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C5" w:rsidRPr="004E5FA7" w:rsidRDefault="00FD62C5" w:rsidP="00FD62C5">
      <w:pPr>
        <w:shd w:val="clear" w:color="auto" w:fill="FFFFFF"/>
        <w:spacing w:before="375" w:after="161" w:line="750" w:lineRule="atLeast"/>
        <w:outlineLvl w:val="0"/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</w:pPr>
      <w:r w:rsidRPr="004E5FA7"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  <w:t>История Дня народного единства</w:t>
      </w:r>
    </w:p>
    <w:p w:rsidR="00FD62C5" w:rsidRPr="004E5FA7" w:rsidRDefault="00FD62C5" w:rsidP="00FD62C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FF0000"/>
          <w:sz w:val="35"/>
          <w:szCs w:val="35"/>
          <w:lang w:eastAsia="ru-RU"/>
        </w:rPr>
      </w:pPr>
      <w:r w:rsidRPr="004E5FA7">
        <w:rPr>
          <w:rFonts w:ascii="Arial" w:eastAsia="Times New Roman" w:hAnsi="Arial" w:cs="Arial"/>
          <w:color w:val="FF0000"/>
          <w:sz w:val="35"/>
          <w:szCs w:val="35"/>
          <w:lang w:eastAsia="ru-RU"/>
        </w:rPr>
        <w:t>Праздник ежегодно отмечается в России 4 ноября с 2005 года</w:t>
      </w:r>
      <w:bookmarkStart w:id="0" w:name="_GoBack"/>
      <w:bookmarkEnd w:id="0"/>
    </w:p>
    <w:p w:rsidR="00FD62C5" w:rsidRDefault="00FD62C5" w:rsidP="00FD62C5"/>
    <w:p w:rsidR="00FD62C5" w:rsidRDefault="00FD62C5" w:rsidP="00FD62C5">
      <w:pPr>
        <w:jc w:val="both"/>
      </w:pPr>
    </w:p>
    <w:p w:rsidR="00FD62C5" w:rsidRPr="004E5FA7" w:rsidRDefault="00FD62C5" w:rsidP="00FD6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ноября в России ежегодно с 2005 года отмечается День народного единства. Праздник установлен в память об освобождении Москвы народным ополчением от польских интервентов в 1612 году. Официальный статус дня воинской славы получил после принятия 29 декабря 2004 года поправок в федеральный закон "О днях воинской славы и памятных датах России". Является нерабочим днем.</w:t>
      </w:r>
    </w:p>
    <w:p w:rsidR="00FD62C5" w:rsidRPr="004E5FA7" w:rsidRDefault="00FD62C5" w:rsidP="00FD62C5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Освобождение Москвы от польских интервентов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Освобождение Москвы от польских интервентов в 1612 году - ключевое событие в истории Смутного времени в России (1598-1613). В 1598 году, не оставив наследника, скончался царь Федор Иоаннович, последний самодержец из династии Рюриковичей. Ранее, в 1591 году, при невыясненных обстоятельствах погиб младший сын Ивана IV Грозного Дмитрий. В итоге трон занял боярин Борис Годунов, фактически руководивший русским правительством с середины 1580-х годов. Он стал первым царем в России, которого избрал Земский собор. Однако права Годунова на высшую власть в стране для знати не являлись легитимными и оспаривались представителями боярских родов.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1604 году с территории Польши в Россию вторглась армия интервентов под руководством Лжедмитрия I, выдававшего себя за спасшегося царевича Дмитрия. В 1605 году, после смерти Бориса Годунова, Лжедмитрий I захватил власть в стране. Спустя год он был убит в результате заговора под руководством князя Василия Шуйского, который впоследствии занял царский трон. В 1607 году в Россию из Польши вторглось войско нового самозванца, Лжедмитрия II. А в 1609 году польский король Сигизмунд III начал против России прямую военную интервенцию. Значительная часть русского государства оказалась под контролем польско-литовских отрядов. В 1610 году власть в стране перешла к совету бояр во главе с князем Федором Мстиславским (этот период в русской истории известен как "семибоярщина"), который присягнул на верность польскому королевичу Владиславу. Москва оказалась оккупирована польскими войсками под руководством гетмана Станислава 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Жолкевского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том же году север России (в том числе Новгород) был захвачен шведами.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Русское национально-освободительное движение возглавили жители городов Поволжья и севера европейской части страны. С призывом к сопротивлению </w:t>
      </w: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иностранным захватчикам выступил патриарх Московский и всея Руси 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Гермоген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октябре 1611 года в Нижнем Новгороде было создано народное ополчение во главе с земским старостой Кузьмой Мининым и воеводой князем Дмитрием Пожарским. В августе 1612 года ополченцы разбили польские войска под стенами Москвы, а 4 ноября (22 октября по старому стилю) освободили Китай-город от поляков. Остатки польских войск сдались в Кремле 6 ноября. В 1613 году на Земском соборе в Московском Кремле был избран новый русский царь Михаил Федорович, первый из представителей династии Романовых. К 1618 году из России были изгнаны последние войска польских и шведских интервентов.</w:t>
      </w:r>
    </w:p>
    <w:p w:rsidR="00FD62C5" w:rsidRDefault="00FD62C5" w:rsidP="00FD62C5">
      <w:pPr>
        <w:jc w:val="both"/>
      </w:pPr>
    </w:p>
    <w:p w:rsidR="00FD62C5" w:rsidRDefault="00FD62C5" w:rsidP="00FD62C5">
      <w:pPr>
        <w:jc w:val="both"/>
      </w:pPr>
    </w:p>
    <w:p w:rsidR="00FD62C5" w:rsidRPr="004E5FA7" w:rsidRDefault="00FD62C5" w:rsidP="00FD62C5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праздника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1613 году в память об освобождении Москвы от поляков царь Михаил Федорович установил 22 октября по старому стилю церковно-государственный праздник в честь Казанской иконы Божией Матери (с этим образом ополчение сражалось под стенами Новодевичьего монастыря, а затем освобождало Кремль). В 1649 году царь Алексей Михайлович подтвердил высокий статус праздника, постановив "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празновать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Пречистой Богородице, явлению 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чюдотворныя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иконы 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Казанския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 всех 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городех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</w:t>
      </w:r>
      <w:proofErr w:type="gram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годы". В 1818 году по указу императора Александра I на Красной площади был установлен памятник "Гражданину Минину и князю Пожарскому" работы скульптора Ивана 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Мартоса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России дату освобождения Москвы от интервентов официально отмечали до прихода к власти большевиков в 1917 году. Позднее, вплоть до 2005 года, день Казанской иконы Божией Матери был исключительно православным церковным праздником.</w:t>
      </w:r>
    </w:p>
    <w:p w:rsidR="00FD62C5" w:rsidRPr="004E5FA7" w:rsidRDefault="00FD62C5" w:rsidP="00FD62C5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Учреждение праздника в России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новейшей истории России День народного единства был учрежден как альтернатива Дню примирения и согласия 7 ноября (до 1996 года отмечался как День Великой Октябрьской социалистической революции).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сентябре 2004 года Межрелигиозный совет России предложил сделать 4 ноября праздничным днем и отмечать его как День народного единства. Эта инициатива была поддержана думским комитетом по труду и социальной политике. 23 ноября того же года в Госдуму был внесен законопроект о поправках в Трудовой кодекс РФ (авторы Валерий Богомолов и Олег Еремеев от "Единой России", Владимир Жириновский от ЛДПР). Документ предусматривал, в частности, отмену праздника 7 ноября и введение новой даты - 4 ноября.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декабря 2004 года законопроект был принят в третьем чтении. </w:t>
      </w:r>
      <w:proofErr w:type="gram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проголосовали</w:t>
      </w:r>
      <w:proofErr w:type="gram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327 депутатов, в том числе члены фракций "Единая Россия", ЛДПР и "Родина"; против - 104, включая всю фракцию КПРФ; двое воздержались.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Законопроект о внесении изменений в ст. 112 Трудового кодекса РФ и поправки в федеральный закон "О днях воинской славы и памятных датах России" были подписаны президентом РФ Владимиром Путиным 29 декабря 2004 года. Согласно документам, 4 ноября стал Днем народного единства. 7 ноября федеральным законом от 21 июля 2005 года получил статус памятной даты - День Октябрьской революции 1917 года.</w:t>
      </w:r>
    </w:p>
    <w:p w:rsidR="00FD62C5" w:rsidRPr="004E5FA7" w:rsidRDefault="00FD62C5" w:rsidP="00FD62C5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Празднование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Традиционно в День народного единства в Кремле президент РФ вручает государственные награды выдающимся деятелям науки и искусства, а также иностранным гражданам за большой вклад в укрепление дружбы и развитие культурных связей с Россией. Также глава государства возлагает цветы к памятнику Минину и Пожарскому в Москве.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российских городах проходят шествия и митинги, организованные политическими партиями и общественными движениями, концерты, ярмарки, исторические реконструкции и так далее. Первое масштабное шествие в Москве состоялось в 2014 году: колонна в составе 75 тыс. человек прошла </w:t>
      </w:r>
      <w:proofErr w:type="gram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Пушкинской до Театральной площади, где состоялся праздничный концерт. В 2015 году в проходившей в столице акции "Мы вместе!", организованной Общественной палатой России, приняли участие 85 тыс. человек. Демонстранты прошли по Тверской улице до Театрального проезда. Митинг начался с минуты молчания в память о 224 жертвах авиакатастрофы 31 октября, когда над Синайским полуостровом в результате теракта потерпел крушение российский пассажирский самолет </w:t>
      </w:r>
      <w:proofErr w:type="spell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Airbus</w:t>
      </w:r>
      <w:proofErr w:type="spell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A321, следовавший из Шарм-эш-Шейха (Египет) в Санкт-Петербург.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ноября 2016 года в Москве состоялись шествие и митинг-концерт "Мы едины!". На Боровицкой площади в День народного единства был открыт памятник князю Владимиру Святому, в годы правления которого в 988 году Русь приняла христианство.</w:t>
      </w:r>
    </w:p>
    <w:p w:rsidR="00FD62C5" w:rsidRPr="004E5FA7" w:rsidRDefault="00FD62C5" w:rsidP="00FD62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2018 году в торжествах, посвященных Дню народного единства, приняли участие 3,2 </w:t>
      </w:r>
      <w:proofErr w:type="gramStart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 w:rsidRPr="004E5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по всей стране (по данным МВД РФ). Всего в России состоялось около 2 тыс. праздничных митингов и демонстраций, концертов, исторических реконструкций и театрализованных представлений. В Москве праздничные фестивали и ярмарки посетили около 775 тыс. человек.</w:t>
      </w:r>
    </w:p>
    <w:p w:rsidR="00FD62C5" w:rsidRDefault="00FD62C5" w:rsidP="00FD62C5"/>
    <w:p w:rsidR="00B82344" w:rsidRDefault="00FD62C5"/>
    <w:sectPr w:rsidR="00B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F"/>
    <w:rsid w:val="0008714C"/>
    <w:rsid w:val="00781E95"/>
    <w:rsid w:val="00CE073F"/>
    <w:rsid w:val="00D4648F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direktora 1</dc:creator>
  <cp:keywords/>
  <dc:description/>
  <cp:lastModifiedBy>Zam direktora 1</cp:lastModifiedBy>
  <cp:revision>2</cp:revision>
  <dcterms:created xsi:type="dcterms:W3CDTF">2020-11-03T12:29:00Z</dcterms:created>
  <dcterms:modified xsi:type="dcterms:W3CDTF">2020-11-03T12:30:00Z</dcterms:modified>
</cp:coreProperties>
</file>