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5F9" w:rsidRPr="003555F9" w:rsidRDefault="00DB7E82" w:rsidP="003555F9">
      <w:pPr>
        <w:tabs>
          <w:tab w:val="left" w:pos="10630"/>
        </w:tabs>
        <w:spacing w:after="3" w:line="259" w:lineRule="auto"/>
        <w:ind w:right="-569" w:firstLine="0"/>
        <w:jc w:val="center"/>
        <w:rPr>
          <w:sz w:val="30"/>
        </w:rPr>
      </w:pPr>
      <w:r>
        <w:rPr>
          <w:sz w:val="20"/>
        </w:rPr>
        <w:t xml:space="preserve"> </w:t>
      </w:r>
      <w:r w:rsidR="005F6F3B">
        <w:rPr>
          <w:sz w:val="20"/>
        </w:rPr>
        <w:t xml:space="preserve">  </w:t>
      </w:r>
      <w:r w:rsidR="003555F9" w:rsidRPr="003555F9">
        <w:rPr>
          <w:sz w:val="30"/>
        </w:rPr>
        <w:t>муниципальное бюджетное общеобразовательное учреждение города Ростова-на-Дону «Школа №3» Синяка Федора Васильевича</w:t>
      </w:r>
    </w:p>
    <w:p w:rsidR="003555F9" w:rsidRPr="003555F9" w:rsidRDefault="003555F9" w:rsidP="003555F9">
      <w:pPr>
        <w:tabs>
          <w:tab w:val="left" w:pos="10630"/>
        </w:tabs>
        <w:spacing w:after="160" w:line="247" w:lineRule="auto"/>
        <w:ind w:left="7" w:right="-569" w:firstLine="4"/>
        <w:contextualSpacing/>
        <w:jc w:val="center"/>
        <w:rPr>
          <w:rFonts w:eastAsia="Calibri"/>
          <w:snapToGrid w:val="0"/>
          <w:sz w:val="22"/>
          <w:lang w:eastAsia="en-US"/>
        </w:rPr>
      </w:pPr>
      <w:r w:rsidRPr="003555F9">
        <w:rPr>
          <w:rFonts w:eastAsia="Calibri"/>
          <w:snapToGrid w:val="0"/>
          <w:sz w:val="22"/>
          <w:lang w:eastAsia="en-US"/>
        </w:rPr>
        <w:t>ИНН 6161013587 КПП 616101001 ОГРН 1026102901560</w:t>
      </w:r>
    </w:p>
    <w:p w:rsidR="003555F9" w:rsidRPr="003555F9" w:rsidRDefault="003555F9" w:rsidP="003555F9">
      <w:pPr>
        <w:tabs>
          <w:tab w:val="left" w:pos="10630"/>
        </w:tabs>
        <w:spacing w:after="160" w:line="247" w:lineRule="auto"/>
        <w:ind w:left="7" w:right="-569" w:firstLine="4"/>
        <w:contextualSpacing/>
        <w:jc w:val="center"/>
        <w:rPr>
          <w:rFonts w:eastAsia="Calibri"/>
          <w:snapToGrid w:val="0"/>
          <w:sz w:val="22"/>
          <w:lang w:eastAsia="en-US"/>
        </w:rPr>
      </w:pPr>
      <w:r w:rsidRPr="003555F9">
        <w:rPr>
          <w:rFonts w:eastAsia="Calibri"/>
          <w:snapToGrid w:val="0"/>
          <w:sz w:val="22"/>
          <w:lang w:eastAsia="en-US"/>
        </w:rPr>
        <w:t>пр-т Ленина, 217, г. Ростова-на-Дону, 344023</w:t>
      </w:r>
    </w:p>
    <w:p w:rsidR="003555F9" w:rsidRPr="003555F9" w:rsidRDefault="003555F9" w:rsidP="003555F9">
      <w:pPr>
        <w:tabs>
          <w:tab w:val="left" w:pos="10630"/>
        </w:tabs>
        <w:spacing w:after="160" w:line="247" w:lineRule="auto"/>
        <w:ind w:left="7" w:right="-569" w:firstLine="4"/>
        <w:contextualSpacing/>
        <w:jc w:val="center"/>
        <w:rPr>
          <w:rFonts w:eastAsia="Calibri"/>
          <w:snapToGrid w:val="0"/>
          <w:sz w:val="22"/>
          <w:lang w:val="en-US" w:eastAsia="en-US"/>
        </w:rPr>
      </w:pPr>
      <w:r w:rsidRPr="003555F9">
        <w:rPr>
          <w:rFonts w:eastAsia="Calibri"/>
          <w:snapToGrid w:val="0"/>
          <w:sz w:val="22"/>
          <w:lang w:eastAsia="en-US"/>
        </w:rPr>
        <w:t>тел</w:t>
      </w:r>
      <w:r w:rsidRPr="003555F9">
        <w:rPr>
          <w:rFonts w:eastAsia="Calibri"/>
          <w:snapToGrid w:val="0"/>
          <w:sz w:val="22"/>
          <w:lang w:val="en-US" w:eastAsia="en-US"/>
        </w:rPr>
        <w:t>. (863) 252-08-69, 254-36-07</w:t>
      </w:r>
    </w:p>
    <w:p w:rsidR="003555F9" w:rsidRPr="003555F9" w:rsidRDefault="003555F9" w:rsidP="003555F9">
      <w:pPr>
        <w:tabs>
          <w:tab w:val="left" w:pos="10630"/>
        </w:tabs>
        <w:spacing w:after="160" w:line="247" w:lineRule="auto"/>
        <w:ind w:left="7" w:right="-569" w:firstLine="4"/>
        <w:contextualSpacing/>
        <w:jc w:val="center"/>
        <w:rPr>
          <w:sz w:val="24"/>
          <w:szCs w:val="24"/>
          <w:lang w:val="en-US"/>
        </w:rPr>
      </w:pPr>
      <w:r w:rsidRPr="003555F9">
        <w:rPr>
          <w:sz w:val="24"/>
          <w:szCs w:val="24"/>
          <w:lang w:val="en-US"/>
        </w:rPr>
        <w:t>school3.roovr.ru</w:t>
      </w:r>
      <w:r w:rsidRPr="003555F9">
        <w:rPr>
          <w:sz w:val="22"/>
          <w:lang w:val="en-US"/>
        </w:rPr>
        <w:t xml:space="preserve">, </w:t>
      </w:r>
      <w:r w:rsidRPr="003555F9">
        <w:rPr>
          <w:rFonts w:eastAsia="Calibri"/>
          <w:snapToGrid w:val="0"/>
          <w:sz w:val="22"/>
          <w:lang w:eastAsia="en-US"/>
        </w:rPr>
        <w:t>Е</w:t>
      </w:r>
      <w:r w:rsidRPr="003555F9">
        <w:rPr>
          <w:rFonts w:eastAsia="Calibri"/>
          <w:snapToGrid w:val="0"/>
          <w:sz w:val="22"/>
          <w:lang w:val="en-US" w:eastAsia="en-US"/>
        </w:rPr>
        <w:t xml:space="preserve">- mail: </w:t>
      </w:r>
      <w:hyperlink r:id="rId8" w:history="1">
        <w:r w:rsidRPr="003555F9">
          <w:rPr>
            <w:color w:val="0000FF"/>
            <w:sz w:val="24"/>
            <w:szCs w:val="24"/>
            <w:u w:val="single"/>
            <w:lang w:val="en-US"/>
          </w:rPr>
          <w:t>shool_3@mail.ru</w:t>
        </w:r>
      </w:hyperlink>
      <w:r w:rsidRPr="003555F9">
        <w:rPr>
          <w:sz w:val="24"/>
          <w:szCs w:val="24"/>
          <w:lang w:val="en-US"/>
        </w:rPr>
        <w:t xml:space="preserve"> </w:t>
      </w:r>
    </w:p>
    <w:p w:rsidR="003555F9" w:rsidRPr="003555F9" w:rsidRDefault="003555F9" w:rsidP="003555F9">
      <w:pPr>
        <w:tabs>
          <w:tab w:val="left" w:pos="10630"/>
        </w:tabs>
        <w:spacing w:after="160" w:line="247" w:lineRule="auto"/>
        <w:ind w:left="7" w:right="-569" w:firstLine="4"/>
        <w:contextualSpacing/>
        <w:jc w:val="center"/>
        <w:rPr>
          <w:sz w:val="24"/>
          <w:szCs w:val="24"/>
          <w:lang w:val="en-US"/>
        </w:rPr>
      </w:pPr>
    </w:p>
    <w:p w:rsidR="003555F9" w:rsidRPr="003555F9" w:rsidRDefault="003555F9" w:rsidP="003555F9">
      <w:pPr>
        <w:tabs>
          <w:tab w:val="left" w:pos="10630"/>
        </w:tabs>
        <w:spacing w:after="160" w:line="247" w:lineRule="auto"/>
        <w:ind w:left="7" w:right="-569" w:firstLine="4"/>
        <w:contextualSpacing/>
        <w:jc w:val="center"/>
        <w:rPr>
          <w:rFonts w:eastAsia="Calibri"/>
          <w:snapToGrid w:val="0"/>
          <w:sz w:val="22"/>
          <w:lang w:val="en-US" w:eastAsia="en-US"/>
        </w:rPr>
      </w:pPr>
    </w:p>
    <w:p w:rsidR="003555F9" w:rsidRPr="003555F9" w:rsidRDefault="003555F9" w:rsidP="003555F9">
      <w:pPr>
        <w:spacing w:after="14" w:line="268" w:lineRule="auto"/>
        <w:ind w:left="10" w:hanging="10"/>
        <w:rPr>
          <w:sz w:val="24"/>
          <w:lang w:val="en-US"/>
        </w:rPr>
      </w:pPr>
    </w:p>
    <w:tbl>
      <w:tblPr>
        <w:tblStyle w:val="22"/>
        <w:tblW w:w="10415"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454"/>
      </w:tblGrid>
      <w:tr w:rsidR="003555F9" w:rsidRPr="003555F9" w:rsidTr="003555F9">
        <w:tc>
          <w:tcPr>
            <w:tcW w:w="4961" w:type="dxa"/>
          </w:tcPr>
          <w:p w:rsidR="003555F9" w:rsidRPr="003555F9" w:rsidRDefault="003555F9" w:rsidP="003555F9">
            <w:pPr>
              <w:tabs>
                <w:tab w:val="left" w:pos="10630"/>
              </w:tabs>
              <w:spacing w:after="160" w:line="247" w:lineRule="auto"/>
              <w:ind w:right="-569" w:firstLine="0"/>
              <w:contextualSpacing/>
              <w:rPr>
                <w:b/>
                <w:sz w:val="24"/>
                <w:szCs w:val="24"/>
              </w:rPr>
            </w:pPr>
            <w:r w:rsidRPr="003555F9">
              <w:rPr>
                <w:b/>
                <w:sz w:val="24"/>
                <w:szCs w:val="24"/>
              </w:rPr>
              <w:t>ПРИНЯТО</w:t>
            </w:r>
          </w:p>
          <w:p w:rsidR="003555F9" w:rsidRPr="003555F9" w:rsidRDefault="003555F9" w:rsidP="003555F9">
            <w:pPr>
              <w:tabs>
                <w:tab w:val="left" w:pos="10630"/>
              </w:tabs>
              <w:spacing w:after="160" w:line="247" w:lineRule="auto"/>
              <w:ind w:right="-569" w:firstLine="0"/>
              <w:contextualSpacing/>
              <w:jc w:val="left"/>
              <w:rPr>
                <w:sz w:val="24"/>
                <w:szCs w:val="24"/>
              </w:rPr>
            </w:pPr>
            <w:r w:rsidRPr="003555F9">
              <w:rPr>
                <w:sz w:val="24"/>
                <w:szCs w:val="24"/>
              </w:rPr>
              <w:t xml:space="preserve">на заседании Управляющего Совета </w:t>
            </w:r>
          </w:p>
          <w:p w:rsidR="003555F9" w:rsidRPr="003555F9" w:rsidRDefault="003555F9" w:rsidP="003555F9">
            <w:pPr>
              <w:tabs>
                <w:tab w:val="left" w:pos="10630"/>
              </w:tabs>
              <w:spacing w:after="160" w:line="247" w:lineRule="auto"/>
              <w:ind w:right="-569" w:firstLine="0"/>
              <w:contextualSpacing/>
              <w:jc w:val="left"/>
              <w:rPr>
                <w:sz w:val="24"/>
                <w:szCs w:val="24"/>
              </w:rPr>
            </w:pPr>
            <w:r w:rsidRPr="003555F9">
              <w:rPr>
                <w:sz w:val="24"/>
                <w:szCs w:val="24"/>
              </w:rPr>
              <w:t>школы МБОУ «Школа №3»</w:t>
            </w:r>
          </w:p>
          <w:p w:rsidR="003555F9" w:rsidRPr="003555F9" w:rsidRDefault="003555F9" w:rsidP="003555F9">
            <w:pPr>
              <w:tabs>
                <w:tab w:val="left" w:pos="10630"/>
              </w:tabs>
              <w:spacing w:after="160" w:line="247" w:lineRule="auto"/>
              <w:ind w:right="-569" w:firstLine="0"/>
              <w:contextualSpacing/>
              <w:jc w:val="left"/>
              <w:rPr>
                <w:sz w:val="24"/>
                <w:szCs w:val="24"/>
              </w:rPr>
            </w:pPr>
            <w:r w:rsidRPr="003555F9">
              <w:rPr>
                <w:sz w:val="24"/>
                <w:szCs w:val="24"/>
              </w:rPr>
              <w:t>протокол заседания №1</w:t>
            </w:r>
          </w:p>
          <w:p w:rsidR="003555F9" w:rsidRPr="003555F9" w:rsidRDefault="003555F9" w:rsidP="003555F9">
            <w:pPr>
              <w:tabs>
                <w:tab w:val="left" w:pos="1415"/>
              </w:tabs>
              <w:spacing w:after="0" w:line="240" w:lineRule="auto"/>
              <w:ind w:left="10" w:hanging="10"/>
              <w:rPr>
                <w:sz w:val="24"/>
                <w:szCs w:val="24"/>
              </w:rPr>
            </w:pPr>
            <w:r w:rsidRPr="003555F9">
              <w:rPr>
                <w:sz w:val="24"/>
                <w:szCs w:val="24"/>
              </w:rPr>
              <w:t xml:space="preserve">от 27 августа 2023 года </w:t>
            </w:r>
          </w:p>
          <w:p w:rsidR="003555F9" w:rsidRPr="003555F9" w:rsidRDefault="003555F9" w:rsidP="003555F9">
            <w:pPr>
              <w:tabs>
                <w:tab w:val="left" w:pos="1415"/>
              </w:tabs>
              <w:spacing w:after="0" w:line="240" w:lineRule="auto"/>
              <w:ind w:left="10" w:hanging="10"/>
              <w:rPr>
                <w:sz w:val="24"/>
                <w:szCs w:val="24"/>
              </w:rPr>
            </w:pPr>
            <w:r w:rsidRPr="003555F9">
              <w:rPr>
                <w:sz w:val="24"/>
                <w:szCs w:val="24"/>
              </w:rPr>
              <w:t xml:space="preserve">                                                             </w:t>
            </w:r>
          </w:p>
        </w:tc>
        <w:tc>
          <w:tcPr>
            <w:tcW w:w="5454" w:type="dxa"/>
          </w:tcPr>
          <w:p w:rsidR="003555F9" w:rsidRPr="003555F9" w:rsidRDefault="003555F9" w:rsidP="003555F9">
            <w:pPr>
              <w:tabs>
                <w:tab w:val="left" w:pos="10630"/>
              </w:tabs>
              <w:spacing w:after="160" w:line="247" w:lineRule="auto"/>
              <w:ind w:right="175" w:firstLine="0"/>
              <w:contextualSpacing/>
              <w:jc w:val="center"/>
              <w:rPr>
                <w:b/>
                <w:sz w:val="24"/>
                <w:szCs w:val="24"/>
              </w:rPr>
            </w:pPr>
            <w:r w:rsidRPr="003555F9">
              <w:rPr>
                <w:b/>
                <w:sz w:val="24"/>
                <w:szCs w:val="24"/>
              </w:rPr>
              <w:t xml:space="preserve">                                                       УТВЕРЖДАЮ</w:t>
            </w:r>
          </w:p>
          <w:p w:rsidR="003555F9" w:rsidRPr="003555F9" w:rsidRDefault="003555F9" w:rsidP="003555F9">
            <w:pPr>
              <w:tabs>
                <w:tab w:val="left" w:pos="10630"/>
              </w:tabs>
              <w:spacing w:after="160" w:line="247" w:lineRule="auto"/>
              <w:ind w:right="175" w:firstLine="0"/>
              <w:contextualSpacing/>
              <w:jc w:val="right"/>
              <w:rPr>
                <w:sz w:val="24"/>
                <w:szCs w:val="24"/>
              </w:rPr>
            </w:pPr>
            <w:r w:rsidRPr="003555F9">
              <w:rPr>
                <w:sz w:val="24"/>
                <w:szCs w:val="24"/>
              </w:rPr>
              <w:t>Директор МБОУ «Школа №3»</w:t>
            </w:r>
          </w:p>
          <w:p w:rsidR="003555F9" w:rsidRPr="003555F9" w:rsidRDefault="003555F9" w:rsidP="003555F9">
            <w:pPr>
              <w:tabs>
                <w:tab w:val="left" w:pos="10630"/>
              </w:tabs>
              <w:spacing w:after="160" w:line="247" w:lineRule="auto"/>
              <w:ind w:right="175" w:firstLine="0"/>
              <w:contextualSpacing/>
              <w:jc w:val="right"/>
              <w:rPr>
                <w:sz w:val="24"/>
                <w:szCs w:val="24"/>
              </w:rPr>
            </w:pPr>
            <w:r w:rsidRPr="003555F9">
              <w:rPr>
                <w:sz w:val="24"/>
                <w:szCs w:val="24"/>
              </w:rPr>
              <w:t>_________________С.А. Рогожкин</w:t>
            </w:r>
          </w:p>
          <w:p w:rsidR="003555F9" w:rsidRPr="003555F9" w:rsidRDefault="003555F9" w:rsidP="003555F9">
            <w:pPr>
              <w:tabs>
                <w:tab w:val="left" w:pos="10630"/>
              </w:tabs>
              <w:spacing w:after="160" w:line="247" w:lineRule="auto"/>
              <w:ind w:right="175" w:firstLine="0"/>
              <w:contextualSpacing/>
              <w:jc w:val="right"/>
              <w:rPr>
                <w:rFonts w:eastAsia="Calibri"/>
                <w:snapToGrid w:val="0"/>
                <w:sz w:val="24"/>
                <w:szCs w:val="24"/>
              </w:rPr>
            </w:pPr>
            <w:r w:rsidRPr="003555F9">
              <w:rPr>
                <w:sz w:val="24"/>
                <w:szCs w:val="24"/>
              </w:rPr>
              <w:t xml:space="preserve">Приказ № </w:t>
            </w:r>
            <w:r w:rsidRPr="003555F9">
              <w:rPr>
                <w:color w:val="000000" w:themeColor="text1"/>
                <w:sz w:val="24"/>
                <w:szCs w:val="24"/>
              </w:rPr>
              <w:t xml:space="preserve">179-од </w:t>
            </w:r>
            <w:r w:rsidRPr="003555F9">
              <w:rPr>
                <w:sz w:val="24"/>
                <w:szCs w:val="24"/>
              </w:rPr>
              <w:t>от 28.08.2023</w:t>
            </w:r>
          </w:p>
        </w:tc>
      </w:tr>
      <w:tr w:rsidR="003555F9" w:rsidRPr="003555F9" w:rsidTr="003555F9">
        <w:tc>
          <w:tcPr>
            <w:tcW w:w="4961" w:type="dxa"/>
          </w:tcPr>
          <w:p w:rsidR="003555F9" w:rsidRPr="003555F9" w:rsidRDefault="003555F9" w:rsidP="003555F9">
            <w:pPr>
              <w:tabs>
                <w:tab w:val="left" w:pos="1415"/>
              </w:tabs>
              <w:spacing w:after="0" w:line="240" w:lineRule="auto"/>
              <w:ind w:left="10" w:hanging="10"/>
              <w:jc w:val="left"/>
              <w:rPr>
                <w:b/>
                <w:sz w:val="24"/>
                <w:szCs w:val="24"/>
              </w:rPr>
            </w:pPr>
            <w:r w:rsidRPr="003555F9">
              <w:rPr>
                <w:b/>
                <w:sz w:val="24"/>
                <w:szCs w:val="24"/>
              </w:rPr>
              <w:t>ПРИНЯТО</w:t>
            </w:r>
          </w:p>
          <w:p w:rsidR="003555F9" w:rsidRPr="003555F9" w:rsidRDefault="003555F9" w:rsidP="003555F9">
            <w:pPr>
              <w:tabs>
                <w:tab w:val="left" w:pos="1415"/>
              </w:tabs>
              <w:spacing w:after="0" w:line="240" w:lineRule="auto"/>
              <w:ind w:left="10" w:hanging="10"/>
              <w:jc w:val="left"/>
              <w:rPr>
                <w:sz w:val="24"/>
                <w:szCs w:val="24"/>
              </w:rPr>
            </w:pPr>
            <w:r w:rsidRPr="003555F9">
              <w:rPr>
                <w:sz w:val="24"/>
                <w:szCs w:val="24"/>
              </w:rPr>
              <w:t>На заседании Педагогического Совета</w:t>
            </w:r>
          </w:p>
          <w:p w:rsidR="003555F9" w:rsidRPr="003555F9" w:rsidRDefault="003555F9" w:rsidP="003555F9">
            <w:pPr>
              <w:tabs>
                <w:tab w:val="left" w:pos="1415"/>
              </w:tabs>
              <w:spacing w:after="0" w:line="240" w:lineRule="auto"/>
              <w:ind w:left="10" w:hanging="10"/>
              <w:jc w:val="left"/>
              <w:rPr>
                <w:sz w:val="24"/>
                <w:szCs w:val="24"/>
              </w:rPr>
            </w:pPr>
            <w:r w:rsidRPr="003555F9">
              <w:rPr>
                <w:sz w:val="24"/>
                <w:szCs w:val="24"/>
              </w:rPr>
              <w:t>МБОУ «Школа №3»</w:t>
            </w:r>
          </w:p>
          <w:p w:rsidR="003555F9" w:rsidRPr="003555F9" w:rsidRDefault="003555F9" w:rsidP="003555F9">
            <w:pPr>
              <w:tabs>
                <w:tab w:val="left" w:pos="1415"/>
              </w:tabs>
              <w:spacing w:after="0" w:line="240" w:lineRule="auto"/>
              <w:ind w:left="10" w:hanging="10"/>
              <w:jc w:val="left"/>
              <w:rPr>
                <w:sz w:val="24"/>
                <w:szCs w:val="24"/>
              </w:rPr>
            </w:pPr>
            <w:r w:rsidRPr="003555F9">
              <w:rPr>
                <w:sz w:val="24"/>
                <w:szCs w:val="24"/>
              </w:rPr>
              <w:t>Протокол заседания №1</w:t>
            </w:r>
          </w:p>
          <w:p w:rsidR="003555F9" w:rsidRPr="003555F9" w:rsidRDefault="003555F9" w:rsidP="003555F9">
            <w:pPr>
              <w:tabs>
                <w:tab w:val="left" w:pos="1415"/>
              </w:tabs>
              <w:spacing w:after="0" w:line="240" w:lineRule="auto"/>
              <w:ind w:left="10" w:hanging="10"/>
              <w:jc w:val="left"/>
              <w:rPr>
                <w:sz w:val="24"/>
                <w:szCs w:val="24"/>
              </w:rPr>
            </w:pPr>
            <w:r w:rsidRPr="003555F9">
              <w:rPr>
                <w:sz w:val="24"/>
                <w:szCs w:val="24"/>
              </w:rPr>
              <w:t>от 28 августа 2023 года</w:t>
            </w:r>
          </w:p>
          <w:p w:rsidR="003555F9" w:rsidRPr="003555F9" w:rsidRDefault="003555F9" w:rsidP="003555F9">
            <w:pPr>
              <w:tabs>
                <w:tab w:val="left" w:pos="10630"/>
              </w:tabs>
              <w:spacing w:after="160" w:line="247" w:lineRule="auto"/>
              <w:ind w:right="-569" w:firstLine="0"/>
              <w:contextualSpacing/>
              <w:rPr>
                <w:b/>
                <w:sz w:val="24"/>
                <w:szCs w:val="24"/>
              </w:rPr>
            </w:pPr>
          </w:p>
        </w:tc>
        <w:tc>
          <w:tcPr>
            <w:tcW w:w="5454" w:type="dxa"/>
          </w:tcPr>
          <w:p w:rsidR="003555F9" w:rsidRPr="003555F9" w:rsidRDefault="003555F9" w:rsidP="003555F9">
            <w:pPr>
              <w:tabs>
                <w:tab w:val="left" w:pos="10630"/>
              </w:tabs>
              <w:spacing w:after="160" w:line="247" w:lineRule="auto"/>
              <w:ind w:right="175" w:firstLine="0"/>
              <w:contextualSpacing/>
              <w:jc w:val="center"/>
              <w:rPr>
                <w:b/>
                <w:sz w:val="24"/>
                <w:szCs w:val="24"/>
              </w:rPr>
            </w:pPr>
          </w:p>
        </w:tc>
      </w:tr>
    </w:tbl>
    <w:p w:rsidR="003555F9" w:rsidRPr="003555F9" w:rsidRDefault="003555F9" w:rsidP="003555F9">
      <w:pPr>
        <w:spacing w:after="14" w:line="268" w:lineRule="auto"/>
        <w:ind w:left="10" w:hanging="10"/>
        <w:rPr>
          <w:sz w:val="24"/>
        </w:rPr>
      </w:pPr>
    </w:p>
    <w:p w:rsidR="003555F9" w:rsidRPr="003555F9" w:rsidRDefault="003555F9" w:rsidP="003555F9">
      <w:pPr>
        <w:spacing w:after="14" w:line="268" w:lineRule="auto"/>
        <w:ind w:left="10" w:hanging="10"/>
        <w:rPr>
          <w:sz w:val="24"/>
        </w:rPr>
      </w:pPr>
    </w:p>
    <w:p w:rsidR="003555F9" w:rsidRPr="003555F9" w:rsidRDefault="003555F9" w:rsidP="003555F9">
      <w:pPr>
        <w:spacing w:after="14" w:line="268" w:lineRule="auto"/>
        <w:ind w:left="10" w:hanging="10"/>
        <w:rPr>
          <w:sz w:val="24"/>
        </w:rPr>
      </w:pPr>
    </w:p>
    <w:p w:rsidR="003555F9" w:rsidRPr="003555F9" w:rsidRDefault="003555F9" w:rsidP="003555F9">
      <w:pPr>
        <w:spacing w:after="0" w:line="360" w:lineRule="auto"/>
        <w:ind w:left="10" w:hanging="10"/>
        <w:jc w:val="center"/>
        <w:rPr>
          <w:b/>
          <w:szCs w:val="28"/>
          <w:lang w:eastAsia="ar-SA"/>
        </w:rPr>
      </w:pPr>
      <w:r w:rsidRPr="003555F9">
        <w:rPr>
          <w:b/>
          <w:szCs w:val="28"/>
          <w:lang w:eastAsia="ar-SA"/>
        </w:rPr>
        <w:t>ОСНОВНАЯ ОБРАЗОВАТЕЛЬНАЯ ПРОГРАММА</w:t>
      </w:r>
    </w:p>
    <w:p w:rsidR="003555F9" w:rsidRPr="003555F9" w:rsidRDefault="003555F9" w:rsidP="003555F9">
      <w:pPr>
        <w:spacing w:after="0" w:line="360" w:lineRule="auto"/>
        <w:ind w:left="10" w:hanging="10"/>
        <w:jc w:val="center"/>
        <w:rPr>
          <w:b/>
          <w:szCs w:val="28"/>
          <w:lang w:eastAsia="ar-SA"/>
        </w:rPr>
      </w:pPr>
      <w:r w:rsidRPr="003555F9">
        <w:rPr>
          <w:b/>
          <w:szCs w:val="28"/>
          <w:lang w:eastAsia="ar-SA"/>
        </w:rPr>
        <w:t>ОСНОВНОГО ОБЩЕГО ОБРАЗОВАНИЯ</w:t>
      </w:r>
    </w:p>
    <w:p w:rsidR="003555F9" w:rsidRPr="003555F9" w:rsidRDefault="003555F9" w:rsidP="003555F9">
      <w:pPr>
        <w:spacing w:after="0" w:line="360" w:lineRule="auto"/>
        <w:ind w:left="10" w:hanging="10"/>
        <w:jc w:val="center"/>
        <w:rPr>
          <w:b/>
          <w:szCs w:val="28"/>
          <w:lang w:eastAsia="ar-SA"/>
        </w:rPr>
      </w:pPr>
      <w:r w:rsidRPr="003555F9">
        <w:rPr>
          <w:b/>
          <w:szCs w:val="28"/>
          <w:lang w:eastAsia="ar-SA"/>
        </w:rPr>
        <w:t>МУНИЦИПАЛЬНОГО БЮДЖЕТНОГО ОБЩЕОБРАЗОВАТЕЛЬНОГО УЧРЕЖДЕНИЯ</w:t>
      </w:r>
    </w:p>
    <w:p w:rsidR="003555F9" w:rsidRPr="003555F9" w:rsidRDefault="003555F9" w:rsidP="003555F9">
      <w:pPr>
        <w:spacing w:after="0" w:line="360" w:lineRule="auto"/>
        <w:ind w:left="10" w:hanging="10"/>
        <w:jc w:val="center"/>
        <w:rPr>
          <w:b/>
          <w:szCs w:val="28"/>
          <w:lang w:eastAsia="ar-SA"/>
        </w:rPr>
      </w:pPr>
      <w:r w:rsidRPr="003555F9">
        <w:rPr>
          <w:b/>
          <w:szCs w:val="28"/>
          <w:lang w:eastAsia="ar-SA"/>
        </w:rPr>
        <w:t xml:space="preserve">ГОРОДА РОСТОВА-НА-ДОНУ </w:t>
      </w:r>
    </w:p>
    <w:p w:rsidR="003555F9" w:rsidRPr="003555F9" w:rsidRDefault="003555F9" w:rsidP="003555F9">
      <w:pPr>
        <w:spacing w:after="0" w:line="360" w:lineRule="auto"/>
        <w:ind w:left="10" w:hanging="10"/>
        <w:jc w:val="center"/>
        <w:rPr>
          <w:b/>
          <w:szCs w:val="28"/>
          <w:lang w:eastAsia="ar-SA"/>
        </w:rPr>
      </w:pPr>
      <w:r w:rsidRPr="003555F9">
        <w:rPr>
          <w:b/>
          <w:szCs w:val="28"/>
          <w:lang w:eastAsia="ar-SA"/>
        </w:rPr>
        <w:t>«ШКОЛА №3 ИМЕНИ СИНЯКА Ф.В.»</w:t>
      </w:r>
    </w:p>
    <w:p w:rsidR="00DE1B51" w:rsidRPr="002D2A75" w:rsidRDefault="00DE1B51" w:rsidP="003555F9">
      <w:pPr>
        <w:spacing w:after="3" w:line="259" w:lineRule="auto"/>
        <w:ind w:right="331" w:firstLine="0"/>
        <w:jc w:val="center"/>
        <w:rPr>
          <w:b/>
          <w:caps/>
          <w:szCs w:val="28"/>
          <w:lang w:eastAsia="ar-SA"/>
        </w:rPr>
      </w:pPr>
    </w:p>
    <w:p w:rsidR="00DE1B51" w:rsidRPr="003555F9" w:rsidRDefault="003555F9" w:rsidP="00DE1B51">
      <w:pPr>
        <w:spacing w:line="360" w:lineRule="auto"/>
        <w:ind w:left="-284" w:right="567"/>
        <w:jc w:val="center"/>
        <w:rPr>
          <w:caps/>
          <w:szCs w:val="28"/>
          <w:lang w:eastAsia="ar-SA"/>
        </w:rPr>
      </w:pPr>
      <w:r w:rsidRPr="003555F9">
        <w:rPr>
          <w:caps/>
          <w:szCs w:val="28"/>
          <w:lang w:eastAsia="ar-SA"/>
        </w:rPr>
        <w:t xml:space="preserve">ФГОС </w:t>
      </w:r>
      <w:r w:rsidRPr="003555F9">
        <w:rPr>
          <w:caps/>
          <w:szCs w:val="28"/>
          <w:lang w:val="en-US" w:eastAsia="ar-SA"/>
        </w:rPr>
        <w:t>II</w:t>
      </w:r>
      <w:r w:rsidRPr="003555F9">
        <w:rPr>
          <w:caps/>
          <w:szCs w:val="28"/>
          <w:lang w:eastAsia="ar-SA"/>
        </w:rPr>
        <w:t xml:space="preserve"> ПОКОЛЕНИЯ</w:t>
      </w:r>
    </w:p>
    <w:p w:rsidR="00DE1B51" w:rsidRDefault="00DE1B51" w:rsidP="00DE1B51">
      <w:pPr>
        <w:spacing w:line="360" w:lineRule="auto"/>
        <w:ind w:left="-284" w:right="567"/>
        <w:jc w:val="center"/>
        <w:rPr>
          <w:b/>
          <w:caps/>
          <w:szCs w:val="28"/>
          <w:lang w:eastAsia="ar-SA"/>
        </w:rPr>
      </w:pPr>
    </w:p>
    <w:p w:rsidR="00DE1B51" w:rsidRDefault="00DE1B51" w:rsidP="00DE1B51">
      <w:pPr>
        <w:spacing w:line="360" w:lineRule="auto"/>
        <w:ind w:left="-284" w:right="567"/>
        <w:jc w:val="center"/>
        <w:rPr>
          <w:b/>
          <w:caps/>
          <w:szCs w:val="28"/>
          <w:lang w:eastAsia="ar-SA"/>
        </w:rPr>
      </w:pPr>
    </w:p>
    <w:p w:rsidR="00DE1B51" w:rsidRDefault="00DE1B51" w:rsidP="00DE1B51">
      <w:pPr>
        <w:spacing w:line="360" w:lineRule="auto"/>
        <w:ind w:left="-284" w:right="567"/>
        <w:jc w:val="center"/>
        <w:rPr>
          <w:b/>
          <w:caps/>
          <w:szCs w:val="28"/>
          <w:lang w:eastAsia="ar-SA"/>
        </w:rPr>
      </w:pPr>
    </w:p>
    <w:p w:rsidR="00DE1B51" w:rsidRDefault="00DE1B51" w:rsidP="00DE1B51">
      <w:pPr>
        <w:spacing w:line="360" w:lineRule="auto"/>
        <w:ind w:left="-284" w:right="567"/>
        <w:jc w:val="center"/>
        <w:rPr>
          <w:b/>
          <w:caps/>
          <w:szCs w:val="28"/>
          <w:lang w:eastAsia="ar-SA"/>
        </w:rPr>
      </w:pPr>
    </w:p>
    <w:p w:rsidR="003555F9" w:rsidRDefault="003555F9" w:rsidP="00DE1B51">
      <w:pPr>
        <w:spacing w:line="360" w:lineRule="auto"/>
        <w:ind w:left="-284" w:right="567"/>
        <w:jc w:val="center"/>
        <w:rPr>
          <w:b/>
          <w:caps/>
          <w:szCs w:val="28"/>
          <w:lang w:eastAsia="ar-SA"/>
        </w:rPr>
      </w:pPr>
    </w:p>
    <w:p w:rsidR="00DE1B51" w:rsidRDefault="00DE1B51" w:rsidP="00DE1B51">
      <w:pPr>
        <w:spacing w:line="360" w:lineRule="auto"/>
        <w:ind w:left="-284" w:right="567"/>
        <w:jc w:val="center"/>
        <w:rPr>
          <w:b/>
          <w:caps/>
          <w:szCs w:val="28"/>
          <w:lang w:eastAsia="ar-SA"/>
        </w:rPr>
      </w:pPr>
    </w:p>
    <w:p w:rsidR="003555F9" w:rsidRDefault="003555F9" w:rsidP="00DE1B51">
      <w:pPr>
        <w:spacing w:line="360" w:lineRule="auto"/>
        <w:ind w:left="-284" w:right="567"/>
        <w:jc w:val="center"/>
        <w:rPr>
          <w:b/>
          <w:caps/>
          <w:szCs w:val="28"/>
          <w:lang w:eastAsia="ar-SA"/>
        </w:rPr>
      </w:pPr>
    </w:p>
    <w:p w:rsidR="00DE1B51" w:rsidRPr="00A961A2" w:rsidRDefault="00DE1B51" w:rsidP="00DE1B51">
      <w:pPr>
        <w:spacing w:line="360" w:lineRule="auto"/>
        <w:ind w:right="567"/>
        <w:jc w:val="center"/>
        <w:rPr>
          <w:b/>
          <w:caps/>
          <w:szCs w:val="28"/>
          <w:lang w:eastAsia="ar-SA"/>
        </w:rPr>
      </w:pPr>
      <w:r>
        <w:rPr>
          <w:b/>
          <w:caps/>
          <w:szCs w:val="28"/>
          <w:lang w:eastAsia="ar-SA"/>
        </w:rPr>
        <w:t>202</w:t>
      </w:r>
      <w:r w:rsidR="00581541">
        <w:rPr>
          <w:b/>
          <w:caps/>
          <w:szCs w:val="28"/>
          <w:lang w:eastAsia="ar-SA"/>
        </w:rPr>
        <w:t>3</w:t>
      </w:r>
      <w:r>
        <w:rPr>
          <w:b/>
          <w:caps/>
          <w:szCs w:val="28"/>
          <w:lang w:eastAsia="ar-SA"/>
        </w:rPr>
        <w:t>-202</w:t>
      </w:r>
      <w:r w:rsidR="00581541">
        <w:rPr>
          <w:b/>
          <w:caps/>
          <w:szCs w:val="28"/>
          <w:lang w:eastAsia="ar-SA"/>
        </w:rPr>
        <w:t>4</w:t>
      </w:r>
      <w:r>
        <w:rPr>
          <w:b/>
          <w:caps/>
          <w:szCs w:val="28"/>
          <w:lang w:eastAsia="ar-SA"/>
        </w:rPr>
        <w:t xml:space="preserve"> учебный год</w:t>
      </w:r>
    </w:p>
    <w:p w:rsidR="00EF5C30" w:rsidRDefault="00EF5C30" w:rsidP="00EF5C30">
      <w:pPr>
        <w:spacing w:after="137" w:line="271" w:lineRule="auto"/>
        <w:ind w:right="15"/>
        <w:rPr>
          <w:b/>
        </w:rPr>
        <w:sectPr w:rsidR="00EF5C30">
          <w:headerReference w:type="even" r:id="rId9"/>
          <w:headerReference w:type="default" r:id="rId10"/>
          <w:footerReference w:type="even" r:id="rId11"/>
          <w:footerReference w:type="default" r:id="rId12"/>
          <w:headerReference w:type="first" r:id="rId13"/>
          <w:footerReference w:type="first" r:id="rId14"/>
          <w:pgSz w:w="11909" w:h="16838"/>
          <w:pgMar w:top="281" w:right="159" w:bottom="590" w:left="58" w:header="720" w:footer="720" w:gutter="0"/>
          <w:cols w:space="720"/>
          <w:titlePg/>
        </w:sectPr>
      </w:pPr>
    </w:p>
    <w:p w:rsidR="00AE6CA3" w:rsidRDefault="00DB7E82" w:rsidP="00EF5C30">
      <w:pPr>
        <w:spacing w:after="137" w:line="271" w:lineRule="auto"/>
        <w:ind w:right="15" w:firstLine="0"/>
        <w:jc w:val="center"/>
      </w:pPr>
      <w:r>
        <w:rPr>
          <w:b/>
        </w:rPr>
        <w:lastRenderedPageBreak/>
        <w:t>Содержание</w:t>
      </w:r>
    </w:p>
    <w:p w:rsidR="00AE6CA3" w:rsidRPr="00926024" w:rsidRDefault="00DB7E82" w:rsidP="00EF5C30">
      <w:pPr>
        <w:spacing w:after="130" w:line="271" w:lineRule="auto"/>
        <w:ind w:left="10" w:right="15" w:hanging="10"/>
      </w:pPr>
      <w:r w:rsidRPr="00926024">
        <w:t>Общие положения ..................................................................</w:t>
      </w:r>
      <w:r w:rsidR="0015158D" w:rsidRPr="00926024">
        <w:t>...........................</w:t>
      </w:r>
      <w:r w:rsidR="0039450A">
        <w:t>..</w:t>
      </w:r>
      <w:r w:rsidR="0015158D" w:rsidRPr="00926024">
        <w:t>..</w:t>
      </w:r>
      <w:r w:rsidRPr="00926024">
        <w:t xml:space="preserve"> </w:t>
      </w:r>
      <w:r w:rsidR="00926024">
        <w:t>6</w:t>
      </w:r>
    </w:p>
    <w:p w:rsidR="00AE6CA3" w:rsidRPr="00B0565F" w:rsidRDefault="003555F9" w:rsidP="00EF5C30">
      <w:pPr>
        <w:numPr>
          <w:ilvl w:val="0"/>
          <w:numId w:val="1"/>
        </w:numPr>
        <w:spacing w:after="129" w:line="271" w:lineRule="auto"/>
        <w:ind w:left="212" w:right="15" w:hanging="212"/>
        <w:rPr>
          <w:b/>
        </w:rPr>
      </w:pPr>
      <w:r w:rsidRPr="00B0565F">
        <w:rPr>
          <w:b/>
        </w:rPr>
        <w:t>ЦЕЛЕВОЙ РАЗДЕЛ</w:t>
      </w:r>
      <w:r w:rsidR="00DB7E82" w:rsidRPr="00B0565F">
        <w:rPr>
          <w:b/>
        </w:rPr>
        <w:t>.....................................</w:t>
      </w:r>
      <w:r w:rsidRPr="00B0565F">
        <w:rPr>
          <w:b/>
        </w:rPr>
        <w:t>........................</w:t>
      </w:r>
      <w:r w:rsidR="0015158D" w:rsidRPr="00B0565F">
        <w:rPr>
          <w:b/>
        </w:rPr>
        <w:t>........................</w:t>
      </w:r>
      <w:r w:rsidR="0039450A" w:rsidRPr="00B0565F">
        <w:rPr>
          <w:b/>
        </w:rPr>
        <w:t>..</w:t>
      </w:r>
      <w:r w:rsidR="0015158D" w:rsidRPr="00B0565F">
        <w:rPr>
          <w:b/>
        </w:rPr>
        <w:t>...</w:t>
      </w:r>
      <w:r w:rsidR="00DB7E82" w:rsidRPr="00B0565F">
        <w:rPr>
          <w:b/>
        </w:rPr>
        <w:t xml:space="preserve"> </w:t>
      </w:r>
      <w:r w:rsidR="00926024" w:rsidRPr="00B0565F">
        <w:rPr>
          <w:b/>
        </w:rPr>
        <w:t>8</w:t>
      </w:r>
      <w:r w:rsidR="00DB7E82" w:rsidRPr="00B0565F">
        <w:rPr>
          <w:b/>
        </w:rPr>
        <w:t xml:space="preserve"> </w:t>
      </w:r>
    </w:p>
    <w:p w:rsidR="00AE6CA3" w:rsidRDefault="00DB7E82" w:rsidP="00EF5C30">
      <w:pPr>
        <w:numPr>
          <w:ilvl w:val="1"/>
          <w:numId w:val="1"/>
        </w:numPr>
        <w:spacing w:after="185" w:line="259" w:lineRule="auto"/>
        <w:ind w:left="495" w:right="216" w:hanging="495"/>
      </w:pPr>
      <w:r>
        <w:t>Пояснительная</w:t>
      </w:r>
      <w:r w:rsidR="0088230E">
        <w:t xml:space="preserve"> </w:t>
      </w:r>
      <w:r w:rsidR="003555F9">
        <w:t>записка..</w:t>
      </w:r>
      <w:r>
        <w:t>......................................................</w:t>
      </w:r>
      <w:r w:rsidR="0015158D">
        <w:t>.....................</w:t>
      </w:r>
      <w:r w:rsidR="0039450A">
        <w:t>....8</w:t>
      </w:r>
    </w:p>
    <w:p w:rsidR="00AE6CA3" w:rsidRDefault="003555F9" w:rsidP="00EF5C30">
      <w:pPr>
        <w:spacing w:after="186" w:line="259" w:lineRule="auto"/>
        <w:ind w:right="35" w:firstLine="0"/>
      </w:pPr>
      <w:r>
        <w:t>1.2. Планируемые результаты освоения</w:t>
      </w:r>
      <w:r w:rsidR="00C93FB3">
        <w:t xml:space="preserve"> обучающимися </w:t>
      </w:r>
      <w:r>
        <w:t xml:space="preserve"> ООП….</w:t>
      </w:r>
      <w:r w:rsidR="00C93FB3">
        <w:t>......</w:t>
      </w:r>
      <w:r>
        <w:t>........</w:t>
      </w:r>
      <w:r w:rsidR="0015158D">
        <w:t>..</w:t>
      </w:r>
      <w:r w:rsidR="00926024">
        <w:t>...8</w:t>
      </w:r>
      <w:r w:rsidR="00DB7E82">
        <w:t xml:space="preserve"> </w:t>
      </w:r>
    </w:p>
    <w:p w:rsidR="003555F9" w:rsidRDefault="003555F9" w:rsidP="00EF5C30">
      <w:pPr>
        <w:spacing w:after="153" w:line="259" w:lineRule="auto"/>
        <w:ind w:right="35" w:firstLine="0"/>
      </w:pPr>
      <w:r>
        <w:t>1.3. Система оценки достижения планируемых результатов……....</w:t>
      </w:r>
      <w:r w:rsidR="00B0565F">
        <w:t>.</w:t>
      </w:r>
      <w:r>
        <w:t>.............</w:t>
      </w:r>
      <w:r w:rsidR="00926024">
        <w:t>.</w:t>
      </w:r>
      <w:r w:rsidR="00DB7E82">
        <w:t>14</w:t>
      </w:r>
    </w:p>
    <w:p w:rsidR="00AE6CA3" w:rsidRDefault="00B0565F" w:rsidP="00EF5C30">
      <w:pPr>
        <w:spacing w:after="153" w:line="259" w:lineRule="auto"/>
        <w:ind w:right="35" w:firstLine="0"/>
      </w:pPr>
      <w:r w:rsidRPr="00B0565F">
        <w:rPr>
          <w:b/>
          <w:lang w:val="en-US"/>
        </w:rPr>
        <w:t>II</w:t>
      </w:r>
      <w:r w:rsidRPr="00B0565F">
        <w:rPr>
          <w:b/>
        </w:rPr>
        <w:t>.</w:t>
      </w:r>
      <w:r w:rsidR="003555F9" w:rsidRPr="00B0565F">
        <w:rPr>
          <w:b/>
        </w:rPr>
        <w:t>СОДЕРЖАТЕЛЬНЫЙ РАЗДЕЛ</w:t>
      </w:r>
      <w:r w:rsidRPr="00B0565F">
        <w:rPr>
          <w:b/>
        </w:rPr>
        <w:t>……………………………………....…..</w:t>
      </w:r>
      <w:r>
        <w:t>14</w:t>
      </w:r>
    </w:p>
    <w:p w:rsidR="00AE6CA3" w:rsidRDefault="00DB7E82" w:rsidP="00EF5C30">
      <w:pPr>
        <w:numPr>
          <w:ilvl w:val="2"/>
          <w:numId w:val="1"/>
        </w:numPr>
        <w:spacing w:after="160" w:line="259" w:lineRule="auto"/>
        <w:ind w:left="701" w:right="35" w:hanging="701"/>
      </w:pPr>
      <w:r>
        <w:t>Общие положения ...............................................</w:t>
      </w:r>
      <w:r w:rsidR="00926024">
        <w:t>.......................................</w:t>
      </w:r>
      <w:r>
        <w:t xml:space="preserve">14 </w:t>
      </w:r>
    </w:p>
    <w:p w:rsidR="00AE6CA3" w:rsidRDefault="00DB7E82" w:rsidP="00EF5C30">
      <w:pPr>
        <w:numPr>
          <w:ilvl w:val="2"/>
          <w:numId w:val="1"/>
        </w:numPr>
        <w:spacing w:after="162" w:line="259" w:lineRule="auto"/>
        <w:ind w:left="701" w:right="35" w:hanging="701"/>
      </w:pPr>
      <w:r>
        <w:t>Структура планируемых результатов....................</w:t>
      </w:r>
      <w:r w:rsidR="0039450A">
        <w:t>.................................</w:t>
      </w:r>
      <w:r w:rsidR="00926024">
        <w:t>..</w:t>
      </w:r>
      <w:r>
        <w:t xml:space="preserve">15 </w:t>
      </w:r>
    </w:p>
    <w:p w:rsidR="00AE6CA3" w:rsidRDefault="00DB7E82" w:rsidP="00EF5C30">
      <w:pPr>
        <w:numPr>
          <w:ilvl w:val="2"/>
          <w:numId w:val="1"/>
        </w:numPr>
        <w:spacing w:after="170" w:line="259" w:lineRule="auto"/>
        <w:ind w:left="701" w:right="35" w:hanging="701"/>
      </w:pPr>
      <w:r>
        <w:t xml:space="preserve">Личностные результаты освоения ООП................................................. </w:t>
      </w:r>
      <w:r w:rsidR="00926024">
        <w:t>.</w:t>
      </w:r>
      <w:r>
        <w:t xml:space="preserve">18 </w:t>
      </w:r>
    </w:p>
    <w:p w:rsidR="00AE6CA3" w:rsidRDefault="00DB7E82" w:rsidP="00EF5C30">
      <w:pPr>
        <w:numPr>
          <w:ilvl w:val="2"/>
          <w:numId w:val="1"/>
        </w:numPr>
        <w:spacing w:after="156" w:line="259" w:lineRule="auto"/>
        <w:ind w:left="701" w:right="35" w:hanging="701"/>
      </w:pPr>
      <w:r>
        <w:t>Метапредметные результаты освоения ООП ...........</w:t>
      </w:r>
      <w:r w:rsidR="00926024">
        <w:t>............................. .22</w:t>
      </w:r>
      <w:r>
        <w:t xml:space="preserve"> </w:t>
      </w:r>
    </w:p>
    <w:p w:rsidR="00AE6CA3" w:rsidRDefault="00DB7E82" w:rsidP="00EF5C30">
      <w:pPr>
        <w:numPr>
          <w:ilvl w:val="2"/>
          <w:numId w:val="1"/>
        </w:numPr>
        <w:spacing w:after="144" w:line="259" w:lineRule="auto"/>
        <w:ind w:left="701" w:right="35" w:hanging="701"/>
      </w:pPr>
      <w:r>
        <w:t>Предметные результаты ........................................................................... 3</w:t>
      </w:r>
      <w:r w:rsidR="00926024">
        <w:t>4</w:t>
      </w:r>
      <w:r>
        <w:t xml:space="preserve"> </w:t>
      </w:r>
    </w:p>
    <w:p w:rsidR="00AE6CA3" w:rsidRDefault="00DB7E82" w:rsidP="00EF5C30">
      <w:pPr>
        <w:numPr>
          <w:ilvl w:val="3"/>
          <w:numId w:val="1"/>
        </w:numPr>
        <w:spacing w:after="152" w:line="259" w:lineRule="auto"/>
        <w:ind w:left="913" w:right="35" w:hanging="913"/>
      </w:pPr>
      <w:r>
        <w:t>Русский язык .........................................................................................</w:t>
      </w:r>
      <w:r w:rsidR="00926024">
        <w:t>..</w:t>
      </w:r>
      <w:r>
        <w:t xml:space="preserve"> 3</w:t>
      </w:r>
      <w:r w:rsidR="00926024">
        <w:t>4</w:t>
      </w:r>
      <w:r>
        <w:t xml:space="preserve"> </w:t>
      </w:r>
    </w:p>
    <w:p w:rsidR="00AE6CA3" w:rsidRDefault="00DB7E82" w:rsidP="00EF5C30">
      <w:pPr>
        <w:numPr>
          <w:ilvl w:val="3"/>
          <w:numId w:val="1"/>
        </w:numPr>
        <w:spacing w:after="159" w:line="259" w:lineRule="auto"/>
        <w:ind w:left="913" w:right="35" w:hanging="913"/>
      </w:pPr>
      <w:r>
        <w:t>Литература ............................................................................................</w:t>
      </w:r>
      <w:r w:rsidR="00926024">
        <w:t>..</w:t>
      </w:r>
      <w:r>
        <w:t xml:space="preserve"> 4</w:t>
      </w:r>
      <w:r w:rsidR="00926024">
        <w:t>5</w:t>
      </w:r>
      <w:r>
        <w:t xml:space="preserve"> </w:t>
      </w:r>
    </w:p>
    <w:p w:rsidR="00AE6CA3" w:rsidRDefault="00DB7E82" w:rsidP="00EF5C30">
      <w:pPr>
        <w:numPr>
          <w:ilvl w:val="3"/>
          <w:numId w:val="1"/>
        </w:numPr>
        <w:spacing w:after="159" w:line="259" w:lineRule="auto"/>
        <w:ind w:left="913" w:right="35" w:hanging="913"/>
      </w:pPr>
      <w:r>
        <w:t>Иностранный язык ( английский язык) ............................................... 5</w:t>
      </w:r>
      <w:r w:rsidR="00926024">
        <w:t>7</w:t>
      </w:r>
      <w:r>
        <w:t xml:space="preserve"> </w:t>
      </w:r>
    </w:p>
    <w:p w:rsidR="00AE6CA3" w:rsidRDefault="00DB7E82" w:rsidP="00EF5C30">
      <w:pPr>
        <w:numPr>
          <w:ilvl w:val="3"/>
          <w:numId w:val="1"/>
        </w:numPr>
        <w:spacing w:after="148" w:line="259" w:lineRule="auto"/>
        <w:ind w:left="913" w:right="35" w:hanging="913"/>
      </w:pPr>
      <w:r>
        <w:t>История России. Всеобщая история ..........</w:t>
      </w:r>
      <w:r w:rsidR="0039450A">
        <w:t>..</w:t>
      </w:r>
      <w:r>
        <w:t>......................................... 6</w:t>
      </w:r>
      <w:r w:rsidR="00926024">
        <w:t>8</w:t>
      </w:r>
      <w:r>
        <w:t xml:space="preserve"> </w:t>
      </w:r>
    </w:p>
    <w:p w:rsidR="00987954" w:rsidRDefault="00926024" w:rsidP="00EF5C30">
      <w:pPr>
        <w:spacing w:after="147" w:line="259" w:lineRule="auto"/>
        <w:ind w:right="35" w:firstLine="0"/>
      </w:pPr>
      <w:r>
        <w:t>1.2.5.7.</w:t>
      </w:r>
      <w:r w:rsidR="00DB7E82">
        <w:t>Обществознание ..................................</w:t>
      </w:r>
      <w:r w:rsidR="0039450A">
        <w:t>.</w:t>
      </w:r>
      <w:r w:rsidR="00DB7E82">
        <w:t xml:space="preserve">............................................... </w:t>
      </w:r>
      <w:r>
        <w:t>…71</w:t>
      </w:r>
    </w:p>
    <w:p w:rsidR="00AE6CA3" w:rsidRPr="00EF5C30" w:rsidRDefault="00926024" w:rsidP="00926024">
      <w:pPr>
        <w:spacing w:after="0" w:line="360" w:lineRule="auto"/>
        <w:ind w:right="35" w:firstLine="0"/>
        <w:rPr>
          <w:szCs w:val="28"/>
        </w:rPr>
      </w:pPr>
      <w:r>
        <w:rPr>
          <w:szCs w:val="28"/>
        </w:rPr>
        <w:t xml:space="preserve">1.2.5.9. </w:t>
      </w:r>
      <w:r w:rsidR="00DB7E82" w:rsidRPr="00EF5C30">
        <w:rPr>
          <w:szCs w:val="28"/>
        </w:rPr>
        <w:t>География ........................................................</w:t>
      </w:r>
      <w:r w:rsidR="0039450A">
        <w:rPr>
          <w:szCs w:val="28"/>
        </w:rPr>
        <w:t>..</w:t>
      </w:r>
      <w:r w:rsidR="00DB7E82" w:rsidRPr="00EF5C30">
        <w:rPr>
          <w:szCs w:val="28"/>
        </w:rPr>
        <w:t>.......</w:t>
      </w:r>
      <w:r w:rsidR="0015158D">
        <w:rPr>
          <w:szCs w:val="28"/>
        </w:rPr>
        <w:t>...............................</w:t>
      </w:r>
      <w:r>
        <w:rPr>
          <w:szCs w:val="28"/>
        </w:rPr>
        <w:t>.8</w:t>
      </w:r>
      <w:r w:rsidR="00DB7E82" w:rsidRPr="00EF5C30">
        <w:rPr>
          <w:szCs w:val="28"/>
        </w:rPr>
        <w:t xml:space="preserve">5 </w:t>
      </w:r>
    </w:p>
    <w:p w:rsidR="00AE6CA3" w:rsidRPr="00EF5C30" w:rsidRDefault="00926024" w:rsidP="00926024">
      <w:pPr>
        <w:spacing w:after="0" w:line="360" w:lineRule="auto"/>
        <w:ind w:right="35" w:firstLine="0"/>
        <w:rPr>
          <w:szCs w:val="28"/>
        </w:rPr>
      </w:pPr>
      <w:r>
        <w:rPr>
          <w:szCs w:val="28"/>
        </w:rPr>
        <w:t>1.2.5.10.</w:t>
      </w:r>
      <w:r w:rsidR="00DB7E82" w:rsidRPr="00EF5C30">
        <w:rPr>
          <w:szCs w:val="28"/>
        </w:rPr>
        <w:t>Математика ........................................................................................</w:t>
      </w:r>
      <w:r>
        <w:rPr>
          <w:szCs w:val="28"/>
        </w:rPr>
        <w:t>....</w:t>
      </w:r>
      <w:r w:rsidR="00DB7E82" w:rsidRPr="00EF5C30">
        <w:rPr>
          <w:szCs w:val="28"/>
        </w:rPr>
        <w:t xml:space="preserve"> </w:t>
      </w:r>
      <w:r>
        <w:rPr>
          <w:szCs w:val="28"/>
        </w:rPr>
        <w:t>92</w:t>
      </w:r>
    </w:p>
    <w:p w:rsidR="00AE6CA3" w:rsidRPr="00EF5C30" w:rsidRDefault="00926024" w:rsidP="00926024">
      <w:pPr>
        <w:spacing w:after="0" w:line="360" w:lineRule="auto"/>
        <w:ind w:right="35" w:firstLine="0"/>
        <w:rPr>
          <w:szCs w:val="28"/>
        </w:rPr>
      </w:pPr>
      <w:r>
        <w:rPr>
          <w:szCs w:val="28"/>
        </w:rPr>
        <w:t>1.2.5.11.</w:t>
      </w:r>
      <w:r w:rsidR="00DB7E82" w:rsidRPr="00EF5C30">
        <w:rPr>
          <w:szCs w:val="28"/>
        </w:rPr>
        <w:t>Информатика ....................................................................................</w:t>
      </w:r>
      <w:r>
        <w:rPr>
          <w:szCs w:val="28"/>
        </w:rPr>
        <w:t>...</w:t>
      </w:r>
      <w:r w:rsidR="00DB7E82" w:rsidRPr="00EF5C30">
        <w:rPr>
          <w:szCs w:val="28"/>
        </w:rPr>
        <w:t xml:space="preserve"> </w:t>
      </w:r>
      <w:r>
        <w:rPr>
          <w:szCs w:val="28"/>
        </w:rPr>
        <w:t>131</w:t>
      </w:r>
    </w:p>
    <w:p w:rsidR="00AE6CA3" w:rsidRPr="00926024" w:rsidRDefault="009D5316" w:rsidP="00926024">
      <w:pPr>
        <w:spacing w:line="360" w:lineRule="auto"/>
        <w:ind w:right="35" w:firstLine="0"/>
        <w:rPr>
          <w:szCs w:val="28"/>
        </w:rPr>
      </w:pPr>
      <w:r>
        <w:rPr>
          <w:szCs w:val="28"/>
        </w:rPr>
        <w:t>1.2.4.12</w:t>
      </w:r>
      <w:r w:rsidR="00DB7E82" w:rsidRPr="00926024">
        <w:rPr>
          <w:szCs w:val="28"/>
        </w:rPr>
        <w:t>Физика ...............................................................................................</w:t>
      </w:r>
      <w:r>
        <w:rPr>
          <w:szCs w:val="28"/>
        </w:rPr>
        <w:t>....</w:t>
      </w:r>
      <w:r w:rsidR="00DB7E82" w:rsidRPr="00926024">
        <w:rPr>
          <w:szCs w:val="28"/>
        </w:rPr>
        <w:t xml:space="preserve"> 1</w:t>
      </w:r>
      <w:r w:rsidR="00926024" w:rsidRPr="00926024">
        <w:rPr>
          <w:szCs w:val="28"/>
        </w:rPr>
        <w:t>39</w:t>
      </w:r>
    </w:p>
    <w:p w:rsidR="00AE6CA3" w:rsidRPr="00EF5C30" w:rsidRDefault="00926024" w:rsidP="00926024">
      <w:pPr>
        <w:spacing w:after="0" w:line="360" w:lineRule="auto"/>
        <w:ind w:right="35" w:firstLine="0"/>
        <w:rPr>
          <w:szCs w:val="28"/>
        </w:rPr>
      </w:pPr>
      <w:r>
        <w:rPr>
          <w:szCs w:val="28"/>
        </w:rPr>
        <w:t>1.2.5.</w:t>
      </w:r>
      <w:r w:rsidR="009D5316">
        <w:rPr>
          <w:szCs w:val="28"/>
        </w:rPr>
        <w:t xml:space="preserve">13. </w:t>
      </w:r>
      <w:r w:rsidR="00DB7E82" w:rsidRPr="00EF5C30">
        <w:rPr>
          <w:szCs w:val="28"/>
        </w:rPr>
        <w:t>Биология ................................................................</w:t>
      </w:r>
      <w:r w:rsidR="009D5316">
        <w:rPr>
          <w:szCs w:val="28"/>
        </w:rPr>
        <w:t>...............................150</w:t>
      </w:r>
    </w:p>
    <w:p w:rsidR="00AE6CA3" w:rsidRPr="00EF5C30" w:rsidRDefault="009D5316" w:rsidP="009D5316">
      <w:pPr>
        <w:spacing w:after="0" w:line="360" w:lineRule="auto"/>
        <w:ind w:right="35" w:firstLine="0"/>
        <w:rPr>
          <w:szCs w:val="28"/>
        </w:rPr>
      </w:pPr>
      <w:r>
        <w:rPr>
          <w:szCs w:val="28"/>
        </w:rPr>
        <w:t>1.2.5.14</w:t>
      </w:r>
      <w:r w:rsidR="00DB7E82" w:rsidRPr="00EF5C30">
        <w:rPr>
          <w:szCs w:val="28"/>
        </w:rPr>
        <w:t>Химия ...............................................................................................</w:t>
      </w:r>
      <w:r>
        <w:rPr>
          <w:szCs w:val="28"/>
        </w:rPr>
        <w:t>.....</w:t>
      </w:r>
      <w:r w:rsidR="00DB7E82" w:rsidRPr="00EF5C30">
        <w:rPr>
          <w:szCs w:val="28"/>
        </w:rPr>
        <w:t xml:space="preserve"> 1</w:t>
      </w:r>
      <w:r>
        <w:rPr>
          <w:szCs w:val="28"/>
        </w:rPr>
        <w:t>58</w:t>
      </w:r>
    </w:p>
    <w:p w:rsidR="00AE6CA3" w:rsidRPr="00EF5C30" w:rsidRDefault="009D5316" w:rsidP="009D5316">
      <w:pPr>
        <w:spacing w:after="0" w:line="360" w:lineRule="auto"/>
        <w:ind w:right="35" w:firstLine="0"/>
        <w:rPr>
          <w:szCs w:val="28"/>
        </w:rPr>
      </w:pPr>
      <w:r>
        <w:rPr>
          <w:szCs w:val="28"/>
        </w:rPr>
        <w:t>1.2.5.15.</w:t>
      </w:r>
      <w:r w:rsidR="00DB7E82" w:rsidRPr="00EF5C30">
        <w:rPr>
          <w:szCs w:val="28"/>
        </w:rPr>
        <w:t>Изобразительное искусство ..........................................................</w:t>
      </w:r>
      <w:r>
        <w:rPr>
          <w:szCs w:val="28"/>
        </w:rPr>
        <w:t>.....</w:t>
      </w:r>
      <w:r w:rsidR="00DB7E82" w:rsidRPr="00EF5C30">
        <w:rPr>
          <w:szCs w:val="28"/>
        </w:rPr>
        <w:t xml:space="preserve"> </w:t>
      </w:r>
      <w:r>
        <w:rPr>
          <w:szCs w:val="28"/>
        </w:rPr>
        <w:t>163</w:t>
      </w:r>
    </w:p>
    <w:p w:rsidR="00AE6CA3" w:rsidRPr="00EF5C30" w:rsidRDefault="009D5316" w:rsidP="009D5316">
      <w:pPr>
        <w:spacing w:after="0" w:line="360" w:lineRule="auto"/>
        <w:ind w:right="34" w:firstLine="0"/>
        <w:rPr>
          <w:szCs w:val="28"/>
        </w:rPr>
      </w:pPr>
      <w:r>
        <w:rPr>
          <w:szCs w:val="28"/>
        </w:rPr>
        <w:t>1.2.5.16.</w:t>
      </w:r>
      <w:r w:rsidR="00DB7E82" w:rsidRPr="00EF5C30">
        <w:rPr>
          <w:szCs w:val="28"/>
        </w:rPr>
        <w:t>Музыка ..............................................................................................</w:t>
      </w:r>
      <w:r>
        <w:rPr>
          <w:szCs w:val="28"/>
        </w:rPr>
        <w:t>...</w:t>
      </w:r>
      <w:r w:rsidR="00DB7E82" w:rsidRPr="00EF5C30">
        <w:rPr>
          <w:szCs w:val="28"/>
        </w:rPr>
        <w:t xml:space="preserve"> </w:t>
      </w:r>
      <w:r>
        <w:rPr>
          <w:szCs w:val="28"/>
        </w:rPr>
        <w:t>177</w:t>
      </w:r>
    </w:p>
    <w:p w:rsidR="00AE6CA3" w:rsidRPr="00EF5C30" w:rsidRDefault="009D5316" w:rsidP="009D5316">
      <w:pPr>
        <w:spacing w:after="0" w:line="360" w:lineRule="auto"/>
        <w:ind w:right="35" w:firstLine="0"/>
        <w:rPr>
          <w:szCs w:val="28"/>
        </w:rPr>
      </w:pPr>
      <w:r>
        <w:rPr>
          <w:szCs w:val="28"/>
        </w:rPr>
        <w:t>1.2.5.17.</w:t>
      </w:r>
      <w:r w:rsidR="00DB7E82" w:rsidRPr="00EF5C30">
        <w:rPr>
          <w:szCs w:val="28"/>
        </w:rPr>
        <w:t>Технология .............................................................</w:t>
      </w:r>
      <w:r>
        <w:rPr>
          <w:szCs w:val="28"/>
        </w:rPr>
        <w:t>............................. 182</w:t>
      </w:r>
      <w:r w:rsidR="00DB7E82" w:rsidRPr="00EF5C30">
        <w:rPr>
          <w:szCs w:val="28"/>
        </w:rPr>
        <w:t xml:space="preserve"> </w:t>
      </w:r>
    </w:p>
    <w:p w:rsidR="00AE6CA3" w:rsidRPr="00EF5C30" w:rsidRDefault="009D5316" w:rsidP="009D5316">
      <w:pPr>
        <w:spacing w:after="0" w:line="360" w:lineRule="auto"/>
        <w:ind w:right="35" w:firstLine="0"/>
        <w:rPr>
          <w:szCs w:val="28"/>
        </w:rPr>
      </w:pPr>
      <w:r>
        <w:rPr>
          <w:szCs w:val="28"/>
        </w:rPr>
        <w:t>1.2.5.18.</w:t>
      </w:r>
      <w:r w:rsidR="00DB7E82" w:rsidRPr="00EF5C30">
        <w:rPr>
          <w:szCs w:val="28"/>
        </w:rPr>
        <w:t>Физическая культура ..........................................</w:t>
      </w:r>
      <w:r w:rsidR="0015158D">
        <w:rPr>
          <w:szCs w:val="28"/>
        </w:rPr>
        <w:t>...............................</w:t>
      </w:r>
      <w:r w:rsidR="00DB7E82" w:rsidRPr="00EF5C30">
        <w:rPr>
          <w:szCs w:val="28"/>
        </w:rPr>
        <w:t xml:space="preserve"> </w:t>
      </w:r>
      <w:r>
        <w:rPr>
          <w:szCs w:val="28"/>
        </w:rPr>
        <w:t>.</w:t>
      </w:r>
      <w:r w:rsidR="00DB7E82" w:rsidRPr="00EF5C30">
        <w:rPr>
          <w:szCs w:val="28"/>
        </w:rPr>
        <w:t>1</w:t>
      </w:r>
      <w:r>
        <w:rPr>
          <w:szCs w:val="28"/>
        </w:rPr>
        <w:t>94</w:t>
      </w:r>
      <w:r w:rsidR="00DB7E82" w:rsidRPr="00EF5C30">
        <w:rPr>
          <w:szCs w:val="28"/>
        </w:rPr>
        <w:t xml:space="preserve"> </w:t>
      </w:r>
    </w:p>
    <w:p w:rsidR="00AE6CA3" w:rsidRPr="00EF5C30" w:rsidRDefault="009D5316" w:rsidP="009D5316">
      <w:pPr>
        <w:spacing w:after="0" w:line="360" w:lineRule="auto"/>
        <w:ind w:right="35" w:firstLine="0"/>
        <w:rPr>
          <w:szCs w:val="28"/>
        </w:rPr>
      </w:pPr>
      <w:r>
        <w:rPr>
          <w:szCs w:val="28"/>
        </w:rPr>
        <w:t xml:space="preserve">1.2.5.19 </w:t>
      </w:r>
      <w:r w:rsidR="00DB7E82" w:rsidRPr="00EF5C30">
        <w:rPr>
          <w:szCs w:val="28"/>
        </w:rPr>
        <w:t>Основы безопасности жизнедеятельности .....................................</w:t>
      </w:r>
      <w:r>
        <w:rPr>
          <w:szCs w:val="28"/>
        </w:rPr>
        <w:t>..</w:t>
      </w:r>
      <w:r w:rsidR="00DB7E82" w:rsidRPr="00EF5C30">
        <w:rPr>
          <w:szCs w:val="28"/>
        </w:rPr>
        <w:t xml:space="preserve"> 1</w:t>
      </w:r>
      <w:r>
        <w:rPr>
          <w:szCs w:val="28"/>
        </w:rPr>
        <w:t>97</w:t>
      </w:r>
      <w:r w:rsidR="00DB7E82" w:rsidRPr="00EF5C30">
        <w:rPr>
          <w:szCs w:val="28"/>
        </w:rPr>
        <w:t xml:space="preserve">  </w:t>
      </w:r>
    </w:p>
    <w:p w:rsidR="00A97951" w:rsidRPr="00EF5C30" w:rsidRDefault="009D5316" w:rsidP="009D5316">
      <w:pPr>
        <w:spacing w:after="0" w:line="360" w:lineRule="auto"/>
        <w:ind w:right="35" w:firstLine="0"/>
        <w:rPr>
          <w:color w:val="000000" w:themeColor="text1"/>
          <w:szCs w:val="28"/>
        </w:rPr>
      </w:pPr>
      <w:r>
        <w:rPr>
          <w:szCs w:val="28"/>
        </w:rPr>
        <w:t>1.2.5.21.</w:t>
      </w:r>
      <w:r w:rsidR="0074559D" w:rsidRPr="00EF5C30">
        <w:rPr>
          <w:color w:val="000000" w:themeColor="text1"/>
          <w:szCs w:val="28"/>
        </w:rPr>
        <w:t>Разговоры о важном………………………………………</w:t>
      </w:r>
      <w:r w:rsidR="0015158D">
        <w:rPr>
          <w:color w:val="000000" w:themeColor="text1"/>
          <w:szCs w:val="28"/>
        </w:rPr>
        <w:t>...............</w:t>
      </w:r>
      <w:r>
        <w:rPr>
          <w:color w:val="000000" w:themeColor="text1"/>
          <w:szCs w:val="28"/>
        </w:rPr>
        <w:t xml:space="preserve">  </w:t>
      </w:r>
      <w:r w:rsidR="00DB7E82" w:rsidRPr="00EF5C30">
        <w:rPr>
          <w:color w:val="000000" w:themeColor="text1"/>
          <w:szCs w:val="28"/>
        </w:rPr>
        <w:t xml:space="preserve"> </w:t>
      </w:r>
      <w:r>
        <w:rPr>
          <w:color w:val="000000" w:themeColor="text1"/>
          <w:szCs w:val="28"/>
        </w:rPr>
        <w:t>204</w:t>
      </w:r>
    </w:p>
    <w:p w:rsidR="00254834" w:rsidRPr="00EF5C30" w:rsidRDefault="009D5316" w:rsidP="009D5316">
      <w:pPr>
        <w:spacing w:after="0" w:line="360" w:lineRule="auto"/>
        <w:ind w:right="35" w:firstLine="0"/>
        <w:rPr>
          <w:color w:val="000000" w:themeColor="text1"/>
          <w:szCs w:val="28"/>
        </w:rPr>
      </w:pPr>
      <w:r>
        <w:rPr>
          <w:szCs w:val="28"/>
        </w:rPr>
        <w:lastRenderedPageBreak/>
        <w:t>1.2.5.22.</w:t>
      </w:r>
      <w:r w:rsidR="00254834" w:rsidRPr="00EF5C30">
        <w:rPr>
          <w:color w:val="000000" w:themeColor="text1"/>
          <w:szCs w:val="28"/>
        </w:rPr>
        <w:t>Математическая вертикаль</w:t>
      </w:r>
      <w:r w:rsidR="0015158D">
        <w:rPr>
          <w:color w:val="000000" w:themeColor="text1"/>
          <w:szCs w:val="28"/>
        </w:rPr>
        <w:t>………………………………</w:t>
      </w:r>
      <w:r>
        <w:rPr>
          <w:color w:val="000000" w:themeColor="text1"/>
          <w:szCs w:val="28"/>
        </w:rPr>
        <w:t>…………..205</w:t>
      </w:r>
    </w:p>
    <w:p w:rsidR="00AE6CA3" w:rsidRDefault="00DB7E82" w:rsidP="00EF5C30">
      <w:pPr>
        <w:numPr>
          <w:ilvl w:val="1"/>
          <w:numId w:val="1"/>
        </w:numPr>
        <w:spacing w:after="0" w:line="360" w:lineRule="auto"/>
        <w:ind w:left="485" w:right="216" w:hanging="495"/>
        <w:rPr>
          <w:szCs w:val="28"/>
        </w:rPr>
      </w:pPr>
      <w:r w:rsidRPr="00EF5C30">
        <w:rPr>
          <w:szCs w:val="28"/>
        </w:rPr>
        <w:t>Система оценки достижения планируемых результатов освоения основной образовательной программы основно</w:t>
      </w:r>
      <w:r w:rsidR="0015158D">
        <w:rPr>
          <w:szCs w:val="28"/>
        </w:rPr>
        <w:t>го общегообразования ......</w:t>
      </w:r>
      <w:r w:rsidR="009D5316">
        <w:rPr>
          <w:szCs w:val="28"/>
        </w:rPr>
        <w:t>...............................................................................................................207</w:t>
      </w:r>
    </w:p>
    <w:p w:rsidR="009D5316" w:rsidRPr="00EF5C30" w:rsidRDefault="009D5316" w:rsidP="009D5316">
      <w:pPr>
        <w:spacing w:after="0" w:line="360" w:lineRule="auto"/>
        <w:ind w:left="-10" w:right="216" w:firstLine="0"/>
        <w:rPr>
          <w:szCs w:val="28"/>
        </w:rPr>
      </w:pPr>
      <w:r>
        <w:rPr>
          <w:szCs w:val="28"/>
        </w:rPr>
        <w:t>1.3.1.Особенности оценки метапредметных результатов………………….212</w:t>
      </w:r>
    </w:p>
    <w:p w:rsidR="00AE6CA3" w:rsidRPr="00EF5C30" w:rsidRDefault="0015158D" w:rsidP="0015158D">
      <w:pPr>
        <w:spacing w:after="0" w:line="360" w:lineRule="auto"/>
        <w:ind w:right="15" w:firstLine="0"/>
        <w:rPr>
          <w:szCs w:val="28"/>
        </w:rPr>
      </w:pPr>
      <w:r>
        <w:rPr>
          <w:b/>
          <w:szCs w:val="28"/>
        </w:rPr>
        <w:t xml:space="preserve">2. </w:t>
      </w:r>
      <w:r w:rsidR="00DB7E82" w:rsidRPr="00EF5C30">
        <w:rPr>
          <w:b/>
          <w:szCs w:val="28"/>
        </w:rPr>
        <w:t xml:space="preserve">Содержательный раздел </w:t>
      </w:r>
      <w:r w:rsidR="00DB7E82" w:rsidRPr="009D5316">
        <w:rPr>
          <w:szCs w:val="28"/>
        </w:rPr>
        <w:t>..........................................</w:t>
      </w:r>
      <w:r w:rsidR="009D5316">
        <w:rPr>
          <w:szCs w:val="28"/>
        </w:rPr>
        <w:t>................................</w:t>
      </w:r>
      <w:r w:rsidR="00DB7E82" w:rsidRPr="009D5316">
        <w:rPr>
          <w:szCs w:val="28"/>
        </w:rPr>
        <w:t>215</w:t>
      </w:r>
      <w:r w:rsidR="00DB7E82" w:rsidRPr="00EF5C30">
        <w:rPr>
          <w:b/>
          <w:szCs w:val="28"/>
        </w:rPr>
        <w:t xml:space="preserve"> </w:t>
      </w:r>
    </w:p>
    <w:p w:rsidR="00AE6CA3" w:rsidRPr="00EF5C30" w:rsidRDefault="0015158D" w:rsidP="0015158D">
      <w:pPr>
        <w:spacing w:after="0" w:line="360" w:lineRule="auto"/>
        <w:ind w:right="216" w:firstLine="0"/>
        <w:rPr>
          <w:szCs w:val="28"/>
        </w:rPr>
      </w:pPr>
      <w:r>
        <w:rPr>
          <w:szCs w:val="28"/>
        </w:rPr>
        <w:t>2.1.</w:t>
      </w:r>
      <w:r w:rsidR="00DB7E82" w:rsidRPr="00EF5C30">
        <w:rPr>
          <w:szCs w:val="28"/>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 </w:t>
      </w:r>
      <w:r w:rsidR="009D5316">
        <w:rPr>
          <w:szCs w:val="28"/>
        </w:rPr>
        <w:t>…..2</w:t>
      </w:r>
      <w:r w:rsidR="000F2362">
        <w:rPr>
          <w:szCs w:val="28"/>
        </w:rPr>
        <w:t>5</w:t>
      </w:r>
      <w:r w:rsidR="009D5316">
        <w:rPr>
          <w:szCs w:val="28"/>
        </w:rPr>
        <w:t>3</w:t>
      </w:r>
      <w:r w:rsidR="00DB7E82" w:rsidRPr="00EF5C30">
        <w:rPr>
          <w:szCs w:val="28"/>
        </w:rPr>
        <w:t xml:space="preserve"> </w:t>
      </w:r>
    </w:p>
    <w:p w:rsidR="00AE6CA3" w:rsidRPr="00EF5C30" w:rsidRDefault="0015158D" w:rsidP="0015158D">
      <w:pPr>
        <w:spacing w:after="0" w:line="360" w:lineRule="auto"/>
        <w:ind w:right="35" w:firstLine="0"/>
        <w:rPr>
          <w:szCs w:val="28"/>
        </w:rPr>
      </w:pPr>
      <w:r>
        <w:rPr>
          <w:szCs w:val="28"/>
        </w:rPr>
        <w:t>2.</w:t>
      </w:r>
      <w:r w:rsidR="00DB7E82" w:rsidRPr="00EF5C30">
        <w:rPr>
          <w:szCs w:val="28"/>
        </w:rPr>
        <w:t>2.</w:t>
      </w:r>
      <w:r>
        <w:rPr>
          <w:szCs w:val="28"/>
        </w:rPr>
        <w:t xml:space="preserve"> </w:t>
      </w:r>
      <w:r w:rsidR="00DB7E82" w:rsidRPr="00EF5C30">
        <w:rPr>
          <w:szCs w:val="28"/>
        </w:rPr>
        <w:t>Программа учебных предметов .........................</w:t>
      </w:r>
      <w:r>
        <w:rPr>
          <w:szCs w:val="28"/>
        </w:rPr>
        <w:t>.............................</w:t>
      </w:r>
      <w:r w:rsidR="0039450A">
        <w:rPr>
          <w:szCs w:val="28"/>
        </w:rPr>
        <w:t>.</w:t>
      </w:r>
      <w:r w:rsidR="009D5316">
        <w:rPr>
          <w:szCs w:val="28"/>
        </w:rPr>
        <w:t>……..</w:t>
      </w:r>
      <w:r w:rsidR="000F2362">
        <w:rPr>
          <w:szCs w:val="28"/>
        </w:rPr>
        <w:t>291</w:t>
      </w:r>
    </w:p>
    <w:p w:rsidR="000F2362" w:rsidRDefault="00DB7E82" w:rsidP="0015158D">
      <w:pPr>
        <w:spacing w:after="0" w:line="360" w:lineRule="auto"/>
        <w:ind w:right="35" w:firstLine="0"/>
        <w:rPr>
          <w:szCs w:val="28"/>
        </w:rPr>
      </w:pPr>
      <w:r w:rsidRPr="00EF5C30">
        <w:rPr>
          <w:szCs w:val="28"/>
        </w:rPr>
        <w:t xml:space="preserve">2.2.1 Общие положения .................................................................... </w:t>
      </w:r>
      <w:r w:rsidR="000F2362">
        <w:rPr>
          <w:szCs w:val="28"/>
        </w:rPr>
        <w:t>………</w:t>
      </w:r>
    </w:p>
    <w:p w:rsidR="00AE6CA3" w:rsidRPr="00EF5C30" w:rsidRDefault="00DB7E82" w:rsidP="0015158D">
      <w:pPr>
        <w:spacing w:after="0" w:line="360" w:lineRule="auto"/>
        <w:ind w:right="35" w:firstLine="0"/>
        <w:rPr>
          <w:szCs w:val="28"/>
        </w:rPr>
      </w:pPr>
      <w:r w:rsidRPr="00EF5C30">
        <w:rPr>
          <w:szCs w:val="28"/>
        </w:rPr>
        <w:t>2.2.2.</w:t>
      </w:r>
      <w:r w:rsidRPr="00EF5C30">
        <w:rPr>
          <w:rFonts w:eastAsia="Arial"/>
          <w:szCs w:val="28"/>
        </w:rPr>
        <w:t xml:space="preserve"> </w:t>
      </w:r>
      <w:r w:rsidRPr="00EF5C30">
        <w:rPr>
          <w:szCs w:val="28"/>
        </w:rPr>
        <w:t xml:space="preserve">Основное содержание учебных предметов на уровне </w:t>
      </w:r>
    </w:p>
    <w:p w:rsidR="00AE6CA3" w:rsidRPr="00EF5C30" w:rsidRDefault="00DB7E82" w:rsidP="0015158D">
      <w:pPr>
        <w:spacing w:after="0" w:line="360" w:lineRule="auto"/>
        <w:ind w:right="35" w:firstLine="0"/>
        <w:rPr>
          <w:szCs w:val="28"/>
        </w:rPr>
      </w:pPr>
      <w:r w:rsidRPr="00EF5C30">
        <w:rPr>
          <w:szCs w:val="28"/>
        </w:rPr>
        <w:t>основного общего образования ..............................</w:t>
      </w:r>
      <w:r w:rsidR="0015158D">
        <w:rPr>
          <w:szCs w:val="28"/>
        </w:rPr>
        <w:t>...............................</w:t>
      </w:r>
      <w:r w:rsidR="009D5316">
        <w:rPr>
          <w:szCs w:val="28"/>
        </w:rPr>
        <w:t>.......... 25</w:t>
      </w:r>
      <w:r w:rsidRPr="00EF5C30">
        <w:rPr>
          <w:szCs w:val="28"/>
        </w:rPr>
        <w:t>7</w:t>
      </w:r>
    </w:p>
    <w:p w:rsidR="00AE6CA3" w:rsidRPr="00EF5C30" w:rsidRDefault="00DB7E82" w:rsidP="0015158D">
      <w:pPr>
        <w:spacing w:after="0" w:line="360" w:lineRule="auto"/>
        <w:ind w:right="35" w:firstLine="0"/>
        <w:rPr>
          <w:szCs w:val="28"/>
        </w:rPr>
      </w:pPr>
      <w:r w:rsidRPr="00EF5C30">
        <w:rPr>
          <w:szCs w:val="28"/>
        </w:rPr>
        <w:t>2.2.2.1.</w:t>
      </w:r>
      <w:r w:rsidRPr="00EF5C30">
        <w:rPr>
          <w:rFonts w:eastAsia="Arial"/>
          <w:szCs w:val="28"/>
        </w:rPr>
        <w:t xml:space="preserve"> </w:t>
      </w:r>
      <w:r w:rsidRPr="00EF5C30">
        <w:rPr>
          <w:szCs w:val="28"/>
        </w:rPr>
        <w:t>Русский язык ..............................................</w:t>
      </w:r>
      <w:r w:rsidR="0015158D">
        <w:rPr>
          <w:szCs w:val="28"/>
        </w:rPr>
        <w:t>...............................</w:t>
      </w:r>
      <w:r w:rsidRPr="00EF5C30">
        <w:rPr>
          <w:szCs w:val="28"/>
        </w:rPr>
        <w:t xml:space="preserve"> </w:t>
      </w:r>
      <w:r w:rsidR="009D5316">
        <w:rPr>
          <w:szCs w:val="28"/>
        </w:rPr>
        <w:t>………25</w:t>
      </w:r>
      <w:r w:rsidRPr="00EF5C30">
        <w:rPr>
          <w:szCs w:val="28"/>
        </w:rPr>
        <w:t>7</w:t>
      </w:r>
    </w:p>
    <w:p w:rsidR="00AE6CA3" w:rsidRPr="00EF5C30" w:rsidRDefault="00DB7E82" w:rsidP="0015158D">
      <w:pPr>
        <w:spacing w:after="0" w:line="360" w:lineRule="auto"/>
        <w:ind w:right="35" w:firstLine="0"/>
        <w:rPr>
          <w:szCs w:val="28"/>
        </w:rPr>
      </w:pPr>
      <w:r w:rsidRPr="00EF5C30">
        <w:rPr>
          <w:szCs w:val="28"/>
        </w:rPr>
        <w:t>2.2.2.2 Родной язык (русский) .................................</w:t>
      </w:r>
      <w:r w:rsidR="0015158D">
        <w:rPr>
          <w:szCs w:val="28"/>
        </w:rPr>
        <w:t>.............................</w:t>
      </w:r>
      <w:r w:rsidR="009D5316">
        <w:rPr>
          <w:szCs w:val="28"/>
        </w:rPr>
        <w:t>.............300</w:t>
      </w:r>
    </w:p>
    <w:p w:rsidR="00AE6CA3" w:rsidRPr="00EF5C30" w:rsidRDefault="00DB7E82" w:rsidP="0015158D">
      <w:pPr>
        <w:spacing w:after="0" w:line="360" w:lineRule="auto"/>
        <w:ind w:right="35" w:firstLine="0"/>
        <w:rPr>
          <w:szCs w:val="28"/>
        </w:rPr>
      </w:pPr>
      <w:r w:rsidRPr="00EF5C30">
        <w:rPr>
          <w:szCs w:val="28"/>
        </w:rPr>
        <w:t xml:space="preserve">2.2.2.3. Литература .................................................................................. </w:t>
      </w:r>
      <w:r w:rsidR="009D5316">
        <w:rPr>
          <w:szCs w:val="28"/>
        </w:rPr>
        <w:t>……..317</w:t>
      </w:r>
    </w:p>
    <w:p w:rsidR="00AE6CA3" w:rsidRPr="00EF5C30" w:rsidRDefault="00DB7E82" w:rsidP="0015158D">
      <w:pPr>
        <w:spacing w:after="0" w:line="360" w:lineRule="auto"/>
        <w:ind w:right="35" w:firstLine="0"/>
        <w:rPr>
          <w:szCs w:val="28"/>
        </w:rPr>
      </w:pPr>
      <w:r w:rsidRPr="00EF5C30">
        <w:rPr>
          <w:szCs w:val="28"/>
        </w:rPr>
        <w:t>2.2.2.4</w:t>
      </w:r>
      <w:r w:rsidR="009D5316">
        <w:rPr>
          <w:szCs w:val="28"/>
        </w:rPr>
        <w:t xml:space="preserve">. </w:t>
      </w:r>
      <w:r w:rsidRPr="00EF5C30">
        <w:rPr>
          <w:szCs w:val="28"/>
        </w:rPr>
        <w:t xml:space="preserve">Родная литература(русская) ...................................................... </w:t>
      </w:r>
      <w:r w:rsidR="009D5316">
        <w:rPr>
          <w:szCs w:val="28"/>
        </w:rPr>
        <w:t>……..</w:t>
      </w:r>
      <w:r w:rsidRPr="00EF5C30">
        <w:rPr>
          <w:szCs w:val="28"/>
        </w:rPr>
        <w:t>3</w:t>
      </w:r>
      <w:r w:rsidR="009D5316">
        <w:rPr>
          <w:szCs w:val="28"/>
        </w:rPr>
        <w:t>61</w:t>
      </w:r>
    </w:p>
    <w:p w:rsidR="00AE6CA3" w:rsidRPr="00EF5C30" w:rsidRDefault="00DB7E82" w:rsidP="0015158D">
      <w:pPr>
        <w:spacing w:after="0" w:line="360" w:lineRule="auto"/>
        <w:ind w:right="35" w:firstLine="0"/>
        <w:rPr>
          <w:szCs w:val="28"/>
        </w:rPr>
      </w:pPr>
      <w:r w:rsidRPr="00EF5C30">
        <w:rPr>
          <w:szCs w:val="28"/>
        </w:rPr>
        <w:t>2.2.2.5.</w:t>
      </w:r>
      <w:r w:rsidRPr="00EF5C30">
        <w:rPr>
          <w:rFonts w:eastAsia="Arial"/>
          <w:szCs w:val="28"/>
        </w:rPr>
        <w:t xml:space="preserve"> </w:t>
      </w:r>
      <w:r w:rsidRPr="00EF5C30">
        <w:rPr>
          <w:szCs w:val="28"/>
        </w:rPr>
        <w:t>Иностранный язык ................................................................</w:t>
      </w:r>
      <w:r w:rsidR="009D5316">
        <w:rPr>
          <w:szCs w:val="28"/>
        </w:rPr>
        <w:t>...............</w:t>
      </w:r>
      <w:r w:rsidRPr="00EF5C30">
        <w:rPr>
          <w:szCs w:val="28"/>
        </w:rPr>
        <w:t xml:space="preserve"> 3</w:t>
      </w:r>
      <w:r w:rsidR="009D5316">
        <w:rPr>
          <w:szCs w:val="28"/>
        </w:rPr>
        <w:t>68</w:t>
      </w:r>
    </w:p>
    <w:p w:rsidR="00AE6CA3" w:rsidRPr="00EF5C30" w:rsidRDefault="00DB7E82" w:rsidP="0015158D">
      <w:pPr>
        <w:spacing w:after="0" w:line="360" w:lineRule="auto"/>
        <w:ind w:right="35" w:firstLine="0"/>
        <w:rPr>
          <w:szCs w:val="28"/>
        </w:rPr>
      </w:pPr>
      <w:r w:rsidRPr="00EF5C30">
        <w:rPr>
          <w:szCs w:val="28"/>
        </w:rPr>
        <w:t>2.2.2.6.</w:t>
      </w:r>
      <w:r w:rsidRPr="00EF5C30">
        <w:rPr>
          <w:rFonts w:eastAsia="Arial"/>
          <w:szCs w:val="28"/>
        </w:rPr>
        <w:t xml:space="preserve"> </w:t>
      </w:r>
      <w:r w:rsidRPr="00EF5C30">
        <w:rPr>
          <w:szCs w:val="28"/>
        </w:rPr>
        <w:t xml:space="preserve">История России. Всеобщая история .................................... </w:t>
      </w:r>
      <w:r w:rsidR="009D5316">
        <w:rPr>
          <w:szCs w:val="28"/>
        </w:rPr>
        <w:t>………...</w:t>
      </w:r>
      <w:r w:rsidRPr="00EF5C30">
        <w:rPr>
          <w:szCs w:val="28"/>
        </w:rPr>
        <w:t>3</w:t>
      </w:r>
      <w:r w:rsidR="009D5316">
        <w:rPr>
          <w:szCs w:val="28"/>
        </w:rPr>
        <w:t>79</w:t>
      </w:r>
    </w:p>
    <w:p w:rsidR="00AE6CA3" w:rsidRPr="00EF5C30" w:rsidRDefault="00DB7E82" w:rsidP="0015158D">
      <w:pPr>
        <w:spacing w:after="0" w:line="360" w:lineRule="auto"/>
        <w:ind w:right="35" w:firstLine="0"/>
        <w:rPr>
          <w:szCs w:val="28"/>
        </w:rPr>
      </w:pPr>
      <w:r w:rsidRPr="00EF5C30">
        <w:rPr>
          <w:szCs w:val="28"/>
        </w:rPr>
        <w:t>2.2.2.7.</w:t>
      </w:r>
      <w:r w:rsidRPr="00EF5C30">
        <w:rPr>
          <w:rFonts w:eastAsia="Arial"/>
          <w:szCs w:val="28"/>
        </w:rPr>
        <w:t xml:space="preserve"> </w:t>
      </w:r>
      <w:r w:rsidRPr="00EF5C30">
        <w:rPr>
          <w:szCs w:val="28"/>
        </w:rPr>
        <w:t>Обществознание ....................................................................</w:t>
      </w:r>
      <w:r w:rsidR="009D5316">
        <w:rPr>
          <w:szCs w:val="28"/>
        </w:rPr>
        <w:t>...............</w:t>
      </w:r>
      <w:r w:rsidRPr="00EF5C30">
        <w:rPr>
          <w:szCs w:val="28"/>
        </w:rPr>
        <w:t xml:space="preserve"> </w:t>
      </w:r>
      <w:r w:rsidR="009D5316">
        <w:rPr>
          <w:szCs w:val="28"/>
        </w:rPr>
        <w:t>411</w:t>
      </w:r>
    </w:p>
    <w:p w:rsidR="001A1D00" w:rsidRPr="00EF5C30" w:rsidRDefault="009D5316" w:rsidP="0015158D">
      <w:pPr>
        <w:spacing w:after="0" w:line="360" w:lineRule="auto"/>
        <w:ind w:right="35" w:firstLine="0"/>
        <w:rPr>
          <w:szCs w:val="28"/>
        </w:rPr>
      </w:pPr>
      <w:r>
        <w:rPr>
          <w:szCs w:val="28"/>
        </w:rPr>
        <w:t>2.2.2.8</w:t>
      </w:r>
      <w:r w:rsidR="001A1D00" w:rsidRPr="00EF5C30">
        <w:rPr>
          <w:szCs w:val="28"/>
        </w:rPr>
        <w:t>. Основы правовых знаний……………………………………</w:t>
      </w:r>
      <w:r>
        <w:rPr>
          <w:szCs w:val="28"/>
        </w:rPr>
        <w:t>………..418</w:t>
      </w:r>
    </w:p>
    <w:p w:rsidR="00AE6CA3" w:rsidRPr="00EF5C30" w:rsidRDefault="009D5316" w:rsidP="0015158D">
      <w:pPr>
        <w:spacing w:after="0" w:line="360" w:lineRule="auto"/>
        <w:ind w:right="35" w:firstLine="0"/>
        <w:rPr>
          <w:szCs w:val="28"/>
        </w:rPr>
      </w:pPr>
      <w:r>
        <w:rPr>
          <w:szCs w:val="28"/>
        </w:rPr>
        <w:t>2.2.2.9</w:t>
      </w:r>
      <w:r w:rsidR="00DB7E82" w:rsidRPr="00EF5C30">
        <w:rPr>
          <w:szCs w:val="28"/>
        </w:rPr>
        <w:t>.</w:t>
      </w:r>
      <w:r w:rsidR="00DB7E82" w:rsidRPr="00EF5C30">
        <w:rPr>
          <w:rFonts w:eastAsia="Arial"/>
          <w:szCs w:val="28"/>
        </w:rPr>
        <w:t xml:space="preserve"> </w:t>
      </w:r>
      <w:r w:rsidR="00DB7E82" w:rsidRPr="00EF5C30">
        <w:rPr>
          <w:szCs w:val="28"/>
        </w:rPr>
        <w:t xml:space="preserve">География ........................................................................... </w:t>
      </w:r>
      <w:r>
        <w:rPr>
          <w:szCs w:val="28"/>
        </w:rPr>
        <w:t>…………...425</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2.2.2.10</w:t>
      </w:r>
      <w:r w:rsidR="00DB7E82" w:rsidRPr="00EF5C30">
        <w:rPr>
          <w:szCs w:val="28"/>
        </w:rPr>
        <w:t>.</w:t>
      </w:r>
      <w:r w:rsidR="00DB7E82" w:rsidRPr="00EF5C30">
        <w:rPr>
          <w:rFonts w:eastAsia="Arial"/>
          <w:szCs w:val="28"/>
        </w:rPr>
        <w:t xml:space="preserve"> </w:t>
      </w:r>
      <w:r w:rsidR="00DB7E82" w:rsidRPr="00EF5C30">
        <w:rPr>
          <w:szCs w:val="28"/>
        </w:rPr>
        <w:t>Математика ...................................................</w:t>
      </w:r>
      <w:r>
        <w:rPr>
          <w:szCs w:val="28"/>
        </w:rPr>
        <w:t>............................. …….44</w:t>
      </w:r>
      <w:r w:rsidR="00DB7E82" w:rsidRPr="00EF5C30">
        <w:rPr>
          <w:szCs w:val="28"/>
        </w:rPr>
        <w:t xml:space="preserve">5 </w:t>
      </w:r>
    </w:p>
    <w:p w:rsidR="00AE6CA3" w:rsidRPr="00EF5C30" w:rsidRDefault="009D5316" w:rsidP="0015158D">
      <w:pPr>
        <w:spacing w:after="0" w:line="360" w:lineRule="auto"/>
        <w:ind w:right="35" w:firstLine="0"/>
        <w:rPr>
          <w:szCs w:val="28"/>
        </w:rPr>
      </w:pPr>
      <w:r>
        <w:rPr>
          <w:szCs w:val="28"/>
        </w:rPr>
        <w:t>2.2.2.11</w:t>
      </w:r>
      <w:r w:rsidR="00DB7E82" w:rsidRPr="00EF5C30">
        <w:rPr>
          <w:szCs w:val="28"/>
        </w:rPr>
        <w:t>.</w:t>
      </w:r>
      <w:r w:rsidR="00DB7E82" w:rsidRPr="00EF5C30">
        <w:rPr>
          <w:rFonts w:eastAsia="Arial"/>
          <w:szCs w:val="28"/>
        </w:rPr>
        <w:t xml:space="preserve"> </w:t>
      </w:r>
      <w:r w:rsidR="00DB7E82" w:rsidRPr="00EF5C30">
        <w:rPr>
          <w:szCs w:val="28"/>
        </w:rPr>
        <w:t>Информатика ..........................................................................</w:t>
      </w:r>
      <w:r>
        <w:rPr>
          <w:szCs w:val="28"/>
        </w:rPr>
        <w:t>............</w:t>
      </w:r>
      <w:r w:rsidR="00DB7E82" w:rsidRPr="00EF5C30">
        <w:rPr>
          <w:szCs w:val="28"/>
        </w:rPr>
        <w:t xml:space="preserve"> 4</w:t>
      </w:r>
      <w:r>
        <w:rPr>
          <w:szCs w:val="28"/>
        </w:rPr>
        <w:t>65</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2.2.2.12</w:t>
      </w:r>
      <w:r w:rsidR="00DB7E82" w:rsidRPr="00EF5C30">
        <w:rPr>
          <w:szCs w:val="28"/>
        </w:rPr>
        <w:t>.</w:t>
      </w:r>
      <w:r w:rsidR="00DB7E82" w:rsidRPr="00EF5C30">
        <w:rPr>
          <w:rFonts w:eastAsia="Arial"/>
          <w:szCs w:val="28"/>
        </w:rPr>
        <w:t xml:space="preserve"> </w:t>
      </w:r>
      <w:r w:rsidR="00DB7E82" w:rsidRPr="00EF5C30">
        <w:rPr>
          <w:szCs w:val="28"/>
        </w:rPr>
        <w:t>Физика ..................................................................................</w:t>
      </w:r>
      <w:r>
        <w:rPr>
          <w:szCs w:val="28"/>
        </w:rPr>
        <w:t>...............</w:t>
      </w:r>
      <w:r w:rsidR="00DB7E82" w:rsidRPr="00EF5C30">
        <w:rPr>
          <w:szCs w:val="28"/>
        </w:rPr>
        <w:t xml:space="preserve"> 4</w:t>
      </w:r>
      <w:r>
        <w:rPr>
          <w:szCs w:val="28"/>
        </w:rPr>
        <w:t>70</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2.2.2.13</w:t>
      </w:r>
      <w:r w:rsidR="00DB7E82" w:rsidRPr="00EF5C30">
        <w:rPr>
          <w:szCs w:val="28"/>
        </w:rPr>
        <w:t>.</w:t>
      </w:r>
      <w:r w:rsidR="00DB7E82" w:rsidRPr="00EF5C30">
        <w:rPr>
          <w:rFonts w:eastAsia="Arial"/>
          <w:szCs w:val="28"/>
        </w:rPr>
        <w:t xml:space="preserve"> </w:t>
      </w:r>
      <w:r w:rsidR="00DB7E82" w:rsidRPr="00EF5C30">
        <w:rPr>
          <w:szCs w:val="28"/>
        </w:rPr>
        <w:t>Биология .............................................................................</w:t>
      </w:r>
      <w:r>
        <w:rPr>
          <w:szCs w:val="28"/>
        </w:rPr>
        <w:t>.................</w:t>
      </w:r>
      <w:r w:rsidR="00DB7E82" w:rsidRPr="00EF5C30">
        <w:rPr>
          <w:szCs w:val="28"/>
        </w:rPr>
        <w:t xml:space="preserve"> 4</w:t>
      </w:r>
      <w:r>
        <w:rPr>
          <w:szCs w:val="28"/>
        </w:rPr>
        <w:t>93</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lastRenderedPageBreak/>
        <w:t>2.2.2.14</w:t>
      </w:r>
      <w:r w:rsidR="00DB7E82" w:rsidRPr="00EF5C30">
        <w:rPr>
          <w:szCs w:val="28"/>
        </w:rPr>
        <w:t>.</w:t>
      </w:r>
      <w:r w:rsidR="00DB7E82" w:rsidRPr="00EF5C30">
        <w:rPr>
          <w:rFonts w:eastAsia="Arial"/>
          <w:szCs w:val="28"/>
        </w:rPr>
        <w:t xml:space="preserve"> </w:t>
      </w:r>
      <w:r w:rsidR="00DB7E82" w:rsidRPr="00EF5C30">
        <w:rPr>
          <w:szCs w:val="28"/>
        </w:rPr>
        <w:t xml:space="preserve">Химия ............................................................................ </w:t>
      </w:r>
      <w:r>
        <w:rPr>
          <w:szCs w:val="28"/>
        </w:rPr>
        <w:t>……………..</w:t>
      </w:r>
      <w:r w:rsidR="00DB7E82" w:rsidRPr="00EF5C30">
        <w:rPr>
          <w:szCs w:val="28"/>
        </w:rPr>
        <w:t>5</w:t>
      </w:r>
      <w:r>
        <w:rPr>
          <w:szCs w:val="28"/>
        </w:rPr>
        <w:t>24</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2.2.2.15</w:t>
      </w:r>
      <w:r w:rsidR="00DB7E82" w:rsidRPr="00EF5C30">
        <w:rPr>
          <w:szCs w:val="28"/>
        </w:rPr>
        <w:t>.</w:t>
      </w:r>
      <w:r w:rsidR="00DB7E82" w:rsidRPr="00EF5C30">
        <w:rPr>
          <w:rFonts w:eastAsia="Arial"/>
          <w:szCs w:val="28"/>
        </w:rPr>
        <w:t xml:space="preserve"> </w:t>
      </w:r>
      <w:r w:rsidR="00DB7E82" w:rsidRPr="00EF5C30">
        <w:rPr>
          <w:szCs w:val="28"/>
        </w:rPr>
        <w:t>Изобразительное искусство .......................</w:t>
      </w:r>
      <w:r w:rsidR="0015158D">
        <w:rPr>
          <w:szCs w:val="28"/>
        </w:rPr>
        <w:t>.............................</w:t>
      </w:r>
      <w:r w:rsidR="00DB7E82" w:rsidRPr="00EF5C30">
        <w:rPr>
          <w:szCs w:val="28"/>
        </w:rPr>
        <w:t xml:space="preserve"> </w:t>
      </w:r>
      <w:r>
        <w:rPr>
          <w:szCs w:val="28"/>
        </w:rPr>
        <w:t>……..547</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2.2.2.16</w:t>
      </w:r>
      <w:r w:rsidR="00DB7E82" w:rsidRPr="00EF5C30">
        <w:rPr>
          <w:szCs w:val="28"/>
        </w:rPr>
        <w:t>.</w:t>
      </w:r>
      <w:r w:rsidR="00DB7E82" w:rsidRPr="00EF5C30">
        <w:rPr>
          <w:rFonts w:eastAsia="Arial"/>
          <w:szCs w:val="28"/>
        </w:rPr>
        <w:t xml:space="preserve"> </w:t>
      </w:r>
      <w:r w:rsidR="00DB7E82" w:rsidRPr="00EF5C30">
        <w:rPr>
          <w:szCs w:val="28"/>
        </w:rPr>
        <w:t xml:space="preserve">Музыка .................................................................................... </w:t>
      </w:r>
      <w:r>
        <w:rPr>
          <w:szCs w:val="28"/>
        </w:rPr>
        <w:t>………</w:t>
      </w:r>
      <w:r w:rsidR="00DB7E82" w:rsidRPr="00EF5C30">
        <w:rPr>
          <w:szCs w:val="28"/>
        </w:rPr>
        <w:t>5</w:t>
      </w:r>
      <w:r>
        <w:rPr>
          <w:szCs w:val="28"/>
        </w:rPr>
        <w:t>53</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2.2.2.17</w:t>
      </w:r>
      <w:r w:rsidR="00DB7E82" w:rsidRPr="00EF5C30">
        <w:rPr>
          <w:szCs w:val="28"/>
        </w:rPr>
        <w:t>.</w:t>
      </w:r>
      <w:r w:rsidR="00DB7E82" w:rsidRPr="00EF5C30">
        <w:rPr>
          <w:rFonts w:eastAsia="Arial"/>
          <w:szCs w:val="28"/>
        </w:rPr>
        <w:t xml:space="preserve"> </w:t>
      </w:r>
      <w:r w:rsidR="00DB7E82" w:rsidRPr="00EF5C30">
        <w:rPr>
          <w:szCs w:val="28"/>
        </w:rPr>
        <w:t>Технология ..............................................................................</w:t>
      </w:r>
      <w:r>
        <w:rPr>
          <w:szCs w:val="28"/>
        </w:rPr>
        <w:t>............</w:t>
      </w:r>
      <w:r w:rsidR="00DB7E82" w:rsidRPr="00EF5C30">
        <w:rPr>
          <w:szCs w:val="28"/>
        </w:rPr>
        <w:t xml:space="preserve"> 5</w:t>
      </w:r>
      <w:r>
        <w:rPr>
          <w:szCs w:val="28"/>
        </w:rPr>
        <w:t>66</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2.2.2.18</w:t>
      </w:r>
      <w:r w:rsidR="00DB7E82" w:rsidRPr="00EF5C30">
        <w:rPr>
          <w:szCs w:val="28"/>
        </w:rPr>
        <w:t>.</w:t>
      </w:r>
      <w:r w:rsidR="00DB7E82" w:rsidRPr="00EF5C30">
        <w:rPr>
          <w:rFonts w:eastAsia="Arial"/>
          <w:szCs w:val="28"/>
        </w:rPr>
        <w:t xml:space="preserve"> </w:t>
      </w:r>
      <w:r w:rsidR="00DB7E82" w:rsidRPr="00EF5C30">
        <w:rPr>
          <w:szCs w:val="28"/>
        </w:rPr>
        <w:t>Физическая культура ..................................</w:t>
      </w:r>
      <w:r w:rsidR="0015158D">
        <w:rPr>
          <w:szCs w:val="28"/>
        </w:rPr>
        <w:t>.............................</w:t>
      </w:r>
      <w:r>
        <w:rPr>
          <w:szCs w:val="28"/>
        </w:rPr>
        <w:t>..........</w:t>
      </w:r>
      <w:r w:rsidR="00DB7E82" w:rsidRPr="00EF5C30">
        <w:rPr>
          <w:szCs w:val="28"/>
        </w:rPr>
        <w:t xml:space="preserve"> 5</w:t>
      </w:r>
      <w:r>
        <w:rPr>
          <w:szCs w:val="28"/>
        </w:rPr>
        <w:t>95</w:t>
      </w:r>
      <w:r w:rsidR="00DB7E82"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2.2.2.19.</w:t>
      </w:r>
      <w:r w:rsidRPr="00EF5C30">
        <w:rPr>
          <w:rFonts w:eastAsia="Arial"/>
          <w:szCs w:val="28"/>
        </w:rPr>
        <w:t xml:space="preserve"> </w:t>
      </w:r>
      <w:r w:rsidRPr="00EF5C30">
        <w:rPr>
          <w:szCs w:val="28"/>
        </w:rPr>
        <w:t>Основы духовно-нравственной к</w:t>
      </w:r>
      <w:r w:rsidR="0015158D">
        <w:rPr>
          <w:szCs w:val="28"/>
        </w:rPr>
        <w:t>ультуры народов России ..</w:t>
      </w:r>
      <w:r w:rsidR="009D5316">
        <w:rPr>
          <w:szCs w:val="28"/>
        </w:rPr>
        <w:t>....</w:t>
      </w:r>
      <w:r w:rsidR="00B63F94">
        <w:rPr>
          <w:szCs w:val="28"/>
        </w:rPr>
        <w:t>......617</w:t>
      </w:r>
      <w:r w:rsidRPr="00EF5C30">
        <w:rPr>
          <w:szCs w:val="28"/>
        </w:rPr>
        <w:t xml:space="preserve"> </w:t>
      </w:r>
    </w:p>
    <w:p w:rsidR="00AE6CA3" w:rsidRPr="00EF5C30" w:rsidRDefault="009D5316" w:rsidP="0015158D">
      <w:pPr>
        <w:spacing w:after="0" w:line="360" w:lineRule="auto"/>
        <w:ind w:right="35" w:firstLine="0"/>
        <w:rPr>
          <w:szCs w:val="28"/>
        </w:rPr>
      </w:pPr>
      <w:r>
        <w:rPr>
          <w:szCs w:val="28"/>
        </w:rPr>
        <w:t>2.2.2.21.</w:t>
      </w:r>
      <w:r w:rsidR="0074559D" w:rsidRPr="00EF5C30">
        <w:rPr>
          <w:szCs w:val="28"/>
        </w:rPr>
        <w:t>Раз</w:t>
      </w:r>
      <w:r w:rsidR="0015158D">
        <w:rPr>
          <w:szCs w:val="28"/>
        </w:rPr>
        <w:t>говоры о важном………………………………………........</w:t>
      </w:r>
      <w:r w:rsidR="00DB7E82" w:rsidRPr="00EF5C30">
        <w:rPr>
          <w:szCs w:val="28"/>
        </w:rPr>
        <w:t xml:space="preserve"> </w:t>
      </w:r>
      <w:r w:rsidR="00B63F94">
        <w:rPr>
          <w:szCs w:val="28"/>
        </w:rPr>
        <w:t>…….620</w:t>
      </w:r>
      <w:r w:rsidR="00DB7E82" w:rsidRPr="00EF5C30">
        <w:rPr>
          <w:szCs w:val="28"/>
        </w:rPr>
        <w:t xml:space="preserve"> </w:t>
      </w:r>
    </w:p>
    <w:p w:rsidR="00AE6CA3" w:rsidRPr="00EF5C30" w:rsidRDefault="009D5316" w:rsidP="0015158D">
      <w:pPr>
        <w:spacing w:after="0" w:line="360" w:lineRule="auto"/>
        <w:ind w:right="35" w:firstLine="0"/>
        <w:rPr>
          <w:szCs w:val="28"/>
        </w:rPr>
      </w:pPr>
      <w:r>
        <w:rPr>
          <w:szCs w:val="28"/>
        </w:rPr>
        <w:t>1.2.5.22.</w:t>
      </w:r>
      <w:r w:rsidR="00DB7E82" w:rsidRPr="00EF5C30">
        <w:rPr>
          <w:rFonts w:eastAsia="Arial"/>
          <w:szCs w:val="28"/>
        </w:rPr>
        <w:t xml:space="preserve"> </w:t>
      </w:r>
      <w:r w:rsidR="00DB7E82" w:rsidRPr="00EF5C30">
        <w:rPr>
          <w:szCs w:val="28"/>
        </w:rPr>
        <w:t xml:space="preserve">Математическая вертикаль ................................................ </w:t>
      </w:r>
      <w:r w:rsidR="00B63F94">
        <w:rPr>
          <w:szCs w:val="28"/>
        </w:rPr>
        <w:t>………...624</w:t>
      </w:r>
      <w:r w:rsidR="00DB7E82" w:rsidRPr="00EF5C30">
        <w:rPr>
          <w:szCs w:val="28"/>
        </w:rPr>
        <w:t xml:space="preserve"> </w:t>
      </w:r>
    </w:p>
    <w:p w:rsidR="00E12CCE" w:rsidRPr="00EF5C30" w:rsidRDefault="009D5316" w:rsidP="0015158D">
      <w:pPr>
        <w:spacing w:after="0" w:line="360" w:lineRule="auto"/>
        <w:ind w:right="35" w:firstLine="0"/>
        <w:rPr>
          <w:szCs w:val="28"/>
        </w:rPr>
      </w:pPr>
      <w:r>
        <w:rPr>
          <w:szCs w:val="28"/>
        </w:rPr>
        <w:t>1.2.5.23.</w:t>
      </w:r>
      <w:r w:rsidR="00DB7E82" w:rsidRPr="00EF5C30">
        <w:rPr>
          <w:rFonts w:eastAsia="Arial"/>
          <w:szCs w:val="28"/>
        </w:rPr>
        <w:t xml:space="preserve"> </w:t>
      </w:r>
      <w:r w:rsidR="0074559D" w:rsidRPr="00EF5C30">
        <w:rPr>
          <w:szCs w:val="28"/>
        </w:rPr>
        <w:t>Удивительный мир черчения</w:t>
      </w:r>
      <w:r w:rsidR="00DB7E82" w:rsidRPr="00EF5C30">
        <w:rPr>
          <w:szCs w:val="28"/>
        </w:rPr>
        <w:t xml:space="preserve"> ............</w:t>
      </w:r>
      <w:r w:rsidR="0074559D" w:rsidRPr="00EF5C30">
        <w:rPr>
          <w:szCs w:val="28"/>
        </w:rPr>
        <w:t>......................</w:t>
      </w:r>
      <w:r w:rsidR="0015158D">
        <w:rPr>
          <w:szCs w:val="28"/>
        </w:rPr>
        <w:t>.................</w:t>
      </w:r>
      <w:r w:rsidR="00DB7E82" w:rsidRPr="00EF5C30">
        <w:rPr>
          <w:szCs w:val="28"/>
        </w:rPr>
        <w:t xml:space="preserve"> </w:t>
      </w:r>
      <w:r w:rsidR="00B63F94">
        <w:rPr>
          <w:szCs w:val="28"/>
        </w:rPr>
        <w:t>…….624</w:t>
      </w:r>
    </w:p>
    <w:p w:rsidR="00AE6CA3" w:rsidRPr="00EF5C30" w:rsidRDefault="00DB7E82" w:rsidP="0015158D">
      <w:pPr>
        <w:spacing w:after="0" w:line="360" w:lineRule="auto"/>
        <w:ind w:right="35" w:firstLine="0"/>
        <w:rPr>
          <w:szCs w:val="28"/>
        </w:rPr>
      </w:pPr>
      <w:r w:rsidRPr="00EF5C30">
        <w:rPr>
          <w:szCs w:val="28"/>
        </w:rPr>
        <w:t>2.3.</w:t>
      </w:r>
      <w:r w:rsidRPr="00EF5C30">
        <w:rPr>
          <w:rFonts w:eastAsia="Arial"/>
          <w:szCs w:val="28"/>
        </w:rPr>
        <w:t xml:space="preserve"> </w:t>
      </w:r>
      <w:r w:rsidRPr="00EF5C30">
        <w:rPr>
          <w:szCs w:val="28"/>
        </w:rPr>
        <w:t>Программа</w:t>
      </w:r>
      <w:r w:rsidR="00C658C4" w:rsidRPr="00EF5C30">
        <w:rPr>
          <w:szCs w:val="28"/>
        </w:rPr>
        <w:t xml:space="preserve"> воспитания………….………………………..</w:t>
      </w:r>
      <w:r w:rsidRPr="00EF5C30">
        <w:rPr>
          <w:szCs w:val="28"/>
        </w:rPr>
        <w:t>..........</w:t>
      </w:r>
      <w:r w:rsidR="00B63F94">
        <w:rPr>
          <w:szCs w:val="28"/>
        </w:rPr>
        <w:t>...............627</w:t>
      </w:r>
    </w:p>
    <w:p w:rsidR="00C658C4" w:rsidRPr="00EF5C30" w:rsidRDefault="00B63F94" w:rsidP="0015158D">
      <w:pPr>
        <w:spacing w:after="0" w:line="360" w:lineRule="auto"/>
        <w:ind w:right="35" w:firstLine="0"/>
        <w:rPr>
          <w:szCs w:val="28"/>
        </w:rPr>
      </w:pPr>
      <w:r>
        <w:rPr>
          <w:szCs w:val="28"/>
        </w:rPr>
        <w:t>2.3.1.План воспитательной работы МБОУ «Школа№3»……………………655</w:t>
      </w:r>
    </w:p>
    <w:p w:rsidR="00AE6CA3" w:rsidRPr="00EF5C30" w:rsidRDefault="00C658C4" w:rsidP="0015158D">
      <w:pPr>
        <w:spacing w:after="0" w:line="360" w:lineRule="auto"/>
        <w:ind w:right="35" w:firstLine="0"/>
        <w:rPr>
          <w:szCs w:val="28"/>
        </w:rPr>
      </w:pPr>
      <w:r w:rsidRPr="00EF5C30">
        <w:rPr>
          <w:szCs w:val="28"/>
        </w:rPr>
        <w:t>2.5</w:t>
      </w:r>
      <w:r w:rsidR="00DB7E82" w:rsidRPr="00EF5C30">
        <w:rPr>
          <w:szCs w:val="28"/>
        </w:rPr>
        <w:t>.</w:t>
      </w:r>
      <w:r w:rsidR="00DB7E82" w:rsidRPr="00EF5C30">
        <w:rPr>
          <w:rFonts w:eastAsia="Arial"/>
          <w:szCs w:val="28"/>
        </w:rPr>
        <w:t xml:space="preserve"> </w:t>
      </w:r>
      <w:r w:rsidR="00DB7E82" w:rsidRPr="00EF5C30">
        <w:rPr>
          <w:szCs w:val="28"/>
        </w:rPr>
        <w:t>Программа коррекционной работы ......................................</w:t>
      </w:r>
      <w:r w:rsidR="00B63F94">
        <w:rPr>
          <w:szCs w:val="28"/>
        </w:rPr>
        <w:t>....................</w:t>
      </w:r>
      <w:r w:rsidR="00DB7E82" w:rsidRPr="00EF5C30">
        <w:rPr>
          <w:szCs w:val="28"/>
        </w:rPr>
        <w:t xml:space="preserve"> </w:t>
      </w:r>
      <w:r w:rsidR="00B63F94">
        <w:rPr>
          <w:szCs w:val="28"/>
        </w:rPr>
        <w:t>670</w:t>
      </w:r>
    </w:p>
    <w:p w:rsidR="00AE6CA3" w:rsidRPr="00EF5C30" w:rsidRDefault="00DB7E82" w:rsidP="00FC2697">
      <w:pPr>
        <w:numPr>
          <w:ilvl w:val="0"/>
          <w:numId w:val="2"/>
        </w:numPr>
        <w:spacing w:after="0" w:line="360" w:lineRule="auto"/>
        <w:ind w:left="0" w:right="15" w:firstLine="0"/>
        <w:rPr>
          <w:szCs w:val="28"/>
        </w:rPr>
      </w:pPr>
      <w:r w:rsidRPr="00EF5C30">
        <w:rPr>
          <w:b/>
          <w:szCs w:val="28"/>
        </w:rPr>
        <w:t xml:space="preserve">Организационный раздел </w:t>
      </w:r>
      <w:r w:rsidRPr="00B63F94">
        <w:rPr>
          <w:szCs w:val="28"/>
        </w:rPr>
        <w:t>........................................................</w:t>
      </w:r>
      <w:r w:rsidR="00B63F94">
        <w:rPr>
          <w:szCs w:val="28"/>
        </w:rPr>
        <w:t>............</w:t>
      </w:r>
      <w:r w:rsidRPr="00B63F94">
        <w:rPr>
          <w:szCs w:val="28"/>
        </w:rPr>
        <w:t xml:space="preserve"> </w:t>
      </w:r>
      <w:r w:rsidR="000F2362">
        <w:rPr>
          <w:szCs w:val="28"/>
        </w:rPr>
        <w:t>709</w:t>
      </w:r>
    </w:p>
    <w:p w:rsidR="00AE6CA3" w:rsidRPr="00EF5C30" w:rsidRDefault="00DB7E82" w:rsidP="00FC2697">
      <w:pPr>
        <w:numPr>
          <w:ilvl w:val="1"/>
          <w:numId w:val="2"/>
        </w:numPr>
        <w:spacing w:after="0" w:line="360" w:lineRule="auto"/>
        <w:ind w:left="0" w:right="35" w:firstLine="0"/>
        <w:rPr>
          <w:szCs w:val="28"/>
        </w:rPr>
      </w:pPr>
      <w:r w:rsidRPr="00EF5C30">
        <w:rPr>
          <w:szCs w:val="28"/>
        </w:rPr>
        <w:t xml:space="preserve">Учебный план основного общего образования ..................... </w:t>
      </w:r>
      <w:r w:rsidR="00B63F94">
        <w:rPr>
          <w:szCs w:val="28"/>
        </w:rPr>
        <w:t>………...</w:t>
      </w:r>
      <w:r w:rsidR="000F2362">
        <w:rPr>
          <w:szCs w:val="28"/>
        </w:rPr>
        <w:t>709</w:t>
      </w:r>
    </w:p>
    <w:p w:rsidR="00AE6CA3" w:rsidRPr="00EF5C30" w:rsidRDefault="00DB7E82" w:rsidP="00FC2697">
      <w:pPr>
        <w:numPr>
          <w:ilvl w:val="2"/>
          <w:numId w:val="2"/>
        </w:numPr>
        <w:spacing w:after="0" w:line="360" w:lineRule="auto"/>
        <w:ind w:left="0" w:right="35" w:firstLine="0"/>
        <w:rPr>
          <w:szCs w:val="28"/>
        </w:rPr>
      </w:pPr>
      <w:r w:rsidRPr="00EF5C30">
        <w:rPr>
          <w:szCs w:val="28"/>
        </w:rPr>
        <w:t>Календарный учебный график .................................................</w:t>
      </w:r>
      <w:r w:rsidR="00B63F94">
        <w:rPr>
          <w:szCs w:val="28"/>
        </w:rPr>
        <w:t>.....</w:t>
      </w:r>
      <w:r w:rsidRPr="00EF5C30">
        <w:rPr>
          <w:szCs w:val="28"/>
        </w:rPr>
        <w:t xml:space="preserve"> </w:t>
      </w:r>
      <w:r w:rsidR="00B63F94">
        <w:rPr>
          <w:szCs w:val="28"/>
        </w:rPr>
        <w:t>…….764</w:t>
      </w:r>
      <w:r w:rsidRPr="00EF5C30">
        <w:rPr>
          <w:szCs w:val="28"/>
        </w:rPr>
        <w:t xml:space="preserve"> </w:t>
      </w:r>
    </w:p>
    <w:p w:rsidR="00AE6CA3" w:rsidRPr="00EF5C30" w:rsidRDefault="00DB7E82" w:rsidP="00FC2697">
      <w:pPr>
        <w:numPr>
          <w:ilvl w:val="2"/>
          <w:numId w:val="2"/>
        </w:numPr>
        <w:spacing w:after="0" w:line="360" w:lineRule="auto"/>
        <w:ind w:left="0" w:right="35" w:firstLine="0"/>
        <w:rPr>
          <w:szCs w:val="28"/>
        </w:rPr>
      </w:pPr>
      <w:r w:rsidRPr="00EF5C30">
        <w:rPr>
          <w:szCs w:val="28"/>
        </w:rPr>
        <w:t>План внеурочной деятельности ...............................</w:t>
      </w:r>
      <w:r w:rsidR="00B63F94">
        <w:rPr>
          <w:szCs w:val="28"/>
        </w:rPr>
        <w:t>..............................</w:t>
      </w:r>
      <w:r w:rsidRPr="00EF5C30">
        <w:rPr>
          <w:szCs w:val="28"/>
        </w:rPr>
        <w:t xml:space="preserve"> </w:t>
      </w:r>
      <w:r w:rsidR="00B63F94">
        <w:rPr>
          <w:szCs w:val="28"/>
        </w:rPr>
        <w:t>7</w:t>
      </w:r>
      <w:r w:rsidR="002C7D1D">
        <w:rPr>
          <w:szCs w:val="28"/>
        </w:rPr>
        <w:t>13</w:t>
      </w:r>
    </w:p>
    <w:p w:rsidR="00AE6CA3" w:rsidRPr="00EF5C30" w:rsidRDefault="00DB7E82" w:rsidP="0015158D">
      <w:pPr>
        <w:spacing w:after="0" w:line="360" w:lineRule="auto"/>
        <w:ind w:right="35" w:firstLine="0"/>
        <w:rPr>
          <w:szCs w:val="28"/>
        </w:rPr>
      </w:pPr>
      <w:r w:rsidRPr="00EF5C30">
        <w:rPr>
          <w:szCs w:val="28"/>
        </w:rPr>
        <w:t xml:space="preserve">3.2.Система условий реализации основной образовательной </w:t>
      </w:r>
      <w:r w:rsidR="00B63F94">
        <w:rPr>
          <w:szCs w:val="28"/>
        </w:rPr>
        <w:t>программы…783</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3.2.1.</w:t>
      </w:r>
      <w:r w:rsidRPr="00EF5C30">
        <w:rPr>
          <w:rFonts w:eastAsia="Arial"/>
          <w:szCs w:val="28"/>
        </w:rPr>
        <w:t xml:space="preserve"> </w:t>
      </w:r>
      <w:r w:rsidRPr="00EF5C30">
        <w:rPr>
          <w:szCs w:val="28"/>
        </w:rPr>
        <w:t>Описание кадровых условий реализации основной образовательной программы основного общег</w:t>
      </w:r>
      <w:r w:rsidR="0015158D">
        <w:rPr>
          <w:szCs w:val="28"/>
        </w:rPr>
        <w:t>о образования...........</w:t>
      </w:r>
      <w:r w:rsidR="00B63F94">
        <w:rPr>
          <w:szCs w:val="28"/>
        </w:rPr>
        <w:t>..........................................783</w:t>
      </w:r>
      <w:r w:rsidRPr="00EF5C30">
        <w:rPr>
          <w:szCs w:val="28"/>
        </w:rPr>
        <w:t xml:space="preserve"> </w:t>
      </w:r>
    </w:p>
    <w:p w:rsidR="00AE6CA3" w:rsidRPr="00EF5C30" w:rsidRDefault="00DB7E82" w:rsidP="0015158D">
      <w:pPr>
        <w:spacing w:after="0" w:line="360" w:lineRule="auto"/>
        <w:ind w:right="388" w:firstLine="0"/>
        <w:rPr>
          <w:szCs w:val="28"/>
        </w:rPr>
      </w:pPr>
      <w:r w:rsidRPr="00EF5C30">
        <w:rPr>
          <w:szCs w:val="28"/>
        </w:rPr>
        <w:t>3.2.2.</w:t>
      </w:r>
      <w:r w:rsidRPr="00EF5C30">
        <w:rPr>
          <w:rFonts w:eastAsia="Arial"/>
          <w:szCs w:val="28"/>
        </w:rPr>
        <w:t xml:space="preserve"> </w:t>
      </w:r>
      <w:r w:rsidRPr="00EF5C30">
        <w:rPr>
          <w:szCs w:val="28"/>
        </w:rPr>
        <w:t>Психолого-педагогические условия реализации основной образовательной программы основного общего образования ...........................</w:t>
      </w:r>
      <w:r w:rsidR="00B63F94">
        <w:rPr>
          <w:szCs w:val="28"/>
        </w:rPr>
        <w:t>..............................................................................................</w:t>
      </w:r>
      <w:r w:rsidRPr="00EF5C30">
        <w:rPr>
          <w:szCs w:val="28"/>
        </w:rPr>
        <w:t xml:space="preserve"> </w:t>
      </w:r>
      <w:r w:rsidR="00B63F94">
        <w:rPr>
          <w:szCs w:val="28"/>
        </w:rPr>
        <w:t>800</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3.2.3.</w:t>
      </w:r>
      <w:r w:rsidRPr="00EF5C30">
        <w:rPr>
          <w:rFonts w:eastAsia="Arial"/>
          <w:szCs w:val="28"/>
        </w:rPr>
        <w:t xml:space="preserve"> </w:t>
      </w:r>
      <w:r w:rsidRPr="00EF5C30">
        <w:rPr>
          <w:szCs w:val="28"/>
        </w:rPr>
        <w:t xml:space="preserve">Финансово-экономические условия реализации образовательной </w:t>
      </w:r>
    </w:p>
    <w:p w:rsidR="00AE6CA3" w:rsidRPr="00EF5C30" w:rsidRDefault="00DB7E82" w:rsidP="0015158D">
      <w:pPr>
        <w:spacing w:after="0" w:line="360" w:lineRule="auto"/>
        <w:ind w:right="35" w:firstLine="0"/>
        <w:rPr>
          <w:szCs w:val="28"/>
        </w:rPr>
      </w:pPr>
      <w:r w:rsidRPr="00EF5C30">
        <w:rPr>
          <w:szCs w:val="28"/>
        </w:rPr>
        <w:t xml:space="preserve">программы основного общего образования....................................... </w:t>
      </w:r>
      <w:r w:rsidR="00B63F94">
        <w:rPr>
          <w:szCs w:val="28"/>
        </w:rPr>
        <w:t>……807</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3.2.4.</w:t>
      </w:r>
      <w:r w:rsidRPr="00EF5C30">
        <w:rPr>
          <w:rFonts w:eastAsia="Arial"/>
          <w:szCs w:val="28"/>
        </w:rPr>
        <w:t xml:space="preserve"> </w:t>
      </w:r>
      <w:r w:rsidRPr="00EF5C30">
        <w:rPr>
          <w:szCs w:val="28"/>
        </w:rPr>
        <w:t xml:space="preserve">Материально-технические условия реализации </w:t>
      </w:r>
    </w:p>
    <w:p w:rsidR="00AE6CA3" w:rsidRPr="00EF5C30" w:rsidRDefault="00DB7E82" w:rsidP="0015158D">
      <w:pPr>
        <w:spacing w:after="0" w:line="360" w:lineRule="auto"/>
        <w:ind w:right="35" w:firstLine="0"/>
        <w:rPr>
          <w:szCs w:val="28"/>
        </w:rPr>
      </w:pPr>
      <w:r w:rsidRPr="00EF5C30">
        <w:rPr>
          <w:szCs w:val="28"/>
        </w:rPr>
        <w:t xml:space="preserve">основной образовательной программы ............................................. </w:t>
      </w:r>
      <w:r w:rsidR="00B63F94">
        <w:rPr>
          <w:szCs w:val="28"/>
        </w:rPr>
        <w:t>…….812</w:t>
      </w:r>
      <w:r w:rsidRPr="00EF5C30">
        <w:rPr>
          <w:szCs w:val="28"/>
        </w:rPr>
        <w:t xml:space="preserve"> </w:t>
      </w:r>
    </w:p>
    <w:p w:rsidR="00AE6CA3" w:rsidRPr="00EF5C30" w:rsidRDefault="00DB7E82" w:rsidP="0015158D">
      <w:pPr>
        <w:spacing w:after="0" w:line="360" w:lineRule="auto"/>
        <w:ind w:right="403" w:firstLine="0"/>
        <w:rPr>
          <w:szCs w:val="28"/>
        </w:rPr>
      </w:pPr>
      <w:r w:rsidRPr="00EF5C30">
        <w:rPr>
          <w:szCs w:val="28"/>
        </w:rPr>
        <w:lastRenderedPageBreak/>
        <w:t>3.2.5.</w:t>
      </w:r>
      <w:r w:rsidRPr="00EF5C30">
        <w:rPr>
          <w:rFonts w:eastAsia="Arial"/>
          <w:szCs w:val="28"/>
        </w:rPr>
        <w:t xml:space="preserve"> </w:t>
      </w:r>
      <w:r w:rsidRPr="00EF5C30">
        <w:rPr>
          <w:szCs w:val="28"/>
        </w:rPr>
        <w:t>Информационно-методические условия реализации основной образовательной программы основног</w:t>
      </w:r>
      <w:r w:rsidR="0015158D">
        <w:rPr>
          <w:szCs w:val="28"/>
        </w:rPr>
        <w:t>о общего образования .......</w:t>
      </w:r>
      <w:r w:rsidR="00B63F94">
        <w:rPr>
          <w:szCs w:val="28"/>
        </w:rPr>
        <w:t>..........81</w:t>
      </w:r>
      <w:r w:rsidRPr="00EF5C30">
        <w:rPr>
          <w:szCs w:val="28"/>
        </w:rPr>
        <w:t xml:space="preserve">4 </w:t>
      </w:r>
    </w:p>
    <w:p w:rsidR="00AE6CA3" w:rsidRPr="00EF5C30" w:rsidRDefault="00DB7E82" w:rsidP="0015158D">
      <w:pPr>
        <w:spacing w:after="0" w:line="360" w:lineRule="auto"/>
        <w:ind w:right="35" w:firstLine="0"/>
        <w:rPr>
          <w:szCs w:val="28"/>
        </w:rPr>
      </w:pPr>
      <w:r w:rsidRPr="00EF5C30">
        <w:rPr>
          <w:szCs w:val="28"/>
        </w:rPr>
        <w:t>3.2.6.</w:t>
      </w:r>
      <w:r w:rsidRPr="00EF5C30">
        <w:rPr>
          <w:rFonts w:eastAsia="Arial"/>
          <w:szCs w:val="28"/>
        </w:rPr>
        <w:t xml:space="preserve"> </w:t>
      </w:r>
      <w:r w:rsidRPr="00EF5C30">
        <w:rPr>
          <w:szCs w:val="28"/>
        </w:rPr>
        <w:t xml:space="preserve">Механизмы достижения целевых ориентиров в системе </w:t>
      </w:r>
    </w:p>
    <w:p w:rsidR="00AE6CA3" w:rsidRPr="00EF5C30" w:rsidRDefault="00DB7E82" w:rsidP="0015158D">
      <w:pPr>
        <w:spacing w:after="0" w:line="360" w:lineRule="auto"/>
        <w:ind w:right="35" w:firstLine="0"/>
        <w:rPr>
          <w:szCs w:val="28"/>
        </w:rPr>
      </w:pPr>
      <w:r w:rsidRPr="00EF5C30">
        <w:rPr>
          <w:szCs w:val="28"/>
        </w:rPr>
        <w:t>условий .............................................................................................</w:t>
      </w:r>
      <w:r w:rsidR="00B63F94">
        <w:rPr>
          <w:szCs w:val="28"/>
        </w:rPr>
        <w:t>.............</w:t>
      </w:r>
      <w:r w:rsidRPr="00EF5C30">
        <w:rPr>
          <w:szCs w:val="28"/>
        </w:rPr>
        <w:t xml:space="preserve"> </w:t>
      </w:r>
      <w:r w:rsidR="00B63F94">
        <w:rPr>
          <w:szCs w:val="28"/>
        </w:rPr>
        <w:t>845</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3.2.7.</w:t>
      </w:r>
      <w:r w:rsidRPr="00EF5C30">
        <w:rPr>
          <w:rFonts w:eastAsia="Arial"/>
          <w:szCs w:val="28"/>
        </w:rPr>
        <w:t xml:space="preserve"> </w:t>
      </w:r>
      <w:r w:rsidRPr="00EF5C30">
        <w:rPr>
          <w:szCs w:val="28"/>
        </w:rPr>
        <w:t xml:space="preserve">Сетевой график (дорожная карта) по формированию </w:t>
      </w:r>
    </w:p>
    <w:p w:rsidR="00AE6CA3" w:rsidRPr="00EF5C30" w:rsidRDefault="00DB7E82" w:rsidP="0015158D">
      <w:pPr>
        <w:spacing w:after="0" w:line="360" w:lineRule="auto"/>
        <w:ind w:right="35" w:firstLine="0"/>
        <w:rPr>
          <w:szCs w:val="28"/>
        </w:rPr>
      </w:pPr>
      <w:r w:rsidRPr="00EF5C30">
        <w:rPr>
          <w:szCs w:val="28"/>
        </w:rPr>
        <w:t xml:space="preserve">необходимой системы условий ........................................................... </w:t>
      </w:r>
      <w:r w:rsidR="00B63F94">
        <w:rPr>
          <w:szCs w:val="28"/>
        </w:rPr>
        <w:t>……847</w:t>
      </w:r>
      <w:r w:rsidRPr="00EF5C30">
        <w:rPr>
          <w:szCs w:val="28"/>
        </w:rPr>
        <w:t xml:space="preserve"> </w:t>
      </w:r>
    </w:p>
    <w:p w:rsidR="00AE6CA3" w:rsidRPr="00EF5C30" w:rsidRDefault="00DB7E82" w:rsidP="0015158D">
      <w:pPr>
        <w:spacing w:after="0" w:line="360" w:lineRule="auto"/>
        <w:ind w:right="35" w:firstLine="0"/>
        <w:rPr>
          <w:szCs w:val="28"/>
        </w:rPr>
      </w:pPr>
      <w:r w:rsidRPr="00EF5C30">
        <w:rPr>
          <w:szCs w:val="28"/>
        </w:rPr>
        <w:t>3.2.8.</w:t>
      </w:r>
      <w:r w:rsidRPr="00EF5C30">
        <w:rPr>
          <w:rFonts w:eastAsia="Arial"/>
          <w:szCs w:val="28"/>
        </w:rPr>
        <w:t xml:space="preserve"> </w:t>
      </w:r>
      <w:r w:rsidRPr="00EF5C30">
        <w:rPr>
          <w:szCs w:val="28"/>
        </w:rPr>
        <w:t>Контроль за состоянием системы усл</w:t>
      </w:r>
      <w:r w:rsidR="0015158D">
        <w:rPr>
          <w:szCs w:val="28"/>
        </w:rPr>
        <w:t>овий реализации ООП ....</w:t>
      </w:r>
      <w:r w:rsidR="00B63F94">
        <w:rPr>
          <w:szCs w:val="28"/>
        </w:rPr>
        <w:t>......853</w:t>
      </w:r>
      <w:r w:rsidRPr="00EF5C30">
        <w:rPr>
          <w:szCs w:val="28"/>
        </w:rPr>
        <w:t xml:space="preserve"> </w:t>
      </w:r>
    </w:p>
    <w:p w:rsidR="00AE6CA3" w:rsidRDefault="00AE6CA3">
      <w:pPr>
        <w:sectPr w:rsidR="00AE6CA3" w:rsidSect="00EF5C30">
          <w:pgSz w:w="11909" w:h="16838"/>
          <w:pgMar w:top="1134" w:right="850" w:bottom="1134" w:left="1701" w:header="720" w:footer="720" w:gutter="0"/>
          <w:cols w:space="720"/>
          <w:titlePg/>
          <w:docGrid w:linePitch="381"/>
        </w:sectPr>
      </w:pPr>
    </w:p>
    <w:p w:rsidR="00AE6CA3" w:rsidRDefault="00DB7E82" w:rsidP="00463362">
      <w:pPr>
        <w:spacing w:after="166" w:line="271" w:lineRule="auto"/>
        <w:ind w:left="726" w:right="15" w:hanging="10"/>
        <w:jc w:val="center"/>
      </w:pPr>
      <w:r>
        <w:rPr>
          <w:b/>
        </w:rPr>
        <w:lastRenderedPageBreak/>
        <w:t>Общие положения.</w:t>
      </w:r>
    </w:p>
    <w:p w:rsidR="00AE6CA3" w:rsidRDefault="00DB7E82" w:rsidP="0015158D">
      <w:pPr>
        <w:spacing w:after="186" w:line="259" w:lineRule="auto"/>
        <w:ind w:left="686" w:right="35" w:firstLine="0"/>
      </w:pPr>
      <w:r>
        <w:t xml:space="preserve">Основная образовательная программа основного общего образования </w:t>
      </w:r>
    </w:p>
    <w:p w:rsidR="00AE6CA3" w:rsidRDefault="00DB7E82" w:rsidP="0015158D">
      <w:pPr>
        <w:spacing w:line="397" w:lineRule="auto"/>
        <w:ind w:left="10" w:right="13" w:hanging="10"/>
      </w:pPr>
      <w:r>
        <w:t xml:space="preserve">Муниципального бюджетного общеобразовательного учреждения города Ростова-на-Дону «Школа № 3 имени Синяка Ф.В.» разработана на основе Примерной основной образовательной программы основного общего образования (далее – ПООП ООО), в соответствии с требованиями федерального государственного образовательного стандарта начального общего образования (далее —ФГОС ООО)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w:t>
      </w:r>
    </w:p>
    <w:p w:rsidR="00AE6CA3" w:rsidRDefault="00DB7E82" w:rsidP="0015158D">
      <w:pPr>
        <w:ind w:right="35"/>
      </w:pPr>
      <w:r>
        <w:t xml:space="preserve">Содержание основной образовательной программы МБОУ «Школа № 3» отражает требования ФГОС ООО и содержит три основных раздела: </w:t>
      </w:r>
    </w:p>
    <w:p w:rsidR="00AE6CA3" w:rsidRDefault="00DB7E82" w:rsidP="0015158D">
      <w:pPr>
        <w:spacing w:after="202" w:line="259" w:lineRule="auto"/>
        <w:ind w:right="35" w:firstLine="0"/>
      </w:pPr>
      <w:r>
        <w:t xml:space="preserve">целевой, содержательный и организационный. </w:t>
      </w:r>
    </w:p>
    <w:p w:rsidR="00AE6CA3" w:rsidRDefault="00DB7E82" w:rsidP="0015158D">
      <w:pPr>
        <w:spacing w:after="166" w:line="271" w:lineRule="auto"/>
        <w:ind w:left="726" w:right="15" w:hanging="10"/>
      </w:pPr>
      <w:r>
        <w:rPr>
          <w:b/>
        </w:rPr>
        <w:t xml:space="preserve">Целевой раздел включает: </w:t>
      </w:r>
    </w:p>
    <w:p w:rsidR="00AE6CA3" w:rsidRDefault="00DB7E82" w:rsidP="00FC2697">
      <w:pPr>
        <w:numPr>
          <w:ilvl w:val="0"/>
          <w:numId w:val="3"/>
        </w:numPr>
        <w:spacing w:after="190" w:line="259" w:lineRule="auto"/>
        <w:ind w:right="35"/>
      </w:pPr>
      <w:r>
        <w:t xml:space="preserve">пояснительную записку; </w:t>
      </w:r>
    </w:p>
    <w:p w:rsidR="00AE6CA3" w:rsidRDefault="00DB7E82" w:rsidP="00FC2697">
      <w:pPr>
        <w:numPr>
          <w:ilvl w:val="0"/>
          <w:numId w:val="3"/>
        </w:numPr>
        <w:ind w:right="35"/>
      </w:pPr>
      <w:r>
        <w:t xml:space="preserve">планируемые результаты освоения обучающимися основной образовательной программы; </w:t>
      </w:r>
    </w:p>
    <w:p w:rsidR="00AE6CA3" w:rsidRDefault="00DB7E82" w:rsidP="00FC2697">
      <w:pPr>
        <w:numPr>
          <w:ilvl w:val="0"/>
          <w:numId w:val="3"/>
        </w:numPr>
        <w:ind w:right="35"/>
      </w:pPr>
      <w:r>
        <w:t xml:space="preserve">систему оценки достижения планируемых результатов освоения основной образовательной программы; </w:t>
      </w:r>
    </w:p>
    <w:p w:rsidR="00AE6CA3" w:rsidRDefault="00DB7E82" w:rsidP="00FC2697">
      <w:pPr>
        <w:numPr>
          <w:ilvl w:val="0"/>
          <w:numId w:val="3"/>
        </w:numPr>
        <w:spacing w:after="173" w:line="259" w:lineRule="auto"/>
        <w:ind w:right="35"/>
      </w:pPr>
      <w:r>
        <w:t xml:space="preserve">общие подходы к организации внеурочной деятельности. </w:t>
      </w:r>
    </w:p>
    <w:p w:rsidR="00AE6CA3" w:rsidRDefault="00DB7E82" w:rsidP="0015158D">
      <w:pPr>
        <w:spacing w:line="397" w:lineRule="auto"/>
        <w:ind w:right="13" w:firstLine="711"/>
      </w:pPr>
      <w:r>
        <w:rPr>
          <w:b/>
        </w:rPr>
        <w:t xml:space="preserve">Содержательный </w:t>
      </w:r>
      <w:r>
        <w:t xml:space="preserve">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AE6CA3" w:rsidRDefault="00DB7E82" w:rsidP="00FC2697">
      <w:pPr>
        <w:numPr>
          <w:ilvl w:val="0"/>
          <w:numId w:val="3"/>
        </w:numPr>
        <w:ind w:right="35"/>
      </w:pPr>
      <w:r>
        <w:t xml:space="preserve">программу формирования универсальных учебных действий у обучающихся; </w:t>
      </w:r>
    </w:p>
    <w:p w:rsidR="00AE6CA3" w:rsidRDefault="00DB7E82" w:rsidP="00FC2697">
      <w:pPr>
        <w:numPr>
          <w:ilvl w:val="0"/>
          <w:numId w:val="3"/>
        </w:numPr>
        <w:spacing w:after="191" w:line="259" w:lineRule="auto"/>
        <w:ind w:right="35"/>
      </w:pPr>
      <w:r>
        <w:lastRenderedPageBreak/>
        <w:t xml:space="preserve">программы отдельных учебных предметов, курсов; </w:t>
      </w:r>
    </w:p>
    <w:p w:rsidR="00AE6CA3" w:rsidRDefault="00DB7E82" w:rsidP="00FC2697">
      <w:pPr>
        <w:numPr>
          <w:ilvl w:val="0"/>
          <w:numId w:val="3"/>
        </w:numPr>
        <w:spacing w:after="0"/>
        <w:ind w:right="35"/>
      </w:pPr>
      <w:r>
        <w:t xml:space="preserve">программу духовно-нравственного развития, воспитания обучающихся; </w:t>
      </w:r>
      <w:r w:rsidRPr="00463362">
        <w:rPr>
          <w:sz w:val="24"/>
        </w:rPr>
        <w:t xml:space="preserve"> </w:t>
      </w:r>
    </w:p>
    <w:p w:rsidR="00AE6CA3" w:rsidRDefault="00DB7E82" w:rsidP="00FC2697">
      <w:pPr>
        <w:numPr>
          <w:ilvl w:val="0"/>
          <w:numId w:val="3"/>
        </w:numPr>
        <w:ind w:right="35"/>
      </w:pPr>
      <w:r>
        <w:t xml:space="preserve">программу формирования экологической культуры, здорового и безопасного образа жизни; </w:t>
      </w:r>
    </w:p>
    <w:p w:rsidR="00AE6CA3" w:rsidRDefault="00DB7E82" w:rsidP="00FC2697">
      <w:pPr>
        <w:numPr>
          <w:ilvl w:val="0"/>
          <w:numId w:val="3"/>
        </w:numPr>
        <w:spacing w:after="188" w:line="259" w:lineRule="auto"/>
        <w:ind w:right="35"/>
      </w:pPr>
      <w:r>
        <w:t xml:space="preserve">программу коррекционной работы. </w:t>
      </w:r>
    </w:p>
    <w:p w:rsidR="00AE6CA3" w:rsidRDefault="00DB7E82" w:rsidP="0015158D">
      <w:pPr>
        <w:ind w:right="663"/>
      </w:pPr>
      <w:r>
        <w:rPr>
          <w:b/>
        </w:rPr>
        <w:t xml:space="preserve">Организационный </w:t>
      </w:r>
      <w:r>
        <w:t xml:space="preserve">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AE6CA3" w:rsidRDefault="00DB7E82" w:rsidP="0015158D">
      <w:pPr>
        <w:spacing w:after="193" w:line="259" w:lineRule="auto"/>
        <w:ind w:left="686" w:right="35" w:firstLine="0"/>
      </w:pPr>
      <w:r>
        <w:t xml:space="preserve">Организационный раздел включает: </w:t>
      </w:r>
    </w:p>
    <w:p w:rsidR="00AE6CA3" w:rsidRDefault="004C43D5" w:rsidP="00FC2697">
      <w:pPr>
        <w:numPr>
          <w:ilvl w:val="0"/>
          <w:numId w:val="3"/>
        </w:numPr>
        <w:spacing w:after="184" w:line="259" w:lineRule="auto"/>
        <w:ind w:right="35"/>
      </w:pPr>
      <w:r>
        <w:t xml:space="preserve">программы в соответствии с требованиями ФГОС ООО </w:t>
      </w:r>
      <w:r w:rsidR="00DB7E82">
        <w:t xml:space="preserve">учебный план основного общего образования; </w:t>
      </w:r>
    </w:p>
    <w:p w:rsidR="00AE6CA3" w:rsidRDefault="00DB7E82" w:rsidP="00FC2697">
      <w:pPr>
        <w:numPr>
          <w:ilvl w:val="0"/>
          <w:numId w:val="3"/>
        </w:numPr>
        <w:spacing w:after="189" w:line="259" w:lineRule="auto"/>
        <w:ind w:right="35"/>
      </w:pPr>
      <w:r>
        <w:t xml:space="preserve">план внеурочной деятельности; </w:t>
      </w:r>
    </w:p>
    <w:p w:rsidR="00AE6CA3" w:rsidRDefault="00DB7E82" w:rsidP="00FC2697">
      <w:pPr>
        <w:numPr>
          <w:ilvl w:val="0"/>
          <w:numId w:val="3"/>
        </w:numPr>
        <w:spacing w:after="185" w:line="259" w:lineRule="auto"/>
        <w:ind w:right="35"/>
      </w:pPr>
      <w:r>
        <w:t xml:space="preserve">календарный учебный график; </w:t>
      </w:r>
    </w:p>
    <w:p w:rsidR="00AE6CA3" w:rsidRDefault="00DB7E82" w:rsidP="004C43D5">
      <w:pPr>
        <w:spacing w:after="9001"/>
        <w:ind w:left="686" w:right="35" w:firstLine="0"/>
      </w:pPr>
      <w:r>
        <w:t xml:space="preserve">. </w:t>
      </w:r>
    </w:p>
    <w:p w:rsidR="00AE6CA3" w:rsidRDefault="00DB7E82" w:rsidP="00463362">
      <w:pPr>
        <w:tabs>
          <w:tab w:val="center" w:pos="4824"/>
        </w:tabs>
        <w:spacing w:after="153" w:line="259" w:lineRule="auto"/>
        <w:ind w:left="-692" w:firstLine="0"/>
        <w:jc w:val="left"/>
      </w:pPr>
      <w:r>
        <w:rPr>
          <w:sz w:val="20"/>
        </w:rPr>
        <w:lastRenderedPageBreak/>
        <w:t xml:space="preserve"> </w:t>
      </w:r>
      <w:r>
        <w:rPr>
          <w:sz w:val="20"/>
        </w:rPr>
        <w:tab/>
      </w:r>
      <w:r w:rsidR="00463362">
        <w:rPr>
          <w:b/>
          <w:lang w:val="en-US"/>
        </w:rPr>
        <w:t>I</w:t>
      </w:r>
      <w:r w:rsidR="00463362">
        <w:rPr>
          <w:b/>
        </w:rPr>
        <w:t xml:space="preserve">. </w:t>
      </w:r>
      <w:r>
        <w:rPr>
          <w:b/>
        </w:rPr>
        <w:t>Целевой раздел</w:t>
      </w:r>
    </w:p>
    <w:p w:rsidR="00AE6CA3" w:rsidRDefault="00DB7E82" w:rsidP="00463362">
      <w:pPr>
        <w:spacing w:after="166" w:line="271" w:lineRule="auto"/>
        <w:ind w:right="15" w:firstLine="0"/>
      </w:pPr>
      <w:r>
        <w:rPr>
          <w:b/>
        </w:rPr>
        <w:t>1.1.</w:t>
      </w:r>
      <w:r>
        <w:rPr>
          <w:rFonts w:ascii="Arial" w:eastAsia="Arial" w:hAnsi="Arial" w:cs="Arial"/>
          <w:b/>
        </w:rPr>
        <w:t xml:space="preserve"> </w:t>
      </w:r>
      <w:r>
        <w:rPr>
          <w:b/>
        </w:rPr>
        <w:t xml:space="preserve">Пояснительная записка </w:t>
      </w:r>
    </w:p>
    <w:p w:rsidR="00AE6CA3" w:rsidRDefault="00DB7E82" w:rsidP="00463362">
      <w:pPr>
        <w:spacing w:after="0" w:line="404" w:lineRule="auto"/>
        <w:ind w:right="15" w:firstLine="0"/>
      </w:pPr>
      <w:r>
        <w:rPr>
          <w:b/>
          <w:sz w:val="26"/>
        </w:rPr>
        <w:t>1.1.1.</w:t>
      </w:r>
      <w:r>
        <w:rPr>
          <w:rFonts w:ascii="Arial" w:eastAsia="Arial" w:hAnsi="Arial" w:cs="Arial"/>
          <w:b/>
          <w:sz w:val="26"/>
        </w:rPr>
        <w:t xml:space="preserve"> </w:t>
      </w:r>
      <w:r>
        <w:rPr>
          <w:b/>
        </w:rPr>
        <w:t xml:space="preserve">Цели и задачи реализации основной образовательной программы основного общего образования </w:t>
      </w:r>
    </w:p>
    <w:p w:rsidR="00AE6CA3" w:rsidRDefault="00DB7E82">
      <w:pPr>
        <w:ind w:right="35"/>
      </w:pPr>
      <w:r>
        <w:rPr>
          <w:b/>
        </w:rPr>
        <w:t xml:space="preserve">Целями реализации </w:t>
      </w:r>
      <w:r>
        <w:t xml:space="preserve">основной образовательной программы основного общего образования Муниципального бюджетного общеобразовательного учреждения города Ростова-на-Дону «Школа № 3 имени </w:t>
      </w:r>
      <w:r w:rsidR="000758D4">
        <w:t>Синяка</w:t>
      </w:r>
      <w:r>
        <w:t xml:space="preserve"> Ф.В.» являются: </w:t>
      </w:r>
    </w:p>
    <w:p w:rsidR="00AE6CA3" w:rsidRDefault="00DB7E82">
      <w:pPr>
        <w:ind w:right="35"/>
      </w:pPr>
      <w: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w:t>
      </w:r>
    </w:p>
    <w:p w:rsidR="00AE6CA3" w:rsidRDefault="00DB7E82">
      <w:pPr>
        <w:spacing w:after="188" w:line="259" w:lineRule="auto"/>
        <w:ind w:right="35" w:firstLine="0"/>
      </w:pPr>
      <w:r>
        <w:t xml:space="preserve">индивидуальными особенностями его развития и состояния здоровья; </w:t>
      </w:r>
    </w:p>
    <w:p w:rsidR="00AE6CA3" w:rsidRDefault="00DB7E82">
      <w:pPr>
        <w:ind w:right="35"/>
      </w:pPr>
      <w:r>
        <w:t xml:space="preserve">-становление и развитие личности обучающегося в ее самобытности, уникальности, неповторимости. </w:t>
      </w:r>
    </w:p>
    <w:p w:rsidR="00AE6CA3" w:rsidRDefault="00DB7E82">
      <w:pPr>
        <w:ind w:right="35"/>
      </w:pPr>
      <w: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AE6CA3" w:rsidRDefault="00DB7E82">
      <w:pPr>
        <w:ind w:right="35"/>
      </w:pPr>
      <w:r>
        <w:t xml:space="preserve">-обеспечение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AE6CA3" w:rsidRDefault="00DB7E82">
      <w:pPr>
        <w:ind w:right="35"/>
      </w:pPr>
      <w:r>
        <w:t xml:space="preserve">-обеспечение преемственности начального общего, основного общего, среднего общего образования; </w:t>
      </w:r>
    </w:p>
    <w:p w:rsidR="00AE6CA3" w:rsidRDefault="00DB7E82">
      <w:pPr>
        <w:ind w:right="35"/>
      </w:pPr>
      <w:r>
        <w:t xml:space="preserve">-обеспечение доступности получения качественного основного общего образования, достижение планируемых результатов освоения основной </w:t>
      </w:r>
      <w:r>
        <w:lastRenderedPageBreak/>
        <w:t xml:space="preserve">образовательной программы основного общего образования всеми обучающимися, в том числе детьми-инвалидами и детьми с ОВЗ; </w:t>
      </w:r>
    </w:p>
    <w:p w:rsidR="00AE6CA3" w:rsidRDefault="00DB7E82" w:rsidP="00463362">
      <w:pPr>
        <w:spacing w:after="0"/>
        <w:ind w:right="35"/>
      </w:pPr>
      <w:r>
        <w:t>-установление требований к воспитанию и социализации обучающихся как части образовательной программы и соответствующему усилению</w:t>
      </w:r>
      <w:r w:rsidR="00DD0993">
        <w:t xml:space="preserve"> </w:t>
      </w:r>
      <w:r>
        <w:t xml:space="preserve">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AE6CA3" w:rsidRDefault="00DB7E82">
      <w:pPr>
        <w:ind w:right="35"/>
      </w:pPr>
      <w: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AE6CA3" w:rsidRDefault="00DB7E82">
      <w:pPr>
        <w:ind w:right="35"/>
      </w:pPr>
      <w:r>
        <w:t xml:space="preserve">-взаимодействие образовательной организации при реализации основной образовательной программы с социальными партнерами; </w:t>
      </w:r>
    </w:p>
    <w:p w:rsidR="00AE6CA3" w:rsidRDefault="00DB7E82">
      <w:pPr>
        <w:ind w:right="35"/>
      </w:pPr>
      <w: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AE6CA3" w:rsidRDefault="00DB7E82">
      <w:pPr>
        <w:ind w:right="35"/>
      </w:pPr>
      <w:r>
        <w:t xml:space="preserve">-организацию интеллектуальных и творческих соревнований, научно- технического творчества, проектной и учебно-исследовательской деятельности; </w:t>
      </w:r>
    </w:p>
    <w:p w:rsidR="00AE6CA3" w:rsidRDefault="00DB7E82">
      <w:pPr>
        <w:ind w:right="35"/>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DB7E82" w:rsidRDefault="00DB7E82" w:rsidP="00DB7E82">
      <w:pPr>
        <w:ind w:right="35"/>
      </w:pPr>
      <w:r>
        <w:lastRenderedPageBreak/>
        <w:t xml:space="preserve">-включение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 </w:t>
      </w:r>
    </w:p>
    <w:p w:rsidR="00AE6CA3" w:rsidRDefault="00DB7E82" w:rsidP="00DB7E82">
      <w:pPr>
        <w:ind w:right="35"/>
      </w:pPr>
      <w: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AE6CA3" w:rsidRDefault="00DB7E82">
      <w:pPr>
        <w:ind w:right="35"/>
      </w:pPr>
      <w:r>
        <w:t xml:space="preserve">-сохранение и укрепление физического, психологического и социального здоровья обучающихся, обеспечение их безопасности. </w:t>
      </w:r>
    </w:p>
    <w:p w:rsidR="00463362" w:rsidRDefault="00463362" w:rsidP="00463362">
      <w:pPr>
        <w:spacing w:after="0" w:line="396" w:lineRule="auto"/>
        <w:ind w:right="15" w:firstLine="0"/>
        <w:rPr>
          <w:b/>
          <w:sz w:val="26"/>
        </w:rPr>
      </w:pPr>
    </w:p>
    <w:p w:rsidR="00AE6CA3" w:rsidRDefault="00DB7E82" w:rsidP="00463362">
      <w:pPr>
        <w:spacing w:after="0" w:line="396" w:lineRule="auto"/>
        <w:ind w:right="15" w:firstLine="0"/>
      </w:pPr>
      <w:r>
        <w:rPr>
          <w:b/>
          <w:sz w:val="26"/>
        </w:rPr>
        <w:t>1.1.2.</w:t>
      </w:r>
      <w:r>
        <w:rPr>
          <w:rFonts w:ascii="Arial" w:eastAsia="Arial" w:hAnsi="Arial" w:cs="Arial"/>
          <w:b/>
          <w:sz w:val="26"/>
        </w:rPr>
        <w:t xml:space="preserve"> </w:t>
      </w:r>
      <w:r>
        <w:rPr>
          <w:b/>
        </w:rPr>
        <w:t xml:space="preserve">Принципы и подходы к формированию образовательной программы основного общего образования </w:t>
      </w:r>
    </w:p>
    <w:p w:rsidR="00AE6CA3" w:rsidRDefault="00DB7E82">
      <w:pPr>
        <w:ind w:right="35"/>
      </w:pPr>
      <w:r>
        <w:t xml:space="preserve">Методологической основой ФГОС является </w:t>
      </w:r>
      <w:r>
        <w:rPr>
          <w:b/>
        </w:rPr>
        <w:t>системно-деятельностный подход</w:t>
      </w:r>
      <w:r>
        <w:t xml:space="preserve">, который предполагает: </w:t>
      </w:r>
    </w:p>
    <w:p w:rsidR="00AE6CA3" w:rsidRDefault="00DB7E82">
      <w:pPr>
        <w:ind w:right="35"/>
      </w:pPr>
      <w: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AE6CA3" w:rsidRDefault="00DB7E82">
      <w:pPr>
        <w:ind w:right="35"/>
      </w:pPr>
      <w: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 познавательного развития обучающихся; </w:t>
      </w:r>
    </w:p>
    <w:p w:rsidR="00AE6CA3" w:rsidRDefault="00DB7E82">
      <w:pPr>
        <w:ind w:right="35"/>
      </w:pPr>
      <w:r>
        <w:lastRenderedPageBreak/>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AE6CA3" w:rsidRDefault="00DB7E82">
      <w:pPr>
        <w:ind w:right="35"/>
      </w:pPr>
      <w: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AE6CA3" w:rsidRDefault="00DB7E82">
      <w:pPr>
        <w:ind w:right="35"/>
      </w:pPr>
      <w: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AE6CA3" w:rsidRDefault="00DB7E82" w:rsidP="00463362">
      <w:pPr>
        <w:spacing w:after="0"/>
        <w:ind w:right="35"/>
      </w:pPr>
      <w:r>
        <w:t xml:space="preserve">-разнообразие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AE6CA3" w:rsidRDefault="00DB7E82">
      <w:pPr>
        <w:ind w:right="35"/>
      </w:pPr>
      <w:r>
        <w:t xml:space="preserve">Основная образовательная программа Муниципального бюджетного общеобразовательного учреждения города Ростова-на-Дону «Школа № </w:t>
      </w:r>
      <w:r w:rsidR="00161645">
        <w:t>3</w:t>
      </w:r>
      <w:r>
        <w:t xml:space="preserve"> имени»</w:t>
      </w:r>
      <w:r w:rsidR="00A77802">
        <w:t xml:space="preserve"> </w:t>
      </w:r>
      <w:r>
        <w:t xml:space="preserve">формируется с учетом психолого-педагогических особенностей развития детей 11–15 лет, связанных: </w:t>
      </w:r>
    </w:p>
    <w:p w:rsidR="00AE6CA3" w:rsidRDefault="00DB7E82">
      <w:pPr>
        <w:ind w:right="35"/>
      </w:pPr>
      <w: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 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w:t>
      </w:r>
      <w:r>
        <w:lastRenderedPageBreak/>
        <w:t xml:space="preserve">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AE6CA3" w:rsidRDefault="00DB7E82">
      <w:pPr>
        <w:ind w:right="35"/>
      </w:pPr>
      <w: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 </w:t>
      </w:r>
    </w:p>
    <w:p w:rsidR="00AE6CA3" w:rsidRDefault="00DB7E82">
      <w:pPr>
        <w:ind w:right="35"/>
      </w:pPr>
      <w: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AE6CA3" w:rsidRDefault="00DB7E82">
      <w:pPr>
        <w:ind w:right="35"/>
      </w:pPr>
      <w: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AE6CA3" w:rsidRDefault="00DB7E82">
      <w:pPr>
        <w:spacing w:after="189"/>
        <w:ind w:right="35"/>
      </w:pPr>
      <w:r>
        <w:t xml:space="preserve">-с изменением формы организации учебной деятельности и учебного сотрудничества от классно-урочной к лабораторно-семинарской и лекционно- лабораторной исследовательской. </w:t>
      </w:r>
    </w:p>
    <w:p w:rsidR="00AE6CA3" w:rsidRDefault="00DB7E82">
      <w:pPr>
        <w:spacing w:line="397" w:lineRule="auto"/>
        <w:ind w:left="14" w:right="13" w:firstLine="1162"/>
        <w:jc w:val="left"/>
      </w:pPr>
      <w:r>
        <w:t xml:space="preserve">Переход обучающегося в основную школу совпадает спервым этапом подросткового  развития </w:t>
      </w:r>
      <w:r>
        <w:rPr>
          <w:b/>
          <w:i/>
        </w:rPr>
        <w:t xml:space="preserve">-  </w:t>
      </w:r>
      <w: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w:t>
      </w:r>
      <w:r>
        <w:tab/>
        <w:t xml:space="preserve">специфическим новообразованием в личности подростка является возникновение и развитие самосознания – представления о том, что он уже </w:t>
      </w:r>
      <w:r>
        <w:lastRenderedPageBreak/>
        <w:t xml:space="preserve">не ребенок, т. е. чувства взрослости, а также внутренней переориентацией подростка  с правил </w:t>
      </w:r>
      <w:r>
        <w:tab/>
        <w:t xml:space="preserve">и ограничений, связанных с моралью послушания, на нормы поведения взрослых. </w:t>
      </w:r>
    </w:p>
    <w:p w:rsidR="00AE6CA3" w:rsidRDefault="00DB7E82">
      <w:pPr>
        <w:ind w:right="35"/>
      </w:pPr>
      <w:r>
        <w:t>Второй этап  подростко</w:t>
      </w:r>
      <w:r w:rsidR="00DD0993">
        <w:t>вого развития  (14–15 лет, 8–9</w:t>
      </w:r>
      <w:r>
        <w:t xml:space="preserve"> </w:t>
      </w:r>
      <w:r w:rsidR="00DD0993">
        <w:t>к</w:t>
      </w:r>
      <w:r>
        <w:t xml:space="preserve">лассы), характеризуется: </w:t>
      </w:r>
    </w:p>
    <w:p w:rsidR="00AE6CA3" w:rsidRDefault="00DB7E82">
      <w:pPr>
        <w:ind w:right="35"/>
      </w:pPr>
      <w: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AE6CA3" w:rsidRDefault="00DB7E82">
      <w:pPr>
        <w:ind w:right="35"/>
      </w:pPr>
      <w:r>
        <w:t xml:space="preserve">-стремлением подростка к общению и совместной деятельности со сверстниками; </w:t>
      </w:r>
    </w:p>
    <w:p w:rsidR="00AE6CA3" w:rsidRDefault="00DB7E82">
      <w:pPr>
        <w:ind w:right="35"/>
      </w:pPr>
      <w:r>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rsidR="00AE6CA3" w:rsidRDefault="00DB7E82">
      <w:pPr>
        <w:ind w:right="35"/>
      </w:pPr>
      <w: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принципов, моральное развитие личности;т.е. моральным развитием личности; </w:t>
      </w:r>
    </w:p>
    <w:p w:rsidR="00AE6CA3" w:rsidRDefault="00DB7E82">
      <w:pPr>
        <w:ind w:right="35"/>
      </w:pPr>
      <w:r>
        <w:t xml:space="preserve">-сложными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463362" w:rsidRDefault="00DB7E82" w:rsidP="00463362">
      <w:pPr>
        <w:spacing w:after="0" w:line="400" w:lineRule="auto"/>
        <w:ind w:left="348" w:right="113" w:hanging="10"/>
      </w:pPr>
      <w:r>
        <w:t>-изменением социальной ситуации</w:t>
      </w:r>
      <w:r w:rsidR="00463362">
        <w:t xml:space="preserve"> развития:ростом информационных</w:t>
      </w:r>
    </w:p>
    <w:p w:rsidR="00AE6CA3" w:rsidRDefault="00DB7E82" w:rsidP="00463362">
      <w:pPr>
        <w:spacing w:after="0" w:line="400" w:lineRule="auto"/>
        <w:ind w:left="348" w:right="113" w:hanging="10"/>
      </w:pPr>
      <w:r>
        <w:lastRenderedPageBreak/>
        <w:t xml:space="preserve">перегрузок, характером социальных взаимодействий, способами получения информации (СМИ, телевидение, Интернет). </w:t>
      </w:r>
    </w:p>
    <w:p w:rsidR="00AE6CA3" w:rsidRDefault="00DB7E82">
      <w:pPr>
        <w:ind w:right="35"/>
      </w:pPr>
      <w: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AE6CA3" w:rsidRDefault="00DB7E82">
      <w:pPr>
        <w:ind w:right="35"/>
      </w:pPr>
      <w: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463362" w:rsidRDefault="00463362" w:rsidP="00463362">
      <w:pPr>
        <w:spacing w:after="0" w:line="399" w:lineRule="auto"/>
        <w:ind w:right="15" w:firstLine="0"/>
        <w:rPr>
          <w:b/>
        </w:rPr>
      </w:pPr>
    </w:p>
    <w:p w:rsidR="00AE6CA3" w:rsidRDefault="00DB7E82" w:rsidP="00463362">
      <w:pPr>
        <w:spacing w:after="0" w:line="399" w:lineRule="auto"/>
        <w:ind w:right="15" w:firstLine="0"/>
      </w:pPr>
      <w:r>
        <w:rPr>
          <w:b/>
        </w:rPr>
        <w:t>1.2.</w:t>
      </w:r>
      <w:r>
        <w:rPr>
          <w:rFonts w:ascii="Arial" w:eastAsia="Arial" w:hAnsi="Arial" w:cs="Arial"/>
          <w:b/>
        </w:rPr>
        <w:t xml:space="preserve"> </w:t>
      </w:r>
      <w:r>
        <w:rPr>
          <w:b/>
        </w:rPr>
        <w:t xml:space="preserve">Планируемые результаты освоения обучающимися основной образовательной программы основного общего образования </w:t>
      </w:r>
    </w:p>
    <w:p w:rsidR="00AE6CA3" w:rsidRDefault="00DB7E82" w:rsidP="00463362">
      <w:pPr>
        <w:spacing w:after="166" w:line="271" w:lineRule="auto"/>
        <w:ind w:right="15" w:firstLine="0"/>
      </w:pPr>
      <w:r>
        <w:rPr>
          <w:b/>
          <w:sz w:val="26"/>
        </w:rPr>
        <w:t>1.2.1.</w:t>
      </w:r>
      <w:r>
        <w:rPr>
          <w:rFonts w:ascii="Arial" w:eastAsia="Arial" w:hAnsi="Arial" w:cs="Arial"/>
          <w:b/>
          <w:sz w:val="26"/>
        </w:rPr>
        <w:t xml:space="preserve"> </w:t>
      </w:r>
      <w:r>
        <w:rPr>
          <w:b/>
        </w:rPr>
        <w:t>Общие положения</w:t>
      </w:r>
    </w:p>
    <w:p w:rsidR="00AE6CA3" w:rsidRDefault="00DB7E82">
      <w:pPr>
        <w:ind w:right="35"/>
      </w:pPr>
      <w:r>
        <w:t xml:space="preserve">Планируемые результаты освоения основной образовательной программы основного общего образования Муниципального бюджетного общеобразовательного учреждения города Ростова-на-Дону «Школа № </w:t>
      </w:r>
      <w:r w:rsidR="00161645">
        <w:t>3</w:t>
      </w:r>
      <w:r>
        <w:t xml:space="preserve">»(ООП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AE6CA3" w:rsidRDefault="00DB7E82">
      <w:pPr>
        <w:spacing w:after="187" w:line="259" w:lineRule="auto"/>
        <w:ind w:left="348" w:right="46" w:hanging="10"/>
        <w:jc w:val="right"/>
      </w:pPr>
      <w:r>
        <w:t xml:space="preserve">В соответствии с требованиями ФГОС ООО система планируемых </w:t>
      </w:r>
    </w:p>
    <w:p w:rsidR="00AE6CA3" w:rsidRDefault="00DB7E82">
      <w:pPr>
        <w:ind w:right="35" w:firstLine="0"/>
      </w:pPr>
      <w:r>
        <w:lastRenderedPageBreak/>
        <w:t>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w:t>
      </w:r>
    </w:p>
    <w:p w:rsidR="00AE6CA3" w:rsidRDefault="00DB7E82">
      <w:pPr>
        <w:ind w:right="35" w:firstLine="0"/>
      </w:pPr>
      <w:r>
        <w:t xml:space="preserve">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AE6CA3" w:rsidRDefault="00DB7E82">
      <w:pPr>
        <w:ind w:right="35"/>
      </w:pPr>
      <w: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 </w:t>
      </w:r>
    </w:p>
    <w:p w:rsidR="00463362" w:rsidRDefault="00463362" w:rsidP="00463362">
      <w:pPr>
        <w:spacing w:after="166" w:line="271" w:lineRule="auto"/>
        <w:ind w:right="15" w:firstLine="0"/>
        <w:rPr>
          <w:b/>
          <w:sz w:val="26"/>
        </w:rPr>
      </w:pPr>
    </w:p>
    <w:p w:rsidR="00AE6CA3" w:rsidRDefault="00DB7E82" w:rsidP="00463362">
      <w:pPr>
        <w:spacing w:after="166" w:line="271" w:lineRule="auto"/>
        <w:ind w:right="15" w:firstLine="0"/>
      </w:pPr>
      <w:r>
        <w:rPr>
          <w:b/>
          <w:sz w:val="26"/>
        </w:rPr>
        <w:t>1.2.2.</w:t>
      </w:r>
      <w:r>
        <w:rPr>
          <w:rFonts w:ascii="Arial" w:eastAsia="Arial" w:hAnsi="Arial" w:cs="Arial"/>
          <w:b/>
          <w:sz w:val="26"/>
        </w:rPr>
        <w:t xml:space="preserve"> </w:t>
      </w:r>
      <w:r>
        <w:rPr>
          <w:b/>
        </w:rPr>
        <w:t xml:space="preserve">Структура планируемых результатов </w:t>
      </w:r>
    </w:p>
    <w:p w:rsidR="00AE6CA3" w:rsidRDefault="00DB7E82">
      <w:pPr>
        <w:ind w:right="35"/>
      </w:pPr>
      <w:r>
        <w:t xml:space="preserve">Планируемые результаты опираются на ведущие целевые установки,отражающиеосновной, сущностный вклад каждой изучаемой программы в развитие личности обучающихся, их способностей. </w:t>
      </w:r>
    </w:p>
    <w:p w:rsidR="00AE6CA3" w:rsidRDefault="00DB7E82">
      <w:pPr>
        <w:spacing w:after="186" w:line="259" w:lineRule="auto"/>
        <w:ind w:left="686" w:right="35" w:firstLine="0"/>
      </w:pPr>
      <w:r>
        <w:t xml:space="preserve">В структуре планируемых результатов выделяется следующие группы: </w:t>
      </w:r>
    </w:p>
    <w:p w:rsidR="00AE6CA3" w:rsidRDefault="00DB7E82" w:rsidP="00FC2697">
      <w:pPr>
        <w:numPr>
          <w:ilvl w:val="0"/>
          <w:numId w:val="4"/>
        </w:numPr>
        <w:ind w:right="35"/>
      </w:pPr>
      <w:r>
        <w:t xml:space="preserve">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w:t>
      </w:r>
      <w:r>
        <w:lastRenderedPageBreak/>
        <w:t xml:space="preserve">ведется в ходе процедур, допускающих предоставление и использование исключительно неперсонифицированной информации. </w:t>
      </w:r>
    </w:p>
    <w:p w:rsidR="00AE6CA3" w:rsidRDefault="00DB7E82" w:rsidP="00FC2697">
      <w:pPr>
        <w:numPr>
          <w:ilvl w:val="0"/>
          <w:numId w:val="4"/>
        </w:numPr>
        <w:ind w:right="35"/>
      </w:pPr>
      <w:r>
        <w:t xml:space="preserve">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AE6CA3" w:rsidRDefault="00DB7E82" w:rsidP="00FC2697">
      <w:pPr>
        <w:numPr>
          <w:ilvl w:val="0"/>
          <w:numId w:val="4"/>
        </w:numPr>
        <w:ind w:right="35"/>
      </w:pPr>
      <w:r>
        <w:t xml:space="preserve">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 </w:t>
      </w:r>
    </w:p>
    <w:p w:rsidR="00AE6CA3" w:rsidRDefault="00DB7E82">
      <w:pPr>
        <w:ind w:right="35"/>
      </w:pPr>
      <w:r>
        <w:t xml:space="preserve">Предметные результаты приводятся в блоках </w:t>
      </w:r>
      <w:r>
        <w:rPr>
          <w:b/>
        </w:rPr>
        <w:t>«</w:t>
      </w:r>
      <w:r>
        <w:t xml:space="preserve">Выпускник научится» и «Выпускник получит возможность научиться»,относящихся ккаждому учебному предмету: «Русский язык», «Литература», «Иностранный язык»,«История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«Основы духовно- нравственной культуры народов России » </w:t>
      </w:r>
    </w:p>
    <w:p w:rsidR="00AE6CA3" w:rsidRDefault="00DB7E82">
      <w:pPr>
        <w:ind w:right="35"/>
      </w:pPr>
      <w: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 </w:t>
      </w:r>
    </w:p>
    <w:p w:rsidR="00AE6CA3" w:rsidRDefault="00DB7E82">
      <w:pPr>
        <w:ind w:right="35"/>
      </w:pPr>
      <w: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w:t>
      </w:r>
      <w:r>
        <w:lastRenderedPageBreak/>
        <w:t xml:space="preserve">последующего обучения, а также потенциальная возможность их достижения большинством обучающихся.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w:t>
      </w:r>
    </w:p>
    <w:p w:rsidR="00AE6CA3" w:rsidRDefault="00DB7E82">
      <w:pPr>
        <w:ind w:right="35"/>
      </w:pPr>
      <w: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 </w:t>
      </w:r>
    </w:p>
    <w:p w:rsidR="00AE6CA3" w:rsidRDefault="00DB7E82">
      <w:pPr>
        <w:ind w:right="35"/>
      </w:pPr>
      <w: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w:t>
      </w:r>
      <w:r>
        <w:lastRenderedPageBreak/>
        <w:t xml:space="preserve">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E6CA3" w:rsidRDefault="00DB7E82">
      <w:pPr>
        <w:ind w:right="35"/>
      </w:pPr>
      <w: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AE6CA3" w:rsidRDefault="00DB7E82">
      <w:pPr>
        <w:ind w:right="35"/>
      </w:pPr>
      <w: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463362" w:rsidRDefault="00463362" w:rsidP="00463362">
      <w:pPr>
        <w:spacing w:after="0" w:line="403" w:lineRule="auto"/>
        <w:ind w:right="15" w:firstLine="0"/>
        <w:rPr>
          <w:b/>
          <w:sz w:val="26"/>
        </w:rPr>
      </w:pPr>
    </w:p>
    <w:p w:rsidR="00AE6CA3" w:rsidRDefault="00DB7E82" w:rsidP="00463362">
      <w:pPr>
        <w:spacing w:after="0" w:line="403" w:lineRule="auto"/>
        <w:ind w:right="15" w:firstLine="0"/>
      </w:pPr>
      <w:r>
        <w:rPr>
          <w:b/>
          <w:sz w:val="26"/>
        </w:rPr>
        <w:t>1.2.3.</w:t>
      </w:r>
      <w:r>
        <w:rPr>
          <w:rFonts w:ascii="Arial" w:eastAsia="Arial" w:hAnsi="Arial" w:cs="Arial"/>
          <w:b/>
          <w:sz w:val="26"/>
        </w:rPr>
        <w:t xml:space="preserve"> </w:t>
      </w:r>
      <w:r>
        <w:rPr>
          <w:b/>
        </w:rPr>
        <w:t xml:space="preserve">Личностные результаты освоения основной образовательной программы: </w:t>
      </w:r>
    </w:p>
    <w:p w:rsidR="00AE6CA3" w:rsidRDefault="00DB7E82" w:rsidP="00FC2697">
      <w:pPr>
        <w:numPr>
          <w:ilvl w:val="0"/>
          <w:numId w:val="5"/>
        </w:numPr>
        <w:ind w:right="35"/>
      </w:pPr>
      <w:r>
        <w:lastRenderedPageBreak/>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AE6CA3" w:rsidRDefault="00DB7E82" w:rsidP="00FC2697">
      <w:pPr>
        <w:numPr>
          <w:ilvl w:val="0"/>
          <w:numId w:val="5"/>
        </w:numPr>
        <w:spacing w:after="144" w:line="259" w:lineRule="auto"/>
        <w:ind w:right="35"/>
      </w:pPr>
      <w:r>
        <w:t xml:space="preserve">Готовность </w:t>
      </w:r>
      <w:r>
        <w:tab/>
        <w:t xml:space="preserve">и </w:t>
      </w:r>
      <w:r>
        <w:tab/>
        <w:t xml:space="preserve">способность </w:t>
      </w:r>
      <w:r>
        <w:tab/>
        <w:t xml:space="preserve">обучающихся </w:t>
      </w:r>
      <w:r>
        <w:tab/>
        <w:t xml:space="preserve">к </w:t>
      </w:r>
      <w:r>
        <w:tab/>
        <w:t xml:space="preserve">саморазвитию </w:t>
      </w:r>
      <w:r>
        <w:tab/>
        <w:t>и</w:t>
      </w:r>
    </w:p>
    <w:p w:rsidR="00AE6CA3" w:rsidRDefault="00DB7E82">
      <w:pPr>
        <w:ind w:right="35" w:firstLine="0"/>
      </w:pPr>
      <w:r>
        <w:t xml:space="preserve">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E6CA3" w:rsidRDefault="00DB7E82" w:rsidP="00FC2697">
      <w:pPr>
        <w:numPr>
          <w:ilvl w:val="0"/>
          <w:numId w:val="5"/>
        </w:numPr>
        <w:ind w:right="35"/>
      </w:pPr>
      <w: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w:t>
      </w:r>
    </w:p>
    <w:p w:rsidR="00AE6CA3" w:rsidRDefault="00DB7E82">
      <w:pPr>
        <w:ind w:right="35" w:firstLine="0"/>
      </w:pPr>
      <w:r>
        <w:lastRenderedPageBreak/>
        <w:t xml:space="preserve">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E6CA3" w:rsidRDefault="00DB7E82" w:rsidP="00FC2697">
      <w:pPr>
        <w:numPr>
          <w:ilvl w:val="0"/>
          <w:numId w:val="5"/>
        </w:numPr>
        <w:ind w:right="35"/>
      </w:pP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AE6CA3" w:rsidRDefault="00DB7E82" w:rsidP="00FC2697">
      <w:pPr>
        <w:numPr>
          <w:ilvl w:val="0"/>
          <w:numId w:val="5"/>
        </w:numPr>
        <w:ind w:right="35"/>
      </w:pPr>
      <w: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w:t>
      </w:r>
      <w:r>
        <w:lastRenderedPageBreak/>
        <w:t xml:space="preserve">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E6CA3" w:rsidRDefault="00DB7E82" w:rsidP="00FC2697">
      <w:pPr>
        <w:numPr>
          <w:ilvl w:val="0"/>
          <w:numId w:val="6"/>
        </w:numPr>
        <w:ind w:right="35"/>
      </w:pPr>
      <w:r>
        <w:t xml:space="preserve">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E6CA3" w:rsidRDefault="00DB7E82" w:rsidP="00FC2697">
      <w:pPr>
        <w:numPr>
          <w:ilvl w:val="0"/>
          <w:numId w:val="6"/>
        </w:numPr>
        <w:ind w:right="35"/>
      </w:pPr>
      <w: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w:t>
      </w:r>
      <w:r>
        <w:lastRenderedPageBreak/>
        <w:t xml:space="preserve">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E6CA3" w:rsidRDefault="00DB7E82" w:rsidP="00FC2697">
      <w:pPr>
        <w:numPr>
          <w:ilvl w:val="0"/>
          <w:numId w:val="6"/>
        </w:numPr>
        <w:ind w:right="35"/>
      </w:pPr>
      <w:r>
        <w:t xml:space="preserve">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463362" w:rsidRDefault="00463362" w:rsidP="00463362">
      <w:pPr>
        <w:spacing w:after="166" w:line="271" w:lineRule="auto"/>
        <w:ind w:right="15" w:firstLine="0"/>
        <w:rPr>
          <w:b/>
          <w:sz w:val="26"/>
        </w:rPr>
      </w:pPr>
    </w:p>
    <w:p w:rsidR="00AE6CA3" w:rsidRDefault="00DB7E82" w:rsidP="00463362">
      <w:pPr>
        <w:spacing w:after="166" w:line="271" w:lineRule="auto"/>
        <w:ind w:right="15" w:firstLine="0"/>
      </w:pPr>
      <w:r>
        <w:rPr>
          <w:b/>
          <w:sz w:val="26"/>
        </w:rPr>
        <w:t>1.2.4.</w:t>
      </w:r>
      <w:r>
        <w:rPr>
          <w:rFonts w:ascii="Arial" w:eastAsia="Arial" w:hAnsi="Arial" w:cs="Arial"/>
          <w:b/>
          <w:sz w:val="26"/>
        </w:rPr>
        <w:t xml:space="preserve"> </w:t>
      </w:r>
      <w:r>
        <w:rPr>
          <w:b/>
        </w:rPr>
        <w:t xml:space="preserve">Метапредметные результаты освоения ООП </w:t>
      </w:r>
    </w:p>
    <w:p w:rsidR="00AE6CA3" w:rsidRDefault="00DB7E82">
      <w:pPr>
        <w:spacing w:after="166" w:line="271" w:lineRule="auto"/>
        <w:ind w:left="726" w:right="15" w:hanging="10"/>
      </w:pPr>
      <w:r>
        <w:rPr>
          <w:b/>
        </w:rPr>
        <w:t xml:space="preserve">Межпредметные понятия </w:t>
      </w:r>
    </w:p>
    <w:p w:rsidR="00AE6CA3" w:rsidRPr="000A459D" w:rsidRDefault="00DB7E82" w:rsidP="000A459D">
      <w:pPr>
        <w:spacing w:after="0" w:line="360" w:lineRule="auto"/>
        <w:ind w:right="35"/>
        <w:rPr>
          <w:szCs w:val="28"/>
        </w:rPr>
      </w:pPr>
      <w:r w:rsidRPr="000A459D">
        <w:rPr>
          <w:szCs w:val="28"/>
        </w:rPr>
        <w:t xml:space="preserve">Условием формирования межпредметных понятий,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w:t>
      </w:r>
      <w:r w:rsidRPr="000A459D">
        <w:rPr>
          <w:szCs w:val="28"/>
        </w:rPr>
        <w:lastRenderedPageBreak/>
        <w:t xml:space="preserve">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AE6CA3" w:rsidRPr="000A459D" w:rsidRDefault="00DB7E82" w:rsidP="000A459D">
      <w:pPr>
        <w:spacing w:after="0" w:line="360" w:lineRule="auto"/>
        <w:ind w:right="35"/>
        <w:rPr>
          <w:szCs w:val="28"/>
        </w:rPr>
      </w:pPr>
      <w:r w:rsidRPr="000A459D">
        <w:rPr>
          <w:szCs w:val="28"/>
        </w:rPr>
        <w:t xml:space="preserve">При изучении учебных предметов обучающиеся усовершенствуют приобретенные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AE6CA3" w:rsidRPr="000A459D" w:rsidRDefault="00DB7E82" w:rsidP="00FC2697">
      <w:pPr>
        <w:numPr>
          <w:ilvl w:val="0"/>
          <w:numId w:val="7"/>
        </w:numPr>
        <w:spacing w:after="0" w:line="360" w:lineRule="auto"/>
        <w:ind w:right="35"/>
        <w:rPr>
          <w:szCs w:val="28"/>
        </w:rPr>
      </w:pPr>
      <w:r w:rsidRPr="000A459D">
        <w:rPr>
          <w:szCs w:val="28"/>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AE6CA3" w:rsidRPr="000A459D" w:rsidRDefault="00DB7E82" w:rsidP="00FC2697">
      <w:pPr>
        <w:numPr>
          <w:ilvl w:val="0"/>
          <w:numId w:val="7"/>
        </w:numPr>
        <w:spacing w:after="0" w:line="360" w:lineRule="auto"/>
        <w:ind w:right="35"/>
        <w:rPr>
          <w:szCs w:val="28"/>
        </w:rPr>
      </w:pPr>
      <w:r w:rsidRPr="000A459D">
        <w:rPr>
          <w:szCs w:val="28"/>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AE6CA3" w:rsidRPr="000A459D" w:rsidRDefault="00DB7E82" w:rsidP="00FC2697">
      <w:pPr>
        <w:numPr>
          <w:ilvl w:val="0"/>
          <w:numId w:val="7"/>
        </w:numPr>
        <w:spacing w:after="0" w:line="360" w:lineRule="auto"/>
        <w:ind w:right="35"/>
        <w:rPr>
          <w:szCs w:val="28"/>
        </w:rPr>
      </w:pPr>
      <w:r w:rsidRPr="000A459D">
        <w:rPr>
          <w:szCs w:val="28"/>
        </w:rPr>
        <w:t xml:space="preserve">заполнять и дополнять таблицы, схемы, диаграммы, тексты. </w:t>
      </w:r>
    </w:p>
    <w:p w:rsidR="00AE6CA3" w:rsidRPr="000A459D" w:rsidRDefault="00DB7E82" w:rsidP="000A459D">
      <w:pPr>
        <w:spacing w:after="0" w:line="360" w:lineRule="auto"/>
        <w:ind w:right="35"/>
        <w:rPr>
          <w:szCs w:val="28"/>
        </w:rPr>
      </w:pPr>
      <w:r w:rsidRPr="000A459D">
        <w:rPr>
          <w:szCs w:val="28"/>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w:t>
      </w:r>
      <w:r w:rsidRPr="000A459D">
        <w:rPr>
          <w:szCs w:val="28"/>
        </w:rPr>
        <w:lastRenderedPageBreak/>
        <w:t xml:space="preserve">вариантов решений, к поиску нестандартных решений, поиску и осуществлению наиболее приемлемого решения. </w:t>
      </w:r>
    </w:p>
    <w:p w:rsidR="00AE6CA3" w:rsidRPr="000A459D" w:rsidRDefault="00DB7E82" w:rsidP="000A459D">
      <w:pPr>
        <w:spacing w:after="0" w:line="360" w:lineRule="auto"/>
        <w:ind w:right="35"/>
        <w:rPr>
          <w:szCs w:val="28"/>
        </w:rPr>
      </w:pPr>
      <w:r w:rsidRPr="000A459D">
        <w:rPr>
          <w:szCs w:val="28"/>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 технического оснащения, кадрового потенциала, используемых методов работы и образовательных технологий. </w:t>
      </w:r>
    </w:p>
    <w:p w:rsidR="00AE6CA3" w:rsidRPr="000A459D" w:rsidRDefault="00DB7E82" w:rsidP="000A459D">
      <w:pPr>
        <w:spacing w:after="0" w:line="360" w:lineRule="auto"/>
        <w:ind w:right="35"/>
        <w:rPr>
          <w:szCs w:val="28"/>
        </w:rPr>
      </w:pPr>
      <w:r w:rsidRPr="000A459D">
        <w:rPr>
          <w:szCs w:val="28"/>
        </w:rPr>
        <w:t xml:space="preserve">В соответствии ФГОС ООО выделяются три группы универсальных учебных действий: регулятивные, познавательные, коммуникативные. </w:t>
      </w:r>
    </w:p>
    <w:p w:rsidR="00AE6CA3" w:rsidRPr="000A459D" w:rsidRDefault="00DB7E82" w:rsidP="000A459D">
      <w:pPr>
        <w:spacing w:after="0" w:line="360" w:lineRule="auto"/>
        <w:ind w:left="726" w:right="15" w:hanging="10"/>
        <w:rPr>
          <w:szCs w:val="28"/>
        </w:rPr>
      </w:pPr>
      <w:r w:rsidRPr="000A459D">
        <w:rPr>
          <w:b/>
          <w:szCs w:val="28"/>
        </w:rPr>
        <w:t xml:space="preserve">Регулятивные УУД </w:t>
      </w:r>
    </w:p>
    <w:p w:rsidR="00AE6CA3" w:rsidRPr="000A459D" w:rsidRDefault="00DB7E82" w:rsidP="000A459D">
      <w:pPr>
        <w:spacing w:after="0" w:line="360" w:lineRule="auto"/>
        <w:ind w:right="35"/>
        <w:rPr>
          <w:szCs w:val="28"/>
        </w:rPr>
      </w:pPr>
      <w:r w:rsidRPr="000A459D">
        <w:rPr>
          <w:szCs w:val="28"/>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 </w:t>
      </w:r>
    </w:p>
    <w:p w:rsidR="00AE6CA3" w:rsidRPr="000A459D" w:rsidRDefault="00DB7E82" w:rsidP="00FC2697">
      <w:pPr>
        <w:numPr>
          <w:ilvl w:val="0"/>
          <w:numId w:val="8"/>
        </w:numPr>
        <w:spacing w:after="0" w:line="360" w:lineRule="auto"/>
        <w:ind w:right="35"/>
        <w:rPr>
          <w:szCs w:val="28"/>
        </w:rPr>
      </w:pPr>
      <w:r w:rsidRPr="000A459D">
        <w:rPr>
          <w:szCs w:val="28"/>
        </w:rPr>
        <w:t xml:space="preserve">анализировать существующие и планировать будущие образовательные результаты; </w:t>
      </w:r>
    </w:p>
    <w:p w:rsidR="00AE6CA3" w:rsidRPr="000A459D" w:rsidRDefault="00DB7E82" w:rsidP="00FC2697">
      <w:pPr>
        <w:numPr>
          <w:ilvl w:val="0"/>
          <w:numId w:val="8"/>
        </w:numPr>
        <w:spacing w:after="0" w:line="360" w:lineRule="auto"/>
        <w:ind w:right="35"/>
        <w:rPr>
          <w:szCs w:val="28"/>
        </w:rPr>
      </w:pPr>
      <w:r w:rsidRPr="000A459D">
        <w:rPr>
          <w:szCs w:val="28"/>
        </w:rPr>
        <w:t xml:space="preserve">идентифицировать собственные проблемы и определять главную проблему; </w:t>
      </w:r>
    </w:p>
    <w:p w:rsidR="00AE6CA3" w:rsidRPr="000A459D" w:rsidRDefault="00DB7E82" w:rsidP="00FC2697">
      <w:pPr>
        <w:numPr>
          <w:ilvl w:val="0"/>
          <w:numId w:val="8"/>
        </w:numPr>
        <w:spacing w:after="0" w:line="360" w:lineRule="auto"/>
        <w:ind w:right="35"/>
        <w:rPr>
          <w:szCs w:val="28"/>
        </w:rPr>
      </w:pPr>
      <w:r w:rsidRPr="000A459D">
        <w:rPr>
          <w:szCs w:val="28"/>
        </w:rPr>
        <w:t xml:space="preserve">выдвигать версии решения проблемы, формулировать гипотезы, предвосхищать конечный результат; </w:t>
      </w:r>
    </w:p>
    <w:p w:rsidR="00AE6CA3" w:rsidRPr="000A459D" w:rsidRDefault="00DB7E82" w:rsidP="00FC2697">
      <w:pPr>
        <w:numPr>
          <w:ilvl w:val="0"/>
          <w:numId w:val="8"/>
        </w:numPr>
        <w:spacing w:after="0" w:line="360" w:lineRule="auto"/>
        <w:ind w:right="35"/>
        <w:rPr>
          <w:szCs w:val="28"/>
        </w:rPr>
      </w:pPr>
      <w:r w:rsidRPr="000A459D">
        <w:rPr>
          <w:szCs w:val="28"/>
        </w:rPr>
        <w:t xml:space="preserve">ставить цель деятельности на основе определенной проблемы и существующих возможностей; </w:t>
      </w:r>
    </w:p>
    <w:p w:rsidR="00AE6CA3" w:rsidRPr="000A459D" w:rsidRDefault="00DB7E82" w:rsidP="00FC2697">
      <w:pPr>
        <w:numPr>
          <w:ilvl w:val="0"/>
          <w:numId w:val="8"/>
        </w:numPr>
        <w:spacing w:after="0" w:line="360" w:lineRule="auto"/>
        <w:ind w:right="35"/>
        <w:rPr>
          <w:szCs w:val="28"/>
        </w:rPr>
      </w:pPr>
      <w:r w:rsidRPr="000A459D">
        <w:rPr>
          <w:szCs w:val="28"/>
        </w:rPr>
        <w:t xml:space="preserve">формулировать учебные задачи как шаги достижения поставленной цели деятельности; </w:t>
      </w:r>
    </w:p>
    <w:p w:rsidR="00AE6CA3" w:rsidRPr="000A459D" w:rsidRDefault="00DB7E82" w:rsidP="00FC2697">
      <w:pPr>
        <w:numPr>
          <w:ilvl w:val="0"/>
          <w:numId w:val="8"/>
        </w:numPr>
        <w:spacing w:after="0" w:line="360" w:lineRule="auto"/>
        <w:ind w:right="35"/>
        <w:rPr>
          <w:szCs w:val="28"/>
        </w:rPr>
      </w:pPr>
      <w:r w:rsidRPr="000A459D">
        <w:rPr>
          <w:szCs w:val="28"/>
        </w:rPr>
        <w:t xml:space="preserve">обосновывать целевые ориентиры и приоритеты ссылками на ценности, указывая и обосновывая логическую последовательность шагов. </w:t>
      </w:r>
    </w:p>
    <w:p w:rsidR="00AE6CA3" w:rsidRPr="000A459D" w:rsidRDefault="00DB7E82" w:rsidP="000A459D">
      <w:pPr>
        <w:spacing w:after="0" w:line="360" w:lineRule="auto"/>
        <w:ind w:right="35"/>
        <w:rPr>
          <w:szCs w:val="28"/>
        </w:rPr>
      </w:pPr>
      <w:r w:rsidRPr="000A459D">
        <w:rPr>
          <w:szCs w:val="28"/>
        </w:rPr>
        <w:t>2.</w:t>
      </w:r>
      <w:r w:rsidRPr="000A459D">
        <w:rPr>
          <w:rFonts w:eastAsia="Arial"/>
          <w:szCs w:val="28"/>
        </w:rPr>
        <w:t xml:space="preserve"> </w:t>
      </w:r>
      <w:r w:rsidRPr="000A459D">
        <w:rPr>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AE6CA3" w:rsidRPr="000A459D" w:rsidRDefault="00DB7E82" w:rsidP="00FC2697">
      <w:pPr>
        <w:numPr>
          <w:ilvl w:val="0"/>
          <w:numId w:val="9"/>
        </w:numPr>
        <w:spacing w:after="0" w:line="360" w:lineRule="auto"/>
        <w:ind w:right="35"/>
        <w:rPr>
          <w:szCs w:val="28"/>
        </w:rPr>
      </w:pPr>
      <w:r w:rsidRPr="000A459D">
        <w:rPr>
          <w:szCs w:val="28"/>
        </w:rPr>
        <w:lastRenderedPageBreak/>
        <w:t xml:space="preserve">определять необходимые действие(я) в соответствии с учебной и познавательной задачей и составлять алгоритм их выполнения; </w:t>
      </w:r>
    </w:p>
    <w:p w:rsidR="00AE6CA3" w:rsidRPr="000A459D" w:rsidRDefault="00DB7E82" w:rsidP="00FC2697">
      <w:pPr>
        <w:numPr>
          <w:ilvl w:val="0"/>
          <w:numId w:val="9"/>
        </w:numPr>
        <w:spacing w:after="0" w:line="360" w:lineRule="auto"/>
        <w:ind w:right="35"/>
        <w:rPr>
          <w:szCs w:val="28"/>
        </w:rPr>
      </w:pPr>
      <w:r w:rsidRPr="000A459D">
        <w:rPr>
          <w:szCs w:val="28"/>
        </w:rPr>
        <w:t xml:space="preserve">обосновывать и осуществлять выбор наиболее эффективных способов решения учебных и познавательных задач; </w:t>
      </w:r>
    </w:p>
    <w:p w:rsidR="00AE6CA3" w:rsidRPr="000A459D" w:rsidRDefault="00DB7E82" w:rsidP="00FC2697">
      <w:pPr>
        <w:numPr>
          <w:ilvl w:val="0"/>
          <w:numId w:val="9"/>
        </w:numPr>
        <w:spacing w:after="0" w:line="360" w:lineRule="auto"/>
        <w:ind w:right="35"/>
        <w:rPr>
          <w:szCs w:val="28"/>
        </w:rPr>
      </w:pPr>
      <w:r w:rsidRPr="000A459D">
        <w:rPr>
          <w:szCs w:val="28"/>
        </w:rPr>
        <w:t xml:space="preserve">определять/находить, в том числе из предложенных вариантов, условия для выполнения учебной и познавательной задачи; </w:t>
      </w:r>
    </w:p>
    <w:p w:rsidR="00AE6CA3" w:rsidRPr="000A459D" w:rsidRDefault="00DB7E82" w:rsidP="00FC2697">
      <w:pPr>
        <w:numPr>
          <w:ilvl w:val="0"/>
          <w:numId w:val="9"/>
        </w:numPr>
        <w:spacing w:after="0" w:line="360" w:lineRule="auto"/>
        <w:ind w:right="35"/>
        <w:rPr>
          <w:szCs w:val="28"/>
        </w:rPr>
      </w:pPr>
      <w:r w:rsidRPr="000A459D">
        <w:rPr>
          <w:szCs w:val="28"/>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AE6CA3" w:rsidRPr="000A459D" w:rsidRDefault="00DB7E82" w:rsidP="00FC2697">
      <w:pPr>
        <w:numPr>
          <w:ilvl w:val="0"/>
          <w:numId w:val="9"/>
        </w:numPr>
        <w:spacing w:after="0" w:line="360" w:lineRule="auto"/>
        <w:ind w:right="35"/>
        <w:rPr>
          <w:szCs w:val="28"/>
        </w:rPr>
      </w:pPr>
      <w:r w:rsidRPr="000A459D">
        <w:rPr>
          <w:szCs w:val="28"/>
        </w:rPr>
        <w:t xml:space="preserve">выбирать из предложенных вариантов и самостоятельно искать средства/ресурсы для решения задачи/достижения цели; </w:t>
      </w:r>
    </w:p>
    <w:p w:rsidR="00AE6CA3" w:rsidRPr="000A459D" w:rsidRDefault="00DB7E82" w:rsidP="00FC2697">
      <w:pPr>
        <w:numPr>
          <w:ilvl w:val="0"/>
          <w:numId w:val="9"/>
        </w:numPr>
        <w:spacing w:after="0" w:line="360" w:lineRule="auto"/>
        <w:ind w:right="35"/>
        <w:rPr>
          <w:szCs w:val="28"/>
        </w:rPr>
      </w:pPr>
      <w:r w:rsidRPr="000A459D">
        <w:rPr>
          <w:szCs w:val="28"/>
        </w:rPr>
        <w:t xml:space="preserve">составлять план решения проблемы (выполнения проекта, проведения исследования); </w:t>
      </w:r>
    </w:p>
    <w:p w:rsidR="00AE6CA3" w:rsidRPr="000A459D" w:rsidRDefault="00DB7E82" w:rsidP="00FC2697">
      <w:pPr>
        <w:numPr>
          <w:ilvl w:val="0"/>
          <w:numId w:val="9"/>
        </w:numPr>
        <w:spacing w:after="0" w:line="360" w:lineRule="auto"/>
        <w:ind w:right="35"/>
        <w:rPr>
          <w:szCs w:val="28"/>
        </w:rPr>
      </w:pPr>
      <w:r w:rsidRPr="000A459D">
        <w:rPr>
          <w:szCs w:val="28"/>
        </w:rPr>
        <w:t xml:space="preserve">определять потенциальные затруднения при решении учебной и познавательной задачи и находить средства для их устранения; </w:t>
      </w:r>
    </w:p>
    <w:p w:rsidR="00AE6CA3" w:rsidRPr="000A459D" w:rsidRDefault="00DB7E82" w:rsidP="00FC2697">
      <w:pPr>
        <w:numPr>
          <w:ilvl w:val="0"/>
          <w:numId w:val="9"/>
        </w:numPr>
        <w:spacing w:after="0" w:line="360" w:lineRule="auto"/>
        <w:ind w:right="35"/>
        <w:rPr>
          <w:szCs w:val="28"/>
        </w:rPr>
      </w:pPr>
      <w:r w:rsidRPr="000A459D">
        <w:rPr>
          <w:szCs w:val="28"/>
        </w:rPr>
        <w:t xml:space="preserve">описывать свой опыт, оформляя его для передачи другим людям в виде технологии решения практических задач определенного класса; </w:t>
      </w:r>
    </w:p>
    <w:p w:rsidR="00AE6CA3" w:rsidRPr="000A459D" w:rsidRDefault="00DB7E82" w:rsidP="00FC2697">
      <w:pPr>
        <w:numPr>
          <w:ilvl w:val="0"/>
          <w:numId w:val="9"/>
        </w:numPr>
        <w:spacing w:after="0" w:line="360" w:lineRule="auto"/>
        <w:ind w:right="35"/>
        <w:rPr>
          <w:szCs w:val="28"/>
        </w:rPr>
      </w:pPr>
      <w:r w:rsidRPr="000A459D">
        <w:rPr>
          <w:szCs w:val="28"/>
        </w:rPr>
        <w:t xml:space="preserve">планировать и корректировать свою индивидуальную образовательную траекторию. </w:t>
      </w:r>
    </w:p>
    <w:p w:rsidR="00AE6CA3" w:rsidRPr="000A459D" w:rsidRDefault="00DB7E82" w:rsidP="000A459D">
      <w:pPr>
        <w:spacing w:after="0" w:line="360" w:lineRule="auto"/>
        <w:ind w:right="35"/>
        <w:rPr>
          <w:szCs w:val="28"/>
        </w:rPr>
      </w:pPr>
      <w:r w:rsidRPr="000A459D">
        <w:rPr>
          <w:szCs w:val="28"/>
        </w:rPr>
        <w:t>3.</w:t>
      </w:r>
      <w:r w:rsidRPr="000A459D">
        <w:rPr>
          <w:rFonts w:eastAsia="Arial"/>
          <w:szCs w:val="28"/>
        </w:rPr>
        <w:t xml:space="preserve"> </w:t>
      </w:r>
      <w:r w:rsidRPr="000A459D">
        <w:rPr>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 </w:t>
      </w:r>
    </w:p>
    <w:p w:rsidR="00AE6CA3" w:rsidRPr="000A459D" w:rsidRDefault="00DB7E82" w:rsidP="00FC2697">
      <w:pPr>
        <w:numPr>
          <w:ilvl w:val="0"/>
          <w:numId w:val="10"/>
        </w:numPr>
        <w:spacing w:after="0" w:line="360" w:lineRule="auto"/>
        <w:ind w:right="35"/>
        <w:rPr>
          <w:szCs w:val="28"/>
        </w:rPr>
      </w:pPr>
      <w:r w:rsidRPr="000A459D">
        <w:rPr>
          <w:szCs w:val="28"/>
        </w:rPr>
        <w:t xml:space="preserve">определять совместно с педагогом и сверстниками критерии планируемых результатов и критерии оценки своей учебной деятельности; </w:t>
      </w:r>
    </w:p>
    <w:p w:rsidR="00AE6CA3" w:rsidRPr="000A459D" w:rsidRDefault="00DB7E82" w:rsidP="00FC2697">
      <w:pPr>
        <w:numPr>
          <w:ilvl w:val="0"/>
          <w:numId w:val="10"/>
        </w:numPr>
        <w:spacing w:after="0" w:line="360" w:lineRule="auto"/>
        <w:ind w:right="35"/>
        <w:rPr>
          <w:szCs w:val="28"/>
        </w:rPr>
      </w:pPr>
      <w:r w:rsidRPr="000A459D">
        <w:rPr>
          <w:szCs w:val="28"/>
        </w:rPr>
        <w:t xml:space="preserve">систематизировать (в том числе выбирать приоритетные) критерии планируемых результатов и оценки своей деятельности; </w:t>
      </w:r>
    </w:p>
    <w:p w:rsidR="00AE6CA3" w:rsidRPr="000A459D" w:rsidRDefault="00DB7E82" w:rsidP="00FC2697">
      <w:pPr>
        <w:numPr>
          <w:ilvl w:val="0"/>
          <w:numId w:val="10"/>
        </w:numPr>
        <w:spacing w:after="0" w:line="360" w:lineRule="auto"/>
        <w:ind w:right="35"/>
        <w:rPr>
          <w:szCs w:val="28"/>
        </w:rPr>
      </w:pPr>
      <w:r w:rsidRPr="000A459D">
        <w:rPr>
          <w:szCs w:val="28"/>
        </w:rPr>
        <w:lastRenderedPageBreak/>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AE6CA3" w:rsidRPr="000A459D" w:rsidRDefault="00DB7E82" w:rsidP="00FC2697">
      <w:pPr>
        <w:numPr>
          <w:ilvl w:val="0"/>
          <w:numId w:val="10"/>
        </w:numPr>
        <w:spacing w:after="0" w:line="360" w:lineRule="auto"/>
        <w:ind w:right="35"/>
        <w:rPr>
          <w:szCs w:val="28"/>
        </w:rPr>
      </w:pPr>
      <w:r w:rsidRPr="000A459D">
        <w:rPr>
          <w:szCs w:val="28"/>
        </w:rPr>
        <w:t xml:space="preserve">оценивать свою деятельность, аргументируя причины достижения или отсутствия планируемого результата; </w:t>
      </w:r>
    </w:p>
    <w:p w:rsidR="00AE6CA3" w:rsidRPr="000A459D" w:rsidRDefault="00DB7E82" w:rsidP="00FC2697">
      <w:pPr>
        <w:numPr>
          <w:ilvl w:val="0"/>
          <w:numId w:val="10"/>
        </w:numPr>
        <w:spacing w:after="0" w:line="360" w:lineRule="auto"/>
        <w:ind w:right="35"/>
        <w:rPr>
          <w:szCs w:val="28"/>
        </w:rPr>
      </w:pPr>
      <w:r w:rsidRPr="000A459D">
        <w:rPr>
          <w:szCs w:val="28"/>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AE6CA3" w:rsidRPr="000A459D" w:rsidRDefault="00DB7E82" w:rsidP="00FC2697">
      <w:pPr>
        <w:numPr>
          <w:ilvl w:val="0"/>
          <w:numId w:val="10"/>
        </w:numPr>
        <w:spacing w:after="0" w:line="360" w:lineRule="auto"/>
        <w:ind w:right="35"/>
        <w:rPr>
          <w:szCs w:val="28"/>
        </w:rPr>
      </w:pPr>
      <w:r w:rsidRPr="000A459D">
        <w:rPr>
          <w:szCs w:val="28"/>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AE6CA3" w:rsidRPr="000A459D" w:rsidRDefault="00DB7E82" w:rsidP="00FC2697">
      <w:pPr>
        <w:numPr>
          <w:ilvl w:val="0"/>
          <w:numId w:val="10"/>
        </w:numPr>
        <w:spacing w:after="0" w:line="360" w:lineRule="auto"/>
        <w:ind w:right="35"/>
        <w:rPr>
          <w:szCs w:val="28"/>
        </w:rPr>
      </w:pPr>
      <w:r w:rsidRPr="000A459D">
        <w:rPr>
          <w:szCs w:val="28"/>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AE6CA3" w:rsidRPr="000A459D" w:rsidRDefault="00DB7E82" w:rsidP="000A459D">
      <w:pPr>
        <w:spacing w:after="0" w:line="360" w:lineRule="auto"/>
        <w:ind w:left="348" w:right="46" w:hanging="10"/>
        <w:rPr>
          <w:szCs w:val="28"/>
        </w:rPr>
      </w:pPr>
      <w:r w:rsidRPr="000A459D">
        <w:rPr>
          <w:szCs w:val="28"/>
        </w:rPr>
        <w:t>сверять свои действия с целью и, при необходимости, исправлять</w:t>
      </w:r>
    </w:p>
    <w:p w:rsidR="00AE6CA3" w:rsidRPr="000A459D" w:rsidRDefault="00DB7E82" w:rsidP="000A459D">
      <w:pPr>
        <w:spacing w:after="0" w:line="360" w:lineRule="auto"/>
        <w:ind w:right="35" w:firstLine="0"/>
        <w:rPr>
          <w:szCs w:val="28"/>
        </w:rPr>
      </w:pPr>
      <w:r w:rsidRPr="000A459D">
        <w:rPr>
          <w:szCs w:val="28"/>
        </w:rPr>
        <w:t xml:space="preserve">ошибки самостоятельно. </w:t>
      </w:r>
    </w:p>
    <w:p w:rsidR="00AE6CA3" w:rsidRPr="000A459D" w:rsidRDefault="00DB7E82" w:rsidP="000A459D">
      <w:pPr>
        <w:spacing w:after="0" w:line="360" w:lineRule="auto"/>
        <w:ind w:right="35"/>
        <w:rPr>
          <w:szCs w:val="28"/>
        </w:rPr>
      </w:pPr>
      <w:r w:rsidRPr="000A459D">
        <w:rPr>
          <w:szCs w:val="28"/>
        </w:rPr>
        <w:t>4.</w:t>
      </w:r>
      <w:r w:rsidRPr="000A459D">
        <w:rPr>
          <w:rFonts w:eastAsia="Arial"/>
          <w:szCs w:val="28"/>
        </w:rPr>
        <w:t xml:space="preserve"> </w:t>
      </w:r>
      <w:r w:rsidRPr="000A459D">
        <w:rPr>
          <w:szCs w:val="28"/>
        </w:rPr>
        <w:t xml:space="preserve">Умение оценивать правильность выполнения учебной задачи, собственные возможности ее решения. Обучающийся сможет: </w:t>
      </w:r>
    </w:p>
    <w:p w:rsidR="00AE6CA3" w:rsidRPr="000A459D" w:rsidRDefault="00DB7E82" w:rsidP="00FC2697">
      <w:pPr>
        <w:numPr>
          <w:ilvl w:val="0"/>
          <w:numId w:val="11"/>
        </w:numPr>
        <w:spacing w:after="0" w:line="360" w:lineRule="auto"/>
        <w:ind w:right="35"/>
        <w:rPr>
          <w:szCs w:val="28"/>
        </w:rPr>
      </w:pPr>
      <w:r w:rsidRPr="000A459D">
        <w:rPr>
          <w:szCs w:val="28"/>
        </w:rPr>
        <w:t xml:space="preserve">определять критерии правильности (корректности) выполнения учебной задачи; </w:t>
      </w:r>
    </w:p>
    <w:p w:rsidR="00AE6CA3" w:rsidRPr="000A459D" w:rsidRDefault="00DB7E82" w:rsidP="00FC2697">
      <w:pPr>
        <w:numPr>
          <w:ilvl w:val="0"/>
          <w:numId w:val="11"/>
        </w:numPr>
        <w:spacing w:after="0" w:line="360" w:lineRule="auto"/>
        <w:ind w:right="35"/>
        <w:rPr>
          <w:szCs w:val="28"/>
        </w:rPr>
      </w:pPr>
      <w:r w:rsidRPr="000A459D">
        <w:rPr>
          <w:szCs w:val="28"/>
        </w:rPr>
        <w:t xml:space="preserve">анализировать и обосновывать применение соответствующего инструментария для выполнения учебной задачи; </w:t>
      </w:r>
    </w:p>
    <w:p w:rsidR="00AE6CA3" w:rsidRPr="000A459D" w:rsidRDefault="00DB7E82" w:rsidP="00FC2697">
      <w:pPr>
        <w:numPr>
          <w:ilvl w:val="0"/>
          <w:numId w:val="11"/>
        </w:numPr>
        <w:spacing w:after="0" w:line="360" w:lineRule="auto"/>
        <w:ind w:right="35"/>
        <w:rPr>
          <w:szCs w:val="28"/>
        </w:rPr>
      </w:pPr>
      <w:r w:rsidRPr="000A459D">
        <w:rPr>
          <w:szCs w:val="28"/>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AE6CA3" w:rsidRPr="000A459D" w:rsidRDefault="00DB7E82" w:rsidP="00FC2697">
      <w:pPr>
        <w:numPr>
          <w:ilvl w:val="0"/>
          <w:numId w:val="11"/>
        </w:numPr>
        <w:spacing w:after="0" w:line="360" w:lineRule="auto"/>
        <w:ind w:right="35"/>
        <w:rPr>
          <w:szCs w:val="28"/>
        </w:rPr>
      </w:pPr>
      <w:r w:rsidRPr="000A459D">
        <w:rPr>
          <w:szCs w:val="28"/>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AE6CA3" w:rsidRPr="000A459D" w:rsidRDefault="00DB7E82" w:rsidP="00FC2697">
      <w:pPr>
        <w:numPr>
          <w:ilvl w:val="0"/>
          <w:numId w:val="11"/>
        </w:numPr>
        <w:spacing w:after="0" w:line="360" w:lineRule="auto"/>
        <w:ind w:right="35"/>
        <w:rPr>
          <w:szCs w:val="28"/>
        </w:rPr>
      </w:pPr>
      <w:r w:rsidRPr="000A459D">
        <w:rPr>
          <w:szCs w:val="28"/>
        </w:rPr>
        <w:lastRenderedPageBreak/>
        <w:t xml:space="preserve">обосновывать достижимость цели выбранным способом на основе оценки своих внутренних ресурсов и доступных внешних ресурсов; </w:t>
      </w:r>
    </w:p>
    <w:p w:rsidR="00AE6CA3" w:rsidRPr="000A459D" w:rsidRDefault="00DB7E82" w:rsidP="00FC2697">
      <w:pPr>
        <w:numPr>
          <w:ilvl w:val="0"/>
          <w:numId w:val="11"/>
        </w:numPr>
        <w:spacing w:after="0" w:line="360" w:lineRule="auto"/>
        <w:ind w:right="35"/>
        <w:rPr>
          <w:szCs w:val="28"/>
        </w:rPr>
      </w:pPr>
      <w:r w:rsidRPr="000A459D">
        <w:rPr>
          <w:szCs w:val="28"/>
        </w:rPr>
        <w:t xml:space="preserve">фиксировать и анализировать динамику собственных образовательных результатов. </w:t>
      </w:r>
    </w:p>
    <w:p w:rsidR="00AE6CA3" w:rsidRPr="000A459D" w:rsidRDefault="00DB7E82" w:rsidP="000A459D">
      <w:pPr>
        <w:spacing w:after="0" w:line="360" w:lineRule="auto"/>
        <w:ind w:right="35"/>
        <w:rPr>
          <w:szCs w:val="28"/>
        </w:rPr>
      </w:pPr>
      <w:r w:rsidRPr="000A459D">
        <w:rPr>
          <w:szCs w:val="28"/>
        </w:rPr>
        <w:t>5.</w:t>
      </w:r>
      <w:r w:rsidRPr="000A459D">
        <w:rPr>
          <w:rFonts w:eastAsia="Arial"/>
          <w:szCs w:val="28"/>
        </w:rPr>
        <w:t xml:space="preserve"> </w:t>
      </w:r>
      <w:r w:rsidRPr="000A459D">
        <w:rPr>
          <w:szCs w:val="28"/>
        </w:rPr>
        <w:t xml:space="preserve">Владение основами самоконтроля, самооценки, принятия решений и осуществления осознанного выбора в учебной и познавательной. Обучающийся сможет: </w:t>
      </w:r>
    </w:p>
    <w:p w:rsidR="00AE6CA3" w:rsidRPr="000A459D" w:rsidRDefault="00DB7E82" w:rsidP="00FC2697">
      <w:pPr>
        <w:numPr>
          <w:ilvl w:val="0"/>
          <w:numId w:val="12"/>
        </w:numPr>
        <w:spacing w:after="0" w:line="360" w:lineRule="auto"/>
        <w:ind w:right="35"/>
        <w:rPr>
          <w:szCs w:val="28"/>
        </w:rPr>
      </w:pPr>
      <w:r w:rsidRPr="000A459D">
        <w:rPr>
          <w:szCs w:val="28"/>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AE6CA3" w:rsidRPr="000A459D" w:rsidRDefault="00DB7E82" w:rsidP="00FC2697">
      <w:pPr>
        <w:numPr>
          <w:ilvl w:val="0"/>
          <w:numId w:val="12"/>
        </w:numPr>
        <w:spacing w:after="0" w:line="360" w:lineRule="auto"/>
        <w:ind w:right="35"/>
        <w:rPr>
          <w:szCs w:val="28"/>
        </w:rPr>
      </w:pPr>
      <w:r w:rsidRPr="000A459D">
        <w:rPr>
          <w:szCs w:val="28"/>
        </w:rPr>
        <w:t xml:space="preserve">соотносить реальные и планируемые результаты индивидуальной образовательной деятельности и делать выводы; </w:t>
      </w:r>
    </w:p>
    <w:p w:rsidR="00AE6CA3" w:rsidRPr="000A459D" w:rsidRDefault="00DB7E82" w:rsidP="00FC2697">
      <w:pPr>
        <w:numPr>
          <w:ilvl w:val="0"/>
          <w:numId w:val="12"/>
        </w:numPr>
        <w:spacing w:after="0" w:line="360" w:lineRule="auto"/>
        <w:ind w:right="35"/>
        <w:rPr>
          <w:szCs w:val="28"/>
        </w:rPr>
      </w:pPr>
      <w:r w:rsidRPr="000A459D">
        <w:rPr>
          <w:szCs w:val="28"/>
        </w:rPr>
        <w:t xml:space="preserve">принимать </w:t>
      </w:r>
      <w:r w:rsidRPr="000A459D">
        <w:rPr>
          <w:szCs w:val="28"/>
        </w:rPr>
        <w:tab/>
        <w:t xml:space="preserve">решение </w:t>
      </w:r>
      <w:r w:rsidRPr="000A459D">
        <w:rPr>
          <w:szCs w:val="28"/>
        </w:rPr>
        <w:tab/>
        <w:t xml:space="preserve">в </w:t>
      </w:r>
      <w:r w:rsidRPr="000A459D">
        <w:rPr>
          <w:szCs w:val="28"/>
        </w:rPr>
        <w:tab/>
        <w:t xml:space="preserve">учебной </w:t>
      </w:r>
      <w:r w:rsidRPr="000A459D">
        <w:rPr>
          <w:szCs w:val="28"/>
        </w:rPr>
        <w:tab/>
        <w:t xml:space="preserve">ситуации </w:t>
      </w:r>
      <w:r w:rsidRPr="000A459D">
        <w:rPr>
          <w:szCs w:val="28"/>
        </w:rPr>
        <w:tab/>
        <w:t xml:space="preserve">и </w:t>
      </w:r>
      <w:r w:rsidRPr="000A459D">
        <w:rPr>
          <w:szCs w:val="28"/>
        </w:rPr>
        <w:tab/>
        <w:t xml:space="preserve">нести </w:t>
      </w:r>
      <w:r w:rsidRPr="000A459D">
        <w:rPr>
          <w:szCs w:val="28"/>
        </w:rPr>
        <w:tab/>
        <w:t xml:space="preserve">за </w:t>
      </w:r>
      <w:r w:rsidRPr="000A459D">
        <w:rPr>
          <w:szCs w:val="28"/>
        </w:rPr>
        <w:tab/>
        <w:t xml:space="preserve">него </w:t>
      </w:r>
    </w:p>
    <w:p w:rsidR="00AE6CA3" w:rsidRPr="000A459D" w:rsidRDefault="00DB7E82" w:rsidP="000A459D">
      <w:pPr>
        <w:spacing w:after="0" w:line="360" w:lineRule="auto"/>
        <w:ind w:right="35" w:firstLine="0"/>
        <w:rPr>
          <w:szCs w:val="28"/>
        </w:rPr>
      </w:pPr>
      <w:r w:rsidRPr="000A459D">
        <w:rPr>
          <w:szCs w:val="28"/>
        </w:rPr>
        <w:t xml:space="preserve">ответственность; </w:t>
      </w:r>
    </w:p>
    <w:p w:rsidR="00AE6CA3" w:rsidRPr="000A459D" w:rsidRDefault="00DB7E82" w:rsidP="00FC2697">
      <w:pPr>
        <w:numPr>
          <w:ilvl w:val="0"/>
          <w:numId w:val="12"/>
        </w:numPr>
        <w:spacing w:after="0" w:line="360" w:lineRule="auto"/>
        <w:ind w:right="35"/>
        <w:rPr>
          <w:szCs w:val="28"/>
        </w:rPr>
      </w:pPr>
      <w:r w:rsidRPr="000A459D">
        <w:rPr>
          <w:szCs w:val="28"/>
        </w:rPr>
        <w:t xml:space="preserve">самостоятельно определять причины своего успеха или неуспеха и находить способы выхода из ситуации неуспеха; </w:t>
      </w:r>
    </w:p>
    <w:p w:rsidR="00AE6CA3" w:rsidRPr="000A459D" w:rsidRDefault="00DB7E82" w:rsidP="00FC2697">
      <w:pPr>
        <w:numPr>
          <w:ilvl w:val="0"/>
          <w:numId w:val="12"/>
        </w:numPr>
        <w:spacing w:after="0" w:line="360" w:lineRule="auto"/>
        <w:ind w:right="35"/>
        <w:rPr>
          <w:szCs w:val="28"/>
        </w:rPr>
      </w:pPr>
      <w:r w:rsidRPr="000A459D">
        <w:rPr>
          <w:szCs w:val="28"/>
        </w:rPr>
        <w:t xml:space="preserve">ретроспективно определять, какие действия по решению учебной </w:t>
      </w:r>
    </w:p>
    <w:p w:rsidR="00AE6CA3" w:rsidRPr="000A459D" w:rsidRDefault="00DB7E82" w:rsidP="000A459D">
      <w:pPr>
        <w:spacing w:after="0" w:line="360" w:lineRule="auto"/>
        <w:ind w:right="35" w:firstLine="0"/>
        <w:rPr>
          <w:szCs w:val="28"/>
        </w:rPr>
      </w:pPr>
      <w:r w:rsidRPr="000A459D">
        <w:rPr>
          <w:szCs w:val="28"/>
        </w:rPr>
        <w:t xml:space="preserve">задачи или параметры этих действий привели к получению имеющегося продукта учебной деятельности; </w:t>
      </w:r>
    </w:p>
    <w:p w:rsidR="00AE6CA3" w:rsidRPr="000A459D" w:rsidRDefault="00DB7E82" w:rsidP="00FC2697">
      <w:pPr>
        <w:numPr>
          <w:ilvl w:val="0"/>
          <w:numId w:val="12"/>
        </w:numPr>
        <w:spacing w:after="0" w:line="360" w:lineRule="auto"/>
        <w:ind w:right="35"/>
        <w:rPr>
          <w:szCs w:val="28"/>
        </w:rPr>
      </w:pPr>
      <w:r w:rsidRPr="000A459D">
        <w:rPr>
          <w:szCs w:val="28"/>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AE6CA3" w:rsidRPr="000A459D" w:rsidRDefault="00DB7E82" w:rsidP="000A459D">
      <w:pPr>
        <w:spacing w:after="0" w:line="360" w:lineRule="auto"/>
        <w:ind w:left="726" w:right="15" w:hanging="10"/>
        <w:rPr>
          <w:szCs w:val="28"/>
        </w:rPr>
      </w:pPr>
      <w:r w:rsidRPr="000A459D">
        <w:rPr>
          <w:b/>
          <w:szCs w:val="28"/>
        </w:rPr>
        <w:t xml:space="preserve">Познавательные УУД </w:t>
      </w:r>
    </w:p>
    <w:p w:rsidR="00AE6CA3" w:rsidRPr="000A459D" w:rsidRDefault="00DB7E82" w:rsidP="000A459D">
      <w:pPr>
        <w:spacing w:after="0" w:line="360" w:lineRule="auto"/>
        <w:ind w:right="35"/>
        <w:rPr>
          <w:szCs w:val="28"/>
        </w:rPr>
      </w:pPr>
      <w:r w:rsidRPr="000A459D">
        <w:rPr>
          <w:szCs w:val="28"/>
        </w:rPr>
        <w:t>6.</w:t>
      </w:r>
      <w:r w:rsidRPr="000A459D">
        <w:rPr>
          <w:rFonts w:eastAsia="Arial"/>
          <w:szCs w:val="28"/>
        </w:rPr>
        <w:t xml:space="preserve"> </w:t>
      </w:r>
      <w:r w:rsidRPr="000A459D">
        <w:rPr>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w:t>
      </w:r>
      <w:r w:rsidRPr="000A459D">
        <w:rPr>
          <w:szCs w:val="28"/>
        </w:rPr>
        <w:lastRenderedPageBreak/>
        <w:t xml:space="preserve">строить логическое рассуждение, умозаключение (индуктивное, дедуктивное, по аналогии) и делать выводы. Обучающийся сможет: </w:t>
      </w:r>
    </w:p>
    <w:p w:rsidR="00AE6CA3" w:rsidRPr="000A459D" w:rsidRDefault="00DB7E82" w:rsidP="00FC2697">
      <w:pPr>
        <w:numPr>
          <w:ilvl w:val="0"/>
          <w:numId w:val="13"/>
        </w:numPr>
        <w:spacing w:after="0" w:line="360" w:lineRule="auto"/>
        <w:ind w:right="35"/>
        <w:rPr>
          <w:szCs w:val="28"/>
        </w:rPr>
      </w:pPr>
      <w:r w:rsidRPr="000A459D">
        <w:rPr>
          <w:szCs w:val="28"/>
        </w:rPr>
        <w:t xml:space="preserve">подбирать слова, соподчиненные ключевому слову, определяющие его признаки и свойства; </w:t>
      </w:r>
    </w:p>
    <w:p w:rsidR="00AE6CA3" w:rsidRPr="000A459D" w:rsidRDefault="00DB7E82" w:rsidP="00FC2697">
      <w:pPr>
        <w:numPr>
          <w:ilvl w:val="0"/>
          <w:numId w:val="13"/>
        </w:numPr>
        <w:spacing w:after="0" w:line="360" w:lineRule="auto"/>
        <w:ind w:right="35"/>
        <w:rPr>
          <w:szCs w:val="28"/>
        </w:rPr>
      </w:pPr>
      <w:r w:rsidRPr="000A459D">
        <w:rPr>
          <w:szCs w:val="28"/>
        </w:rPr>
        <w:t xml:space="preserve">выстраивать логическую цепочку, состоящую из ключевого слова и соподчиненных ему слов; </w:t>
      </w:r>
    </w:p>
    <w:p w:rsidR="00AE6CA3" w:rsidRPr="000A459D" w:rsidRDefault="00DB7E82" w:rsidP="00FC2697">
      <w:pPr>
        <w:numPr>
          <w:ilvl w:val="0"/>
          <w:numId w:val="13"/>
        </w:numPr>
        <w:spacing w:after="0" w:line="360" w:lineRule="auto"/>
        <w:ind w:right="35"/>
        <w:rPr>
          <w:szCs w:val="28"/>
        </w:rPr>
      </w:pPr>
      <w:r w:rsidRPr="000A459D">
        <w:rPr>
          <w:szCs w:val="28"/>
        </w:rPr>
        <w:t xml:space="preserve">выделять общий признак двух или нескольких предметов или явлений и объяснять их сходство; </w:t>
      </w:r>
    </w:p>
    <w:p w:rsidR="00AE6CA3" w:rsidRPr="000A459D" w:rsidRDefault="00DB7E82" w:rsidP="00FC2697">
      <w:pPr>
        <w:numPr>
          <w:ilvl w:val="0"/>
          <w:numId w:val="13"/>
        </w:numPr>
        <w:spacing w:after="0" w:line="360" w:lineRule="auto"/>
        <w:ind w:right="35"/>
        <w:rPr>
          <w:szCs w:val="28"/>
        </w:rPr>
      </w:pPr>
      <w:r w:rsidRPr="000A459D">
        <w:rPr>
          <w:szCs w:val="28"/>
        </w:rPr>
        <w:t xml:space="preserve">объединять предметы и явления в группы по определенным признакам, сравнивать, классифицировать и обобщать факты и явления; </w:t>
      </w:r>
    </w:p>
    <w:p w:rsidR="00AE6CA3" w:rsidRPr="000A459D" w:rsidRDefault="00DB7E82" w:rsidP="00FC2697">
      <w:pPr>
        <w:numPr>
          <w:ilvl w:val="0"/>
          <w:numId w:val="13"/>
        </w:numPr>
        <w:spacing w:after="0" w:line="360" w:lineRule="auto"/>
        <w:ind w:right="35"/>
        <w:rPr>
          <w:szCs w:val="28"/>
        </w:rPr>
      </w:pPr>
      <w:r w:rsidRPr="000A459D">
        <w:rPr>
          <w:szCs w:val="28"/>
        </w:rPr>
        <w:t xml:space="preserve">выделять явление из общего ряда других явлений; </w:t>
      </w:r>
    </w:p>
    <w:p w:rsidR="00AE6CA3" w:rsidRPr="000A459D" w:rsidRDefault="00DB7E82" w:rsidP="00FC2697">
      <w:pPr>
        <w:numPr>
          <w:ilvl w:val="0"/>
          <w:numId w:val="13"/>
        </w:numPr>
        <w:spacing w:after="0" w:line="360" w:lineRule="auto"/>
        <w:ind w:right="35"/>
        <w:rPr>
          <w:szCs w:val="28"/>
        </w:rPr>
      </w:pPr>
      <w:r w:rsidRPr="000A459D">
        <w:rPr>
          <w:szCs w:val="28"/>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AE6CA3" w:rsidRPr="000A459D" w:rsidRDefault="00DB7E82" w:rsidP="00FC2697">
      <w:pPr>
        <w:numPr>
          <w:ilvl w:val="0"/>
          <w:numId w:val="13"/>
        </w:numPr>
        <w:spacing w:after="0" w:line="360" w:lineRule="auto"/>
        <w:ind w:right="35"/>
        <w:rPr>
          <w:szCs w:val="28"/>
        </w:rPr>
      </w:pPr>
      <w:r w:rsidRPr="000A459D">
        <w:rPr>
          <w:szCs w:val="28"/>
        </w:rPr>
        <w:t xml:space="preserve">строить рассуждение от общих закономерностей к частным явлениям и от частных явлений к общим закономерностям; </w:t>
      </w:r>
    </w:p>
    <w:p w:rsidR="00AE6CA3" w:rsidRPr="000A459D" w:rsidRDefault="00DB7E82" w:rsidP="00FC2697">
      <w:pPr>
        <w:numPr>
          <w:ilvl w:val="0"/>
          <w:numId w:val="13"/>
        </w:numPr>
        <w:spacing w:after="0" w:line="360" w:lineRule="auto"/>
        <w:ind w:right="35"/>
        <w:rPr>
          <w:szCs w:val="28"/>
        </w:rPr>
      </w:pPr>
      <w:r w:rsidRPr="000A459D">
        <w:rPr>
          <w:szCs w:val="28"/>
        </w:rPr>
        <w:t xml:space="preserve">строить рассуждение на основе сравнения предметов и явлений, выделяя при этом общие признаки; </w:t>
      </w:r>
    </w:p>
    <w:p w:rsidR="00AE6CA3" w:rsidRPr="000A459D" w:rsidRDefault="00DB7E82" w:rsidP="000A459D">
      <w:pPr>
        <w:spacing w:after="0" w:line="360" w:lineRule="auto"/>
        <w:ind w:left="348" w:right="46" w:hanging="10"/>
        <w:rPr>
          <w:szCs w:val="28"/>
        </w:rPr>
      </w:pPr>
      <w:r w:rsidRPr="000A459D">
        <w:rPr>
          <w:szCs w:val="28"/>
        </w:rPr>
        <w:t>излагать полученную информацию, интерпретируя ее в контексте</w:t>
      </w:r>
    </w:p>
    <w:p w:rsidR="00AE6CA3" w:rsidRPr="000A459D" w:rsidRDefault="00DB7E82" w:rsidP="000A459D">
      <w:pPr>
        <w:spacing w:after="0" w:line="360" w:lineRule="auto"/>
        <w:ind w:right="35" w:firstLine="0"/>
        <w:rPr>
          <w:szCs w:val="28"/>
        </w:rPr>
      </w:pPr>
      <w:r w:rsidRPr="000A459D">
        <w:rPr>
          <w:szCs w:val="28"/>
        </w:rPr>
        <w:t xml:space="preserve">решаемой задачи; </w:t>
      </w:r>
    </w:p>
    <w:p w:rsidR="00AE6CA3" w:rsidRPr="000A459D" w:rsidRDefault="00DB7E82" w:rsidP="00FC2697">
      <w:pPr>
        <w:numPr>
          <w:ilvl w:val="0"/>
          <w:numId w:val="13"/>
        </w:numPr>
        <w:spacing w:after="0" w:line="360" w:lineRule="auto"/>
        <w:ind w:right="35"/>
        <w:rPr>
          <w:szCs w:val="28"/>
        </w:rPr>
      </w:pPr>
      <w:r w:rsidRPr="000A459D">
        <w:rPr>
          <w:szCs w:val="28"/>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AE6CA3" w:rsidRPr="000A459D" w:rsidRDefault="00DB7E82" w:rsidP="00FC2697">
      <w:pPr>
        <w:numPr>
          <w:ilvl w:val="0"/>
          <w:numId w:val="13"/>
        </w:numPr>
        <w:spacing w:after="0" w:line="360" w:lineRule="auto"/>
        <w:ind w:right="35"/>
        <w:rPr>
          <w:szCs w:val="28"/>
        </w:rPr>
      </w:pPr>
      <w:r w:rsidRPr="000A459D">
        <w:rPr>
          <w:szCs w:val="28"/>
        </w:rPr>
        <w:t xml:space="preserve">вербализовать эмоциональное впечатление, оказанное на него источником; </w:t>
      </w:r>
    </w:p>
    <w:p w:rsidR="00AE6CA3" w:rsidRPr="000A459D" w:rsidRDefault="00DB7E82" w:rsidP="00FC2697">
      <w:pPr>
        <w:numPr>
          <w:ilvl w:val="0"/>
          <w:numId w:val="13"/>
        </w:numPr>
        <w:spacing w:after="0" w:line="360" w:lineRule="auto"/>
        <w:ind w:right="35"/>
        <w:rPr>
          <w:szCs w:val="28"/>
        </w:rPr>
      </w:pPr>
      <w:r w:rsidRPr="000A459D">
        <w:rPr>
          <w:szCs w:val="28"/>
        </w:rPr>
        <w:t xml:space="preserve">объяснять явления, процессы, связи и отношения, выявляемые в ходе познавательной и исследовательской деятельности (приводить </w:t>
      </w:r>
      <w:r w:rsidRPr="000A459D">
        <w:rPr>
          <w:szCs w:val="28"/>
        </w:rPr>
        <w:lastRenderedPageBreak/>
        <w:t xml:space="preserve">объяснение с изменением формы представления; объяснять, детализируя или обобщая; объяснять с заданной точки зрения); </w:t>
      </w:r>
    </w:p>
    <w:p w:rsidR="00AE6CA3" w:rsidRPr="000A459D" w:rsidRDefault="00DB7E82" w:rsidP="00FC2697">
      <w:pPr>
        <w:numPr>
          <w:ilvl w:val="0"/>
          <w:numId w:val="13"/>
        </w:numPr>
        <w:spacing w:after="0" w:line="360" w:lineRule="auto"/>
        <w:ind w:right="35"/>
        <w:rPr>
          <w:szCs w:val="28"/>
        </w:rPr>
      </w:pPr>
      <w:r w:rsidRPr="000A459D">
        <w:rPr>
          <w:szCs w:val="28"/>
        </w:rP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AE6CA3" w:rsidRPr="000A459D" w:rsidRDefault="00DB7E82" w:rsidP="00FC2697">
      <w:pPr>
        <w:numPr>
          <w:ilvl w:val="0"/>
          <w:numId w:val="13"/>
        </w:numPr>
        <w:spacing w:after="0" w:line="360" w:lineRule="auto"/>
        <w:ind w:right="35"/>
        <w:rPr>
          <w:szCs w:val="28"/>
        </w:rPr>
      </w:pPr>
      <w:r w:rsidRPr="000A459D">
        <w:rPr>
          <w:szCs w:val="28"/>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AE6CA3" w:rsidRPr="000A459D" w:rsidRDefault="00DB7E82" w:rsidP="000A459D">
      <w:pPr>
        <w:spacing w:after="0" w:line="360" w:lineRule="auto"/>
        <w:ind w:right="35"/>
        <w:rPr>
          <w:szCs w:val="28"/>
        </w:rPr>
      </w:pPr>
      <w:r w:rsidRPr="000A459D">
        <w:rPr>
          <w:szCs w:val="28"/>
        </w:rPr>
        <w:t>7.</w:t>
      </w:r>
      <w:r w:rsidRPr="000A459D">
        <w:rPr>
          <w:rFonts w:eastAsia="Arial"/>
          <w:szCs w:val="28"/>
        </w:rPr>
        <w:t xml:space="preserve"> </w:t>
      </w:r>
      <w:r w:rsidRPr="000A459D">
        <w:rPr>
          <w:szCs w:val="28"/>
        </w:rPr>
        <w:t xml:space="preserve">Умение создавать, применять и преобразовывать знаки и символы, модели и схемы для решения учебных и познавательных задач. Обучающийся сможет: </w:t>
      </w:r>
    </w:p>
    <w:p w:rsidR="00AE6CA3" w:rsidRPr="000A459D" w:rsidRDefault="00DB7E82" w:rsidP="00FC2697">
      <w:pPr>
        <w:numPr>
          <w:ilvl w:val="0"/>
          <w:numId w:val="14"/>
        </w:numPr>
        <w:spacing w:after="0" w:line="360" w:lineRule="auto"/>
        <w:ind w:right="35"/>
        <w:rPr>
          <w:szCs w:val="28"/>
        </w:rPr>
      </w:pPr>
      <w:r w:rsidRPr="000A459D">
        <w:rPr>
          <w:szCs w:val="28"/>
        </w:rPr>
        <w:t xml:space="preserve">обозначать символом и знаком предмет и/или явление; </w:t>
      </w:r>
    </w:p>
    <w:p w:rsidR="00AE6CA3" w:rsidRPr="000A459D" w:rsidRDefault="00DB7E82" w:rsidP="00FC2697">
      <w:pPr>
        <w:numPr>
          <w:ilvl w:val="0"/>
          <w:numId w:val="14"/>
        </w:numPr>
        <w:spacing w:after="0" w:line="360" w:lineRule="auto"/>
        <w:ind w:right="35"/>
        <w:rPr>
          <w:szCs w:val="28"/>
        </w:rPr>
      </w:pPr>
      <w:r w:rsidRPr="000A459D">
        <w:rPr>
          <w:szCs w:val="28"/>
        </w:rPr>
        <w:t xml:space="preserve">определять логические связи между предметами и/или явлениями, обозначать данные логические связи с помощью знаков в схеме; </w:t>
      </w:r>
    </w:p>
    <w:p w:rsidR="00AE6CA3" w:rsidRPr="000A459D" w:rsidRDefault="00DB7E82" w:rsidP="00FC2697">
      <w:pPr>
        <w:numPr>
          <w:ilvl w:val="0"/>
          <w:numId w:val="14"/>
        </w:numPr>
        <w:spacing w:after="0" w:line="360" w:lineRule="auto"/>
        <w:ind w:right="35"/>
        <w:rPr>
          <w:szCs w:val="28"/>
        </w:rPr>
      </w:pPr>
      <w:r w:rsidRPr="000A459D">
        <w:rPr>
          <w:szCs w:val="28"/>
        </w:rPr>
        <w:t xml:space="preserve">создавать абстрактный или реальный образ предмета и/или явления; </w:t>
      </w:r>
    </w:p>
    <w:p w:rsidR="00AE6CA3" w:rsidRPr="000A459D" w:rsidRDefault="00DB7E82" w:rsidP="00FC2697">
      <w:pPr>
        <w:numPr>
          <w:ilvl w:val="0"/>
          <w:numId w:val="14"/>
        </w:numPr>
        <w:spacing w:after="0" w:line="360" w:lineRule="auto"/>
        <w:ind w:right="35"/>
        <w:rPr>
          <w:szCs w:val="28"/>
        </w:rPr>
      </w:pPr>
      <w:r w:rsidRPr="000A459D">
        <w:rPr>
          <w:szCs w:val="28"/>
        </w:rPr>
        <w:t xml:space="preserve">строить модель/схему на основе условий задачи и/или способа ее решения; </w:t>
      </w:r>
    </w:p>
    <w:p w:rsidR="00AE6CA3" w:rsidRPr="000A459D" w:rsidRDefault="00DB7E82" w:rsidP="00FC2697">
      <w:pPr>
        <w:numPr>
          <w:ilvl w:val="0"/>
          <w:numId w:val="14"/>
        </w:numPr>
        <w:spacing w:after="0" w:line="360" w:lineRule="auto"/>
        <w:ind w:right="35"/>
        <w:rPr>
          <w:szCs w:val="28"/>
        </w:rPr>
      </w:pPr>
      <w:r w:rsidRPr="000A459D">
        <w:rPr>
          <w:szCs w:val="28"/>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AE6CA3" w:rsidRPr="000A459D" w:rsidRDefault="00DB7E82" w:rsidP="00FC2697">
      <w:pPr>
        <w:numPr>
          <w:ilvl w:val="0"/>
          <w:numId w:val="14"/>
        </w:numPr>
        <w:spacing w:after="0" w:line="360" w:lineRule="auto"/>
        <w:ind w:right="35"/>
        <w:rPr>
          <w:szCs w:val="28"/>
        </w:rPr>
      </w:pPr>
      <w:r w:rsidRPr="000A459D">
        <w:rPr>
          <w:szCs w:val="28"/>
        </w:rPr>
        <w:t xml:space="preserve">преобразовывать модели с целью выявления общих законов, определяющих данную предметную область; </w:t>
      </w:r>
    </w:p>
    <w:p w:rsidR="00AE6CA3" w:rsidRPr="000A459D" w:rsidRDefault="00DB7E82" w:rsidP="00FC2697">
      <w:pPr>
        <w:numPr>
          <w:ilvl w:val="0"/>
          <w:numId w:val="14"/>
        </w:numPr>
        <w:spacing w:after="0" w:line="360" w:lineRule="auto"/>
        <w:ind w:right="35"/>
        <w:rPr>
          <w:szCs w:val="28"/>
        </w:rPr>
      </w:pPr>
      <w:r w:rsidRPr="000A459D">
        <w:rPr>
          <w:szCs w:val="28"/>
        </w:rPr>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AE6CA3" w:rsidRPr="000A459D" w:rsidRDefault="00DB7E82" w:rsidP="00FC2697">
      <w:pPr>
        <w:numPr>
          <w:ilvl w:val="0"/>
          <w:numId w:val="14"/>
        </w:numPr>
        <w:spacing w:after="0" w:line="360" w:lineRule="auto"/>
        <w:ind w:right="35"/>
        <w:rPr>
          <w:szCs w:val="28"/>
        </w:rPr>
      </w:pPr>
      <w:r w:rsidRPr="000A459D">
        <w:rPr>
          <w:szCs w:val="28"/>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AE6CA3" w:rsidRPr="000A459D" w:rsidRDefault="00DB7E82" w:rsidP="00FC2697">
      <w:pPr>
        <w:numPr>
          <w:ilvl w:val="0"/>
          <w:numId w:val="14"/>
        </w:numPr>
        <w:spacing w:after="0" w:line="360" w:lineRule="auto"/>
        <w:ind w:right="35"/>
        <w:rPr>
          <w:szCs w:val="28"/>
        </w:rPr>
      </w:pPr>
      <w:r w:rsidRPr="000A459D">
        <w:rPr>
          <w:szCs w:val="28"/>
        </w:rPr>
        <w:lastRenderedPageBreak/>
        <w:t xml:space="preserve">строить доказательство: прямое, косвенное, от противного; </w:t>
      </w:r>
    </w:p>
    <w:p w:rsidR="00AE6CA3" w:rsidRPr="000A459D" w:rsidRDefault="00DB7E82" w:rsidP="00FC2697">
      <w:pPr>
        <w:numPr>
          <w:ilvl w:val="0"/>
          <w:numId w:val="14"/>
        </w:numPr>
        <w:spacing w:after="0" w:line="360" w:lineRule="auto"/>
        <w:ind w:right="35"/>
        <w:rPr>
          <w:szCs w:val="28"/>
        </w:rPr>
      </w:pPr>
      <w:r w:rsidRPr="000A459D">
        <w:rPr>
          <w:szCs w:val="28"/>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AE6CA3" w:rsidRPr="000A459D" w:rsidRDefault="00DB7E82" w:rsidP="000A459D">
      <w:pPr>
        <w:spacing w:after="0" w:line="360" w:lineRule="auto"/>
        <w:ind w:left="686" w:right="35" w:firstLine="0"/>
        <w:rPr>
          <w:szCs w:val="28"/>
        </w:rPr>
      </w:pPr>
      <w:r w:rsidRPr="000A459D">
        <w:rPr>
          <w:szCs w:val="28"/>
        </w:rPr>
        <w:t>8.</w:t>
      </w:r>
      <w:r w:rsidRPr="000A459D">
        <w:rPr>
          <w:rFonts w:eastAsia="Arial"/>
          <w:szCs w:val="28"/>
        </w:rPr>
        <w:t xml:space="preserve"> </w:t>
      </w:r>
      <w:r w:rsidRPr="000A459D">
        <w:rPr>
          <w:szCs w:val="28"/>
        </w:rPr>
        <w:t xml:space="preserve">Смысловое чтение. Обучающийся сможет: </w:t>
      </w:r>
    </w:p>
    <w:p w:rsidR="00AE6CA3" w:rsidRPr="000A459D" w:rsidRDefault="00DB7E82" w:rsidP="00FC2697">
      <w:pPr>
        <w:numPr>
          <w:ilvl w:val="0"/>
          <w:numId w:val="15"/>
        </w:numPr>
        <w:spacing w:after="0" w:line="360" w:lineRule="auto"/>
        <w:ind w:right="35"/>
        <w:rPr>
          <w:szCs w:val="28"/>
        </w:rPr>
      </w:pPr>
      <w:r w:rsidRPr="000A459D">
        <w:rPr>
          <w:szCs w:val="28"/>
        </w:rPr>
        <w:t xml:space="preserve">находить в тексте требуемую информацию (в соответствии с целями своей деятельности); </w:t>
      </w:r>
    </w:p>
    <w:p w:rsidR="00AE6CA3" w:rsidRPr="000A459D" w:rsidRDefault="00DB7E82" w:rsidP="00FC2697">
      <w:pPr>
        <w:numPr>
          <w:ilvl w:val="0"/>
          <w:numId w:val="15"/>
        </w:numPr>
        <w:spacing w:after="0" w:line="360" w:lineRule="auto"/>
        <w:ind w:right="35"/>
        <w:rPr>
          <w:szCs w:val="28"/>
        </w:rPr>
      </w:pPr>
      <w:r w:rsidRPr="000A459D">
        <w:rPr>
          <w:szCs w:val="28"/>
        </w:rPr>
        <w:t xml:space="preserve">ориентироваться в содержании текста, понимать целостный смысл текста, структурировать текст; </w:t>
      </w:r>
    </w:p>
    <w:p w:rsidR="00AE6CA3" w:rsidRPr="000A459D" w:rsidRDefault="00DB7E82" w:rsidP="00FC2697">
      <w:pPr>
        <w:numPr>
          <w:ilvl w:val="0"/>
          <w:numId w:val="15"/>
        </w:numPr>
        <w:spacing w:after="0" w:line="360" w:lineRule="auto"/>
        <w:ind w:right="35"/>
        <w:rPr>
          <w:szCs w:val="28"/>
        </w:rPr>
      </w:pPr>
      <w:r w:rsidRPr="000A459D">
        <w:rPr>
          <w:szCs w:val="28"/>
        </w:rPr>
        <w:t xml:space="preserve">устанавливать взаимосвязь описанных в тексте событий, явлений, процессов; </w:t>
      </w:r>
    </w:p>
    <w:p w:rsidR="00AE6CA3" w:rsidRPr="000A459D" w:rsidRDefault="00DB7E82" w:rsidP="00FC2697">
      <w:pPr>
        <w:numPr>
          <w:ilvl w:val="0"/>
          <w:numId w:val="15"/>
        </w:numPr>
        <w:spacing w:after="0" w:line="360" w:lineRule="auto"/>
        <w:ind w:right="35"/>
        <w:rPr>
          <w:szCs w:val="28"/>
        </w:rPr>
      </w:pPr>
      <w:r w:rsidRPr="000A459D">
        <w:rPr>
          <w:szCs w:val="28"/>
        </w:rPr>
        <w:t xml:space="preserve">резюмировать главную идею текста; </w:t>
      </w:r>
    </w:p>
    <w:p w:rsidR="00AE6CA3" w:rsidRPr="000A459D" w:rsidRDefault="00DB7E82" w:rsidP="00FC2697">
      <w:pPr>
        <w:numPr>
          <w:ilvl w:val="0"/>
          <w:numId w:val="15"/>
        </w:numPr>
        <w:spacing w:after="0" w:line="360" w:lineRule="auto"/>
        <w:ind w:right="35"/>
        <w:rPr>
          <w:szCs w:val="28"/>
        </w:rPr>
      </w:pPr>
      <w:r w:rsidRPr="000A459D">
        <w:rPr>
          <w:szCs w:val="28"/>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AE6CA3" w:rsidRPr="000A459D" w:rsidRDefault="00DB7E82" w:rsidP="00FC2697">
      <w:pPr>
        <w:numPr>
          <w:ilvl w:val="0"/>
          <w:numId w:val="15"/>
        </w:numPr>
        <w:spacing w:after="0" w:line="360" w:lineRule="auto"/>
        <w:ind w:right="35"/>
        <w:rPr>
          <w:szCs w:val="28"/>
        </w:rPr>
      </w:pPr>
      <w:r w:rsidRPr="000A459D">
        <w:rPr>
          <w:szCs w:val="28"/>
        </w:rPr>
        <w:t xml:space="preserve">критически оценивать содержание и форму текста. </w:t>
      </w:r>
    </w:p>
    <w:p w:rsidR="00AE6CA3" w:rsidRPr="000A459D" w:rsidRDefault="00DB7E82" w:rsidP="000A459D">
      <w:pPr>
        <w:spacing w:after="0" w:line="360" w:lineRule="auto"/>
        <w:ind w:right="35"/>
        <w:rPr>
          <w:szCs w:val="28"/>
        </w:rPr>
      </w:pPr>
      <w:r w:rsidRPr="000A459D">
        <w:rPr>
          <w:szCs w:val="28"/>
        </w:rPr>
        <w:t>9.</w:t>
      </w:r>
      <w:r w:rsidRPr="000A459D">
        <w:rPr>
          <w:rFonts w:eastAsia="Arial"/>
          <w:szCs w:val="28"/>
        </w:rPr>
        <w:t xml:space="preserve"> </w:t>
      </w:r>
      <w:r w:rsidRPr="000A459D">
        <w:rPr>
          <w:szCs w:val="28"/>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AE6CA3" w:rsidRPr="000A459D" w:rsidRDefault="00DB7E82" w:rsidP="00FC2697">
      <w:pPr>
        <w:numPr>
          <w:ilvl w:val="0"/>
          <w:numId w:val="16"/>
        </w:numPr>
        <w:spacing w:after="0" w:line="360" w:lineRule="auto"/>
        <w:ind w:right="35"/>
        <w:rPr>
          <w:szCs w:val="28"/>
        </w:rPr>
      </w:pPr>
      <w:r w:rsidRPr="000A459D">
        <w:rPr>
          <w:szCs w:val="28"/>
        </w:rPr>
        <w:t xml:space="preserve">определять свое отношение к природной среде; </w:t>
      </w:r>
    </w:p>
    <w:p w:rsidR="00AE6CA3" w:rsidRPr="000A459D" w:rsidRDefault="00DB7E82" w:rsidP="00FC2697">
      <w:pPr>
        <w:numPr>
          <w:ilvl w:val="0"/>
          <w:numId w:val="16"/>
        </w:numPr>
        <w:spacing w:after="0" w:line="360" w:lineRule="auto"/>
        <w:ind w:right="35"/>
        <w:rPr>
          <w:szCs w:val="28"/>
        </w:rPr>
      </w:pPr>
      <w:r w:rsidRPr="000A459D">
        <w:rPr>
          <w:szCs w:val="28"/>
        </w:rPr>
        <w:t xml:space="preserve">анализировать влияние экологических факторов на среду обитания живых организмов; </w:t>
      </w:r>
    </w:p>
    <w:p w:rsidR="00AE6CA3" w:rsidRPr="000A459D" w:rsidRDefault="00DB7E82" w:rsidP="000A459D">
      <w:pPr>
        <w:spacing w:after="0" w:line="360" w:lineRule="auto"/>
        <w:ind w:right="35" w:firstLine="999"/>
        <w:rPr>
          <w:szCs w:val="28"/>
        </w:rPr>
      </w:pPr>
      <w:r w:rsidRPr="000A459D">
        <w:rPr>
          <w:szCs w:val="28"/>
        </w:rPr>
        <w:t xml:space="preserve">проводить причинный и вероятностный анализ экологических ситуаций; </w:t>
      </w:r>
    </w:p>
    <w:p w:rsidR="00AE6CA3" w:rsidRPr="000A459D" w:rsidRDefault="00DB7E82" w:rsidP="00FC2697">
      <w:pPr>
        <w:numPr>
          <w:ilvl w:val="0"/>
          <w:numId w:val="16"/>
        </w:numPr>
        <w:spacing w:after="0" w:line="360" w:lineRule="auto"/>
        <w:ind w:right="35"/>
        <w:rPr>
          <w:szCs w:val="28"/>
        </w:rPr>
      </w:pPr>
      <w:r w:rsidRPr="000A459D">
        <w:rPr>
          <w:szCs w:val="28"/>
        </w:rPr>
        <w:t xml:space="preserve">прогнозировать изменения ситуации при смене действия одного фактора на действие другого фактора; </w:t>
      </w:r>
    </w:p>
    <w:p w:rsidR="00AE6CA3" w:rsidRPr="000A459D" w:rsidRDefault="00DB7E82" w:rsidP="00FC2697">
      <w:pPr>
        <w:numPr>
          <w:ilvl w:val="0"/>
          <w:numId w:val="16"/>
        </w:numPr>
        <w:spacing w:after="0" w:line="360" w:lineRule="auto"/>
        <w:ind w:right="35"/>
        <w:rPr>
          <w:szCs w:val="28"/>
        </w:rPr>
      </w:pPr>
      <w:r w:rsidRPr="000A459D">
        <w:rPr>
          <w:szCs w:val="28"/>
        </w:rPr>
        <w:t xml:space="preserve">распространять экологические знания и  участвовать в практических делах по защите окружающей среды; </w:t>
      </w:r>
    </w:p>
    <w:p w:rsidR="00AE6CA3" w:rsidRPr="000A459D" w:rsidRDefault="00DB7E82" w:rsidP="00FC2697">
      <w:pPr>
        <w:numPr>
          <w:ilvl w:val="0"/>
          <w:numId w:val="16"/>
        </w:numPr>
        <w:spacing w:after="0" w:line="360" w:lineRule="auto"/>
        <w:ind w:right="35"/>
        <w:rPr>
          <w:szCs w:val="28"/>
        </w:rPr>
      </w:pPr>
      <w:r w:rsidRPr="000A459D">
        <w:rPr>
          <w:szCs w:val="28"/>
        </w:rPr>
        <w:lastRenderedPageBreak/>
        <w:t xml:space="preserve">выражать свое отношение к природе через рисунки, сочинения, модели, проектные работы. </w:t>
      </w:r>
    </w:p>
    <w:p w:rsidR="00AE6CA3" w:rsidRPr="000A459D" w:rsidRDefault="00DB7E82" w:rsidP="000A459D">
      <w:pPr>
        <w:spacing w:after="0" w:line="360" w:lineRule="auto"/>
        <w:ind w:right="35"/>
        <w:rPr>
          <w:szCs w:val="28"/>
        </w:rPr>
      </w:pPr>
      <w:r w:rsidRPr="000A459D">
        <w:rPr>
          <w:szCs w:val="28"/>
        </w:rPr>
        <w:t>10.</w:t>
      </w:r>
      <w:r w:rsidRPr="000A459D">
        <w:rPr>
          <w:rFonts w:eastAsia="Arial"/>
          <w:szCs w:val="28"/>
        </w:rPr>
        <w:t xml:space="preserve"> </w:t>
      </w:r>
      <w:r w:rsidRPr="000A459D">
        <w:rPr>
          <w:szCs w:val="28"/>
        </w:rPr>
        <w:t xml:space="preserve">Развитие мотивации к овладению культурой активного использования словарей и других поисковых систем. Обучающийся сможет: </w:t>
      </w:r>
    </w:p>
    <w:p w:rsidR="00AE6CA3" w:rsidRPr="000A459D" w:rsidRDefault="00DB7E82" w:rsidP="00FC2697">
      <w:pPr>
        <w:numPr>
          <w:ilvl w:val="0"/>
          <w:numId w:val="17"/>
        </w:numPr>
        <w:spacing w:after="0" w:line="360" w:lineRule="auto"/>
        <w:ind w:right="35"/>
        <w:rPr>
          <w:szCs w:val="28"/>
        </w:rPr>
      </w:pPr>
      <w:r w:rsidRPr="000A459D">
        <w:rPr>
          <w:szCs w:val="28"/>
        </w:rPr>
        <w:t xml:space="preserve">определять необходимые ключевые поисковые слова и запросы; </w:t>
      </w:r>
    </w:p>
    <w:p w:rsidR="00AE6CA3" w:rsidRDefault="00DB7E82" w:rsidP="00FC2697">
      <w:pPr>
        <w:numPr>
          <w:ilvl w:val="0"/>
          <w:numId w:val="17"/>
        </w:numPr>
        <w:spacing w:after="130" w:line="360" w:lineRule="auto"/>
        <w:ind w:right="35"/>
      </w:pPr>
      <w:r>
        <w:t xml:space="preserve">осуществлять </w:t>
      </w:r>
      <w:r>
        <w:tab/>
        <w:t xml:space="preserve">взаимодействие </w:t>
      </w:r>
      <w:r>
        <w:tab/>
        <w:t xml:space="preserve">с </w:t>
      </w:r>
      <w:r>
        <w:tab/>
        <w:t xml:space="preserve">электронными </w:t>
      </w:r>
      <w:r>
        <w:tab/>
        <w:t xml:space="preserve">поисковыми </w:t>
      </w:r>
    </w:p>
    <w:p w:rsidR="00AE6CA3" w:rsidRDefault="00DB7E82" w:rsidP="000A459D">
      <w:pPr>
        <w:spacing w:after="207" w:line="360" w:lineRule="auto"/>
        <w:ind w:right="35" w:firstLine="0"/>
      </w:pPr>
      <w:r>
        <w:t xml:space="preserve">системами, словарями; </w:t>
      </w:r>
    </w:p>
    <w:p w:rsidR="00AE6CA3" w:rsidRDefault="00DB7E82" w:rsidP="00FC2697">
      <w:pPr>
        <w:numPr>
          <w:ilvl w:val="0"/>
          <w:numId w:val="17"/>
        </w:numPr>
        <w:spacing w:after="30" w:line="360" w:lineRule="auto"/>
        <w:ind w:right="35"/>
      </w:pPr>
      <w:r>
        <w:t xml:space="preserve">формировать множественную выборку из поисковых источников для объективизации результатов поиска; </w:t>
      </w:r>
    </w:p>
    <w:p w:rsidR="000758D4" w:rsidRPr="000A459D" w:rsidRDefault="00DB7E82" w:rsidP="00FC2697">
      <w:pPr>
        <w:numPr>
          <w:ilvl w:val="0"/>
          <w:numId w:val="17"/>
        </w:numPr>
        <w:spacing w:after="152" w:line="360" w:lineRule="auto"/>
        <w:ind w:right="35"/>
      </w:pPr>
      <w:r>
        <w:t xml:space="preserve">соотносить полученные результаты поиска со своей деятельностью. </w:t>
      </w:r>
    </w:p>
    <w:p w:rsidR="00AE6CA3" w:rsidRDefault="00DB7E82" w:rsidP="000A459D">
      <w:pPr>
        <w:spacing w:after="166" w:line="360" w:lineRule="auto"/>
        <w:ind w:left="726" w:right="15" w:hanging="10"/>
      </w:pPr>
      <w:r>
        <w:rPr>
          <w:b/>
        </w:rPr>
        <w:t xml:space="preserve">Коммуникативные УУД </w:t>
      </w:r>
    </w:p>
    <w:p w:rsidR="00AE6CA3" w:rsidRDefault="00DB7E82" w:rsidP="000A459D">
      <w:pPr>
        <w:spacing w:line="360" w:lineRule="auto"/>
        <w:ind w:right="35"/>
      </w:pPr>
      <w:r>
        <w:t>11.</w:t>
      </w:r>
      <w:r>
        <w:rPr>
          <w:rFonts w:ascii="Arial" w:eastAsia="Arial" w:hAnsi="Arial" w:cs="Arial"/>
        </w:rPr>
        <w:t xml:space="preserve"> </w:t>
      </w:r>
      <w: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 </w:t>
      </w:r>
    </w:p>
    <w:p w:rsidR="00AE6CA3" w:rsidRDefault="00DB7E82" w:rsidP="00FC2697">
      <w:pPr>
        <w:numPr>
          <w:ilvl w:val="0"/>
          <w:numId w:val="18"/>
        </w:numPr>
        <w:spacing w:after="161" w:line="360" w:lineRule="auto"/>
        <w:ind w:right="35"/>
      </w:pPr>
      <w:r>
        <w:t xml:space="preserve">определять возможные роли в совместной деятельности; </w:t>
      </w:r>
    </w:p>
    <w:p w:rsidR="00AE6CA3" w:rsidRDefault="00DB7E82" w:rsidP="00FC2697">
      <w:pPr>
        <w:numPr>
          <w:ilvl w:val="0"/>
          <w:numId w:val="18"/>
        </w:numPr>
        <w:spacing w:after="163" w:line="360" w:lineRule="auto"/>
        <w:ind w:right="35"/>
      </w:pPr>
      <w:r>
        <w:t xml:space="preserve">играть определенную роль в совместной деятельности; </w:t>
      </w:r>
    </w:p>
    <w:p w:rsidR="00AE6CA3" w:rsidRDefault="00DB7E82" w:rsidP="00FC2697">
      <w:pPr>
        <w:numPr>
          <w:ilvl w:val="0"/>
          <w:numId w:val="18"/>
        </w:numPr>
        <w:spacing w:after="35" w:line="360" w:lineRule="auto"/>
        <w:ind w:right="35"/>
      </w:pPr>
      <w: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AE6CA3" w:rsidRPr="000758D4" w:rsidRDefault="00DB7E82" w:rsidP="00FC2697">
      <w:pPr>
        <w:pStyle w:val="a3"/>
        <w:numPr>
          <w:ilvl w:val="0"/>
          <w:numId w:val="18"/>
        </w:numPr>
        <w:spacing w:after="130" w:line="360" w:lineRule="auto"/>
        <w:ind w:right="35"/>
        <w:jc w:val="both"/>
        <w:rPr>
          <w:sz w:val="28"/>
          <w:szCs w:val="28"/>
        </w:rPr>
      </w:pPr>
      <w:r w:rsidRPr="000758D4">
        <w:rPr>
          <w:sz w:val="28"/>
          <w:szCs w:val="28"/>
        </w:rPr>
        <w:t xml:space="preserve">определять </w:t>
      </w:r>
      <w:r w:rsidRPr="000758D4">
        <w:rPr>
          <w:sz w:val="28"/>
          <w:szCs w:val="28"/>
        </w:rPr>
        <w:tab/>
        <w:t xml:space="preserve">свои </w:t>
      </w:r>
      <w:r w:rsidRPr="000758D4">
        <w:rPr>
          <w:sz w:val="28"/>
          <w:szCs w:val="28"/>
        </w:rPr>
        <w:tab/>
        <w:t xml:space="preserve">действия </w:t>
      </w:r>
      <w:r w:rsidRPr="000758D4">
        <w:rPr>
          <w:sz w:val="28"/>
          <w:szCs w:val="28"/>
        </w:rPr>
        <w:tab/>
        <w:t xml:space="preserve">и </w:t>
      </w:r>
      <w:r w:rsidRPr="000758D4">
        <w:rPr>
          <w:sz w:val="28"/>
          <w:szCs w:val="28"/>
        </w:rPr>
        <w:tab/>
        <w:t xml:space="preserve">действия </w:t>
      </w:r>
      <w:r w:rsidRPr="000758D4">
        <w:rPr>
          <w:sz w:val="28"/>
          <w:szCs w:val="28"/>
        </w:rPr>
        <w:tab/>
        <w:t xml:space="preserve">партнера, </w:t>
      </w:r>
      <w:r w:rsidRPr="000758D4">
        <w:rPr>
          <w:sz w:val="28"/>
          <w:szCs w:val="28"/>
        </w:rPr>
        <w:tab/>
        <w:t>которые</w:t>
      </w:r>
    </w:p>
    <w:p w:rsidR="00AE6CA3" w:rsidRPr="000758D4" w:rsidRDefault="00DB7E82" w:rsidP="000A459D">
      <w:pPr>
        <w:spacing w:line="360" w:lineRule="auto"/>
        <w:ind w:right="35" w:firstLine="0"/>
        <w:rPr>
          <w:szCs w:val="28"/>
        </w:rPr>
      </w:pPr>
      <w:r w:rsidRPr="000758D4">
        <w:rPr>
          <w:szCs w:val="28"/>
        </w:rPr>
        <w:t xml:space="preserve">способствовали или препятствовали продуктивной коммуникации; </w:t>
      </w:r>
    </w:p>
    <w:p w:rsidR="000758D4" w:rsidRPr="000758D4" w:rsidRDefault="00DB7E82" w:rsidP="000A459D">
      <w:pPr>
        <w:spacing w:after="34" w:line="360" w:lineRule="auto"/>
        <w:ind w:right="35" w:firstLine="0"/>
        <w:rPr>
          <w:szCs w:val="28"/>
        </w:rPr>
      </w:pPr>
      <w:r w:rsidRPr="000758D4">
        <w:rPr>
          <w:szCs w:val="28"/>
        </w:rPr>
        <w:lastRenderedPageBreak/>
        <w:t xml:space="preserve">строить позитивные отношения в процессе учебной и познавательной деятельности; </w:t>
      </w:r>
    </w:p>
    <w:p w:rsidR="00AE6CA3" w:rsidRPr="000758D4" w:rsidRDefault="00DB7E82" w:rsidP="00FC2697">
      <w:pPr>
        <w:pStyle w:val="a3"/>
        <w:numPr>
          <w:ilvl w:val="0"/>
          <w:numId w:val="18"/>
        </w:numPr>
        <w:spacing w:after="34" w:line="360" w:lineRule="auto"/>
        <w:ind w:right="35"/>
        <w:jc w:val="both"/>
        <w:rPr>
          <w:sz w:val="28"/>
          <w:szCs w:val="28"/>
        </w:rPr>
      </w:pPr>
      <w:r w:rsidRPr="000758D4">
        <w:rPr>
          <w:sz w:val="28"/>
          <w:szCs w:val="28"/>
        </w:rPr>
        <w:t xml:space="preserve">корректно и аргументированно отстаивать свою точку зрения, в дискуссии уметь выдвигать контраргументы, перефразировать свою мысль </w:t>
      </w:r>
    </w:p>
    <w:p w:rsidR="000758D4" w:rsidRPr="000758D4" w:rsidRDefault="00DB7E82" w:rsidP="000A459D">
      <w:pPr>
        <w:spacing w:after="215" w:line="360" w:lineRule="auto"/>
        <w:ind w:right="35" w:firstLine="0"/>
        <w:rPr>
          <w:szCs w:val="28"/>
        </w:rPr>
      </w:pPr>
      <w:r w:rsidRPr="000758D4">
        <w:rPr>
          <w:szCs w:val="28"/>
        </w:rPr>
        <w:t xml:space="preserve">(владение механизмом эквивалентных замен); </w:t>
      </w:r>
    </w:p>
    <w:p w:rsidR="000758D4" w:rsidRPr="000758D4" w:rsidRDefault="00DB7E82" w:rsidP="00FC2697">
      <w:pPr>
        <w:pStyle w:val="a3"/>
        <w:numPr>
          <w:ilvl w:val="0"/>
          <w:numId w:val="18"/>
        </w:numPr>
        <w:spacing w:after="215" w:line="360" w:lineRule="auto"/>
        <w:ind w:right="35"/>
        <w:jc w:val="both"/>
        <w:rPr>
          <w:sz w:val="28"/>
          <w:szCs w:val="28"/>
        </w:rPr>
      </w:pPr>
      <w:r w:rsidRPr="000758D4">
        <w:rPr>
          <w:sz w:val="28"/>
          <w:szCs w:val="28"/>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0758D4" w:rsidRPr="000758D4" w:rsidRDefault="00DB7E82" w:rsidP="00FC2697">
      <w:pPr>
        <w:pStyle w:val="a3"/>
        <w:numPr>
          <w:ilvl w:val="0"/>
          <w:numId w:val="18"/>
        </w:numPr>
        <w:spacing w:after="215" w:line="360" w:lineRule="auto"/>
        <w:ind w:right="35"/>
        <w:jc w:val="both"/>
        <w:rPr>
          <w:sz w:val="28"/>
          <w:szCs w:val="28"/>
        </w:rPr>
      </w:pPr>
      <w:r w:rsidRPr="000758D4">
        <w:rPr>
          <w:sz w:val="28"/>
          <w:szCs w:val="28"/>
        </w:rPr>
        <w:t xml:space="preserve">предлагать альтернативное решение в конфликтной ситуации; </w:t>
      </w:r>
    </w:p>
    <w:p w:rsidR="000758D4" w:rsidRPr="000758D4" w:rsidRDefault="00DB7E82" w:rsidP="00FC2697">
      <w:pPr>
        <w:pStyle w:val="a3"/>
        <w:numPr>
          <w:ilvl w:val="0"/>
          <w:numId w:val="18"/>
        </w:numPr>
        <w:spacing w:after="215" w:line="360" w:lineRule="auto"/>
        <w:ind w:right="35"/>
        <w:jc w:val="both"/>
        <w:rPr>
          <w:sz w:val="28"/>
          <w:szCs w:val="28"/>
        </w:rPr>
      </w:pPr>
      <w:r w:rsidRPr="000758D4">
        <w:rPr>
          <w:sz w:val="28"/>
          <w:szCs w:val="28"/>
        </w:rPr>
        <w:t xml:space="preserve">выделять общую точку зрения в дискуссии; </w:t>
      </w:r>
    </w:p>
    <w:p w:rsidR="000758D4" w:rsidRPr="000758D4" w:rsidRDefault="00DB7E82" w:rsidP="00FC2697">
      <w:pPr>
        <w:pStyle w:val="a3"/>
        <w:numPr>
          <w:ilvl w:val="0"/>
          <w:numId w:val="18"/>
        </w:numPr>
        <w:spacing w:after="215" w:line="360" w:lineRule="auto"/>
        <w:ind w:right="35"/>
        <w:jc w:val="both"/>
        <w:rPr>
          <w:sz w:val="28"/>
          <w:szCs w:val="28"/>
        </w:rPr>
      </w:pPr>
      <w:r w:rsidRPr="000758D4">
        <w:rPr>
          <w:sz w:val="28"/>
          <w:szCs w:val="28"/>
        </w:rPr>
        <w:t xml:space="preserve">договариваться о правилах и вопросах для обсуждения в соответствии с поставленной перед группой задачей; </w:t>
      </w:r>
    </w:p>
    <w:p w:rsidR="000758D4" w:rsidRPr="000758D4" w:rsidRDefault="00DB7E82" w:rsidP="00FC2697">
      <w:pPr>
        <w:pStyle w:val="a3"/>
        <w:numPr>
          <w:ilvl w:val="0"/>
          <w:numId w:val="18"/>
        </w:numPr>
        <w:spacing w:after="215" w:line="360" w:lineRule="auto"/>
        <w:ind w:right="35"/>
        <w:jc w:val="both"/>
        <w:rPr>
          <w:sz w:val="28"/>
          <w:szCs w:val="28"/>
        </w:rPr>
      </w:pPr>
      <w:r w:rsidRPr="000758D4">
        <w:rPr>
          <w:sz w:val="28"/>
          <w:szCs w:val="28"/>
        </w:rPr>
        <w:t xml:space="preserve">организовывать учебное взаимодействие в группе (определять общие цели, распределять роли, договариваться друг с другом и т. д.); </w:t>
      </w:r>
    </w:p>
    <w:p w:rsidR="00AE6CA3" w:rsidRPr="000758D4" w:rsidRDefault="00DB7E82" w:rsidP="00FC2697">
      <w:pPr>
        <w:pStyle w:val="a3"/>
        <w:numPr>
          <w:ilvl w:val="0"/>
          <w:numId w:val="18"/>
        </w:numPr>
        <w:spacing w:after="215" w:line="360" w:lineRule="auto"/>
        <w:ind w:right="35"/>
        <w:jc w:val="both"/>
        <w:rPr>
          <w:sz w:val="28"/>
          <w:szCs w:val="28"/>
        </w:rPr>
      </w:pPr>
      <w:r w:rsidRPr="000758D4">
        <w:rPr>
          <w:sz w:val="28"/>
          <w:szCs w:val="28"/>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AE6CA3" w:rsidRDefault="00DB7E82" w:rsidP="000A459D">
      <w:pPr>
        <w:spacing w:after="27" w:line="360" w:lineRule="auto"/>
        <w:ind w:right="35"/>
      </w:pPr>
      <w:r>
        <w:t>12.</w:t>
      </w:r>
      <w:r>
        <w:rPr>
          <w:rFonts w:ascii="Arial" w:eastAsia="Arial" w:hAnsi="Arial" w:cs="Arial"/>
        </w:rPr>
        <w:t xml:space="preserve"> </w:t>
      </w:r>
      <w: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AE6CA3" w:rsidRDefault="00DB7E82" w:rsidP="00FC2697">
      <w:pPr>
        <w:numPr>
          <w:ilvl w:val="0"/>
          <w:numId w:val="19"/>
        </w:numPr>
        <w:spacing w:after="33" w:line="360" w:lineRule="auto"/>
        <w:ind w:right="35"/>
      </w:pPr>
      <w:r>
        <w:t xml:space="preserve">определять задачу коммуникации и в соответствии с ней отбирать речевые средства; </w:t>
      </w:r>
    </w:p>
    <w:p w:rsidR="00AE6CA3" w:rsidRDefault="00DB7E82" w:rsidP="00FC2697">
      <w:pPr>
        <w:numPr>
          <w:ilvl w:val="0"/>
          <w:numId w:val="19"/>
        </w:numPr>
        <w:spacing w:line="360" w:lineRule="auto"/>
        <w:ind w:right="35"/>
      </w:pPr>
      <w:r>
        <w:t xml:space="preserve">отбирать и использовать речевые средства в процессе коммуникации с другими людьми (диалог в паре, в малой группе и т. д.); </w:t>
      </w:r>
    </w:p>
    <w:p w:rsidR="00AE6CA3" w:rsidRDefault="00DB7E82" w:rsidP="00FC2697">
      <w:pPr>
        <w:numPr>
          <w:ilvl w:val="0"/>
          <w:numId w:val="19"/>
        </w:numPr>
        <w:spacing w:after="33" w:line="360" w:lineRule="auto"/>
        <w:ind w:right="35"/>
      </w:pPr>
      <w:r>
        <w:t xml:space="preserve">представлять в устной или письменной форме развернутый план собственной деятельности; </w:t>
      </w:r>
    </w:p>
    <w:p w:rsidR="00AE6CA3" w:rsidRDefault="00DB7E82" w:rsidP="00FC2697">
      <w:pPr>
        <w:numPr>
          <w:ilvl w:val="0"/>
          <w:numId w:val="19"/>
        </w:numPr>
        <w:spacing w:line="360" w:lineRule="auto"/>
        <w:ind w:right="35"/>
      </w:pPr>
      <w:r>
        <w:lastRenderedPageBreak/>
        <w:t xml:space="preserve">соблюдать нормы публичной речи, регламент в монологе и дискуссии в соответствии с коммуникативной задачей; </w:t>
      </w:r>
    </w:p>
    <w:p w:rsidR="00AE6CA3" w:rsidRDefault="00DB7E82" w:rsidP="000A459D">
      <w:pPr>
        <w:spacing w:after="30" w:line="360" w:lineRule="auto"/>
        <w:ind w:right="35" w:firstLine="999"/>
      </w:pPr>
      <w:r>
        <w:t xml:space="preserve">высказывать и обосновывать мнение (суждение) и запрашивать мнение партнера в рамках диалога; </w:t>
      </w:r>
    </w:p>
    <w:p w:rsidR="00AE6CA3" w:rsidRDefault="00DB7E82" w:rsidP="00FC2697">
      <w:pPr>
        <w:numPr>
          <w:ilvl w:val="0"/>
          <w:numId w:val="19"/>
        </w:numPr>
        <w:spacing w:after="131" w:line="360" w:lineRule="auto"/>
        <w:ind w:right="35"/>
      </w:pPr>
      <w:r>
        <w:t xml:space="preserve">принимать </w:t>
      </w:r>
      <w:r>
        <w:tab/>
        <w:t xml:space="preserve">решение </w:t>
      </w:r>
      <w:r>
        <w:tab/>
        <w:t xml:space="preserve">в </w:t>
      </w:r>
      <w:r>
        <w:tab/>
        <w:t xml:space="preserve">ходе </w:t>
      </w:r>
      <w:r>
        <w:tab/>
        <w:t xml:space="preserve">диалога </w:t>
      </w:r>
      <w:r>
        <w:tab/>
        <w:t xml:space="preserve">и </w:t>
      </w:r>
      <w:r>
        <w:tab/>
        <w:t xml:space="preserve">согласовывать </w:t>
      </w:r>
      <w:r>
        <w:tab/>
        <w:t xml:space="preserve">его </w:t>
      </w:r>
      <w:r>
        <w:tab/>
        <w:t>с</w:t>
      </w:r>
    </w:p>
    <w:p w:rsidR="00AE6CA3" w:rsidRDefault="00DB7E82" w:rsidP="000A459D">
      <w:pPr>
        <w:spacing w:after="0" w:line="360" w:lineRule="auto"/>
        <w:ind w:right="35" w:firstLine="0"/>
      </w:pPr>
      <w:r>
        <w:t xml:space="preserve">собеседником; </w:t>
      </w:r>
    </w:p>
    <w:p w:rsidR="00AE6CA3" w:rsidRDefault="00DB7E82" w:rsidP="00FC2697">
      <w:pPr>
        <w:numPr>
          <w:ilvl w:val="0"/>
          <w:numId w:val="19"/>
        </w:numPr>
        <w:spacing w:after="30" w:line="360" w:lineRule="auto"/>
        <w:ind w:right="35"/>
      </w:pPr>
      <w:r>
        <w:t xml:space="preserve">создавать письменные «клишированные» и оригинальные тексты с использованием необходимых речевых средств; </w:t>
      </w:r>
    </w:p>
    <w:p w:rsidR="00AE6CA3" w:rsidRDefault="00DB7E82" w:rsidP="00FC2697">
      <w:pPr>
        <w:numPr>
          <w:ilvl w:val="0"/>
          <w:numId w:val="19"/>
        </w:numPr>
        <w:spacing w:after="30" w:line="360" w:lineRule="auto"/>
        <w:ind w:right="35"/>
      </w:pPr>
      <w:r>
        <w:t xml:space="preserve">использовать вербальные средства (средства логической связи) для выделения смысловых блоков своего выступления; </w:t>
      </w:r>
    </w:p>
    <w:p w:rsidR="00AE6CA3" w:rsidRDefault="00DB7E82" w:rsidP="00FC2697">
      <w:pPr>
        <w:numPr>
          <w:ilvl w:val="0"/>
          <w:numId w:val="19"/>
        </w:numPr>
        <w:spacing w:line="360" w:lineRule="auto"/>
        <w:ind w:right="35"/>
      </w:pPr>
      <w:r>
        <w:t xml:space="preserve">использовать невербальные средства или наглядные материалы, подготовленные/отобранные под руководством учителя; </w:t>
      </w:r>
    </w:p>
    <w:p w:rsidR="00AE6CA3" w:rsidRDefault="00DB7E82" w:rsidP="00FC2697">
      <w:pPr>
        <w:numPr>
          <w:ilvl w:val="0"/>
          <w:numId w:val="19"/>
        </w:numPr>
        <w:spacing w:line="360" w:lineRule="auto"/>
        <w:ind w:right="35"/>
      </w:pPr>
      <w: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AE6CA3" w:rsidRDefault="00DB7E82" w:rsidP="000A459D">
      <w:pPr>
        <w:spacing w:after="28" w:line="360" w:lineRule="auto"/>
        <w:ind w:right="35"/>
      </w:pPr>
      <w:r>
        <w:t>13.</w:t>
      </w:r>
      <w:r>
        <w:rPr>
          <w:rFonts w:ascii="Arial" w:eastAsia="Arial" w:hAnsi="Arial" w:cs="Arial"/>
        </w:rPr>
        <w:t xml:space="preserve"> </w:t>
      </w:r>
      <w:r>
        <w:t xml:space="preserve">Формирование и развитие компетентности в области использования информационно-коммуникационных технологий (далее – ИКТ). Обучающийся сможет: </w:t>
      </w:r>
    </w:p>
    <w:p w:rsidR="00AE6CA3" w:rsidRDefault="00DB7E82" w:rsidP="00FC2697">
      <w:pPr>
        <w:numPr>
          <w:ilvl w:val="0"/>
          <w:numId w:val="20"/>
        </w:numPr>
        <w:spacing w:line="360" w:lineRule="auto"/>
        <w:ind w:right="35"/>
      </w:pPr>
      <w: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AE6CA3" w:rsidRDefault="00DB7E82" w:rsidP="00FC2697">
      <w:pPr>
        <w:numPr>
          <w:ilvl w:val="0"/>
          <w:numId w:val="20"/>
        </w:numPr>
        <w:spacing w:after="29" w:line="360" w:lineRule="auto"/>
        <w:ind w:right="35"/>
      </w:pPr>
      <w: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AE6CA3" w:rsidRDefault="00DB7E82" w:rsidP="00FC2697">
      <w:pPr>
        <w:numPr>
          <w:ilvl w:val="0"/>
          <w:numId w:val="20"/>
        </w:numPr>
        <w:spacing w:line="360" w:lineRule="auto"/>
        <w:ind w:right="35"/>
      </w:pPr>
      <w:r>
        <w:t xml:space="preserve">выделять информационный аспект задачи, оперировать данными, использовать модель решения задачи; </w:t>
      </w:r>
    </w:p>
    <w:p w:rsidR="00AE6CA3" w:rsidRDefault="00DB7E82" w:rsidP="00FC2697">
      <w:pPr>
        <w:numPr>
          <w:ilvl w:val="0"/>
          <w:numId w:val="20"/>
        </w:numPr>
        <w:spacing w:after="28" w:line="360" w:lineRule="auto"/>
        <w:ind w:right="35"/>
      </w:pPr>
      <w:r>
        <w:lastRenderedPageBreak/>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AE6CA3" w:rsidRDefault="00DB7E82" w:rsidP="00FC2697">
      <w:pPr>
        <w:numPr>
          <w:ilvl w:val="0"/>
          <w:numId w:val="20"/>
        </w:numPr>
        <w:spacing w:after="186" w:line="360" w:lineRule="auto"/>
        <w:ind w:right="35"/>
      </w:pPr>
      <w:r>
        <w:t xml:space="preserve">использовать информацию с учетом этических и правовых норм; </w:t>
      </w:r>
    </w:p>
    <w:p w:rsidR="00AE6CA3" w:rsidRDefault="00DB7E82" w:rsidP="000A459D">
      <w:pPr>
        <w:spacing w:after="187" w:line="360" w:lineRule="auto"/>
        <w:ind w:left="348" w:right="46" w:hanging="10"/>
      </w:pPr>
      <w:r>
        <w:t>создавать информационные ресурсы разного типа и для разных</w:t>
      </w:r>
    </w:p>
    <w:p w:rsidR="00AE6CA3" w:rsidRDefault="00DB7E82" w:rsidP="000A459D">
      <w:pPr>
        <w:spacing w:line="360" w:lineRule="auto"/>
        <w:ind w:right="35" w:firstLine="0"/>
      </w:pPr>
      <w:r>
        <w:t xml:space="preserve">аудиторий, соблюдать информационную гигиену и правила информационной безопасности. </w:t>
      </w:r>
    </w:p>
    <w:p w:rsidR="003E7EAC" w:rsidRDefault="003E7EAC" w:rsidP="000A459D">
      <w:pPr>
        <w:spacing w:after="166" w:line="271" w:lineRule="auto"/>
        <w:ind w:right="15" w:firstLine="0"/>
        <w:rPr>
          <w:b/>
          <w:sz w:val="26"/>
        </w:rPr>
      </w:pPr>
    </w:p>
    <w:p w:rsidR="003E7EAC" w:rsidRPr="003E7EAC" w:rsidRDefault="00DB7E82" w:rsidP="000A459D">
      <w:pPr>
        <w:spacing w:after="166" w:line="271" w:lineRule="auto"/>
        <w:ind w:right="15" w:firstLine="0"/>
      </w:pPr>
      <w:r>
        <w:rPr>
          <w:b/>
          <w:sz w:val="26"/>
        </w:rPr>
        <w:t>1.2.5.</w:t>
      </w:r>
      <w:r>
        <w:rPr>
          <w:rFonts w:ascii="Arial" w:eastAsia="Arial" w:hAnsi="Arial" w:cs="Arial"/>
          <w:b/>
          <w:sz w:val="26"/>
        </w:rPr>
        <w:t xml:space="preserve"> </w:t>
      </w:r>
      <w:r>
        <w:rPr>
          <w:b/>
        </w:rPr>
        <w:t xml:space="preserve">Предметные результаты </w:t>
      </w:r>
    </w:p>
    <w:p w:rsidR="000A459D" w:rsidRDefault="00DB7E82" w:rsidP="000A459D">
      <w:pPr>
        <w:spacing w:after="17" w:line="403" w:lineRule="auto"/>
        <w:ind w:right="4582" w:firstLine="0"/>
        <w:rPr>
          <w:b/>
        </w:rPr>
      </w:pPr>
      <w:r>
        <w:rPr>
          <w:b/>
        </w:rPr>
        <w:t>1.2.5.1.</w:t>
      </w:r>
      <w:r>
        <w:rPr>
          <w:rFonts w:ascii="Arial" w:eastAsia="Arial" w:hAnsi="Arial" w:cs="Arial"/>
          <w:b/>
        </w:rPr>
        <w:t xml:space="preserve"> </w:t>
      </w:r>
      <w:r>
        <w:rPr>
          <w:b/>
        </w:rPr>
        <w:t xml:space="preserve">Русский язык </w:t>
      </w:r>
    </w:p>
    <w:p w:rsidR="00AE6CA3" w:rsidRDefault="00DB7E82" w:rsidP="000A459D">
      <w:pPr>
        <w:spacing w:after="17" w:line="403" w:lineRule="auto"/>
        <w:ind w:right="4582" w:firstLine="0"/>
      </w:pPr>
      <w:r>
        <w:rPr>
          <w:b/>
        </w:rPr>
        <w:t xml:space="preserve">Выпускник научится: </w:t>
      </w:r>
    </w:p>
    <w:p w:rsidR="00AE6CA3" w:rsidRDefault="00DB7E82" w:rsidP="00FC2697">
      <w:pPr>
        <w:numPr>
          <w:ilvl w:val="0"/>
          <w:numId w:val="20"/>
        </w:numPr>
        <w:ind w:right="35"/>
      </w:pPr>
      <w:r>
        <w:t xml:space="preserve">владеть навыками работы с учебной книгой, словарями и другими информационными источниками, включая СМИ и ресурсы Интернета; </w:t>
      </w:r>
    </w:p>
    <w:p w:rsidR="00AE6CA3" w:rsidRDefault="00DB7E82" w:rsidP="00FC2697">
      <w:pPr>
        <w:numPr>
          <w:ilvl w:val="0"/>
          <w:numId w:val="20"/>
        </w:numPr>
        <w:ind w:right="35"/>
      </w:pPr>
      <w: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AE6CA3" w:rsidRDefault="00DB7E82" w:rsidP="00FC2697">
      <w:pPr>
        <w:numPr>
          <w:ilvl w:val="0"/>
          <w:numId w:val="20"/>
        </w:numPr>
        <w:ind w:right="35"/>
      </w:pPr>
      <w: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AE6CA3" w:rsidRDefault="00DB7E82" w:rsidP="00FC2697">
      <w:pPr>
        <w:numPr>
          <w:ilvl w:val="0"/>
          <w:numId w:val="20"/>
        </w:numPr>
        <w:ind w:right="35"/>
      </w:pPr>
      <w:r>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AE6CA3" w:rsidRDefault="00DB7E82" w:rsidP="00FC2697">
      <w:pPr>
        <w:numPr>
          <w:ilvl w:val="0"/>
          <w:numId w:val="20"/>
        </w:numPr>
        <w:spacing w:after="37"/>
        <w:ind w:right="35"/>
      </w:pPr>
      <w:r>
        <w:lastRenderedPageBreak/>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AE6CA3" w:rsidRDefault="00DB7E82" w:rsidP="00FC2697">
      <w:pPr>
        <w:numPr>
          <w:ilvl w:val="0"/>
          <w:numId w:val="20"/>
        </w:numPr>
        <w:spacing w:after="32"/>
        <w:ind w:right="35"/>
      </w:pPr>
      <w: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AE6CA3" w:rsidRDefault="00DB7E82" w:rsidP="00FC2697">
      <w:pPr>
        <w:numPr>
          <w:ilvl w:val="0"/>
          <w:numId w:val="20"/>
        </w:numPr>
        <w:spacing w:after="29"/>
        <w:ind w:right="35"/>
      </w:pPr>
      <w:r>
        <w:t xml:space="preserve">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 языка; </w:t>
      </w:r>
    </w:p>
    <w:p w:rsidR="00AE6CA3" w:rsidRDefault="00DB7E82" w:rsidP="00FC2697">
      <w:pPr>
        <w:numPr>
          <w:ilvl w:val="0"/>
          <w:numId w:val="20"/>
        </w:numPr>
        <w:spacing w:after="0" w:line="360" w:lineRule="auto"/>
        <w:ind w:right="35"/>
      </w:pPr>
      <w:r>
        <w:t xml:space="preserve">использовать знание алфавита при поиске информации; </w:t>
      </w:r>
    </w:p>
    <w:p w:rsidR="00AE6CA3" w:rsidRDefault="00DB7E82" w:rsidP="00DE1B51">
      <w:pPr>
        <w:spacing w:after="0" w:line="360" w:lineRule="auto"/>
        <w:ind w:left="999" w:right="35" w:firstLine="0"/>
      </w:pPr>
      <w:r>
        <w:t xml:space="preserve">различать значимые и незначимые единицы языка; </w:t>
      </w:r>
    </w:p>
    <w:p w:rsidR="00AE6CA3" w:rsidRDefault="00DB7E82" w:rsidP="00FC2697">
      <w:pPr>
        <w:numPr>
          <w:ilvl w:val="0"/>
          <w:numId w:val="20"/>
        </w:numPr>
        <w:spacing w:after="163" w:line="259" w:lineRule="auto"/>
        <w:ind w:right="35"/>
      </w:pPr>
      <w:r>
        <w:t xml:space="preserve">проводить фонетический и орфоэпический анализ слова; </w:t>
      </w:r>
    </w:p>
    <w:p w:rsidR="00AE6CA3" w:rsidRDefault="00DB7E82" w:rsidP="00FC2697">
      <w:pPr>
        <w:numPr>
          <w:ilvl w:val="0"/>
          <w:numId w:val="20"/>
        </w:numPr>
        <w:ind w:right="35"/>
      </w:pPr>
      <w:r>
        <w:t xml:space="preserve">классифицировать и группировать звуки речи по заданным признакам, слова по заданным параметрам их звукового состава; </w:t>
      </w:r>
    </w:p>
    <w:p w:rsidR="00AE6CA3" w:rsidRDefault="00DB7E82" w:rsidP="00FC2697">
      <w:pPr>
        <w:numPr>
          <w:ilvl w:val="0"/>
          <w:numId w:val="20"/>
        </w:numPr>
        <w:spacing w:after="160" w:line="259" w:lineRule="auto"/>
        <w:ind w:right="35"/>
      </w:pPr>
      <w:r>
        <w:t xml:space="preserve">членить слова на слоги и правильно их переносить; </w:t>
      </w:r>
    </w:p>
    <w:p w:rsidR="00AE6CA3" w:rsidRDefault="00DB7E82" w:rsidP="00FC2697">
      <w:pPr>
        <w:numPr>
          <w:ilvl w:val="0"/>
          <w:numId w:val="20"/>
        </w:numPr>
        <w:ind w:right="35"/>
      </w:pPr>
      <w: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AE6CA3" w:rsidRDefault="00DB7E82" w:rsidP="00FC2697">
      <w:pPr>
        <w:numPr>
          <w:ilvl w:val="0"/>
          <w:numId w:val="20"/>
        </w:numPr>
        <w:spacing w:after="29"/>
        <w:ind w:right="35"/>
      </w:pPr>
      <w:r>
        <w:t xml:space="preserve">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AE6CA3" w:rsidRDefault="00DB7E82" w:rsidP="00FC2697">
      <w:pPr>
        <w:numPr>
          <w:ilvl w:val="0"/>
          <w:numId w:val="20"/>
        </w:numPr>
        <w:spacing w:after="160" w:line="259" w:lineRule="auto"/>
        <w:ind w:right="35"/>
      </w:pPr>
      <w:r>
        <w:t xml:space="preserve">проводить морфемный и словообразовательный анализ слов; </w:t>
      </w:r>
    </w:p>
    <w:p w:rsidR="00AE6CA3" w:rsidRDefault="00DB7E82" w:rsidP="00FC2697">
      <w:pPr>
        <w:numPr>
          <w:ilvl w:val="0"/>
          <w:numId w:val="20"/>
        </w:numPr>
        <w:spacing w:after="156" w:line="259" w:lineRule="auto"/>
        <w:ind w:right="35"/>
      </w:pPr>
      <w:r>
        <w:t xml:space="preserve">проводить лексический анализ слова; </w:t>
      </w:r>
    </w:p>
    <w:p w:rsidR="00AE6CA3" w:rsidRDefault="00DB7E82" w:rsidP="00FC2697">
      <w:pPr>
        <w:numPr>
          <w:ilvl w:val="0"/>
          <w:numId w:val="20"/>
        </w:numPr>
        <w:spacing w:after="29"/>
        <w:ind w:right="35"/>
      </w:pPr>
      <w:r>
        <w:lastRenderedPageBreak/>
        <w:t xml:space="preserve">опознавать лексические средства выразительности и основные виды тропов (метафора, эпитет, сравнение, гипербола, олицетворение); </w:t>
      </w:r>
    </w:p>
    <w:p w:rsidR="00AE6CA3" w:rsidRDefault="00DB7E82" w:rsidP="00FC2697">
      <w:pPr>
        <w:numPr>
          <w:ilvl w:val="0"/>
          <w:numId w:val="20"/>
        </w:numPr>
        <w:spacing w:after="25"/>
        <w:ind w:right="35"/>
      </w:pPr>
      <w:r>
        <w:t xml:space="preserve">опознавать самостоятельные части речи и их формы, а также служебные части речи и междометия; </w:t>
      </w:r>
    </w:p>
    <w:p w:rsidR="00AE6CA3" w:rsidRDefault="00DB7E82" w:rsidP="00FC2697">
      <w:pPr>
        <w:numPr>
          <w:ilvl w:val="0"/>
          <w:numId w:val="20"/>
        </w:numPr>
        <w:spacing w:after="163" w:line="259" w:lineRule="auto"/>
        <w:ind w:right="35"/>
      </w:pPr>
      <w:r>
        <w:t xml:space="preserve">проводить морфологический анализ слова; </w:t>
      </w:r>
    </w:p>
    <w:p w:rsidR="00AE6CA3" w:rsidRDefault="00DB7E82" w:rsidP="00FC2697">
      <w:pPr>
        <w:numPr>
          <w:ilvl w:val="0"/>
          <w:numId w:val="20"/>
        </w:numPr>
        <w:spacing w:after="31"/>
        <w:ind w:right="35"/>
      </w:pPr>
      <w:r>
        <w:t xml:space="preserve">применять знания и умения по морфемике и словообразованию при проведении морфологического анализа слов; </w:t>
      </w:r>
    </w:p>
    <w:p w:rsidR="00AE6CA3" w:rsidRDefault="00DB7E82" w:rsidP="00FC2697">
      <w:pPr>
        <w:numPr>
          <w:ilvl w:val="0"/>
          <w:numId w:val="20"/>
        </w:numPr>
        <w:spacing w:after="130" w:line="259" w:lineRule="auto"/>
        <w:ind w:right="35"/>
      </w:pPr>
      <w:r>
        <w:t xml:space="preserve">опознавать </w:t>
      </w:r>
      <w:r>
        <w:tab/>
        <w:t xml:space="preserve">основные </w:t>
      </w:r>
      <w:r>
        <w:tab/>
        <w:t xml:space="preserve">единицы </w:t>
      </w:r>
      <w:r>
        <w:tab/>
        <w:t xml:space="preserve">синтаксиса </w:t>
      </w:r>
      <w:r>
        <w:tab/>
        <w:t xml:space="preserve">(словосочетание, </w:t>
      </w:r>
    </w:p>
    <w:p w:rsidR="00AE6CA3" w:rsidRDefault="00DB7E82">
      <w:pPr>
        <w:spacing w:after="214" w:line="259" w:lineRule="auto"/>
        <w:ind w:right="35" w:firstLine="0"/>
      </w:pPr>
      <w:r>
        <w:t xml:space="preserve">предложение, текст); </w:t>
      </w:r>
    </w:p>
    <w:p w:rsidR="00AE6CA3" w:rsidRDefault="00DB7E82" w:rsidP="00FC2697">
      <w:pPr>
        <w:numPr>
          <w:ilvl w:val="0"/>
          <w:numId w:val="20"/>
        </w:numPr>
        <w:spacing w:after="30"/>
        <w:ind w:right="35"/>
      </w:pPr>
      <w: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AE6CA3" w:rsidRDefault="00DB7E82" w:rsidP="00FC2697">
      <w:pPr>
        <w:numPr>
          <w:ilvl w:val="0"/>
          <w:numId w:val="20"/>
        </w:numPr>
        <w:spacing w:after="161" w:line="259" w:lineRule="auto"/>
        <w:ind w:right="35"/>
      </w:pPr>
      <w:r>
        <w:t xml:space="preserve">находить грамматическую основу предложения; </w:t>
      </w:r>
    </w:p>
    <w:p w:rsidR="00AE6CA3" w:rsidRDefault="00DB7E82" w:rsidP="00FC2697">
      <w:pPr>
        <w:numPr>
          <w:ilvl w:val="0"/>
          <w:numId w:val="20"/>
        </w:numPr>
        <w:spacing w:after="160" w:line="259" w:lineRule="auto"/>
        <w:ind w:right="35"/>
      </w:pPr>
      <w:r>
        <w:t xml:space="preserve">распознавать главные и второстепенные члены предложения; </w:t>
      </w:r>
    </w:p>
    <w:p w:rsidR="00AE6CA3" w:rsidRDefault="00DB7E82" w:rsidP="00FC2697">
      <w:pPr>
        <w:numPr>
          <w:ilvl w:val="0"/>
          <w:numId w:val="20"/>
        </w:numPr>
        <w:spacing w:after="211" w:line="259" w:lineRule="auto"/>
        <w:ind w:right="35"/>
      </w:pPr>
      <w:r>
        <w:t xml:space="preserve">опознавать </w:t>
      </w:r>
      <w:r>
        <w:tab/>
        <w:t xml:space="preserve">предложения </w:t>
      </w:r>
      <w:r>
        <w:tab/>
        <w:t xml:space="preserve">простые </w:t>
      </w:r>
      <w:r>
        <w:tab/>
        <w:t xml:space="preserve">и </w:t>
      </w:r>
      <w:r>
        <w:tab/>
        <w:t xml:space="preserve">сложные, </w:t>
      </w:r>
      <w:r>
        <w:tab/>
        <w:t xml:space="preserve">предложения осложненной структуры; </w:t>
      </w:r>
    </w:p>
    <w:p w:rsidR="00AE6CA3" w:rsidRDefault="00DB7E82" w:rsidP="00FC2697">
      <w:pPr>
        <w:numPr>
          <w:ilvl w:val="0"/>
          <w:numId w:val="20"/>
        </w:numPr>
        <w:spacing w:after="159" w:line="259" w:lineRule="auto"/>
        <w:ind w:right="35"/>
      </w:pPr>
      <w:r>
        <w:t xml:space="preserve">проводить синтаксический анализ словосочетания и предложения; </w:t>
      </w:r>
    </w:p>
    <w:p w:rsidR="00AE6CA3" w:rsidRDefault="00DB7E82" w:rsidP="00FC2697">
      <w:pPr>
        <w:numPr>
          <w:ilvl w:val="0"/>
          <w:numId w:val="20"/>
        </w:numPr>
        <w:spacing w:after="156" w:line="259" w:lineRule="auto"/>
        <w:ind w:right="35"/>
      </w:pPr>
      <w:r>
        <w:t xml:space="preserve">соблюдать основные языковые нормы в устной и письменной речи; </w:t>
      </w:r>
    </w:p>
    <w:p w:rsidR="00AE6CA3" w:rsidRDefault="00DB7E82" w:rsidP="00FC2697">
      <w:pPr>
        <w:numPr>
          <w:ilvl w:val="0"/>
          <w:numId w:val="20"/>
        </w:numPr>
        <w:spacing w:after="30"/>
        <w:ind w:right="35"/>
      </w:pPr>
      <w:r>
        <w:t xml:space="preserve">опираться на фонетический, морфемный, словообразовательный и морфологический анализ в практике правописания; </w:t>
      </w:r>
    </w:p>
    <w:p w:rsidR="00AE6CA3" w:rsidRDefault="00DB7E82" w:rsidP="00FC2697">
      <w:pPr>
        <w:numPr>
          <w:ilvl w:val="0"/>
          <w:numId w:val="20"/>
        </w:numPr>
        <w:spacing w:after="26"/>
        <w:ind w:right="35"/>
      </w:pPr>
      <w:r>
        <w:t xml:space="preserve">опираться на грамматико-интонационный анализ при объяснении расстановки знаков препинания в предложении; </w:t>
      </w:r>
    </w:p>
    <w:p w:rsidR="00AE6CA3" w:rsidRDefault="00DB7E82" w:rsidP="00FC2697">
      <w:pPr>
        <w:numPr>
          <w:ilvl w:val="0"/>
          <w:numId w:val="20"/>
        </w:numPr>
        <w:spacing w:after="152" w:line="259" w:lineRule="auto"/>
        <w:ind w:right="35"/>
      </w:pPr>
      <w:r>
        <w:t xml:space="preserve">использовать орфографические словари. </w:t>
      </w:r>
    </w:p>
    <w:p w:rsidR="00AE6CA3" w:rsidRDefault="00DB7E82">
      <w:pPr>
        <w:spacing w:after="190" w:line="271" w:lineRule="auto"/>
        <w:ind w:left="726" w:right="15" w:hanging="10"/>
      </w:pPr>
      <w:r>
        <w:rPr>
          <w:b/>
        </w:rPr>
        <w:t xml:space="preserve">Выпускник получит возможность научиться: </w:t>
      </w:r>
    </w:p>
    <w:p w:rsidR="00AE6CA3" w:rsidRPr="00B669CC" w:rsidRDefault="00DB7E82" w:rsidP="00FC2697">
      <w:pPr>
        <w:numPr>
          <w:ilvl w:val="0"/>
          <w:numId w:val="20"/>
        </w:numPr>
        <w:spacing w:after="0" w:line="360" w:lineRule="auto"/>
        <w:ind w:right="35"/>
      </w:pPr>
      <w:r w:rsidRPr="00B669CC">
        <w:t xml:space="preserve">анализировать речевые высказывания с точки зрения их соответствия ситуации общения и успешности в достижении </w:t>
      </w:r>
      <w:r w:rsidRPr="00B669CC">
        <w:lastRenderedPageBreak/>
        <w:t xml:space="preserve">прогнозируемого результата; понимать основные причины коммуникативных неудач и уметь объяснять их; </w:t>
      </w:r>
    </w:p>
    <w:p w:rsidR="00AE6CA3" w:rsidRPr="00B669CC" w:rsidRDefault="00DB7E82" w:rsidP="00FC2697">
      <w:pPr>
        <w:numPr>
          <w:ilvl w:val="0"/>
          <w:numId w:val="20"/>
        </w:numPr>
        <w:spacing w:after="0" w:line="360" w:lineRule="auto"/>
        <w:ind w:right="35"/>
      </w:pPr>
      <w:r w:rsidRPr="00B669CC">
        <w:t xml:space="preserve">оценивать собственную и чужую речь с точки зрения точного, уместного и выразительного словоупотребления; </w:t>
      </w:r>
    </w:p>
    <w:p w:rsidR="00AE6CA3" w:rsidRPr="00B669CC" w:rsidRDefault="00DB7E82" w:rsidP="00FC2697">
      <w:pPr>
        <w:numPr>
          <w:ilvl w:val="0"/>
          <w:numId w:val="20"/>
        </w:numPr>
        <w:spacing w:after="0" w:line="360" w:lineRule="auto"/>
        <w:ind w:right="35"/>
      </w:pPr>
      <w:r w:rsidRPr="00B669CC">
        <w:t xml:space="preserve">опознавать различные выразительные средства языка; </w:t>
      </w:r>
    </w:p>
    <w:p w:rsidR="00AE6CA3" w:rsidRPr="00B669CC" w:rsidRDefault="00DB7E82" w:rsidP="00FC2697">
      <w:pPr>
        <w:numPr>
          <w:ilvl w:val="0"/>
          <w:numId w:val="20"/>
        </w:numPr>
        <w:spacing w:after="0" w:line="360" w:lineRule="auto"/>
        <w:ind w:right="35"/>
      </w:pPr>
      <w:r w:rsidRPr="00B669CC">
        <w:t xml:space="preserve">писать конспект, отзыв, тезисы, рефераты, статьи, рецензии, доклады, интервью, очерки, доверенности, резюме и другие жанры; </w:t>
      </w:r>
    </w:p>
    <w:p w:rsidR="00AE6CA3" w:rsidRPr="00B669CC" w:rsidRDefault="00DB7E82" w:rsidP="00FC2697">
      <w:pPr>
        <w:numPr>
          <w:ilvl w:val="0"/>
          <w:numId w:val="20"/>
        </w:numPr>
        <w:spacing w:after="0" w:line="360" w:lineRule="auto"/>
        <w:ind w:right="35"/>
      </w:pPr>
      <w:r w:rsidRPr="00B669CC">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E6CA3" w:rsidRPr="00B669CC" w:rsidRDefault="00DB7E82" w:rsidP="00FC2697">
      <w:pPr>
        <w:numPr>
          <w:ilvl w:val="0"/>
          <w:numId w:val="20"/>
        </w:numPr>
        <w:spacing w:after="0" w:line="360" w:lineRule="auto"/>
        <w:ind w:right="35"/>
      </w:pPr>
      <w:r w:rsidRPr="00B669CC">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AE6CA3" w:rsidRPr="00B669CC" w:rsidRDefault="00DB7E82" w:rsidP="00FC2697">
      <w:pPr>
        <w:numPr>
          <w:ilvl w:val="0"/>
          <w:numId w:val="20"/>
        </w:numPr>
        <w:spacing w:after="0" w:line="360" w:lineRule="auto"/>
        <w:ind w:right="35"/>
      </w:pPr>
      <w:r w:rsidRPr="00B669CC">
        <w:t xml:space="preserve">характеризовать </w:t>
      </w:r>
      <w:r w:rsidRPr="00B669CC">
        <w:tab/>
        <w:t xml:space="preserve">словообразовательные </w:t>
      </w:r>
      <w:r w:rsidRPr="00B669CC">
        <w:tab/>
        <w:t xml:space="preserve">цепочки </w:t>
      </w:r>
      <w:r w:rsidRPr="00B669CC">
        <w:tab/>
        <w:t xml:space="preserve">и </w:t>
      </w:r>
    </w:p>
    <w:p w:rsidR="00AE6CA3" w:rsidRPr="00B669CC" w:rsidRDefault="00DB7E82" w:rsidP="00B669CC">
      <w:pPr>
        <w:spacing w:after="0" w:line="360" w:lineRule="auto"/>
        <w:ind w:right="12" w:firstLine="0"/>
      </w:pPr>
      <w:r w:rsidRPr="00B669CC">
        <w:t xml:space="preserve">словообразовательные гнезда; </w:t>
      </w:r>
    </w:p>
    <w:p w:rsidR="00AE6CA3" w:rsidRPr="00B669CC" w:rsidRDefault="00DB7E82" w:rsidP="00FC2697">
      <w:pPr>
        <w:numPr>
          <w:ilvl w:val="0"/>
          <w:numId w:val="20"/>
        </w:numPr>
        <w:spacing w:after="0" w:line="360" w:lineRule="auto"/>
        <w:ind w:right="35"/>
      </w:pPr>
      <w:r w:rsidRPr="00B669CC">
        <w:t xml:space="preserve">использовать этимологические данные для объяснения правописания и лексического значения слова; </w:t>
      </w:r>
    </w:p>
    <w:p w:rsidR="00AE6CA3" w:rsidRPr="00B669CC" w:rsidRDefault="00DB7E82" w:rsidP="00FC2697">
      <w:pPr>
        <w:numPr>
          <w:ilvl w:val="0"/>
          <w:numId w:val="20"/>
        </w:numPr>
        <w:spacing w:after="0" w:line="360" w:lineRule="auto"/>
        <w:ind w:right="12" w:firstLine="0"/>
      </w:pPr>
      <w:r w:rsidRPr="00B669CC">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DD0993" w:rsidRPr="00B669CC" w:rsidRDefault="00DB7E82" w:rsidP="00FC2697">
      <w:pPr>
        <w:numPr>
          <w:ilvl w:val="0"/>
          <w:numId w:val="20"/>
        </w:numPr>
        <w:spacing w:after="0" w:line="360" w:lineRule="auto"/>
        <w:ind w:right="35"/>
      </w:pPr>
      <w:r w:rsidRPr="00B669CC">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B669CC" w:rsidRDefault="00B669CC" w:rsidP="00B669CC">
      <w:pPr>
        <w:spacing w:after="18" w:line="398" w:lineRule="auto"/>
        <w:ind w:right="35" w:firstLine="0"/>
        <w:rPr>
          <w:b/>
        </w:rPr>
      </w:pPr>
    </w:p>
    <w:p w:rsidR="00B669CC" w:rsidRDefault="00DB7E82" w:rsidP="00B669CC">
      <w:pPr>
        <w:spacing w:after="18" w:line="398" w:lineRule="auto"/>
        <w:ind w:right="35" w:firstLine="0"/>
        <w:rPr>
          <w:b/>
        </w:rPr>
      </w:pPr>
      <w:r>
        <w:rPr>
          <w:b/>
        </w:rPr>
        <w:t>1.2.5.2.</w:t>
      </w:r>
      <w:r>
        <w:rPr>
          <w:rFonts w:ascii="Arial" w:eastAsia="Arial" w:hAnsi="Arial" w:cs="Arial"/>
          <w:b/>
        </w:rPr>
        <w:t xml:space="preserve"> </w:t>
      </w:r>
      <w:r>
        <w:rPr>
          <w:b/>
        </w:rPr>
        <w:t xml:space="preserve">Родной язык(русский) </w:t>
      </w:r>
    </w:p>
    <w:p w:rsidR="00AE6CA3" w:rsidRDefault="00DB7E82" w:rsidP="00B669CC">
      <w:pPr>
        <w:spacing w:after="18" w:line="398" w:lineRule="auto"/>
        <w:ind w:right="35" w:firstLine="0"/>
      </w:pPr>
      <w:r>
        <w:rPr>
          <w:b/>
        </w:rPr>
        <w:t>Личностные результаты</w:t>
      </w:r>
      <w:r>
        <w:t xml:space="preserve">. </w:t>
      </w:r>
    </w:p>
    <w:p w:rsidR="00AE6CA3" w:rsidRDefault="00DB7E82">
      <w:pPr>
        <w:spacing w:after="166" w:line="271" w:lineRule="auto"/>
        <w:ind w:left="726" w:right="15" w:hanging="10"/>
      </w:pPr>
      <w:r>
        <w:rPr>
          <w:b/>
        </w:rPr>
        <w:t>Выпусник научится</w:t>
      </w:r>
      <w:r>
        <w:t xml:space="preserve">: </w:t>
      </w:r>
    </w:p>
    <w:p w:rsidR="00AE6CA3" w:rsidRDefault="00DB7E82" w:rsidP="00FC2697">
      <w:pPr>
        <w:numPr>
          <w:ilvl w:val="0"/>
          <w:numId w:val="21"/>
        </w:numPr>
        <w:ind w:right="35"/>
      </w:pPr>
      <w:r>
        <w:lastRenderedPageBreak/>
        <w:t xml:space="preserve">Идентифицировать себя с принадлежностью к народу, стране, государству. </w:t>
      </w:r>
    </w:p>
    <w:p w:rsidR="00AE6CA3" w:rsidRDefault="00DB7E82" w:rsidP="00FC2697">
      <w:pPr>
        <w:numPr>
          <w:ilvl w:val="0"/>
          <w:numId w:val="21"/>
        </w:numPr>
        <w:spacing w:line="397" w:lineRule="auto"/>
        <w:ind w:right="35"/>
      </w:pPr>
      <w:r>
        <w:t xml:space="preserve">Проявлять интерес к русскому языку как одной из основных национально- культурных ценностей русского народа. </w:t>
      </w:r>
    </w:p>
    <w:p w:rsidR="00AE6CA3" w:rsidRDefault="00DB7E82" w:rsidP="00FC2697">
      <w:pPr>
        <w:numPr>
          <w:ilvl w:val="0"/>
          <w:numId w:val="21"/>
        </w:numPr>
        <w:spacing w:after="187" w:line="259" w:lineRule="auto"/>
        <w:ind w:right="35"/>
      </w:pPr>
      <w:r>
        <w:t xml:space="preserve">Различать основные языковые понятия. </w:t>
      </w:r>
    </w:p>
    <w:p w:rsidR="00AE6CA3" w:rsidRDefault="00DB7E82" w:rsidP="00FC2697">
      <w:pPr>
        <w:numPr>
          <w:ilvl w:val="0"/>
          <w:numId w:val="21"/>
        </w:numPr>
        <w:spacing w:after="192" w:line="259" w:lineRule="auto"/>
        <w:ind w:right="35"/>
      </w:pPr>
      <w:r>
        <w:t xml:space="preserve">Выражать положительное отношение к процессу познания.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rsidP="00FC2697">
      <w:pPr>
        <w:numPr>
          <w:ilvl w:val="0"/>
          <w:numId w:val="21"/>
        </w:numPr>
        <w:spacing w:after="185" w:line="259" w:lineRule="auto"/>
        <w:ind w:right="35"/>
      </w:pPr>
      <w:r>
        <w:t xml:space="preserve">Уважительно относиться к русскому языку. </w:t>
      </w:r>
    </w:p>
    <w:p w:rsidR="00AE6CA3" w:rsidRDefault="00DB7E82" w:rsidP="00FC2697">
      <w:pPr>
        <w:numPr>
          <w:ilvl w:val="0"/>
          <w:numId w:val="21"/>
        </w:numPr>
        <w:spacing w:after="203" w:line="259" w:lineRule="auto"/>
        <w:ind w:right="35"/>
      </w:pPr>
      <w:r>
        <w:t xml:space="preserve">Оценивать собственную речь. </w:t>
      </w:r>
    </w:p>
    <w:p w:rsidR="00AE6CA3" w:rsidRDefault="00DB7E82" w:rsidP="00B669CC">
      <w:pPr>
        <w:spacing w:after="166" w:line="271" w:lineRule="auto"/>
        <w:ind w:right="15" w:firstLine="0"/>
      </w:pPr>
      <w:r>
        <w:rPr>
          <w:b/>
        </w:rPr>
        <w:t xml:space="preserve">Регулятивные универсальные учебные действия. </w:t>
      </w:r>
    </w:p>
    <w:p w:rsidR="00AE6CA3" w:rsidRDefault="00DB7E82">
      <w:pPr>
        <w:spacing w:after="166" w:line="271" w:lineRule="auto"/>
        <w:ind w:left="726" w:right="15" w:hanging="10"/>
      </w:pPr>
      <w:r>
        <w:rPr>
          <w:b/>
        </w:rPr>
        <w:t>Выпускник научится</w:t>
      </w:r>
      <w:r>
        <w:t xml:space="preserve">: </w:t>
      </w:r>
    </w:p>
    <w:p w:rsidR="00AE6CA3" w:rsidRDefault="00DB7E82" w:rsidP="00FC2697">
      <w:pPr>
        <w:numPr>
          <w:ilvl w:val="0"/>
          <w:numId w:val="21"/>
        </w:numPr>
        <w:spacing w:after="195" w:line="259" w:lineRule="auto"/>
        <w:ind w:right="35"/>
      </w:pPr>
      <w:r>
        <w:t xml:space="preserve">удерживать цель деятельности до получения её результата. </w:t>
      </w:r>
    </w:p>
    <w:p w:rsidR="00AE6CA3" w:rsidRDefault="00DB7E82" w:rsidP="00FC2697">
      <w:pPr>
        <w:numPr>
          <w:ilvl w:val="0"/>
          <w:numId w:val="21"/>
        </w:numPr>
        <w:spacing w:after="188" w:line="259" w:lineRule="auto"/>
        <w:ind w:right="35"/>
      </w:pPr>
      <w:r>
        <w:t xml:space="preserve">анализу достижения цели.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rsidP="00FC2697">
      <w:pPr>
        <w:numPr>
          <w:ilvl w:val="0"/>
          <w:numId w:val="21"/>
        </w:numPr>
        <w:spacing w:after="190" w:line="259" w:lineRule="auto"/>
        <w:ind w:right="35"/>
      </w:pPr>
      <w:r>
        <w:t xml:space="preserve">самостоятельно ставить новые учебные цели задачи. </w:t>
      </w:r>
    </w:p>
    <w:p w:rsidR="00AE6CA3" w:rsidRDefault="00DB7E82" w:rsidP="00B669CC">
      <w:pPr>
        <w:spacing w:after="166" w:line="271" w:lineRule="auto"/>
        <w:ind w:right="15" w:firstLine="0"/>
      </w:pPr>
      <w:r>
        <w:rPr>
          <w:b/>
        </w:rPr>
        <w:t>Коммуникативные универсальные учебные действия</w:t>
      </w:r>
      <w:r>
        <w:t xml:space="preserve">. </w:t>
      </w:r>
    </w:p>
    <w:p w:rsidR="00AE6CA3" w:rsidRDefault="00DB7E82">
      <w:pPr>
        <w:spacing w:after="166" w:line="271" w:lineRule="auto"/>
        <w:ind w:left="726" w:right="15" w:hanging="10"/>
      </w:pPr>
      <w:r>
        <w:rPr>
          <w:b/>
        </w:rPr>
        <w:t>Выпускник научится</w:t>
      </w:r>
      <w:r>
        <w:t xml:space="preserve">: </w:t>
      </w:r>
    </w:p>
    <w:p w:rsidR="00AE6CA3" w:rsidRDefault="00DB7E82" w:rsidP="00FC2697">
      <w:pPr>
        <w:numPr>
          <w:ilvl w:val="0"/>
          <w:numId w:val="21"/>
        </w:numPr>
        <w:ind w:right="35"/>
      </w:pPr>
      <w:r>
        <w:t xml:space="preserve">воспринимать текст с учетом поставленной учебной задачи, находить в тексте информацию, необходимую для её решения. </w:t>
      </w:r>
    </w:p>
    <w:p w:rsidR="00AE6CA3" w:rsidRDefault="00DB7E82" w:rsidP="00FC2697">
      <w:pPr>
        <w:numPr>
          <w:ilvl w:val="0"/>
          <w:numId w:val="21"/>
        </w:numPr>
        <w:ind w:right="35"/>
      </w:pPr>
      <w:r>
        <w:t xml:space="preserve">учитывать разные мнения и интересы и обосновывать собственную позицию.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rsidP="00FC2697">
      <w:pPr>
        <w:numPr>
          <w:ilvl w:val="0"/>
          <w:numId w:val="21"/>
        </w:numPr>
        <w:spacing w:after="191" w:line="259" w:lineRule="auto"/>
        <w:ind w:right="35"/>
      </w:pPr>
      <w:r>
        <w:t xml:space="preserve">учитывать и координировать отличные от собственных позиции людей. </w:t>
      </w:r>
    </w:p>
    <w:p w:rsidR="00AE6CA3" w:rsidRDefault="00DB7E82" w:rsidP="00FC2697">
      <w:pPr>
        <w:numPr>
          <w:ilvl w:val="0"/>
          <w:numId w:val="21"/>
        </w:numPr>
        <w:spacing w:after="190" w:line="259" w:lineRule="auto"/>
        <w:ind w:right="35"/>
      </w:pPr>
      <w:r>
        <w:t xml:space="preserve">понимать относительность мнений и подходов к решению проблемы. </w:t>
      </w:r>
    </w:p>
    <w:p w:rsidR="00AE6CA3" w:rsidRDefault="00DB7E82">
      <w:pPr>
        <w:spacing w:after="166" w:line="271" w:lineRule="auto"/>
        <w:ind w:left="726" w:right="15" w:hanging="10"/>
      </w:pPr>
      <w:r>
        <w:rPr>
          <w:b/>
        </w:rPr>
        <w:t>Познавательные универсальные учебные действия</w:t>
      </w:r>
      <w:r>
        <w:t xml:space="preserve">. </w:t>
      </w:r>
    </w:p>
    <w:p w:rsidR="00AE6CA3" w:rsidRDefault="00DB7E82">
      <w:pPr>
        <w:spacing w:after="166" w:line="271" w:lineRule="auto"/>
        <w:ind w:left="726" w:right="15" w:hanging="10"/>
      </w:pPr>
      <w:r>
        <w:rPr>
          <w:b/>
        </w:rPr>
        <w:lastRenderedPageBreak/>
        <w:t>Выпускник научится</w:t>
      </w:r>
      <w:r>
        <w:t xml:space="preserve">: </w:t>
      </w:r>
    </w:p>
    <w:p w:rsidR="00AE6CA3" w:rsidRDefault="00DB7E82" w:rsidP="00FC2697">
      <w:pPr>
        <w:numPr>
          <w:ilvl w:val="0"/>
          <w:numId w:val="21"/>
        </w:numPr>
        <w:ind w:right="35"/>
      </w:pPr>
      <w:r>
        <w:t xml:space="preserve">осуществлять поиск нужной информации в учебнике и учебных пособиях; </w:t>
      </w:r>
    </w:p>
    <w:p w:rsidR="00AE6CA3" w:rsidRDefault="00DB7E82" w:rsidP="00FC2697">
      <w:pPr>
        <w:numPr>
          <w:ilvl w:val="0"/>
          <w:numId w:val="21"/>
        </w:numPr>
        <w:ind w:right="35"/>
      </w:pPr>
      <w:r>
        <w:t xml:space="preserve">понимать знаки, символы, модели, схемы, приведенные в учебнике и учебных пособиях; </w:t>
      </w:r>
    </w:p>
    <w:p w:rsidR="00AE6CA3" w:rsidRDefault="00DB7E82" w:rsidP="00FC2697">
      <w:pPr>
        <w:numPr>
          <w:ilvl w:val="0"/>
          <w:numId w:val="21"/>
        </w:numPr>
        <w:ind w:right="35"/>
      </w:pPr>
      <w:r>
        <w:t xml:space="preserve">понимать заданный вопрос, в соответствии с ним строить ответ в устной форме; </w:t>
      </w:r>
    </w:p>
    <w:p w:rsidR="00AE6CA3" w:rsidRDefault="00DB7E82" w:rsidP="00FC2697">
      <w:pPr>
        <w:numPr>
          <w:ilvl w:val="0"/>
          <w:numId w:val="21"/>
        </w:numPr>
        <w:ind w:right="35"/>
      </w:pPr>
      <w:r>
        <w:t xml:space="preserve">анализировать изучаемые факты языка с выделением их отличительных признаков; </w:t>
      </w:r>
    </w:p>
    <w:p w:rsidR="00AE6CA3" w:rsidRDefault="00DB7E82" w:rsidP="00FC2697">
      <w:pPr>
        <w:numPr>
          <w:ilvl w:val="0"/>
          <w:numId w:val="21"/>
        </w:numPr>
        <w:spacing w:after="172" w:line="259" w:lineRule="auto"/>
        <w:ind w:right="35"/>
      </w:pPr>
      <w:r>
        <w:t xml:space="preserve">осуществлять синтез как составление целого из его частей; </w:t>
      </w:r>
    </w:p>
    <w:p w:rsidR="00AE6CA3" w:rsidRDefault="00DB7E82" w:rsidP="00FC2697">
      <w:pPr>
        <w:numPr>
          <w:ilvl w:val="0"/>
          <w:numId w:val="21"/>
        </w:numPr>
        <w:ind w:right="35"/>
      </w:pPr>
      <w:r>
        <w:t xml:space="preserve">устанавливать причинно-следственные связи в изучаемом круге явлений; </w:t>
      </w:r>
    </w:p>
    <w:p w:rsidR="00AE6CA3" w:rsidRDefault="00DB7E82" w:rsidP="00FC2697">
      <w:pPr>
        <w:numPr>
          <w:ilvl w:val="0"/>
          <w:numId w:val="21"/>
        </w:numPr>
        <w:spacing w:after="192" w:line="259" w:lineRule="auto"/>
        <w:ind w:right="35"/>
      </w:pPr>
      <w:r>
        <w:t xml:space="preserve">обобщать (выделять ряд объектов по заданному признаку).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rsidP="00FC2697">
      <w:pPr>
        <w:numPr>
          <w:ilvl w:val="0"/>
          <w:numId w:val="21"/>
        </w:numPr>
        <w:ind w:right="35"/>
      </w:pPr>
      <w:r>
        <w:t xml:space="preserve">ориентироваться на возможное разнообразие способов решения учебной задачи; </w:t>
      </w:r>
    </w:p>
    <w:p w:rsidR="00AE6CA3" w:rsidRDefault="00DB7E82" w:rsidP="00FC2697">
      <w:pPr>
        <w:numPr>
          <w:ilvl w:val="0"/>
          <w:numId w:val="21"/>
        </w:numPr>
        <w:spacing w:after="192" w:line="259" w:lineRule="auto"/>
        <w:ind w:right="35"/>
      </w:pPr>
      <w:r>
        <w:t xml:space="preserve">первоначальному умению смыслового восприятия текста; </w:t>
      </w:r>
    </w:p>
    <w:p w:rsidR="00AE6CA3" w:rsidRDefault="00DB7E82" w:rsidP="00FC2697">
      <w:pPr>
        <w:numPr>
          <w:ilvl w:val="0"/>
          <w:numId w:val="21"/>
        </w:numPr>
        <w:ind w:right="35"/>
      </w:pPr>
      <w:r>
        <w:t xml:space="preserve">проводить аналогии между изучаемым материалом и собственным опытом. </w:t>
      </w:r>
    </w:p>
    <w:p w:rsidR="00B669CC" w:rsidRDefault="00DB7E82" w:rsidP="00B669CC">
      <w:pPr>
        <w:spacing w:after="20" w:line="391" w:lineRule="auto"/>
        <w:ind w:right="3274" w:firstLine="0"/>
        <w:rPr>
          <w:b/>
        </w:rPr>
      </w:pPr>
      <w:r>
        <w:rPr>
          <w:b/>
        </w:rPr>
        <w:t xml:space="preserve">Предметные «Язык и культура» </w:t>
      </w:r>
    </w:p>
    <w:p w:rsidR="00AE6CA3" w:rsidRDefault="00DB7E82" w:rsidP="00B669CC">
      <w:pPr>
        <w:spacing w:after="20" w:line="391" w:lineRule="auto"/>
        <w:ind w:right="3274" w:firstLine="0"/>
      </w:pPr>
      <w:r>
        <w:rPr>
          <w:b/>
        </w:rPr>
        <w:t>Выпускник научится</w:t>
      </w:r>
      <w:r>
        <w:t xml:space="preserve">: </w:t>
      </w:r>
    </w:p>
    <w:p w:rsidR="00AE6CA3" w:rsidRDefault="00DB7E82" w:rsidP="00FC2697">
      <w:pPr>
        <w:numPr>
          <w:ilvl w:val="0"/>
          <w:numId w:val="22"/>
        </w:numPr>
        <w:ind w:right="35"/>
      </w:pPr>
      <w:r>
        <w:t xml:space="preserve">понимать роль русского родного языка в жизни общества и государства, в современном мире; в жизни человека; </w:t>
      </w:r>
    </w:p>
    <w:p w:rsidR="00AE6CA3" w:rsidRDefault="00DB7E82" w:rsidP="00FC2697">
      <w:pPr>
        <w:numPr>
          <w:ilvl w:val="0"/>
          <w:numId w:val="22"/>
        </w:numPr>
        <w:ind w:right="35"/>
      </w:pPr>
      <w:r>
        <w:t xml:space="preserve">понимать, что бережное отношение к родному языку является одним из необходимых качеств современного культурного человека; </w:t>
      </w:r>
    </w:p>
    <w:p w:rsidR="00AE6CA3" w:rsidRDefault="00DB7E82" w:rsidP="00FC2697">
      <w:pPr>
        <w:numPr>
          <w:ilvl w:val="0"/>
          <w:numId w:val="22"/>
        </w:numPr>
        <w:ind w:right="35"/>
      </w:pPr>
      <w:r>
        <w:lastRenderedPageBreak/>
        <w:t xml:space="preserve">понимать, что язык — развивающееся явление; приводить примеры исторических изменений значений и форм слов; </w:t>
      </w:r>
    </w:p>
    <w:p w:rsidR="00AE6CA3" w:rsidRDefault="00DB7E82">
      <w:pPr>
        <w:spacing w:after="132" w:line="259" w:lineRule="auto"/>
        <w:ind w:left="348" w:right="46" w:hanging="10"/>
        <w:jc w:val="right"/>
      </w:pPr>
      <w:r>
        <w:t>объяснять основные факты из истории русской письменности и</w:t>
      </w:r>
    </w:p>
    <w:p w:rsidR="00AE6CA3" w:rsidRDefault="00DB7E82">
      <w:pPr>
        <w:ind w:right="35" w:firstLine="0"/>
      </w:pPr>
      <w:r>
        <w:t xml:space="preserve">создания славянского алфавита; распознавать и правильно объяснять значения изученных слов с национально-культурным компонентом, правильно употреблять их в речи; </w:t>
      </w:r>
    </w:p>
    <w:p w:rsidR="00AE6CA3" w:rsidRDefault="00DB7E82" w:rsidP="00FC2697">
      <w:pPr>
        <w:numPr>
          <w:ilvl w:val="0"/>
          <w:numId w:val="22"/>
        </w:numPr>
        <w:ind w:right="35"/>
      </w:pPr>
      <w:r>
        <w:t xml:space="preserve">распознавать и характеризовать слова с живой внутренней формой, специфическим оценочно-характеризующим значением; правильно употреблять их в современных ситуациях речевого общения; </w:t>
      </w:r>
    </w:p>
    <w:p w:rsidR="00AE6CA3" w:rsidRDefault="00DB7E82" w:rsidP="00FC2697">
      <w:pPr>
        <w:numPr>
          <w:ilvl w:val="0"/>
          <w:numId w:val="22"/>
        </w:numPr>
        <w:ind w:right="35"/>
      </w:pPr>
      <w:r>
        <w:t xml:space="preserve">распознавать и правильно объяснять народно-поэтические эпитеты в русских народных и литературных сказках, народных песнях, художественной литературе, былинах; </w:t>
      </w:r>
    </w:p>
    <w:p w:rsidR="00AE6CA3" w:rsidRDefault="00DB7E82" w:rsidP="00FC2697">
      <w:pPr>
        <w:numPr>
          <w:ilvl w:val="0"/>
          <w:numId w:val="22"/>
        </w:numPr>
        <w:ind w:right="35"/>
      </w:pPr>
      <w:r>
        <w:t xml:space="preserve">распознавать крылатые слова и выражения из русских народных и литературных сказок, правильно употреблять их в современных ситуациях речевого общения.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rsidP="00FC2697">
      <w:pPr>
        <w:numPr>
          <w:ilvl w:val="0"/>
          <w:numId w:val="22"/>
        </w:numPr>
        <w:ind w:right="35"/>
      </w:pPr>
      <w:r>
        <w:t xml:space="preserve">понимать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в современных ситуациях речевого общения; </w:t>
      </w:r>
    </w:p>
    <w:p w:rsidR="00AE6CA3" w:rsidRDefault="00DB7E82" w:rsidP="00FC2697">
      <w:pPr>
        <w:numPr>
          <w:ilvl w:val="0"/>
          <w:numId w:val="22"/>
        </w:numPr>
        <w:ind w:right="35"/>
      </w:pPr>
      <w:r>
        <w:t xml:space="preserve">распознавать слова с суффиксами субъективной оценки в произведениях устного народного творчества и в произведениях художественной литературы; правильно употреблять их в современных ситуациях речевого общения; </w:t>
      </w:r>
    </w:p>
    <w:p w:rsidR="00AE6CA3" w:rsidRDefault="00DB7E82" w:rsidP="00FC2697">
      <w:pPr>
        <w:numPr>
          <w:ilvl w:val="0"/>
          <w:numId w:val="22"/>
        </w:numPr>
        <w:ind w:right="35"/>
      </w:pPr>
      <w:r>
        <w:t xml:space="preserve">распознавать имена традиционные и новые, популярные и устаревшие, а также имена, входящие в состав пословиц и поговорок и имеющие в силу этого определенную стилистическую окраску; </w:t>
      </w:r>
    </w:p>
    <w:p w:rsidR="00AE6CA3" w:rsidRDefault="00DB7E82" w:rsidP="00FC2697">
      <w:pPr>
        <w:numPr>
          <w:ilvl w:val="0"/>
          <w:numId w:val="22"/>
        </w:numPr>
        <w:ind w:right="35"/>
      </w:pPr>
      <w:r>
        <w:lastRenderedPageBreak/>
        <w:t xml:space="preserve">понимать взаимосвязь происхождения названий старинных русских городов и истории народа, истории языка (в рамках изученного); </w:t>
      </w:r>
    </w:p>
    <w:p w:rsidR="00AE6CA3" w:rsidRDefault="00DB7E82" w:rsidP="00FC2697">
      <w:pPr>
        <w:numPr>
          <w:ilvl w:val="0"/>
          <w:numId w:val="22"/>
        </w:numPr>
        <w:ind w:right="35"/>
      </w:pPr>
      <w:r>
        <w:t xml:space="preserve">понимать назначение конкретного вида словаря, особенности строения его словарной статьи (толковые словари, словари пословиц и поговорок; словари синонимов, антонимов; словари эпитетов, метафор и сравнений; </w:t>
      </w:r>
    </w:p>
    <w:p w:rsidR="00AE6CA3" w:rsidRDefault="00DB7E82">
      <w:pPr>
        <w:spacing w:line="259" w:lineRule="auto"/>
        <w:ind w:right="35" w:firstLine="0"/>
      </w:pPr>
      <w:r>
        <w:t xml:space="preserve">учебные этимологические словари) и уметь им пользоваться; </w:t>
      </w:r>
    </w:p>
    <w:p w:rsidR="00AE6CA3" w:rsidRDefault="00DB7E82">
      <w:pPr>
        <w:spacing w:after="166" w:line="271" w:lineRule="auto"/>
        <w:ind w:left="726" w:right="15" w:hanging="10"/>
      </w:pPr>
      <w:r>
        <w:rPr>
          <w:b/>
        </w:rPr>
        <w:t>«Культура речи». Выпускник научится</w:t>
      </w:r>
      <w:r>
        <w:t xml:space="preserve">: </w:t>
      </w:r>
    </w:p>
    <w:p w:rsidR="00AE6CA3" w:rsidRDefault="00DB7E82" w:rsidP="00FC2697">
      <w:pPr>
        <w:numPr>
          <w:ilvl w:val="0"/>
          <w:numId w:val="22"/>
        </w:numPr>
        <w:spacing w:after="187" w:line="259" w:lineRule="auto"/>
        <w:ind w:right="35"/>
      </w:pPr>
      <w:r>
        <w:t xml:space="preserve">различать </w:t>
      </w:r>
      <w:r>
        <w:tab/>
        <w:t xml:space="preserve">постоянное </w:t>
      </w:r>
      <w:r>
        <w:tab/>
        <w:t xml:space="preserve">и </w:t>
      </w:r>
      <w:r>
        <w:tab/>
        <w:t xml:space="preserve">подвижное </w:t>
      </w:r>
      <w:r>
        <w:tab/>
        <w:t xml:space="preserve">ударение </w:t>
      </w:r>
      <w:r>
        <w:tab/>
        <w:t xml:space="preserve">в </w:t>
      </w:r>
      <w:r>
        <w:tab/>
        <w:t>именах</w:t>
      </w:r>
    </w:p>
    <w:p w:rsidR="00AE6CA3" w:rsidRDefault="00DB7E82">
      <w:pPr>
        <w:spacing w:after="195" w:line="259" w:lineRule="auto"/>
        <w:ind w:right="35" w:firstLine="0"/>
      </w:pPr>
      <w:r>
        <w:t xml:space="preserve">существительных, именах прилагательных, глаголах (в рамках изученного); </w:t>
      </w:r>
    </w:p>
    <w:p w:rsidR="00AE6CA3" w:rsidRDefault="00DB7E82" w:rsidP="00FC2697">
      <w:pPr>
        <w:numPr>
          <w:ilvl w:val="0"/>
          <w:numId w:val="22"/>
        </w:numPr>
        <w:ind w:right="35"/>
      </w:pPr>
      <w:r>
        <w:t xml:space="preserve">соблюдать нормы ударения в отдельных грамматических формах имён существительных, прилагательных, глаголов (в рамках изученного); </w:t>
      </w:r>
    </w:p>
    <w:p w:rsidR="00AE6CA3" w:rsidRDefault="00DB7E82" w:rsidP="00FC2697">
      <w:pPr>
        <w:numPr>
          <w:ilvl w:val="0"/>
          <w:numId w:val="22"/>
        </w:numPr>
        <w:ind w:right="35"/>
      </w:pPr>
      <w:r>
        <w:t xml:space="preserve">анализировать смыслоразличительную роль ударения на примере омографов; корректно употреблять омографы в письменной речи; </w:t>
      </w:r>
    </w:p>
    <w:p w:rsidR="00AE6CA3" w:rsidRDefault="00DB7E82" w:rsidP="00FC2697">
      <w:pPr>
        <w:numPr>
          <w:ilvl w:val="0"/>
          <w:numId w:val="22"/>
        </w:numPr>
        <w:ind w:right="35"/>
      </w:pPr>
      <w:r>
        <w:t xml:space="preserve">различать варианты орфоэпической и акцентологической нормы; употреблять слова с учетом произносительных вариантов орфоэпической нормы (в рамках изученного); </w:t>
      </w:r>
    </w:p>
    <w:p w:rsidR="00AE6CA3" w:rsidRDefault="00DB7E82" w:rsidP="00FC2697">
      <w:pPr>
        <w:numPr>
          <w:ilvl w:val="0"/>
          <w:numId w:val="22"/>
        </w:numPr>
        <w:spacing w:after="187" w:line="259" w:lineRule="auto"/>
        <w:ind w:right="35"/>
      </w:pPr>
      <w:r>
        <w:t xml:space="preserve">правильно </w:t>
      </w:r>
      <w:r>
        <w:tab/>
        <w:t xml:space="preserve">выбирать </w:t>
      </w:r>
      <w:r>
        <w:tab/>
        <w:t xml:space="preserve">слово, </w:t>
      </w:r>
      <w:r>
        <w:tab/>
        <w:t xml:space="preserve">максимально </w:t>
      </w:r>
      <w:r>
        <w:tab/>
        <w:t xml:space="preserve">соответствующее </w:t>
      </w:r>
    </w:p>
    <w:p w:rsidR="00AE6CA3" w:rsidRDefault="00DB7E82">
      <w:pPr>
        <w:spacing w:after="192" w:line="259" w:lineRule="auto"/>
        <w:ind w:right="35" w:firstLine="0"/>
      </w:pPr>
      <w:r>
        <w:t xml:space="preserve">обозначаемому им предмету или явлению реальной действительности; </w:t>
      </w:r>
    </w:p>
    <w:p w:rsidR="00AE6CA3" w:rsidRDefault="00DB7E82" w:rsidP="00FC2697">
      <w:pPr>
        <w:numPr>
          <w:ilvl w:val="0"/>
          <w:numId w:val="22"/>
        </w:numPr>
        <w:ind w:right="35"/>
      </w:pPr>
      <w:r>
        <w:t xml:space="preserve">соблюдать нормы употребления синонимов‚ антонимов, омонимов, паронимов (в рамках изученного); </w:t>
      </w:r>
    </w:p>
    <w:p w:rsidR="00AE6CA3" w:rsidRDefault="00DB7E82" w:rsidP="00FC2697">
      <w:pPr>
        <w:numPr>
          <w:ilvl w:val="0"/>
          <w:numId w:val="22"/>
        </w:numPr>
        <w:ind w:right="35"/>
      </w:pPr>
      <w:r>
        <w:t xml:space="preserve">употреблять слова в соответствии с их лексическим значением и правилами лексической сочетаемости в художественной литературе, разговорной речи; </w:t>
      </w:r>
    </w:p>
    <w:p w:rsidR="00AE6CA3" w:rsidRDefault="00DB7E82" w:rsidP="00FC2697">
      <w:pPr>
        <w:numPr>
          <w:ilvl w:val="0"/>
          <w:numId w:val="22"/>
        </w:numPr>
        <w:ind w:right="35"/>
      </w:pPr>
      <w:r>
        <w:lastRenderedPageBreak/>
        <w:t xml:space="preserve">различать слова с различной стилистической окраской; употреблять имена существительные, прилагательные, глаголы с учетом стилистических норм современного русского языка; </w:t>
      </w:r>
    </w:p>
    <w:p w:rsidR="00AE6CA3" w:rsidRDefault="00DB7E82" w:rsidP="00FC2697">
      <w:pPr>
        <w:numPr>
          <w:ilvl w:val="0"/>
          <w:numId w:val="22"/>
        </w:numPr>
        <w:ind w:right="35"/>
      </w:pPr>
      <w:r>
        <w:t xml:space="preserve">употреблять синонимы с учетом стилистических норм современного русского языка; </w:t>
      </w:r>
    </w:p>
    <w:p w:rsidR="00AE6CA3" w:rsidRDefault="00DB7E82" w:rsidP="00FC2697">
      <w:pPr>
        <w:numPr>
          <w:ilvl w:val="0"/>
          <w:numId w:val="22"/>
        </w:numPr>
        <w:ind w:right="35"/>
      </w:pPr>
      <w:r>
        <w:t xml:space="preserve">определять род заимствованных несклоняемых имён существительных; сложных существительных; имен собственных (географических названий); аббревиатур и корректно употреблять их в речи (в рамках изученного); </w:t>
      </w:r>
    </w:p>
    <w:p w:rsidR="00AE6CA3" w:rsidRDefault="00DB7E82" w:rsidP="00FC2697">
      <w:pPr>
        <w:numPr>
          <w:ilvl w:val="0"/>
          <w:numId w:val="22"/>
        </w:numPr>
        <w:ind w:right="35"/>
      </w:pPr>
      <w:r>
        <w:t xml:space="preserve">различать варианты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и корректно употреблять их в речи (в рамках изученного); </w:t>
      </w:r>
    </w:p>
    <w:p w:rsidR="00AE6CA3" w:rsidRDefault="00DB7E82">
      <w:pPr>
        <w:ind w:right="35" w:firstLine="932"/>
      </w:pPr>
      <w:r>
        <w:t xml:space="preserve">различать типичные речевые ошибки; выявлять и исправлять речевые ошибки в устной речи; различать типичные речевые ошибки, связанные с нарушением грамматической нормы; выявлять и исправлять грамматические ошибки в устной речи. </w:t>
      </w:r>
    </w:p>
    <w:p w:rsidR="00AE6CA3" w:rsidRDefault="00DB7E82">
      <w:pPr>
        <w:spacing w:after="166" w:line="271" w:lineRule="auto"/>
        <w:ind w:left="726" w:right="15" w:hanging="10"/>
      </w:pPr>
      <w:r>
        <w:rPr>
          <w:b/>
        </w:rPr>
        <w:t>Выпускник получит возможность научиться</w:t>
      </w:r>
      <w:r>
        <w:t xml:space="preserve">: </w:t>
      </w:r>
    </w:p>
    <w:p w:rsidR="00AE6CA3" w:rsidRDefault="00DB7E82" w:rsidP="00FC2697">
      <w:pPr>
        <w:numPr>
          <w:ilvl w:val="0"/>
          <w:numId w:val="22"/>
        </w:numPr>
        <w:ind w:right="35"/>
      </w:pPr>
      <w:r>
        <w:t xml:space="preserve">соблюдать этикетные формы и формулы обращения в официальной и неофициальной речевой ситуации; современные формулы обращения к незнакомому человеку; корректно употреблять форму «он» в ситуациях диалога и полилога; </w:t>
      </w:r>
    </w:p>
    <w:p w:rsidR="00AE6CA3" w:rsidRDefault="00DB7E82" w:rsidP="00FC2697">
      <w:pPr>
        <w:numPr>
          <w:ilvl w:val="0"/>
          <w:numId w:val="22"/>
        </w:numPr>
        <w:ind w:right="35"/>
      </w:pPr>
      <w:r>
        <w:t xml:space="preserve">соблюдать этикетные формы и устойчивые формулы‚ принципы этикетного общения, лежащие в основе национального речевого этикета; </w:t>
      </w:r>
    </w:p>
    <w:p w:rsidR="00AE6CA3" w:rsidRDefault="00DB7E82" w:rsidP="00FC2697">
      <w:pPr>
        <w:numPr>
          <w:ilvl w:val="0"/>
          <w:numId w:val="22"/>
        </w:numPr>
        <w:ind w:right="35"/>
      </w:pPr>
      <w:r>
        <w:t xml:space="preserve">соблюдать русскую этикетную вербальную и невербальную манеру общения; </w:t>
      </w:r>
    </w:p>
    <w:p w:rsidR="00AE6CA3" w:rsidRDefault="00DB7E82" w:rsidP="00FC2697">
      <w:pPr>
        <w:numPr>
          <w:ilvl w:val="0"/>
          <w:numId w:val="22"/>
        </w:numPr>
        <w:ind w:right="35"/>
      </w:pPr>
      <w:r>
        <w:lastRenderedPageBreak/>
        <w:t xml:space="preserve">использовать толковые, в том числе мультимедийные, словари для определения лексического значения слова, особенностей употребления; </w:t>
      </w:r>
    </w:p>
    <w:p w:rsidR="00AE6CA3" w:rsidRDefault="00DB7E82" w:rsidP="00FC2697">
      <w:pPr>
        <w:numPr>
          <w:ilvl w:val="0"/>
          <w:numId w:val="22"/>
        </w:numPr>
        <w:ind w:right="35"/>
      </w:pPr>
      <w:r>
        <w:t xml:space="preserve">использовать орфоэпические, в том числе мультимедийные, орфографические словари для определения нормативного произношения слова; вариантов произношения; нормативных вариантов написания; </w:t>
      </w:r>
    </w:p>
    <w:p w:rsidR="00AE6CA3" w:rsidRDefault="00DB7E82" w:rsidP="00FC2697">
      <w:pPr>
        <w:numPr>
          <w:ilvl w:val="0"/>
          <w:numId w:val="22"/>
        </w:numPr>
        <w:ind w:right="35"/>
      </w:pPr>
      <w:r>
        <w:t xml:space="preserve">использовать словари синонимов, антонимов для уточнения значения слов, подбора к ним синонимов, антонимов, а также в процессе редактирования текста; </w:t>
      </w:r>
    </w:p>
    <w:p w:rsidR="00AE6CA3" w:rsidRDefault="00DB7E82" w:rsidP="00FC2697">
      <w:pPr>
        <w:numPr>
          <w:ilvl w:val="0"/>
          <w:numId w:val="22"/>
        </w:numPr>
        <w:ind w:right="35"/>
      </w:pPr>
      <w:r>
        <w:t xml:space="preserve">использовать грамматические словари и справочники для уточнения нормы формообразования, словоизменения, построения словосочетания и предложения; опознавания вариантов грамматической нормы; в процессе редактирования текста; </w:t>
      </w:r>
    </w:p>
    <w:p w:rsidR="00AE6CA3" w:rsidRDefault="00DB7E82">
      <w:pPr>
        <w:spacing w:after="140" w:line="271" w:lineRule="auto"/>
        <w:ind w:left="726" w:right="15" w:hanging="10"/>
      </w:pPr>
      <w:r>
        <w:rPr>
          <w:b/>
        </w:rPr>
        <w:t xml:space="preserve">«Речь. Речевая деятельность. Текст». Выпускник научится: </w:t>
      </w:r>
    </w:p>
    <w:p w:rsidR="00AE6CA3" w:rsidRDefault="00DB7E82" w:rsidP="00FC2697">
      <w:pPr>
        <w:numPr>
          <w:ilvl w:val="0"/>
          <w:numId w:val="22"/>
        </w:numPr>
        <w:spacing w:after="187" w:line="259" w:lineRule="auto"/>
        <w:ind w:right="35"/>
      </w:pPr>
      <w:r>
        <w:t xml:space="preserve">использовать </w:t>
      </w:r>
      <w:r>
        <w:tab/>
        <w:t xml:space="preserve">различные </w:t>
      </w:r>
      <w:r>
        <w:tab/>
        <w:t xml:space="preserve">виды </w:t>
      </w:r>
      <w:r>
        <w:tab/>
        <w:t xml:space="preserve">слушания </w:t>
      </w:r>
      <w:r>
        <w:tab/>
        <w:t xml:space="preserve">(выборочное‚ </w:t>
      </w:r>
    </w:p>
    <w:p w:rsidR="00AE6CA3" w:rsidRDefault="00DB7E82" w:rsidP="00B669CC">
      <w:pPr>
        <w:spacing w:line="259" w:lineRule="auto"/>
        <w:ind w:right="35" w:firstLine="0"/>
        <w:sectPr w:rsidR="00AE6CA3" w:rsidSect="00463362">
          <w:headerReference w:type="even" r:id="rId15"/>
          <w:headerReference w:type="default" r:id="rId16"/>
          <w:footerReference w:type="even" r:id="rId17"/>
          <w:footerReference w:type="default" r:id="rId18"/>
          <w:headerReference w:type="first" r:id="rId19"/>
          <w:footerReference w:type="first" r:id="rId20"/>
          <w:pgSz w:w="11909" w:h="16838"/>
          <w:pgMar w:top="1134" w:right="850" w:bottom="1134" w:left="1701" w:header="720" w:footer="669" w:gutter="0"/>
          <w:cols w:space="720"/>
          <w:titlePg/>
          <w:docGrid w:linePitch="381"/>
        </w:sectPr>
      </w:pPr>
      <w:r>
        <w:t>ознакомительное) текстов различных функ</w:t>
      </w:r>
      <w:r w:rsidR="00B669CC">
        <w:t xml:space="preserve">ционально-смысловых типов речи; </w:t>
      </w:r>
    </w:p>
    <w:p w:rsidR="00AE6CA3" w:rsidRDefault="00DB7E82">
      <w:pPr>
        <w:tabs>
          <w:tab w:val="center" w:pos="2030"/>
          <w:tab w:val="center" w:pos="3983"/>
          <w:tab w:val="center" w:pos="5589"/>
          <w:tab w:val="center" w:pos="6873"/>
          <w:tab w:val="right" w:pos="9651"/>
        </w:tabs>
        <w:spacing w:after="187" w:line="259" w:lineRule="auto"/>
        <w:ind w:firstLine="0"/>
        <w:jc w:val="left"/>
      </w:pPr>
      <w:r>
        <w:lastRenderedPageBreak/>
        <w:t xml:space="preserve">пользоваться </w:t>
      </w:r>
      <w:r>
        <w:tab/>
        <w:t xml:space="preserve">различными </w:t>
      </w:r>
      <w:r>
        <w:tab/>
        <w:t xml:space="preserve">видами </w:t>
      </w:r>
      <w:r>
        <w:tab/>
        <w:t xml:space="preserve">чтения </w:t>
      </w:r>
      <w:r>
        <w:tab/>
        <w:t>(просмотровым,</w:t>
      </w:r>
    </w:p>
    <w:p w:rsidR="00AE6CA3" w:rsidRDefault="00DB7E82">
      <w:pPr>
        <w:ind w:right="35" w:firstLine="0"/>
      </w:pPr>
      <w:r>
        <w:t xml:space="preserve">ознакомительным, изучающим, поисковым) учебно-научных, художественных, публицистических текстов различных функционально -смысловых типов речи; </w:t>
      </w:r>
    </w:p>
    <w:p w:rsidR="00AE6CA3" w:rsidRDefault="00DB7E82" w:rsidP="00FC2697">
      <w:pPr>
        <w:numPr>
          <w:ilvl w:val="0"/>
          <w:numId w:val="22"/>
        </w:numPr>
        <w:ind w:right="35"/>
      </w:pPr>
      <w:r>
        <w:t xml:space="preserve">оценивать собственную и чужую речь с точки зрения правильного, точного, выразительного словоупотребления и интонирования; </w:t>
      </w:r>
    </w:p>
    <w:p w:rsidR="00AE6CA3" w:rsidRDefault="00DB7E82" w:rsidP="00FC2697">
      <w:pPr>
        <w:numPr>
          <w:ilvl w:val="0"/>
          <w:numId w:val="22"/>
        </w:numPr>
        <w:ind w:right="35"/>
      </w:pPr>
      <w:r>
        <w:t xml:space="preserve">анализировать и создавать (с опорой на образец) устные и письменные тексты описательного типа: определение, собственно описание; анализировать и создавать (с опорой на образец) устные и письменные тексты </w:t>
      </w:r>
    </w:p>
    <w:p w:rsidR="00AE6CA3" w:rsidRDefault="00DB7E82">
      <w:pPr>
        <w:spacing w:after="194" w:line="259" w:lineRule="auto"/>
        <w:ind w:right="35" w:firstLine="0"/>
      </w:pPr>
      <w:r>
        <w:t xml:space="preserve">аргументативного типа (рассуждение); </w:t>
      </w:r>
    </w:p>
    <w:p w:rsidR="00AE6CA3" w:rsidRDefault="00DB7E82" w:rsidP="00FC2697">
      <w:pPr>
        <w:numPr>
          <w:ilvl w:val="0"/>
          <w:numId w:val="22"/>
        </w:numPr>
        <w:ind w:right="35"/>
      </w:pPr>
      <w:r>
        <w:t xml:space="preserve">анализировать и создавать (с опорой на образец) устные и письменные повествовательные тексты; </w:t>
      </w:r>
    </w:p>
    <w:p w:rsidR="00AE6CA3" w:rsidRDefault="00DB7E82" w:rsidP="00FC2697">
      <w:pPr>
        <w:numPr>
          <w:ilvl w:val="0"/>
          <w:numId w:val="22"/>
        </w:numPr>
        <w:ind w:right="35"/>
      </w:pPr>
      <w:r>
        <w:t xml:space="preserve">строить устные учебно-научные монологические сообщения различных функционально-смысловых типов речи (ответ на уроке); </w:t>
      </w:r>
    </w:p>
    <w:p w:rsidR="00AE6CA3" w:rsidRDefault="00DB7E82" w:rsidP="00FC2697">
      <w:pPr>
        <w:numPr>
          <w:ilvl w:val="0"/>
          <w:numId w:val="22"/>
        </w:numPr>
        <w:ind w:right="35"/>
      </w:pPr>
      <w:r>
        <w:t xml:space="preserve">участвовать в беседе и поддерживать диалог, сохранять инициативу в диалоге, завершать диалог; </w:t>
      </w:r>
    </w:p>
    <w:p w:rsidR="00AE6CA3" w:rsidRDefault="00DB7E82" w:rsidP="00FC2697">
      <w:pPr>
        <w:numPr>
          <w:ilvl w:val="0"/>
          <w:numId w:val="22"/>
        </w:numPr>
        <w:ind w:right="35"/>
      </w:pPr>
      <w:r>
        <w:t xml:space="preserve">анализировать прослушанный или прочитанный текст с точки зрения его композиционных особенностей, количества микротем. </w:t>
      </w:r>
    </w:p>
    <w:p w:rsidR="00AE6CA3" w:rsidRDefault="00DB7E82">
      <w:pPr>
        <w:spacing w:after="166" w:line="271" w:lineRule="auto"/>
        <w:ind w:left="726" w:right="15" w:hanging="10"/>
      </w:pPr>
      <w:r>
        <w:rPr>
          <w:b/>
        </w:rPr>
        <w:t xml:space="preserve">Выпускник получит возможность научиться: </w:t>
      </w:r>
    </w:p>
    <w:p w:rsidR="00AE6CA3" w:rsidRDefault="00DB7E82" w:rsidP="00FC2697">
      <w:pPr>
        <w:numPr>
          <w:ilvl w:val="0"/>
          <w:numId w:val="22"/>
        </w:numPr>
        <w:ind w:right="35"/>
      </w:pPr>
      <w:r>
        <w:t xml:space="preserve">владеть умениями информационной переработки прослушанного или прочитанного текста: составлять разные виды плана (назывной, вопросный, тезисный); </w:t>
      </w:r>
    </w:p>
    <w:p w:rsidR="00AE6CA3" w:rsidRDefault="00DB7E82" w:rsidP="00FC2697">
      <w:pPr>
        <w:numPr>
          <w:ilvl w:val="0"/>
          <w:numId w:val="22"/>
        </w:numPr>
        <w:spacing w:after="187" w:line="259" w:lineRule="auto"/>
        <w:ind w:right="35"/>
      </w:pPr>
      <w:r>
        <w:t xml:space="preserve">владеть приемами работы с заголовком текста; </w:t>
      </w:r>
    </w:p>
    <w:p w:rsidR="00AE6CA3" w:rsidRDefault="00DB7E82" w:rsidP="00FC2697">
      <w:pPr>
        <w:numPr>
          <w:ilvl w:val="0"/>
          <w:numId w:val="22"/>
        </w:numPr>
        <w:ind w:right="35"/>
      </w:pPr>
      <w:r>
        <w:t xml:space="preserve">уместно использовать коммуникативные стратегии и тактики устного общения: приветствие, просьбу, принесение извинений; </w:t>
      </w:r>
    </w:p>
    <w:p w:rsidR="00AE6CA3" w:rsidRDefault="00DB7E82" w:rsidP="00FC2697">
      <w:pPr>
        <w:numPr>
          <w:ilvl w:val="0"/>
          <w:numId w:val="22"/>
        </w:numPr>
        <w:ind w:right="35"/>
      </w:pPr>
      <w:r>
        <w:lastRenderedPageBreak/>
        <w:t xml:space="preserve">создавать объявления (в устной и письменной форме) официально- делового стиля; </w:t>
      </w:r>
    </w:p>
    <w:p w:rsidR="00AE6CA3" w:rsidRDefault="00DB7E82" w:rsidP="00FC2697">
      <w:pPr>
        <w:numPr>
          <w:ilvl w:val="0"/>
          <w:numId w:val="22"/>
        </w:numPr>
        <w:ind w:right="35"/>
      </w:pPr>
      <w:r>
        <w:t xml:space="preserve">анализировать и создавать тексты публицистических жанров (девиз, слоган); </w:t>
      </w:r>
    </w:p>
    <w:p w:rsidR="00AE6CA3" w:rsidRDefault="00DB7E82">
      <w:pPr>
        <w:ind w:right="35" w:firstLine="893"/>
      </w:pPr>
      <w:r>
        <w:t xml:space="preserve">анализировать и интерпретировать тексты фольклора и художественные тексты или их фрагменты (народные и литературные сказки, рассказы, загадки, пословицы, былины); </w:t>
      </w:r>
    </w:p>
    <w:p w:rsidR="00AE6CA3" w:rsidRDefault="00DB7E82" w:rsidP="00FC2697">
      <w:pPr>
        <w:numPr>
          <w:ilvl w:val="0"/>
          <w:numId w:val="22"/>
        </w:numPr>
        <w:spacing w:after="196" w:line="259" w:lineRule="auto"/>
        <w:ind w:right="35"/>
      </w:pPr>
      <w:r>
        <w:t xml:space="preserve">владеть приемами работы с оглавлением, списком литературы; </w:t>
      </w:r>
    </w:p>
    <w:p w:rsidR="00AE6CA3" w:rsidRDefault="00DB7E82" w:rsidP="00FC2697">
      <w:pPr>
        <w:numPr>
          <w:ilvl w:val="0"/>
          <w:numId w:val="22"/>
        </w:numPr>
        <w:ind w:right="35"/>
      </w:pPr>
      <w:r>
        <w:t xml:space="preserve">редактировать собственные тексты с целью совершенствования их содержания и формы; сопоставлять черновой и отредактированный тексты; </w:t>
      </w:r>
    </w:p>
    <w:p w:rsidR="00AE6CA3" w:rsidRDefault="00DB7E82" w:rsidP="00FC2697">
      <w:pPr>
        <w:numPr>
          <w:ilvl w:val="0"/>
          <w:numId w:val="22"/>
        </w:numPr>
        <w:ind w:right="35"/>
      </w:pPr>
      <w:r>
        <w:t xml:space="preserve">создавать тексты как результат проектной (исследовательской) деятельности; оформлять реферат в письменной форме и представлять его в устной форме; </w:t>
      </w:r>
    </w:p>
    <w:p w:rsidR="00AE6CA3" w:rsidRDefault="00DB7E82" w:rsidP="00FC2697">
      <w:pPr>
        <w:numPr>
          <w:ilvl w:val="0"/>
          <w:numId w:val="22"/>
        </w:numPr>
        <w:ind w:right="35"/>
      </w:pPr>
      <w:r>
        <w:t xml:space="preserve">знать и соблюдать правила информационной безопасности при общении в социальных сетях. </w:t>
      </w:r>
    </w:p>
    <w:p w:rsidR="00B669CC" w:rsidRDefault="00B669CC" w:rsidP="00B669CC">
      <w:pPr>
        <w:spacing w:after="166" w:line="271" w:lineRule="auto"/>
        <w:ind w:right="15" w:firstLine="0"/>
        <w:rPr>
          <w:b/>
        </w:rPr>
      </w:pPr>
    </w:p>
    <w:p w:rsidR="00AE6CA3" w:rsidRDefault="00DB7E82" w:rsidP="00B669CC">
      <w:pPr>
        <w:spacing w:after="166" w:line="271" w:lineRule="auto"/>
        <w:ind w:right="15" w:firstLine="0"/>
      </w:pPr>
      <w:r>
        <w:rPr>
          <w:b/>
        </w:rPr>
        <w:t>1.2.5.3.</w:t>
      </w:r>
      <w:r>
        <w:rPr>
          <w:rFonts w:ascii="Arial" w:eastAsia="Arial" w:hAnsi="Arial" w:cs="Arial"/>
          <w:b/>
        </w:rPr>
        <w:t xml:space="preserve"> </w:t>
      </w:r>
      <w:r>
        <w:rPr>
          <w:b/>
        </w:rPr>
        <w:t xml:space="preserve">Литература </w:t>
      </w:r>
    </w:p>
    <w:p w:rsidR="00AE6CA3" w:rsidRDefault="00DB7E82">
      <w:pPr>
        <w:ind w:right="35"/>
      </w:pPr>
      <w:r>
        <w:t xml:space="preserve">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 </w:t>
      </w:r>
    </w:p>
    <w:p w:rsidR="00AE6CA3" w:rsidRDefault="00DB7E82" w:rsidP="00FC2697">
      <w:pPr>
        <w:numPr>
          <w:ilvl w:val="0"/>
          <w:numId w:val="23"/>
        </w:numPr>
        <w:spacing w:after="0"/>
        <w:ind w:right="35"/>
      </w:pPr>
      <w:r>
        <w:t xml:space="preserve">осознание значимости чтения и изучения литературы для своего дальнейшего развития; формирование потребности в систематическом </w:t>
      </w:r>
      <w:r>
        <w:lastRenderedPageBreak/>
        <w:t xml:space="preserve">чтении как средстве познания мира и себя в этом мире, как в способе своего эстетического и интеллектуального удовлетворения; </w:t>
      </w:r>
    </w:p>
    <w:p w:rsidR="00AE6CA3" w:rsidRDefault="00DB7E82" w:rsidP="00FC2697">
      <w:pPr>
        <w:numPr>
          <w:ilvl w:val="0"/>
          <w:numId w:val="23"/>
        </w:numPr>
        <w:spacing w:after="0" w:line="360" w:lineRule="auto"/>
        <w:ind w:right="35"/>
      </w:pPr>
      <w: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AE6CA3" w:rsidRDefault="00DB7E82" w:rsidP="00FC2697">
      <w:pPr>
        <w:numPr>
          <w:ilvl w:val="0"/>
          <w:numId w:val="23"/>
        </w:numPr>
        <w:spacing w:after="0" w:line="360" w:lineRule="auto"/>
        <w:ind w:right="35"/>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AE6CA3" w:rsidRDefault="00DB7E82" w:rsidP="00FC2697">
      <w:pPr>
        <w:numPr>
          <w:ilvl w:val="0"/>
          <w:numId w:val="23"/>
        </w:numPr>
        <w:spacing w:after="0" w:line="360" w:lineRule="auto"/>
        <w:ind w:right="35"/>
      </w:pPr>
      <w:r>
        <w:t xml:space="preserve">воспитание </w:t>
      </w:r>
      <w:r>
        <w:tab/>
        <w:t xml:space="preserve">квалифицированного </w:t>
      </w:r>
      <w:r>
        <w:tab/>
        <w:t xml:space="preserve">читателя </w:t>
      </w:r>
      <w:r>
        <w:tab/>
        <w:t xml:space="preserve">со </w:t>
      </w:r>
      <w:r>
        <w:tab/>
        <w:t xml:space="preserve">сформированным </w:t>
      </w:r>
    </w:p>
    <w:p w:rsidR="00AE6CA3" w:rsidRDefault="00DB7E82" w:rsidP="00B669CC">
      <w:pPr>
        <w:spacing w:after="0" w:line="360" w:lineRule="auto"/>
        <w:ind w:right="35" w:firstLine="0"/>
      </w:pPr>
      <w:r>
        <w:t xml:space="preserve">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E6CA3" w:rsidRDefault="00DB7E82" w:rsidP="00FC2697">
      <w:pPr>
        <w:numPr>
          <w:ilvl w:val="0"/>
          <w:numId w:val="23"/>
        </w:numPr>
        <w:spacing w:after="0" w:line="360" w:lineRule="auto"/>
        <w:ind w:right="35"/>
      </w:pPr>
      <w:r>
        <w:t xml:space="preserve">развитие способности понимать литературные художественные произведения, воплощающие разные этнокультурные традиции; </w:t>
      </w:r>
    </w:p>
    <w:p w:rsidR="00AE6CA3" w:rsidRDefault="00DB7E82" w:rsidP="00FC2697">
      <w:pPr>
        <w:numPr>
          <w:ilvl w:val="0"/>
          <w:numId w:val="23"/>
        </w:numPr>
        <w:spacing w:after="0" w:line="360" w:lineRule="auto"/>
        <w:ind w:right="35"/>
      </w:pPr>
      <w: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AE6CA3" w:rsidRDefault="00DB7E82" w:rsidP="00B669CC">
      <w:pPr>
        <w:spacing w:after="0" w:line="360" w:lineRule="auto"/>
        <w:ind w:right="35" w:firstLine="1071"/>
      </w:pPr>
      <w:r>
        <w:lastRenderedPageBreak/>
        <w:t xml:space="preserve">Наиболее важные предметныеумения, формируемые у обучающихся в результате освоения программы по литературе основной школы: </w:t>
      </w:r>
    </w:p>
    <w:p w:rsidR="00AE6CA3" w:rsidRDefault="00DB7E82" w:rsidP="00FC2697">
      <w:pPr>
        <w:numPr>
          <w:ilvl w:val="0"/>
          <w:numId w:val="23"/>
        </w:numPr>
        <w:spacing w:after="0" w:line="360" w:lineRule="auto"/>
        <w:ind w:right="35"/>
      </w:pPr>
      <w:r>
        <w:t xml:space="preserve">определять тему и основную мысль произведения (5–6 кл.); </w:t>
      </w:r>
    </w:p>
    <w:p w:rsidR="00AE6CA3" w:rsidRDefault="00DB7E82" w:rsidP="00FC2697">
      <w:pPr>
        <w:numPr>
          <w:ilvl w:val="0"/>
          <w:numId w:val="23"/>
        </w:numPr>
        <w:spacing w:after="0" w:line="360" w:lineRule="auto"/>
        <w:ind w:right="35"/>
      </w:pPr>
      <w: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AE6CA3" w:rsidRDefault="00DB7E82" w:rsidP="00FC2697">
      <w:pPr>
        <w:numPr>
          <w:ilvl w:val="0"/>
          <w:numId w:val="23"/>
        </w:numPr>
        <w:spacing w:after="0" w:line="360" w:lineRule="auto"/>
        <w:ind w:right="35"/>
      </w:pPr>
      <w:r>
        <w:t xml:space="preserve">характеризовать </w:t>
      </w:r>
      <w:r>
        <w:tab/>
        <w:t xml:space="preserve">героев-персонажей, </w:t>
      </w:r>
      <w:r>
        <w:tab/>
        <w:t xml:space="preserve">давать </w:t>
      </w:r>
      <w:r>
        <w:tab/>
        <w:t xml:space="preserve">их </w:t>
      </w:r>
      <w:r>
        <w:tab/>
        <w:t xml:space="preserve">сравнительные характеристики (5–6 кл.); оценивать систему персонажей (6–7 кл.); </w:t>
      </w:r>
    </w:p>
    <w:p w:rsidR="00AE6CA3" w:rsidRDefault="00DB7E82" w:rsidP="00FC2697">
      <w:pPr>
        <w:numPr>
          <w:ilvl w:val="0"/>
          <w:numId w:val="23"/>
        </w:numPr>
        <w:spacing w:after="0" w:line="360" w:lineRule="auto"/>
        <w:ind w:right="35"/>
      </w:pPr>
      <w: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AE6CA3" w:rsidRDefault="00DB7E82" w:rsidP="00FC2697">
      <w:pPr>
        <w:numPr>
          <w:ilvl w:val="0"/>
          <w:numId w:val="23"/>
        </w:numPr>
        <w:spacing w:after="0" w:line="360" w:lineRule="auto"/>
        <w:ind w:right="35"/>
      </w:pPr>
      <w:r>
        <w:t xml:space="preserve">определять родо-жанровую специфику художественного произведения </w:t>
      </w:r>
    </w:p>
    <w:p w:rsidR="00AE6CA3" w:rsidRDefault="00DB7E82" w:rsidP="00B669CC">
      <w:pPr>
        <w:spacing w:after="0" w:line="360" w:lineRule="auto"/>
        <w:ind w:right="35" w:firstLine="0"/>
      </w:pPr>
      <w:r>
        <w:t xml:space="preserve">(5–9 кл.); </w:t>
      </w:r>
    </w:p>
    <w:p w:rsidR="00AE6CA3" w:rsidRDefault="00DB7E82" w:rsidP="00FC2697">
      <w:pPr>
        <w:numPr>
          <w:ilvl w:val="0"/>
          <w:numId w:val="23"/>
        </w:numPr>
        <w:spacing w:after="0" w:line="360" w:lineRule="auto"/>
        <w:ind w:right="35"/>
      </w:pPr>
      <w:r>
        <w:t xml:space="preserve">объяснять свое понимание нравственно-философской, социально- исторической и эстетической проблематики произведений (7–9 кл.); </w:t>
      </w:r>
    </w:p>
    <w:p w:rsidR="00AE6CA3" w:rsidRDefault="00DB7E82" w:rsidP="00FC2697">
      <w:pPr>
        <w:numPr>
          <w:ilvl w:val="0"/>
          <w:numId w:val="23"/>
        </w:numPr>
        <w:spacing w:after="0" w:line="360" w:lineRule="auto"/>
        <w:ind w:right="35"/>
      </w:pPr>
      <w: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AE6CA3" w:rsidRDefault="00DB7E82" w:rsidP="00FC2697">
      <w:pPr>
        <w:numPr>
          <w:ilvl w:val="0"/>
          <w:numId w:val="23"/>
        </w:numPr>
        <w:spacing w:after="0" w:line="360" w:lineRule="auto"/>
        <w:ind w:left="686" w:right="35" w:firstLine="0"/>
      </w:pPr>
      <w: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AE6CA3" w:rsidRDefault="00DB7E82" w:rsidP="00FC2697">
      <w:pPr>
        <w:numPr>
          <w:ilvl w:val="0"/>
          <w:numId w:val="23"/>
        </w:numPr>
        <w:spacing w:after="0" w:line="360" w:lineRule="auto"/>
        <w:ind w:right="35"/>
      </w:pPr>
      <w:r>
        <w:lastRenderedPageBreak/>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AE6CA3" w:rsidRDefault="00DB7E82" w:rsidP="00FC2697">
      <w:pPr>
        <w:numPr>
          <w:ilvl w:val="0"/>
          <w:numId w:val="23"/>
        </w:numPr>
        <w:spacing w:after="0" w:line="360" w:lineRule="auto"/>
        <w:ind w:right="35"/>
      </w:pPr>
      <w: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AE6CA3" w:rsidRDefault="00DB7E82" w:rsidP="00FC2697">
      <w:pPr>
        <w:numPr>
          <w:ilvl w:val="0"/>
          <w:numId w:val="23"/>
        </w:numPr>
        <w:spacing w:after="0" w:line="360" w:lineRule="auto"/>
        <w:ind w:right="35"/>
      </w:pPr>
      <w: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AE6CA3" w:rsidRDefault="00DB7E82" w:rsidP="00FC2697">
      <w:pPr>
        <w:numPr>
          <w:ilvl w:val="0"/>
          <w:numId w:val="23"/>
        </w:numPr>
        <w:spacing w:after="0" w:line="360" w:lineRule="auto"/>
        <w:ind w:right="35"/>
      </w:pPr>
      <w:r>
        <w:t xml:space="preserve">выражать личное отношение к художественному произведению, аргументировать свою точку зрения (в каждом классе – на своем уровне); </w:t>
      </w:r>
    </w:p>
    <w:p w:rsidR="00AE6CA3" w:rsidRDefault="00DB7E82" w:rsidP="00FC2697">
      <w:pPr>
        <w:numPr>
          <w:ilvl w:val="0"/>
          <w:numId w:val="23"/>
        </w:numPr>
        <w:spacing w:after="0" w:line="360" w:lineRule="auto"/>
        <w:ind w:right="35"/>
      </w:pPr>
      <w:r>
        <w:t xml:space="preserve">выразительно читать с листа и наизусть произведения/фрагменты произведений художественной литературы, передавая личное отношение </w:t>
      </w:r>
    </w:p>
    <w:p w:rsidR="00AE6CA3" w:rsidRDefault="00DB7E82" w:rsidP="00B669CC">
      <w:pPr>
        <w:spacing w:after="0" w:line="360" w:lineRule="auto"/>
        <w:ind w:left="686" w:right="35" w:firstLine="0"/>
      </w:pPr>
      <w:r>
        <w:t xml:space="preserve">к произведению (5-9 класс); </w:t>
      </w:r>
    </w:p>
    <w:p w:rsidR="00AE6CA3" w:rsidRDefault="00DB7E82" w:rsidP="00FC2697">
      <w:pPr>
        <w:numPr>
          <w:ilvl w:val="0"/>
          <w:numId w:val="23"/>
        </w:numPr>
        <w:spacing w:after="0" w:line="360" w:lineRule="auto"/>
        <w:ind w:right="35"/>
      </w:pPr>
      <w: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w:t>
      </w:r>
    </w:p>
    <w:p w:rsidR="00AE6CA3" w:rsidRDefault="00DB7E82" w:rsidP="00B669CC">
      <w:pPr>
        <w:spacing w:after="0" w:line="360" w:lineRule="auto"/>
        <w:ind w:left="686" w:right="35" w:firstLine="0"/>
      </w:pPr>
      <w:r>
        <w:t xml:space="preserve">библиографическими указателями, системой поиска в Интернете (5–9 кл.) (в каждом классе – на своем уровне). </w:t>
      </w:r>
    </w:p>
    <w:p w:rsidR="00AE6CA3" w:rsidRDefault="00DB7E82" w:rsidP="00B669CC">
      <w:pPr>
        <w:spacing w:after="0" w:line="360" w:lineRule="auto"/>
        <w:ind w:right="35" w:firstLine="686"/>
      </w:pPr>
      <w:r>
        <w:t xml:space="preserve">При планировании предметныхрезультатов освоения программы следует учитывать, что формирование различных умений, навыков, </w:t>
      </w:r>
      <w:r>
        <w:lastRenderedPageBreak/>
        <w:t xml:space="preserve">компетенций происходит у разных обучающихся с разной скоростью и в разной степени и не заканчивается в школе. </w:t>
      </w:r>
    </w:p>
    <w:p w:rsidR="00AE6CA3" w:rsidRDefault="00DB7E82" w:rsidP="00B669CC">
      <w:pPr>
        <w:spacing w:after="0" w:line="360" w:lineRule="auto"/>
        <w:ind w:right="35"/>
      </w:pPr>
      <w: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AE6CA3" w:rsidRDefault="00DB7E82" w:rsidP="00B669CC">
      <w:pPr>
        <w:ind w:right="35"/>
      </w:pPr>
      <w:r>
        <w:t>I</w:t>
      </w:r>
      <w:r>
        <w:rPr>
          <w:rFonts w:ascii="Arial" w:eastAsia="Arial" w:hAnsi="Arial" w:cs="Arial"/>
        </w:rPr>
        <w:t xml:space="preserve"> </w:t>
      </w:r>
      <w:r>
        <w:t xml:space="preserve">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rPr>
        <w:t xml:space="preserve">характеризуется способностями читателя воспроизводить содержание литературного произведения, отвечая на тестовые вопросы </w:t>
      </w:r>
      <w:r>
        <w:t xml:space="preserve">(устно,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AE6CA3" w:rsidRDefault="00DB7E82" w:rsidP="00B669CC">
      <w:pPr>
        <w:ind w:right="35"/>
      </w:pPr>
      <w: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E6CA3" w:rsidRDefault="00DB7E82" w:rsidP="00B669CC">
      <w:pPr>
        <w:spacing w:after="202" w:line="259" w:lineRule="auto"/>
        <w:ind w:right="35" w:firstLine="0"/>
      </w:pPr>
      <w:r>
        <w:lastRenderedPageBreak/>
        <w:t xml:space="preserve">Условно им соответствуют следующие типы диагностических заданий: </w:t>
      </w:r>
    </w:p>
    <w:p w:rsidR="00AE6CA3" w:rsidRDefault="00DB7E82" w:rsidP="00FC2697">
      <w:pPr>
        <w:numPr>
          <w:ilvl w:val="0"/>
          <w:numId w:val="24"/>
        </w:numPr>
        <w:spacing w:after="161" w:line="259" w:lineRule="auto"/>
        <w:ind w:left="0" w:right="35"/>
      </w:pPr>
      <w:r>
        <w:t xml:space="preserve">выразительно прочтите следующий фрагмент; </w:t>
      </w:r>
    </w:p>
    <w:p w:rsidR="00AE6CA3" w:rsidRDefault="00DB7E82" w:rsidP="00FC2697">
      <w:pPr>
        <w:numPr>
          <w:ilvl w:val="0"/>
          <w:numId w:val="24"/>
        </w:numPr>
        <w:spacing w:after="160" w:line="259" w:lineRule="auto"/>
        <w:ind w:left="0" w:right="35"/>
      </w:pPr>
      <w:r>
        <w:t xml:space="preserve">определите, какие события в произведении являются центральными; </w:t>
      </w:r>
    </w:p>
    <w:p w:rsidR="00AE6CA3" w:rsidRDefault="00DB7E82" w:rsidP="00FC2697">
      <w:pPr>
        <w:numPr>
          <w:ilvl w:val="0"/>
          <w:numId w:val="24"/>
        </w:numPr>
        <w:spacing w:after="160" w:line="259" w:lineRule="auto"/>
        <w:ind w:left="0" w:right="35"/>
      </w:pPr>
      <w:r>
        <w:t xml:space="preserve">определите, где и когда происходят описываемые события; </w:t>
      </w:r>
    </w:p>
    <w:p w:rsidR="00AE6CA3" w:rsidRDefault="00DB7E82" w:rsidP="00FC2697">
      <w:pPr>
        <w:numPr>
          <w:ilvl w:val="0"/>
          <w:numId w:val="24"/>
        </w:numPr>
        <w:spacing w:after="131" w:line="259" w:lineRule="auto"/>
        <w:ind w:left="0" w:right="35"/>
      </w:pPr>
      <w:r>
        <w:t xml:space="preserve">опишите, </w:t>
      </w:r>
      <w:r>
        <w:tab/>
        <w:t xml:space="preserve">каким </w:t>
      </w:r>
      <w:r>
        <w:tab/>
        <w:t xml:space="preserve">вам </w:t>
      </w:r>
      <w:r>
        <w:tab/>
        <w:t xml:space="preserve">представляется </w:t>
      </w:r>
      <w:r>
        <w:tab/>
        <w:t xml:space="preserve">герой </w:t>
      </w:r>
      <w:r>
        <w:tab/>
        <w:t xml:space="preserve">произведения, </w:t>
      </w:r>
    </w:p>
    <w:p w:rsidR="00AE6CA3" w:rsidRDefault="00DB7E82" w:rsidP="00B669CC">
      <w:pPr>
        <w:spacing w:after="211" w:line="259" w:lineRule="auto"/>
        <w:ind w:right="35" w:firstLine="0"/>
      </w:pPr>
      <w:r>
        <w:t xml:space="preserve">прокомментируйте слова героя; </w:t>
      </w:r>
    </w:p>
    <w:p w:rsidR="00AE6CA3" w:rsidRDefault="00DB7E82" w:rsidP="00FC2697">
      <w:pPr>
        <w:numPr>
          <w:ilvl w:val="0"/>
          <w:numId w:val="24"/>
        </w:numPr>
        <w:spacing w:after="119" w:line="259" w:lineRule="auto"/>
        <w:ind w:left="0" w:right="35"/>
      </w:pPr>
      <w:r>
        <w:t xml:space="preserve">выделите в тексте наиболее непонятные (загадочные, удивительные </w:t>
      </w:r>
    </w:p>
    <w:p w:rsidR="00AE6CA3" w:rsidRDefault="00DB7E82" w:rsidP="00B669CC">
      <w:pPr>
        <w:spacing w:line="259" w:lineRule="auto"/>
        <w:ind w:right="35" w:firstLine="0"/>
      </w:pPr>
      <w:r>
        <w:t xml:space="preserve">и т. п.) для вас места; </w:t>
      </w:r>
    </w:p>
    <w:p w:rsidR="00AE6CA3" w:rsidRDefault="00DB7E82" w:rsidP="00FC2697">
      <w:pPr>
        <w:numPr>
          <w:ilvl w:val="0"/>
          <w:numId w:val="24"/>
        </w:numPr>
        <w:spacing w:after="160" w:line="259" w:lineRule="auto"/>
        <w:ind w:left="0" w:right="35"/>
      </w:pPr>
      <w:r>
        <w:t xml:space="preserve">ответьте на поставленный учителем/автором учебника вопрос; </w:t>
      </w:r>
    </w:p>
    <w:p w:rsidR="00AE6CA3" w:rsidRDefault="00DB7E82" w:rsidP="00FC2697">
      <w:pPr>
        <w:numPr>
          <w:ilvl w:val="0"/>
          <w:numId w:val="24"/>
        </w:numPr>
        <w:ind w:left="0" w:right="35"/>
      </w:pPr>
      <w:r>
        <w:t xml:space="preserve">определите, выделите, найдите, перечислите признаки, черты, повторяющиеся детали и т. п. </w:t>
      </w:r>
    </w:p>
    <w:p w:rsidR="00AE6CA3" w:rsidRDefault="00DB7E82" w:rsidP="00B669CC">
      <w:pPr>
        <w:ind w:right="35"/>
      </w:pPr>
      <w:r>
        <w:t>II</w:t>
      </w:r>
      <w:r>
        <w:rPr>
          <w:rFonts w:ascii="Arial" w:eastAsia="Arial" w:hAnsi="Arial" w:cs="Arial"/>
        </w:rPr>
        <w:t xml:space="preserve"> </w:t>
      </w:r>
      <w:r>
        <w:t xml:space="preserve">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AE6CA3" w:rsidRDefault="00DB7E82" w:rsidP="00B669CC">
      <w:pPr>
        <w:ind w:right="35"/>
      </w:pPr>
      <w: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Pr>
          <w:i/>
        </w:rPr>
        <w:t xml:space="preserve">умеет выделять крупные единицы </w:t>
      </w:r>
      <w:r>
        <w:rPr>
          <w:i/>
        </w:rPr>
        <w:lastRenderedPageBreak/>
        <w:t xml:space="preserve">произведения, пытается определять связи между ними для доказательства верности понимания темы, проблемы и идеи художественного текста. </w:t>
      </w:r>
    </w:p>
    <w:p w:rsidR="00AE6CA3" w:rsidRDefault="00DB7E82" w:rsidP="00B669CC">
      <w:pPr>
        <w:ind w:right="35"/>
      </w:pPr>
      <w: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i/>
        </w:rPr>
        <w:t xml:space="preserve">пофразового </w:t>
      </w:r>
      <w:r>
        <w:t xml:space="preserve">(при анализе стихотворений и небольших прозаических произведений – рассказов, новелл) или </w:t>
      </w:r>
      <w:r>
        <w:rPr>
          <w:i/>
        </w:rPr>
        <w:t>поэпизодного</w:t>
      </w:r>
      <w:r>
        <w:t xml:space="preserve">; проведение целостного и межтекстового анализа). </w:t>
      </w:r>
    </w:p>
    <w:p w:rsidR="00AE6CA3" w:rsidRDefault="00DB7E82" w:rsidP="00B669CC">
      <w:pPr>
        <w:spacing w:after="216" w:line="259" w:lineRule="auto"/>
        <w:ind w:right="35" w:firstLine="0"/>
      </w:pPr>
      <w:r>
        <w:t xml:space="preserve">Условно им соответствуют следующие типы диагностических заданий: </w:t>
      </w:r>
    </w:p>
    <w:p w:rsidR="00AE6CA3" w:rsidRDefault="00DB7E82" w:rsidP="00FC2697">
      <w:pPr>
        <w:numPr>
          <w:ilvl w:val="0"/>
          <w:numId w:val="25"/>
        </w:numPr>
        <w:spacing w:after="32"/>
        <w:ind w:left="0" w:right="35"/>
      </w:pPr>
      <w:r>
        <w:t xml:space="preserve">выделите, определите, найдите, перечислите признаки, черты, повторяющиеся детали и т. п.; </w:t>
      </w:r>
    </w:p>
    <w:p w:rsidR="00AE6CA3" w:rsidRDefault="00DB7E82" w:rsidP="00FC2697">
      <w:pPr>
        <w:numPr>
          <w:ilvl w:val="0"/>
          <w:numId w:val="25"/>
        </w:numPr>
        <w:ind w:left="0" w:right="35"/>
      </w:pPr>
      <w:r>
        <w:t xml:space="preserve">покажите, какие особенности художественного текста проявляют позицию его автора; </w:t>
      </w:r>
    </w:p>
    <w:p w:rsidR="00AE6CA3" w:rsidRDefault="00DB7E82" w:rsidP="00FC2697">
      <w:pPr>
        <w:numPr>
          <w:ilvl w:val="0"/>
          <w:numId w:val="25"/>
        </w:numPr>
        <w:spacing w:after="31"/>
        <w:ind w:left="0" w:right="35"/>
      </w:pPr>
      <w:r>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AE6CA3" w:rsidRDefault="00DB7E82" w:rsidP="00FC2697">
      <w:pPr>
        <w:numPr>
          <w:ilvl w:val="0"/>
          <w:numId w:val="25"/>
        </w:numPr>
        <w:spacing w:after="121" w:line="259" w:lineRule="auto"/>
        <w:ind w:left="0" w:right="35"/>
      </w:pPr>
      <w:r>
        <w:t>проанализируйте фрагменты, эпизоды текста (по предложенному</w:t>
      </w:r>
    </w:p>
    <w:p w:rsidR="00AE6CA3" w:rsidRDefault="00DB7E82" w:rsidP="00B669CC">
      <w:pPr>
        <w:spacing w:after="210" w:line="259" w:lineRule="auto"/>
        <w:ind w:right="35" w:firstLine="0"/>
      </w:pPr>
      <w:r>
        <w:t xml:space="preserve">алгоритму и без него); </w:t>
      </w:r>
    </w:p>
    <w:p w:rsidR="00AE6CA3" w:rsidRDefault="00DB7E82" w:rsidP="00FC2697">
      <w:pPr>
        <w:numPr>
          <w:ilvl w:val="0"/>
          <w:numId w:val="25"/>
        </w:numPr>
        <w:spacing w:after="26"/>
        <w:ind w:left="0" w:right="35"/>
      </w:pPr>
      <w:r>
        <w:lastRenderedPageBreak/>
        <w:t xml:space="preserve">сопоставьте, сравните, найдите сходства и различия (как в одном тексте, так и между разными произведениями); </w:t>
      </w:r>
    </w:p>
    <w:p w:rsidR="00AE6CA3" w:rsidRDefault="00DB7E82" w:rsidP="00FC2697">
      <w:pPr>
        <w:numPr>
          <w:ilvl w:val="0"/>
          <w:numId w:val="25"/>
        </w:numPr>
        <w:spacing w:after="162" w:line="259" w:lineRule="auto"/>
        <w:ind w:left="0" w:right="35"/>
      </w:pPr>
      <w:r>
        <w:t xml:space="preserve">определите жанр произведения, охарактеризуйте его особенности; </w:t>
      </w:r>
    </w:p>
    <w:p w:rsidR="00AE6CA3" w:rsidRDefault="00DB7E82" w:rsidP="00FC2697">
      <w:pPr>
        <w:numPr>
          <w:ilvl w:val="0"/>
          <w:numId w:val="25"/>
        </w:numPr>
        <w:ind w:left="0" w:right="35"/>
      </w:pPr>
      <w:r>
        <w:t xml:space="preserve">дайте свое рабочее определение следующему теоретико-литературному понятию. </w:t>
      </w:r>
    </w:p>
    <w:p w:rsidR="00AE6CA3" w:rsidRDefault="00DB7E82" w:rsidP="00B669CC">
      <w:pPr>
        <w:ind w:right="35"/>
      </w:pPr>
      <w: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AE6CA3" w:rsidRDefault="00DB7E82" w:rsidP="00B669CC">
      <w:pPr>
        <w:ind w:right="35"/>
      </w:pPr>
      <w:r>
        <w:t>III</w:t>
      </w:r>
      <w:r>
        <w:rPr>
          <w:rFonts w:ascii="Arial" w:eastAsia="Arial" w:hAnsi="Arial" w:cs="Arial"/>
        </w:rPr>
        <w:t xml:space="preserve"> </w:t>
      </w:r>
      <w:r>
        <w:t xml:space="preserve">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E6CA3" w:rsidRDefault="00DB7E82" w:rsidP="00B669CC">
      <w:pPr>
        <w:ind w:right="35"/>
      </w:pPr>
      <w: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w:t>
      </w:r>
      <w:r>
        <w:lastRenderedPageBreak/>
        <w:t xml:space="preserve">произведения, рассматриваемого в его целостности, а также истолкование смысла произведения как художественного целого; создание эссе, научно- исследовательских заметок (статьи), доклада на конференцию, рецензии, сценария и т.п. </w:t>
      </w:r>
    </w:p>
    <w:p w:rsidR="00AE6CA3" w:rsidRDefault="00DB7E82" w:rsidP="00B669CC">
      <w:pPr>
        <w:spacing w:after="211" w:line="259" w:lineRule="auto"/>
        <w:ind w:left="715" w:right="35" w:firstLine="0"/>
      </w:pPr>
      <w:r>
        <w:t xml:space="preserve">Условно им соответствуют следующие типы диагностических заданий: </w:t>
      </w:r>
    </w:p>
    <w:p w:rsidR="00AE6CA3" w:rsidRDefault="00DB7E82" w:rsidP="00FC2697">
      <w:pPr>
        <w:numPr>
          <w:ilvl w:val="0"/>
          <w:numId w:val="26"/>
        </w:numPr>
        <w:spacing w:after="26"/>
        <w:ind w:left="359" w:right="35"/>
      </w:pPr>
      <w:r>
        <w:t xml:space="preserve">выделите, определите, найдите, перечислите признаки, черты, повторяющиеся детали и т. п. </w:t>
      </w:r>
    </w:p>
    <w:p w:rsidR="00AE6CA3" w:rsidRDefault="00DB7E82" w:rsidP="00FC2697">
      <w:pPr>
        <w:numPr>
          <w:ilvl w:val="0"/>
          <w:numId w:val="26"/>
        </w:numPr>
        <w:ind w:left="359" w:right="35"/>
      </w:pPr>
      <w:r>
        <w:t xml:space="preserve">определите художественную функцию той или иной детали, приема и т. п.; </w:t>
      </w:r>
      <w:r>
        <w:rPr>
          <w:sz w:val="34"/>
        </w:rPr>
        <w:t xml:space="preserve"> </w:t>
      </w:r>
    </w:p>
    <w:p w:rsidR="00AE6CA3" w:rsidRDefault="00DB7E82" w:rsidP="00FC2697">
      <w:pPr>
        <w:numPr>
          <w:ilvl w:val="0"/>
          <w:numId w:val="26"/>
        </w:numPr>
        <w:spacing w:after="162" w:line="259" w:lineRule="auto"/>
        <w:ind w:left="359" w:right="35"/>
      </w:pPr>
      <w:r>
        <w:t xml:space="preserve">определите позицию автора и способы ее выражения; </w:t>
      </w:r>
    </w:p>
    <w:p w:rsidR="00AE6CA3" w:rsidRDefault="00DB7E82" w:rsidP="00FC2697">
      <w:pPr>
        <w:numPr>
          <w:ilvl w:val="0"/>
          <w:numId w:val="26"/>
        </w:numPr>
        <w:spacing w:after="156" w:line="259" w:lineRule="auto"/>
        <w:ind w:left="359" w:right="35"/>
      </w:pPr>
      <w:r>
        <w:t xml:space="preserve">проинтерпретируйте выбранный фрагмент произведения; </w:t>
      </w:r>
    </w:p>
    <w:p w:rsidR="00AE6CA3" w:rsidRDefault="00DB7E82" w:rsidP="00FC2697">
      <w:pPr>
        <w:numPr>
          <w:ilvl w:val="0"/>
          <w:numId w:val="26"/>
        </w:numPr>
        <w:spacing w:after="159" w:line="259" w:lineRule="auto"/>
        <w:ind w:left="359" w:right="35"/>
      </w:pPr>
      <w:r>
        <w:t xml:space="preserve">объясните (устно, письменно) смысл названия произведения; </w:t>
      </w:r>
    </w:p>
    <w:p w:rsidR="00AE6CA3" w:rsidRDefault="00DB7E82" w:rsidP="00FC2697">
      <w:pPr>
        <w:numPr>
          <w:ilvl w:val="0"/>
          <w:numId w:val="26"/>
        </w:numPr>
        <w:spacing w:after="30"/>
        <w:ind w:left="359" w:right="35"/>
      </w:pPr>
      <w:r>
        <w:t xml:space="preserve">озаглавьте предложенный текст (в случае если у литературного произведения нет заглавия); </w:t>
      </w:r>
    </w:p>
    <w:p w:rsidR="00AE6CA3" w:rsidRDefault="00DB7E82" w:rsidP="00FC2697">
      <w:pPr>
        <w:numPr>
          <w:ilvl w:val="0"/>
          <w:numId w:val="26"/>
        </w:numPr>
        <w:spacing w:after="155" w:line="259" w:lineRule="auto"/>
        <w:ind w:left="359" w:right="35"/>
      </w:pPr>
      <w:r>
        <w:t xml:space="preserve">напишите сочинение-интерпретацию; </w:t>
      </w:r>
    </w:p>
    <w:p w:rsidR="00AE6CA3" w:rsidRDefault="00DB7E82" w:rsidP="00FC2697">
      <w:pPr>
        <w:numPr>
          <w:ilvl w:val="0"/>
          <w:numId w:val="26"/>
        </w:numPr>
        <w:ind w:left="359" w:right="35"/>
      </w:pPr>
      <w:r>
        <w:t xml:space="preserve">напишите рецензию на произведение, не изучавшееся на уроках литературы. </w:t>
      </w:r>
    </w:p>
    <w:p w:rsidR="00AE6CA3" w:rsidRDefault="00DB7E82" w:rsidP="00B669CC">
      <w:pPr>
        <w:ind w:left="8" w:right="35"/>
      </w:pPr>
      <w: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w:t>
      </w:r>
    </w:p>
    <w:p w:rsidR="00AE6CA3" w:rsidRDefault="00DB7E82" w:rsidP="00B669CC">
      <w:pPr>
        <w:ind w:right="35"/>
      </w:pPr>
      <w: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w:t>
      </w:r>
      <w:r>
        <w:lastRenderedPageBreak/>
        <w:t xml:space="preserve">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E6CA3" w:rsidRDefault="00DB7E82" w:rsidP="00B669CC">
      <w:pPr>
        <w:ind w:right="35"/>
      </w:pPr>
      <w: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rPr>
        <w:t xml:space="preserve">качество </w:t>
      </w:r>
      <w:r>
        <w:t xml:space="preserve">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B669CC" w:rsidRDefault="00B669CC" w:rsidP="00B669CC">
      <w:pPr>
        <w:spacing w:after="4" w:line="400" w:lineRule="auto"/>
        <w:ind w:right="2631" w:firstLine="0"/>
        <w:rPr>
          <w:b/>
        </w:rPr>
      </w:pPr>
    </w:p>
    <w:p w:rsidR="00B669CC" w:rsidRDefault="00DB7E82" w:rsidP="00B669CC">
      <w:pPr>
        <w:spacing w:after="4" w:line="400" w:lineRule="auto"/>
        <w:ind w:right="2631" w:firstLine="0"/>
        <w:rPr>
          <w:b/>
        </w:rPr>
      </w:pPr>
      <w:r>
        <w:rPr>
          <w:b/>
        </w:rPr>
        <w:t>1.2.5.4.</w:t>
      </w:r>
      <w:r>
        <w:rPr>
          <w:rFonts w:ascii="Arial" w:eastAsia="Arial" w:hAnsi="Arial" w:cs="Arial"/>
          <w:b/>
        </w:rPr>
        <w:t xml:space="preserve"> </w:t>
      </w:r>
      <w:r>
        <w:rPr>
          <w:b/>
        </w:rPr>
        <w:t xml:space="preserve">Родная литература (русская) </w:t>
      </w:r>
    </w:p>
    <w:p w:rsidR="00AE6CA3" w:rsidRDefault="00DB7E82" w:rsidP="00B669CC">
      <w:pPr>
        <w:spacing w:after="4" w:line="400" w:lineRule="auto"/>
        <w:ind w:right="2631" w:firstLine="0"/>
      </w:pPr>
      <w:r>
        <w:rPr>
          <w:b/>
        </w:rPr>
        <w:t xml:space="preserve">Личностные результаты: </w:t>
      </w:r>
    </w:p>
    <w:p w:rsidR="00AE6CA3" w:rsidRDefault="00DB7E82" w:rsidP="00B669CC">
      <w:pPr>
        <w:spacing w:after="166" w:line="271" w:lineRule="auto"/>
        <w:ind w:right="15" w:firstLine="0"/>
      </w:pPr>
      <w:r>
        <w:rPr>
          <w:b/>
        </w:rPr>
        <w:t xml:space="preserve">Ученик научится: </w:t>
      </w:r>
    </w:p>
    <w:p w:rsidR="00AE6CA3" w:rsidRDefault="00DB7E82" w:rsidP="00FC2697">
      <w:pPr>
        <w:numPr>
          <w:ilvl w:val="0"/>
          <w:numId w:val="27"/>
        </w:numPr>
        <w:spacing w:line="397" w:lineRule="auto"/>
        <w:ind w:right="35"/>
      </w:pPr>
      <w:r>
        <w:lastRenderedPageBreak/>
        <w:t>оценивать собственную учебную деятельность: свои достижения, самостоятельность, инициативу, ответственность, причины неудач; - проявлять готовность к самообразованию</w:t>
      </w:r>
      <w:r>
        <w:rPr>
          <w:b/>
        </w:rPr>
        <w:t xml:space="preserve">. </w:t>
      </w:r>
    </w:p>
    <w:p w:rsidR="00AE6CA3" w:rsidRDefault="00DB7E82" w:rsidP="00B669CC">
      <w:pPr>
        <w:spacing w:after="166" w:line="271" w:lineRule="auto"/>
        <w:ind w:right="15" w:firstLine="0"/>
      </w:pPr>
      <w:r>
        <w:rPr>
          <w:b/>
        </w:rPr>
        <w:t xml:space="preserve">Ученик получит возможность научиться: </w:t>
      </w:r>
    </w:p>
    <w:p w:rsidR="00AE6CA3" w:rsidRDefault="00DB7E82" w:rsidP="00FC2697">
      <w:pPr>
        <w:numPr>
          <w:ilvl w:val="0"/>
          <w:numId w:val="27"/>
        </w:numPr>
        <w:ind w:right="35"/>
      </w:pPr>
      <w:r>
        <w:t xml:space="preserve">определять </w:t>
      </w:r>
      <w:r>
        <w:tab/>
        <w:t xml:space="preserve">гуманистические, </w:t>
      </w:r>
      <w:r>
        <w:tab/>
        <w:t xml:space="preserve">демократические </w:t>
      </w:r>
      <w:r>
        <w:tab/>
        <w:t xml:space="preserve">и </w:t>
      </w:r>
      <w:r>
        <w:tab/>
        <w:t xml:space="preserve">традиционные ценности многонационального российского обществ; </w:t>
      </w:r>
    </w:p>
    <w:p w:rsidR="00AE6CA3" w:rsidRDefault="00DB7E82" w:rsidP="00FC2697">
      <w:pPr>
        <w:numPr>
          <w:ilvl w:val="0"/>
          <w:numId w:val="27"/>
        </w:numPr>
        <w:ind w:right="35"/>
      </w:pPr>
      <w:r>
        <w:t xml:space="preserve">понимать ценность жизни во всех её проявлениях и необходимости ответственного, бережного отношения к ней; </w:t>
      </w:r>
    </w:p>
    <w:p w:rsidR="00AE6CA3" w:rsidRDefault="00DB7E82" w:rsidP="00FC2697">
      <w:pPr>
        <w:numPr>
          <w:ilvl w:val="0"/>
          <w:numId w:val="27"/>
        </w:numPr>
        <w:ind w:right="35"/>
      </w:pPr>
      <w:r>
        <w:t xml:space="preserve">осознавать значение семьи в жизни человека и общества, принимать ценности семейной жизни, уважительно и заботливо относиться к членам своей семьи; </w:t>
      </w:r>
    </w:p>
    <w:p w:rsidR="00AE6CA3" w:rsidRDefault="00DB7E82" w:rsidP="00FC2697">
      <w:pPr>
        <w:numPr>
          <w:ilvl w:val="0"/>
          <w:numId w:val="27"/>
        </w:numPr>
        <w:spacing w:after="0" w:line="360" w:lineRule="auto"/>
        <w:ind w:right="35"/>
      </w:pPr>
      <w:r>
        <w:t>развить эстетическое сознание через освоение художественного наследия народов России и мира, через творческую деятельность эстетического характера</w:t>
      </w:r>
      <w:r>
        <w:rPr>
          <w:b/>
        </w:rPr>
        <w:t xml:space="preserve">. </w:t>
      </w:r>
    </w:p>
    <w:p w:rsidR="00B669CC" w:rsidRDefault="00DB7E82" w:rsidP="00B669CC">
      <w:pPr>
        <w:spacing w:after="0" w:line="360" w:lineRule="auto"/>
        <w:ind w:right="15"/>
        <w:rPr>
          <w:b/>
        </w:rPr>
      </w:pPr>
      <w:r>
        <w:rPr>
          <w:b/>
        </w:rPr>
        <w:t>Метапредметные результаты:</w:t>
      </w:r>
    </w:p>
    <w:p w:rsidR="00AE6CA3" w:rsidRDefault="00DB7E82" w:rsidP="00B669CC">
      <w:pPr>
        <w:spacing w:after="0" w:line="360" w:lineRule="auto"/>
        <w:ind w:right="15" w:firstLine="0"/>
      </w:pPr>
      <w:r>
        <w:rPr>
          <w:b/>
        </w:rPr>
        <w:t xml:space="preserve">Регулятивные универсальные учебные действия </w:t>
      </w:r>
    </w:p>
    <w:p w:rsidR="00AE6CA3" w:rsidRDefault="00DB7E82" w:rsidP="00B669CC">
      <w:pPr>
        <w:spacing w:after="0" w:line="360" w:lineRule="auto"/>
        <w:ind w:right="15" w:firstLine="0"/>
      </w:pPr>
      <w:r>
        <w:rPr>
          <w:b/>
        </w:rPr>
        <w:t xml:space="preserve">Ученик научится: </w:t>
      </w:r>
    </w:p>
    <w:p w:rsidR="00AE6CA3" w:rsidRDefault="00DB7E82" w:rsidP="00FC2697">
      <w:pPr>
        <w:numPr>
          <w:ilvl w:val="0"/>
          <w:numId w:val="27"/>
        </w:numPr>
        <w:spacing w:after="0" w:line="360" w:lineRule="auto"/>
        <w:ind w:right="35"/>
      </w:pPr>
      <w:r>
        <w:t xml:space="preserve">осуществлению контроля в констатирующей и предвосхищающей позиции; </w:t>
      </w:r>
    </w:p>
    <w:p w:rsidR="00AE6CA3" w:rsidRDefault="00DB7E82" w:rsidP="00FC2697">
      <w:pPr>
        <w:numPr>
          <w:ilvl w:val="0"/>
          <w:numId w:val="27"/>
        </w:numPr>
        <w:spacing w:after="0" w:line="360" w:lineRule="auto"/>
        <w:ind w:right="35"/>
      </w:pPr>
      <w:r>
        <w:t xml:space="preserve">корректировать деятельность: вносить изменения в процесс с учетом возникших трудностей и ошибок, намечать способы их устранения. </w:t>
      </w:r>
    </w:p>
    <w:p w:rsidR="00AE6CA3" w:rsidRDefault="00DB7E82" w:rsidP="00B669CC">
      <w:pPr>
        <w:spacing w:after="0" w:line="360" w:lineRule="auto"/>
        <w:ind w:left="1412" w:right="15" w:hanging="10"/>
      </w:pPr>
      <w:r>
        <w:rPr>
          <w:b/>
        </w:rPr>
        <w:t xml:space="preserve">Ученик получит возможность научиться: </w:t>
      </w:r>
    </w:p>
    <w:p w:rsidR="00AE6CA3" w:rsidRDefault="00DB7E82" w:rsidP="00FC2697">
      <w:pPr>
        <w:numPr>
          <w:ilvl w:val="0"/>
          <w:numId w:val="27"/>
        </w:numPr>
        <w:spacing w:after="0" w:line="360" w:lineRule="auto"/>
        <w:ind w:right="35"/>
      </w:pPr>
      <w:r>
        <w:t xml:space="preserve">адекватной оценке трудностей; </w:t>
      </w:r>
    </w:p>
    <w:p w:rsidR="00AE6CA3" w:rsidRDefault="00DB7E82" w:rsidP="00FC2697">
      <w:pPr>
        <w:numPr>
          <w:ilvl w:val="0"/>
          <w:numId w:val="27"/>
        </w:numPr>
        <w:spacing w:after="0" w:line="360" w:lineRule="auto"/>
        <w:ind w:right="35"/>
      </w:pPr>
      <w:r>
        <w:t xml:space="preserve">адекватной оценке своих возможностей. </w:t>
      </w:r>
    </w:p>
    <w:p w:rsidR="00AE6CA3" w:rsidRDefault="00DB7E82" w:rsidP="00B669CC">
      <w:pPr>
        <w:spacing w:after="0" w:line="360" w:lineRule="auto"/>
        <w:ind w:left="1412" w:right="1100" w:hanging="10"/>
      </w:pPr>
      <w:r>
        <w:rPr>
          <w:b/>
        </w:rPr>
        <w:lastRenderedPageBreak/>
        <w:t xml:space="preserve">Коммуникативные универсальные учебные действия Ученик научится: </w:t>
      </w:r>
    </w:p>
    <w:p w:rsidR="00AE6CA3" w:rsidRDefault="00DB7E82" w:rsidP="00FC2697">
      <w:pPr>
        <w:numPr>
          <w:ilvl w:val="0"/>
          <w:numId w:val="27"/>
        </w:numPr>
        <w:spacing w:after="0" w:line="360" w:lineRule="auto"/>
        <w:ind w:right="35"/>
      </w:pPr>
      <w:r>
        <w:t xml:space="preserve">работать в группе; </w:t>
      </w:r>
    </w:p>
    <w:p w:rsidR="00AE6CA3" w:rsidRDefault="00DB7E82" w:rsidP="00FC2697">
      <w:pPr>
        <w:numPr>
          <w:ilvl w:val="0"/>
          <w:numId w:val="27"/>
        </w:numPr>
        <w:spacing w:after="0" w:line="360" w:lineRule="auto"/>
        <w:ind w:right="35"/>
      </w:pPr>
      <w:r>
        <w:t xml:space="preserve">осуществлять коммуникативную рефлексию как осознание оснований собственных действий и действий партнёра. </w:t>
      </w:r>
    </w:p>
    <w:p w:rsidR="00AE6CA3" w:rsidRDefault="00DB7E82" w:rsidP="00B669CC">
      <w:pPr>
        <w:spacing w:after="0" w:line="360" w:lineRule="auto"/>
        <w:ind w:left="1412" w:right="15" w:hanging="10"/>
      </w:pPr>
      <w:r>
        <w:rPr>
          <w:b/>
        </w:rPr>
        <w:t xml:space="preserve">Ученик получит возможность научиться: </w:t>
      </w:r>
    </w:p>
    <w:p w:rsidR="00AE6CA3" w:rsidRDefault="00DB7E82" w:rsidP="00FC2697">
      <w:pPr>
        <w:numPr>
          <w:ilvl w:val="0"/>
          <w:numId w:val="27"/>
        </w:numPr>
        <w:spacing w:after="0" w:line="360" w:lineRule="auto"/>
        <w:ind w:right="35"/>
      </w:pPr>
      <w:r>
        <w:t xml:space="preserve">оказывать поддержку и содействие тем, от кого зависит достижений целей в совместной деятельности; </w:t>
      </w:r>
    </w:p>
    <w:p w:rsidR="00AE6CA3" w:rsidRDefault="00DB7E82" w:rsidP="00FC2697">
      <w:pPr>
        <w:numPr>
          <w:ilvl w:val="0"/>
          <w:numId w:val="27"/>
        </w:numPr>
        <w:spacing w:after="0" w:line="360" w:lineRule="auto"/>
        <w:ind w:right="35"/>
      </w:pPr>
      <w:r>
        <w:t xml:space="preserve">осуществлять коммуникативную рефлексию. </w:t>
      </w:r>
    </w:p>
    <w:p w:rsidR="00B669CC" w:rsidRDefault="00DB7E82" w:rsidP="00B669CC">
      <w:pPr>
        <w:spacing w:after="0" w:line="360" w:lineRule="auto"/>
        <w:ind w:firstLine="0"/>
        <w:jc w:val="left"/>
        <w:rPr>
          <w:b/>
        </w:rPr>
      </w:pPr>
      <w:r>
        <w:rPr>
          <w:sz w:val="26"/>
        </w:rPr>
        <w:t xml:space="preserve"> </w:t>
      </w:r>
      <w:r>
        <w:rPr>
          <w:b/>
        </w:rPr>
        <w:t xml:space="preserve">Познавательные универсальные учебные действия </w:t>
      </w:r>
    </w:p>
    <w:p w:rsidR="00AE6CA3" w:rsidRDefault="00DB7E82" w:rsidP="00B669CC">
      <w:pPr>
        <w:spacing w:after="0" w:line="360" w:lineRule="auto"/>
        <w:ind w:firstLine="0"/>
        <w:jc w:val="left"/>
      </w:pPr>
      <w:r>
        <w:rPr>
          <w:b/>
        </w:rPr>
        <w:t xml:space="preserve">Ученик научится: </w:t>
      </w:r>
    </w:p>
    <w:p w:rsidR="00AE6CA3" w:rsidRDefault="00DB7E82" w:rsidP="00FC2697">
      <w:pPr>
        <w:numPr>
          <w:ilvl w:val="0"/>
          <w:numId w:val="27"/>
        </w:numPr>
        <w:spacing w:after="0" w:line="360" w:lineRule="auto"/>
        <w:ind w:right="35"/>
      </w:pPr>
      <w:r>
        <w:t xml:space="preserve">осуществлять поиск необходимой информации для выполнения учебных заданий с использованием учебной и дополнительной литературы (включая электронные, цифровые) в открытом информационном пространстве, в т.ч. контролируемом пространстве Интернета; </w:t>
      </w:r>
    </w:p>
    <w:p w:rsidR="00AE6CA3" w:rsidRDefault="00DB7E82" w:rsidP="00FC2697">
      <w:pPr>
        <w:numPr>
          <w:ilvl w:val="0"/>
          <w:numId w:val="27"/>
        </w:numPr>
        <w:spacing w:after="0" w:line="360" w:lineRule="auto"/>
        <w:ind w:right="35"/>
      </w:pPr>
      <w:r>
        <w:t xml:space="preserve">осуществлять запись (фиксацию) указанной учителем информации, в том числе с помощью инструментов ИКТ; </w:t>
      </w:r>
    </w:p>
    <w:p w:rsidR="00AE6CA3" w:rsidRDefault="00DB7E82" w:rsidP="00FC2697">
      <w:pPr>
        <w:numPr>
          <w:ilvl w:val="0"/>
          <w:numId w:val="27"/>
        </w:numPr>
        <w:spacing w:after="0" w:line="360" w:lineRule="auto"/>
        <w:ind w:right="35"/>
      </w:pPr>
      <w:r>
        <w:t xml:space="preserve">строить сообщения в устной и письменной форме; </w:t>
      </w:r>
    </w:p>
    <w:p w:rsidR="00AE6CA3" w:rsidRDefault="00DB7E82" w:rsidP="00FC2697">
      <w:pPr>
        <w:numPr>
          <w:ilvl w:val="0"/>
          <w:numId w:val="27"/>
        </w:numPr>
        <w:spacing w:after="0" w:line="360" w:lineRule="auto"/>
        <w:ind w:right="35"/>
      </w:pPr>
      <w:r>
        <w:t xml:space="preserve">ориентироваться на разнообразие способов решения задач; </w:t>
      </w:r>
    </w:p>
    <w:p w:rsidR="00AE6CA3" w:rsidRDefault="00B669CC" w:rsidP="00B669CC">
      <w:pPr>
        <w:spacing w:after="0" w:line="360" w:lineRule="auto"/>
        <w:ind w:right="35"/>
      </w:pPr>
      <w:r>
        <w:t xml:space="preserve">- </w:t>
      </w:r>
      <w:r w:rsidR="00DB7E82">
        <w:t xml:space="preserve">воспринимать и анализировать сообщения и важнейшие их компоненты тексты; </w:t>
      </w:r>
    </w:p>
    <w:p w:rsidR="00AE6CA3" w:rsidRDefault="00B669CC" w:rsidP="00B669CC">
      <w:pPr>
        <w:ind w:right="35" w:firstLine="0"/>
      </w:pPr>
      <w:r>
        <w:t xml:space="preserve"> - </w:t>
      </w:r>
      <w:r w:rsidR="00DB7E82">
        <w:t xml:space="preserve">анализировать изучаемые объекты с выделением существенных и несущественных признаков; </w:t>
      </w:r>
    </w:p>
    <w:p w:rsidR="00AE6CA3" w:rsidRDefault="00DB7E82" w:rsidP="00FC2697">
      <w:pPr>
        <w:numPr>
          <w:ilvl w:val="0"/>
          <w:numId w:val="28"/>
        </w:numPr>
        <w:spacing w:after="199" w:line="259" w:lineRule="auto"/>
        <w:ind w:left="0" w:right="35"/>
      </w:pPr>
      <w:r>
        <w:t xml:space="preserve">осуществлять синтез как составление целого из частей; </w:t>
      </w:r>
    </w:p>
    <w:p w:rsidR="00AE6CA3" w:rsidRDefault="00DB7E82" w:rsidP="00FC2697">
      <w:pPr>
        <w:numPr>
          <w:ilvl w:val="0"/>
          <w:numId w:val="28"/>
        </w:numPr>
        <w:ind w:left="0" w:right="35"/>
      </w:pPr>
      <w:r>
        <w:lastRenderedPageBreak/>
        <w:t xml:space="preserve">проводить сравнение, сериацию и классификацию изученных объектов по заданным критериям; </w:t>
      </w:r>
    </w:p>
    <w:p w:rsidR="00AE6CA3" w:rsidRDefault="00DB7E82" w:rsidP="00FC2697">
      <w:pPr>
        <w:numPr>
          <w:ilvl w:val="0"/>
          <w:numId w:val="28"/>
        </w:numPr>
        <w:ind w:left="0" w:right="35"/>
      </w:pPr>
      <w:r>
        <w:t xml:space="preserve">устанавливать причинно-следственные связи в изучаемом круге явлений; </w:t>
      </w:r>
    </w:p>
    <w:p w:rsidR="00AE6CA3" w:rsidRDefault="00DB7E82" w:rsidP="00FC2697">
      <w:pPr>
        <w:numPr>
          <w:ilvl w:val="0"/>
          <w:numId w:val="28"/>
        </w:numPr>
        <w:ind w:left="0" w:right="35"/>
      </w:pPr>
      <w:r>
        <w:t xml:space="preserve">строить рассуждения в форме связи простых суждений об объекте, его строении, свойствах и связях; </w:t>
      </w:r>
    </w:p>
    <w:p w:rsidR="00AE6CA3" w:rsidRDefault="00DB7E82" w:rsidP="00FC2697">
      <w:pPr>
        <w:numPr>
          <w:ilvl w:val="0"/>
          <w:numId w:val="28"/>
        </w:numPr>
        <w:spacing w:after="176" w:line="259" w:lineRule="auto"/>
        <w:ind w:left="0" w:right="35"/>
      </w:pPr>
      <w:r>
        <w:t xml:space="preserve">обобщать (самостоятельно выделять ряд или класс объектов); </w:t>
      </w:r>
    </w:p>
    <w:p w:rsidR="00AE6CA3" w:rsidRDefault="00DB7E82" w:rsidP="00FC2697">
      <w:pPr>
        <w:numPr>
          <w:ilvl w:val="0"/>
          <w:numId w:val="28"/>
        </w:numPr>
        <w:ind w:left="0" w:right="35"/>
      </w:pPr>
      <w:r>
        <w:t xml:space="preserve">подводить анализируемые объекты (явления) под понятие на основе распознавания объектов, </w:t>
      </w:r>
    </w:p>
    <w:p w:rsidR="00AE6CA3" w:rsidRDefault="00DB7E82" w:rsidP="00FC2697">
      <w:pPr>
        <w:numPr>
          <w:ilvl w:val="0"/>
          <w:numId w:val="28"/>
        </w:numPr>
        <w:spacing w:after="198" w:line="259" w:lineRule="auto"/>
        <w:ind w:left="0" w:right="35"/>
      </w:pPr>
      <w:r>
        <w:t xml:space="preserve">устанавливать аналогии. </w:t>
      </w:r>
    </w:p>
    <w:p w:rsidR="00AE6CA3" w:rsidRDefault="00DB7E82">
      <w:pPr>
        <w:spacing w:after="166" w:line="271" w:lineRule="auto"/>
        <w:ind w:left="1412" w:right="15" w:hanging="10"/>
      </w:pPr>
      <w:r>
        <w:rPr>
          <w:b/>
        </w:rPr>
        <w:t xml:space="preserve">Ученик получит возможность научиться: </w:t>
      </w:r>
    </w:p>
    <w:p w:rsidR="00AE6CA3" w:rsidRDefault="00DB7E82" w:rsidP="00FC2697">
      <w:pPr>
        <w:numPr>
          <w:ilvl w:val="0"/>
          <w:numId w:val="28"/>
        </w:numPr>
        <w:ind w:left="0" w:right="35"/>
      </w:pPr>
      <w:r>
        <w:t xml:space="preserve">осуществлять расширенный поиск информации в соответствии с заданиями учителя с использованием ресурсов библиотек и сети Интернет; </w:t>
      </w:r>
    </w:p>
    <w:p w:rsidR="00AE6CA3" w:rsidRDefault="00DB7E82" w:rsidP="00FC2697">
      <w:pPr>
        <w:numPr>
          <w:ilvl w:val="0"/>
          <w:numId w:val="28"/>
        </w:numPr>
        <w:ind w:left="0" w:right="35"/>
      </w:pPr>
      <w:r>
        <w:t xml:space="preserve">осознанно и произвольно строить сообщения в устной и письменной форме; </w:t>
      </w:r>
    </w:p>
    <w:p w:rsidR="00AE6CA3" w:rsidRDefault="00DB7E82" w:rsidP="00FC2697">
      <w:pPr>
        <w:numPr>
          <w:ilvl w:val="0"/>
          <w:numId w:val="28"/>
        </w:numPr>
        <w:ind w:left="0" w:right="35"/>
      </w:pPr>
      <w:r>
        <w:t xml:space="preserve">осуществлять выбор наиболее эффективных способов решения учебных задач в зависимости от конкретных условий; </w:t>
      </w:r>
    </w:p>
    <w:p w:rsidR="00AE6CA3" w:rsidRDefault="00DB7E82" w:rsidP="00FC2697">
      <w:pPr>
        <w:numPr>
          <w:ilvl w:val="0"/>
          <w:numId w:val="28"/>
        </w:numPr>
        <w:ind w:left="0" w:right="35"/>
      </w:pPr>
      <w:r>
        <w:t xml:space="preserve">осуществлять синтез как составление целого из частей, самостоятельно достраивая и восполняя недостающие компоненты; </w:t>
      </w:r>
    </w:p>
    <w:p w:rsidR="00AE6CA3" w:rsidRDefault="00DB7E82" w:rsidP="00FC2697">
      <w:pPr>
        <w:numPr>
          <w:ilvl w:val="0"/>
          <w:numId w:val="28"/>
        </w:numPr>
        <w:ind w:left="0" w:right="35"/>
      </w:pPr>
      <w:r>
        <w:t xml:space="preserve">осуществлять сравнение, сериацию и классификацию изученных объектов по самостоятельно выделенным основаниям (критериям); </w:t>
      </w:r>
    </w:p>
    <w:p w:rsidR="00AE6CA3" w:rsidRDefault="00DB7E82" w:rsidP="00FC2697">
      <w:pPr>
        <w:numPr>
          <w:ilvl w:val="0"/>
          <w:numId w:val="28"/>
        </w:numPr>
        <w:ind w:left="0" w:right="35"/>
      </w:pPr>
      <w:r>
        <w:t xml:space="preserve">строить логическое рассуждение, включающее установление причинно- следственных связей; </w:t>
      </w:r>
    </w:p>
    <w:p w:rsidR="00AE6CA3" w:rsidRDefault="00DB7E82" w:rsidP="00B669CC">
      <w:pPr>
        <w:ind w:right="35"/>
      </w:pPr>
      <w:r>
        <w:lastRenderedPageBreak/>
        <w:t>-произвольно и осознанно владеть общими приемами решения учебных задач</w:t>
      </w:r>
      <w:r>
        <w:rPr>
          <w:b/>
        </w:rPr>
        <w:t xml:space="preserve">. </w:t>
      </w:r>
    </w:p>
    <w:p w:rsidR="00B669CC" w:rsidRDefault="00DB7E82" w:rsidP="00B669CC">
      <w:pPr>
        <w:spacing w:after="166" w:line="271" w:lineRule="auto"/>
        <w:ind w:right="15" w:firstLine="0"/>
        <w:rPr>
          <w:b/>
        </w:rPr>
      </w:pPr>
      <w:r>
        <w:rPr>
          <w:b/>
        </w:rPr>
        <w:t>Предметные результаты:</w:t>
      </w:r>
    </w:p>
    <w:p w:rsidR="00AE6CA3" w:rsidRDefault="00DB7E82">
      <w:pPr>
        <w:spacing w:after="166" w:line="271" w:lineRule="auto"/>
        <w:ind w:left="1412" w:right="15" w:hanging="10"/>
      </w:pPr>
      <w:r>
        <w:rPr>
          <w:b/>
        </w:rPr>
        <w:t xml:space="preserve">Ученик научится: </w:t>
      </w:r>
    </w:p>
    <w:p w:rsidR="00AE6CA3" w:rsidRDefault="00DB7E82" w:rsidP="00FC2697">
      <w:pPr>
        <w:numPr>
          <w:ilvl w:val="0"/>
          <w:numId w:val="28"/>
        </w:numPr>
        <w:ind w:left="0" w:right="35"/>
      </w:pPr>
      <w:r>
        <w:t xml:space="preserve">осознанно воспринимать художественное произведение в единстве формы и содержания; </w:t>
      </w:r>
    </w:p>
    <w:p w:rsidR="00AE6CA3" w:rsidRDefault="00DB7E82" w:rsidP="002E2F10">
      <w:pPr>
        <w:ind w:right="35"/>
      </w:pPr>
      <w:r>
        <w:t xml:space="preserve">-адекватно понимать художественный текст и давать его смысловой анализ; </w:t>
      </w:r>
    </w:p>
    <w:p w:rsidR="00AE6CA3" w:rsidRDefault="00DB7E82" w:rsidP="002E2F10">
      <w:pPr>
        <w:ind w:right="35"/>
      </w:pPr>
      <w:r>
        <w:t xml:space="preserve">-интерпретировать прочитанное, устанавливать поле читательских ассоциаций, отбирать произведения для чтения; </w:t>
      </w:r>
    </w:p>
    <w:p w:rsidR="00AE6CA3" w:rsidRDefault="00DB7E82" w:rsidP="00FC2697">
      <w:pPr>
        <w:numPr>
          <w:ilvl w:val="0"/>
          <w:numId w:val="28"/>
        </w:numPr>
        <w:ind w:left="0" w:right="35"/>
      </w:pPr>
      <w:r>
        <w:t xml:space="preserve">воспринимать художественный текст как произведение искусства, послание автора читателю, современнику и потомку; </w:t>
      </w:r>
    </w:p>
    <w:p w:rsidR="00AE6CA3" w:rsidRDefault="00DB7E82" w:rsidP="00FC2697">
      <w:pPr>
        <w:numPr>
          <w:ilvl w:val="0"/>
          <w:numId w:val="28"/>
        </w:numPr>
        <w:ind w:left="0" w:right="35"/>
      </w:pPr>
      <w:r>
        <w:t xml:space="preserve">определять для себя актуальную и перспективную цели чтения художественной литературы; </w:t>
      </w:r>
    </w:p>
    <w:p w:rsidR="00AE6CA3" w:rsidRDefault="00DB7E82" w:rsidP="00FC2697">
      <w:pPr>
        <w:numPr>
          <w:ilvl w:val="0"/>
          <w:numId w:val="28"/>
        </w:numPr>
        <w:spacing w:after="190" w:line="259" w:lineRule="auto"/>
        <w:ind w:left="0" w:right="35"/>
      </w:pPr>
      <w:r>
        <w:t xml:space="preserve">выбирать произведения для самостоятельного чтения; </w:t>
      </w:r>
    </w:p>
    <w:p w:rsidR="00AE6CA3" w:rsidRDefault="00DB7E82" w:rsidP="00FC2697">
      <w:pPr>
        <w:numPr>
          <w:ilvl w:val="0"/>
          <w:numId w:val="28"/>
        </w:numPr>
        <w:ind w:left="0" w:right="35"/>
      </w:pPr>
      <w:r>
        <w:t xml:space="preserve">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AE6CA3" w:rsidRDefault="00DB7E82" w:rsidP="00FC2697">
      <w:pPr>
        <w:numPr>
          <w:ilvl w:val="0"/>
          <w:numId w:val="28"/>
        </w:numPr>
        <w:ind w:left="0" w:right="35"/>
      </w:pPr>
      <w:r>
        <w:t xml:space="preserve">определять актуальность произведений для читателей разных поколений и вступать в диалог с другими читателями; </w:t>
      </w:r>
    </w:p>
    <w:p w:rsidR="00AE6CA3" w:rsidRDefault="00DB7E82" w:rsidP="00FC2697">
      <w:pPr>
        <w:numPr>
          <w:ilvl w:val="0"/>
          <w:numId w:val="28"/>
        </w:numPr>
        <w:ind w:left="0" w:right="35"/>
      </w:pPr>
      <w:r>
        <w:t xml:space="preserve">анализировать и истолковывать произведения разной жанровой природы, аргументировано формулируя своё отношение к прочитанному; </w:t>
      </w:r>
    </w:p>
    <w:p w:rsidR="00AE6CA3" w:rsidRDefault="00DB7E82" w:rsidP="00FC2697">
      <w:pPr>
        <w:numPr>
          <w:ilvl w:val="0"/>
          <w:numId w:val="28"/>
        </w:numPr>
        <w:ind w:left="0" w:right="35"/>
      </w:pPr>
      <w:r>
        <w:lastRenderedPageBreak/>
        <w:t xml:space="preserve">создавать собственный текст аналитического и интерпретирующего характера в различных форматах; </w:t>
      </w:r>
    </w:p>
    <w:p w:rsidR="00AE6CA3" w:rsidRDefault="00DB7E82" w:rsidP="00FC2697">
      <w:pPr>
        <w:numPr>
          <w:ilvl w:val="0"/>
          <w:numId w:val="28"/>
        </w:numPr>
        <w:ind w:left="0" w:right="35"/>
      </w:pPr>
      <w:r>
        <w:t xml:space="preserve">сопоставлять произведение словесного искусства и его воплощение в других искусствах; - работать с разными источниками информации и владеть основными способами её обработки и презентации. </w:t>
      </w:r>
    </w:p>
    <w:p w:rsidR="00AE6CA3" w:rsidRDefault="00DB7E82">
      <w:pPr>
        <w:spacing w:after="166" w:line="271" w:lineRule="auto"/>
        <w:ind w:left="1412" w:right="15" w:hanging="10"/>
      </w:pPr>
      <w:r>
        <w:rPr>
          <w:b/>
        </w:rPr>
        <w:t xml:space="preserve">Ученик получит возможность научиться: </w:t>
      </w:r>
    </w:p>
    <w:p w:rsidR="00AE6CA3" w:rsidRDefault="00DB7E82" w:rsidP="00FC2697">
      <w:pPr>
        <w:numPr>
          <w:ilvl w:val="0"/>
          <w:numId w:val="28"/>
        </w:numPr>
        <w:ind w:left="0" w:right="35"/>
      </w:pPr>
      <w:r>
        <w:t xml:space="preserve">выбирать путь анализа произведения, адекватный жанрово-родовой природе художественного текста; </w:t>
      </w:r>
    </w:p>
    <w:p w:rsidR="00AE6CA3" w:rsidRDefault="00DB7E82" w:rsidP="00FC2697">
      <w:pPr>
        <w:numPr>
          <w:ilvl w:val="0"/>
          <w:numId w:val="28"/>
        </w:numPr>
        <w:ind w:left="0" w:right="35"/>
      </w:pPr>
      <w:r>
        <w:t xml:space="preserve">дифференцировать элементы поэтики художественного текста, видеть их художественную и смысловую функцию; </w:t>
      </w:r>
    </w:p>
    <w:p w:rsidR="00AE6CA3" w:rsidRDefault="00DB7E82" w:rsidP="00FC2697">
      <w:pPr>
        <w:numPr>
          <w:ilvl w:val="0"/>
          <w:numId w:val="28"/>
        </w:numPr>
        <w:ind w:left="0" w:right="35"/>
      </w:pPr>
      <w:r>
        <w:t xml:space="preserve">сопоставлять «чужие» тексты интерпретирующего характера, аргументировано оценивать их; </w:t>
      </w:r>
    </w:p>
    <w:p w:rsidR="00AE6CA3" w:rsidRDefault="00DB7E82" w:rsidP="00FC2697">
      <w:pPr>
        <w:numPr>
          <w:ilvl w:val="0"/>
          <w:numId w:val="28"/>
        </w:numPr>
        <w:ind w:left="0" w:right="35"/>
      </w:pPr>
      <w:r>
        <w:t xml:space="preserve">оценивать интерпретацию художественного текста, созданную средствами других искусств; </w:t>
      </w:r>
    </w:p>
    <w:p w:rsidR="00AE6CA3" w:rsidRDefault="00DB7E82" w:rsidP="00FC2697">
      <w:pPr>
        <w:numPr>
          <w:ilvl w:val="0"/>
          <w:numId w:val="28"/>
        </w:numPr>
        <w:ind w:left="0" w:right="35"/>
      </w:pPr>
      <w:r>
        <w:t xml:space="preserve">создавать собственную интерпретацию изученного текста средствами других искусств; </w:t>
      </w:r>
    </w:p>
    <w:p w:rsidR="00AE6CA3" w:rsidRDefault="00DB7E82" w:rsidP="00FC2697">
      <w:pPr>
        <w:numPr>
          <w:ilvl w:val="0"/>
          <w:numId w:val="28"/>
        </w:numPr>
        <w:ind w:left="0" w:right="35"/>
      </w:pPr>
      <w:r>
        <w:t xml:space="preserve">сопоставлять произведения русской и мировой литературы самостоятельно (или под руководством учителя), определяя линии </w:t>
      </w:r>
    </w:p>
    <w:p w:rsidR="00AE6CA3" w:rsidRDefault="00DB7E82" w:rsidP="002E2F10">
      <w:pPr>
        <w:spacing w:after="191" w:line="259" w:lineRule="auto"/>
        <w:ind w:right="35" w:firstLine="0"/>
      </w:pPr>
      <w:r>
        <w:t xml:space="preserve">сопоставления, выбирая аспект для сопоставительного анализа; </w:t>
      </w:r>
    </w:p>
    <w:p w:rsidR="00AE6CA3" w:rsidRDefault="00DB7E82" w:rsidP="00FC2697">
      <w:pPr>
        <w:numPr>
          <w:ilvl w:val="0"/>
          <w:numId w:val="28"/>
        </w:numPr>
        <w:ind w:left="0" w:right="35"/>
      </w:pPr>
      <w:r>
        <w:t xml:space="preserve">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 </w:t>
      </w:r>
    </w:p>
    <w:p w:rsidR="002E2F10" w:rsidRDefault="002E2F10" w:rsidP="002E2F10">
      <w:pPr>
        <w:spacing w:after="166" w:line="271" w:lineRule="auto"/>
        <w:ind w:right="15" w:firstLine="0"/>
        <w:rPr>
          <w:b/>
        </w:rPr>
      </w:pPr>
    </w:p>
    <w:p w:rsidR="00AE6CA3" w:rsidRDefault="00DB7E82" w:rsidP="002E2F10">
      <w:pPr>
        <w:spacing w:after="166" w:line="271" w:lineRule="auto"/>
        <w:ind w:right="15" w:firstLine="0"/>
      </w:pPr>
      <w:r>
        <w:rPr>
          <w:b/>
        </w:rPr>
        <w:lastRenderedPageBreak/>
        <w:t>1.2.5.5.</w:t>
      </w:r>
      <w:r>
        <w:rPr>
          <w:rFonts w:ascii="Arial" w:eastAsia="Arial" w:hAnsi="Arial" w:cs="Arial"/>
          <w:b/>
        </w:rPr>
        <w:t xml:space="preserve"> </w:t>
      </w:r>
      <w:r>
        <w:rPr>
          <w:b/>
        </w:rPr>
        <w:t xml:space="preserve">Иностранный язык( английский язык) </w:t>
      </w:r>
    </w:p>
    <w:p w:rsidR="00AE6CA3" w:rsidRDefault="00C35E52" w:rsidP="002E2F10">
      <w:pPr>
        <w:spacing w:after="0" w:line="402" w:lineRule="auto"/>
        <w:ind w:right="4947"/>
      </w:pPr>
      <w:r>
        <w:rPr>
          <w:b/>
        </w:rPr>
        <w:t xml:space="preserve">Коммуникативные умения Говорение. Диалогическая </w:t>
      </w:r>
      <w:r w:rsidR="00DB7E82">
        <w:rPr>
          <w:b/>
        </w:rPr>
        <w:t xml:space="preserve">речь Выпускник научится: </w:t>
      </w:r>
    </w:p>
    <w:p w:rsidR="00AE6CA3" w:rsidRDefault="00DB7E82" w:rsidP="00FC2697">
      <w:pPr>
        <w:numPr>
          <w:ilvl w:val="0"/>
          <w:numId w:val="29"/>
        </w:numPr>
        <w:ind w:right="35"/>
      </w:pPr>
      <w: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E6CA3" w:rsidRDefault="00DB7E82">
      <w:pPr>
        <w:spacing w:after="187" w:line="271" w:lineRule="auto"/>
        <w:ind w:left="1412" w:right="15" w:hanging="10"/>
      </w:pPr>
      <w:r>
        <w:rPr>
          <w:b/>
        </w:rPr>
        <w:t xml:space="preserve">Выпускник получит возможность научиться: </w:t>
      </w:r>
    </w:p>
    <w:p w:rsidR="00AE6CA3" w:rsidRDefault="00DB7E82" w:rsidP="00FC2697">
      <w:pPr>
        <w:numPr>
          <w:ilvl w:val="0"/>
          <w:numId w:val="29"/>
        </w:numPr>
        <w:spacing w:after="158" w:line="259" w:lineRule="auto"/>
        <w:ind w:right="35"/>
      </w:pPr>
      <w:r>
        <w:rPr>
          <w:i/>
        </w:rPr>
        <w:t xml:space="preserve">вести диалог-обмен мнениями; </w:t>
      </w:r>
    </w:p>
    <w:p w:rsidR="00AE6CA3" w:rsidRDefault="00DB7E82" w:rsidP="00FC2697">
      <w:pPr>
        <w:numPr>
          <w:ilvl w:val="0"/>
          <w:numId w:val="29"/>
        </w:numPr>
        <w:spacing w:after="154" w:line="259" w:lineRule="auto"/>
        <w:ind w:right="35"/>
      </w:pPr>
      <w:r>
        <w:rPr>
          <w:i/>
        </w:rPr>
        <w:t xml:space="preserve">брать и давать интервью; </w:t>
      </w:r>
    </w:p>
    <w:p w:rsidR="00AE6CA3" w:rsidRDefault="00DB7E82" w:rsidP="00FC2697">
      <w:pPr>
        <w:numPr>
          <w:ilvl w:val="0"/>
          <w:numId w:val="29"/>
        </w:numPr>
        <w:spacing w:after="33" w:line="390" w:lineRule="auto"/>
        <w:ind w:right="35"/>
      </w:pPr>
      <w:r>
        <w:rPr>
          <w:i/>
        </w:rPr>
        <w:t xml:space="preserve">вести диалог-расспрос на основе нелинейного текста (таблицы, диаграммы и т. д.). </w:t>
      </w:r>
    </w:p>
    <w:p w:rsidR="00AE6CA3" w:rsidRDefault="00DB7E82">
      <w:pPr>
        <w:spacing w:after="16" w:line="399" w:lineRule="auto"/>
        <w:ind w:left="1412" w:right="3112" w:hanging="10"/>
      </w:pPr>
      <w:r>
        <w:rPr>
          <w:b/>
        </w:rPr>
        <w:t xml:space="preserve">Говорение. Монологическая речь Выпускник научится: </w:t>
      </w:r>
    </w:p>
    <w:p w:rsidR="00AE6CA3" w:rsidRDefault="00DB7E82" w:rsidP="00FC2697">
      <w:pPr>
        <w:numPr>
          <w:ilvl w:val="0"/>
          <w:numId w:val="29"/>
        </w:numPr>
        <w:ind w:right="35"/>
      </w:pPr>
      <w: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AE6CA3" w:rsidRDefault="00DB7E82" w:rsidP="00FC2697">
      <w:pPr>
        <w:numPr>
          <w:ilvl w:val="0"/>
          <w:numId w:val="29"/>
        </w:numPr>
        <w:spacing w:after="31"/>
        <w:ind w:right="35"/>
      </w:pPr>
      <w:r>
        <w:t xml:space="preserve">описывать события с опорой на зрительную наглядность и/или вербальную опору (ключевые слова, план, вопросы); </w:t>
      </w:r>
    </w:p>
    <w:p w:rsidR="00AE6CA3" w:rsidRDefault="00DB7E82" w:rsidP="00FC2697">
      <w:pPr>
        <w:numPr>
          <w:ilvl w:val="0"/>
          <w:numId w:val="29"/>
        </w:numPr>
        <w:spacing w:after="30"/>
        <w:ind w:right="35"/>
      </w:pPr>
      <w:r>
        <w:t xml:space="preserve">давать краткую характеристику реальных людей и литературных персонажей; </w:t>
      </w:r>
    </w:p>
    <w:p w:rsidR="00AE6CA3" w:rsidRDefault="00DB7E82" w:rsidP="00FC2697">
      <w:pPr>
        <w:numPr>
          <w:ilvl w:val="0"/>
          <w:numId w:val="29"/>
        </w:numPr>
        <w:spacing w:after="29"/>
        <w:ind w:right="35"/>
      </w:pPr>
      <w:r>
        <w:lastRenderedPageBreak/>
        <w:t xml:space="preserve">передавать основное содержание прочитанного текста с опорой или без опоры на текст, ключевые слова/ план/ вопросы; </w:t>
      </w:r>
    </w:p>
    <w:p w:rsidR="00AE6CA3" w:rsidRDefault="00DB7E82" w:rsidP="00FC2697">
      <w:pPr>
        <w:numPr>
          <w:ilvl w:val="0"/>
          <w:numId w:val="29"/>
        </w:numPr>
        <w:ind w:right="35"/>
      </w:pPr>
      <w:r>
        <w:t xml:space="preserve">описывать картинку/ фото с опорой или без опоры на ключевые слова/ план/ вопросы. </w:t>
      </w:r>
    </w:p>
    <w:p w:rsidR="00AE6CA3" w:rsidRDefault="00DB7E82">
      <w:pPr>
        <w:spacing w:after="187" w:line="271" w:lineRule="auto"/>
        <w:ind w:left="1412" w:right="15" w:hanging="10"/>
      </w:pPr>
      <w:r>
        <w:rPr>
          <w:b/>
        </w:rPr>
        <w:t xml:space="preserve">Выпускник получит возможность научиться: </w:t>
      </w:r>
    </w:p>
    <w:p w:rsidR="00AE6CA3" w:rsidRDefault="00DB7E82" w:rsidP="00FC2697">
      <w:pPr>
        <w:numPr>
          <w:ilvl w:val="0"/>
          <w:numId w:val="29"/>
        </w:numPr>
        <w:spacing w:after="157" w:line="259" w:lineRule="auto"/>
        <w:ind w:right="35"/>
      </w:pPr>
      <w:r>
        <w:rPr>
          <w:i/>
        </w:rPr>
        <w:t xml:space="preserve">делать сообщение на заданную тему на основе прочитанного; </w:t>
      </w:r>
    </w:p>
    <w:p w:rsidR="00AE6CA3" w:rsidRDefault="00DB7E82" w:rsidP="00FC2697">
      <w:pPr>
        <w:numPr>
          <w:ilvl w:val="0"/>
          <w:numId w:val="29"/>
        </w:numPr>
        <w:spacing w:after="33" w:line="390" w:lineRule="auto"/>
        <w:ind w:right="35"/>
      </w:pPr>
      <w:r>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E6CA3" w:rsidRDefault="00DB7E82" w:rsidP="00FC2697">
      <w:pPr>
        <w:numPr>
          <w:ilvl w:val="0"/>
          <w:numId w:val="29"/>
        </w:numPr>
        <w:spacing w:after="33" w:line="390" w:lineRule="auto"/>
        <w:ind w:right="35"/>
      </w:pPr>
      <w:r>
        <w:rPr>
          <w:i/>
        </w:rPr>
        <w:t xml:space="preserve">кратко высказываться без предварительной подготовки на заданную тему в соответствии с предложенной ситуацией общения; </w:t>
      </w:r>
    </w:p>
    <w:p w:rsidR="00AE6CA3" w:rsidRDefault="00DB7E82" w:rsidP="00FC2697">
      <w:pPr>
        <w:numPr>
          <w:ilvl w:val="0"/>
          <w:numId w:val="29"/>
        </w:numPr>
        <w:spacing w:after="33" w:line="390" w:lineRule="auto"/>
        <w:ind w:right="35"/>
      </w:pPr>
      <w:r>
        <w:rPr>
          <w:i/>
        </w:rPr>
        <w:t xml:space="preserve">кратко высказываться с опорой на нелинейный текст (таблицы, диаграммы, расписание и т. п.); </w:t>
      </w:r>
    </w:p>
    <w:p w:rsidR="00AE6CA3" w:rsidRDefault="00DB7E82" w:rsidP="00FC2697">
      <w:pPr>
        <w:numPr>
          <w:ilvl w:val="0"/>
          <w:numId w:val="29"/>
        </w:numPr>
        <w:spacing w:after="153" w:line="259" w:lineRule="auto"/>
        <w:ind w:right="35"/>
      </w:pPr>
      <w:r>
        <w:rPr>
          <w:i/>
        </w:rPr>
        <w:t xml:space="preserve">кратко излагать результаты выполненной проектной работы. </w:t>
      </w:r>
    </w:p>
    <w:p w:rsidR="00AE6CA3" w:rsidRDefault="00DB7E82">
      <w:pPr>
        <w:spacing w:after="166" w:line="271" w:lineRule="auto"/>
        <w:ind w:left="1412" w:right="15" w:hanging="10"/>
      </w:pPr>
      <w:r>
        <w:rPr>
          <w:b/>
        </w:rPr>
        <w:t xml:space="preserve">Аудирование </w:t>
      </w:r>
    </w:p>
    <w:p w:rsidR="00AE6CA3" w:rsidRDefault="00DB7E82">
      <w:pPr>
        <w:spacing w:after="199" w:line="271" w:lineRule="auto"/>
        <w:ind w:left="1412" w:right="15" w:hanging="10"/>
      </w:pPr>
      <w:r>
        <w:rPr>
          <w:b/>
        </w:rPr>
        <w:t xml:space="preserve">Выпускник научится: </w:t>
      </w:r>
    </w:p>
    <w:p w:rsidR="00AE6CA3" w:rsidRDefault="00DB7E82" w:rsidP="00FC2697">
      <w:pPr>
        <w:numPr>
          <w:ilvl w:val="0"/>
          <w:numId w:val="29"/>
        </w:numPr>
        <w:ind w:right="35"/>
      </w:pPr>
      <w: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E6CA3" w:rsidRDefault="00DB7E82" w:rsidP="00FC2697">
      <w:pPr>
        <w:numPr>
          <w:ilvl w:val="0"/>
          <w:numId w:val="29"/>
        </w:numPr>
        <w:ind w:right="35"/>
      </w:pPr>
      <w:r>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AE6CA3" w:rsidRDefault="00DB7E82">
      <w:pPr>
        <w:spacing w:after="166" w:line="271" w:lineRule="auto"/>
        <w:ind w:left="1412" w:right="15" w:hanging="10"/>
      </w:pPr>
      <w:r>
        <w:rPr>
          <w:b/>
        </w:rPr>
        <w:lastRenderedPageBreak/>
        <w:t xml:space="preserve">Выпускник получит возможность научиться: </w:t>
      </w:r>
    </w:p>
    <w:p w:rsidR="00AE6CA3" w:rsidRDefault="00DB7E82" w:rsidP="00FC2697">
      <w:pPr>
        <w:numPr>
          <w:ilvl w:val="0"/>
          <w:numId w:val="29"/>
        </w:numPr>
        <w:spacing w:after="33" w:line="259" w:lineRule="auto"/>
        <w:ind w:right="35"/>
      </w:pPr>
      <w:r>
        <w:rPr>
          <w:i/>
        </w:rPr>
        <w:t xml:space="preserve">выделять основную тему в воспринимаемом на слух тексте; </w:t>
      </w:r>
    </w:p>
    <w:p w:rsidR="00AE6CA3" w:rsidRDefault="00DB7E82">
      <w:pPr>
        <w:spacing w:after="168" w:line="259" w:lineRule="auto"/>
        <w:ind w:left="10" w:right="34" w:hanging="10"/>
        <w:jc w:val="right"/>
      </w:pPr>
      <w:r>
        <w:rPr>
          <w:i/>
        </w:rPr>
        <w:t xml:space="preserve">использовать контекстуальную или языковую догадку при восприятии </w:t>
      </w:r>
    </w:p>
    <w:p w:rsidR="00AE6CA3" w:rsidRDefault="00DB7E82">
      <w:pPr>
        <w:spacing w:after="201" w:line="259" w:lineRule="auto"/>
        <w:ind w:right="12" w:firstLine="0"/>
      </w:pPr>
      <w:r>
        <w:rPr>
          <w:i/>
        </w:rPr>
        <w:t xml:space="preserve">на слух текстов, содержащих незнакомые слова. </w:t>
      </w:r>
    </w:p>
    <w:p w:rsidR="00AE6CA3" w:rsidRDefault="00DB7E82">
      <w:pPr>
        <w:spacing w:after="166" w:line="271" w:lineRule="auto"/>
        <w:ind w:left="726" w:right="15" w:hanging="10"/>
      </w:pPr>
      <w:r>
        <w:rPr>
          <w:b/>
        </w:rPr>
        <w:t xml:space="preserve">Чтение </w:t>
      </w:r>
    </w:p>
    <w:p w:rsidR="00AE6CA3" w:rsidRDefault="00DB7E82">
      <w:pPr>
        <w:spacing w:after="188" w:line="271" w:lineRule="auto"/>
        <w:ind w:left="726" w:right="15" w:hanging="10"/>
      </w:pPr>
      <w:r>
        <w:rPr>
          <w:b/>
        </w:rPr>
        <w:t xml:space="preserve">Выпускник научится: </w:t>
      </w:r>
    </w:p>
    <w:p w:rsidR="00AE6CA3" w:rsidRDefault="00DB7E82" w:rsidP="00FC2697">
      <w:pPr>
        <w:numPr>
          <w:ilvl w:val="0"/>
          <w:numId w:val="29"/>
        </w:numPr>
        <w:spacing w:after="25"/>
        <w:ind w:right="35"/>
      </w:pPr>
      <w:r>
        <w:t xml:space="preserve">читать и понимать основное содержание несложных аутентичных текстов, содержащие отдельные неизученные языковые явления; </w:t>
      </w:r>
    </w:p>
    <w:p w:rsidR="00AE6CA3" w:rsidRDefault="00DB7E82" w:rsidP="00FC2697">
      <w:pPr>
        <w:numPr>
          <w:ilvl w:val="0"/>
          <w:numId w:val="29"/>
        </w:numPr>
        <w:spacing w:after="29"/>
        <w:ind w:right="35"/>
      </w:pPr>
      <w: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AE6CA3" w:rsidRDefault="00DB7E82" w:rsidP="00FC2697">
      <w:pPr>
        <w:numPr>
          <w:ilvl w:val="0"/>
          <w:numId w:val="29"/>
        </w:numPr>
        <w:spacing w:after="31"/>
        <w:ind w:right="35"/>
      </w:pPr>
      <w:r>
        <w:t xml:space="preserve">читать и полностью понимать несложные аутентичные тексты, построенные на изученном языковом материале; </w:t>
      </w:r>
    </w:p>
    <w:p w:rsidR="00AE6CA3" w:rsidRDefault="00DB7E82" w:rsidP="00FC2697">
      <w:pPr>
        <w:numPr>
          <w:ilvl w:val="0"/>
          <w:numId w:val="29"/>
        </w:numPr>
        <w:spacing w:after="26"/>
        <w:ind w:right="35"/>
      </w:pPr>
      <w: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AE6CA3" w:rsidRDefault="00DB7E82">
      <w:pPr>
        <w:spacing w:after="166" w:line="271" w:lineRule="auto"/>
        <w:ind w:left="726" w:right="15" w:hanging="10"/>
      </w:pPr>
      <w:r>
        <w:rPr>
          <w:b/>
        </w:rPr>
        <w:t xml:space="preserve">Выпускник получит возможность научиться: </w:t>
      </w:r>
    </w:p>
    <w:p w:rsidR="00AE6CA3" w:rsidRDefault="00DB7E82" w:rsidP="00FC2697">
      <w:pPr>
        <w:numPr>
          <w:ilvl w:val="0"/>
          <w:numId w:val="29"/>
        </w:numPr>
        <w:spacing w:after="33" w:line="390" w:lineRule="auto"/>
        <w:ind w:right="35"/>
      </w:pPr>
      <w:r>
        <w:rPr>
          <w:i/>
        </w:rPr>
        <w:t xml:space="preserve">устанавливать причинно-следственную взаимосвязь фактов и событий, изложенных в несложном аутентичном тексте; </w:t>
      </w:r>
    </w:p>
    <w:p w:rsidR="00AE6CA3" w:rsidRDefault="00DB7E82" w:rsidP="00FC2697">
      <w:pPr>
        <w:numPr>
          <w:ilvl w:val="0"/>
          <w:numId w:val="29"/>
        </w:numPr>
        <w:spacing w:after="33" w:line="390" w:lineRule="auto"/>
        <w:ind w:right="35"/>
      </w:pPr>
      <w:r>
        <w:rPr>
          <w:i/>
        </w:rPr>
        <w:t xml:space="preserve">восстанавливать текст из разрозненных абзацев или путем добавления выпущенных фрагментов. </w:t>
      </w:r>
    </w:p>
    <w:p w:rsidR="00AE6CA3" w:rsidRDefault="00DB7E82">
      <w:pPr>
        <w:tabs>
          <w:tab w:val="center" w:pos="1503"/>
          <w:tab w:val="center" w:pos="3236"/>
        </w:tabs>
        <w:spacing w:after="188" w:line="271" w:lineRule="auto"/>
        <w:ind w:firstLine="0"/>
        <w:jc w:val="left"/>
      </w:pPr>
      <w:r>
        <w:rPr>
          <w:rFonts w:ascii="Calibri" w:eastAsia="Calibri" w:hAnsi="Calibri" w:cs="Calibri"/>
          <w:sz w:val="22"/>
        </w:rPr>
        <w:lastRenderedPageBreak/>
        <w:tab/>
      </w:r>
      <w:r>
        <w:rPr>
          <w:b/>
        </w:rPr>
        <w:t xml:space="preserve">Письменная </w:t>
      </w:r>
      <w:r>
        <w:rPr>
          <w:b/>
        </w:rPr>
        <w:tab/>
        <w:t xml:space="preserve">речь </w:t>
      </w:r>
    </w:p>
    <w:p w:rsidR="00AE6CA3" w:rsidRDefault="00DB7E82">
      <w:pPr>
        <w:spacing w:after="195" w:line="271" w:lineRule="auto"/>
        <w:ind w:left="726" w:right="15" w:hanging="10"/>
      </w:pPr>
      <w:r>
        <w:rPr>
          <w:b/>
        </w:rPr>
        <w:t xml:space="preserve">Выпускник научится: </w:t>
      </w:r>
    </w:p>
    <w:p w:rsidR="00AE6CA3" w:rsidRDefault="00DB7E82" w:rsidP="00FC2697">
      <w:pPr>
        <w:numPr>
          <w:ilvl w:val="0"/>
          <w:numId w:val="29"/>
        </w:numPr>
        <w:ind w:right="35"/>
      </w:pPr>
      <w:r>
        <w:t xml:space="preserve">заполнять анкеты и формуляры, сообщая о себе основные сведения (имя, фамилия, пол, возраст, гражданство, национальность, адрес и т. д.); </w:t>
      </w:r>
    </w:p>
    <w:p w:rsidR="00AE6CA3" w:rsidRDefault="00DB7E82" w:rsidP="00FC2697">
      <w:pPr>
        <w:numPr>
          <w:ilvl w:val="0"/>
          <w:numId w:val="29"/>
        </w:numPr>
        <w:spacing w:after="33"/>
        <w:ind w:right="35"/>
      </w:pPr>
      <w: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AE6CA3" w:rsidRDefault="00DB7E82" w:rsidP="00FC2697">
      <w:pPr>
        <w:numPr>
          <w:ilvl w:val="0"/>
          <w:numId w:val="29"/>
        </w:numPr>
        <w:spacing w:after="175"/>
        <w:ind w:right="35"/>
      </w:pPr>
      <w: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w:t>
      </w:r>
    </w:p>
    <w:p w:rsidR="00AE6CA3" w:rsidRDefault="00DB7E82">
      <w:pPr>
        <w:spacing w:after="206" w:line="259" w:lineRule="auto"/>
        <w:ind w:right="35" w:firstLine="0"/>
      </w:pPr>
      <w:r>
        <w:t xml:space="preserve">(объемом 100–120 слов, включая адрес); </w:t>
      </w:r>
    </w:p>
    <w:p w:rsidR="00AE6CA3" w:rsidRDefault="00DB7E82" w:rsidP="00FC2697">
      <w:pPr>
        <w:numPr>
          <w:ilvl w:val="0"/>
          <w:numId w:val="29"/>
        </w:numPr>
        <w:spacing w:after="45"/>
        <w:ind w:right="35"/>
      </w:pPr>
      <w:r>
        <w:t xml:space="preserve">писать небольшие письменные высказывания с опорой на образец/ план. </w:t>
      </w:r>
      <w:r>
        <w:rPr>
          <w:sz w:val="30"/>
        </w:rPr>
        <w:t xml:space="preserve"> </w:t>
      </w:r>
    </w:p>
    <w:p w:rsidR="00AE6CA3" w:rsidRDefault="00DB7E82">
      <w:pPr>
        <w:spacing w:after="54" w:line="259" w:lineRule="auto"/>
        <w:ind w:left="673" w:firstLine="0"/>
        <w:jc w:val="left"/>
      </w:pPr>
      <w:r>
        <w:rPr>
          <w:sz w:val="26"/>
        </w:rPr>
        <w:t xml:space="preserve"> </w:t>
      </w:r>
    </w:p>
    <w:p w:rsidR="00AE6CA3" w:rsidRDefault="00DB7E82">
      <w:pPr>
        <w:spacing w:after="186" w:line="271" w:lineRule="auto"/>
        <w:ind w:left="721" w:right="15" w:hanging="10"/>
      </w:pPr>
      <w:r>
        <w:rPr>
          <w:b/>
        </w:rPr>
        <w:t xml:space="preserve">Выпускник получит возможность научиться: </w:t>
      </w:r>
    </w:p>
    <w:p w:rsidR="00AE6CA3" w:rsidRDefault="00DB7E82" w:rsidP="00FC2697">
      <w:pPr>
        <w:numPr>
          <w:ilvl w:val="0"/>
          <w:numId w:val="29"/>
        </w:numPr>
        <w:spacing w:after="33" w:line="390" w:lineRule="auto"/>
        <w:ind w:right="35"/>
      </w:pPr>
      <w:r>
        <w:rPr>
          <w:i/>
        </w:rPr>
        <w:t xml:space="preserve">делать краткие выписки из текста с целью их использования в собственных устных высказываниях; </w:t>
      </w:r>
    </w:p>
    <w:p w:rsidR="00AE6CA3" w:rsidRDefault="00DB7E82" w:rsidP="00FC2697">
      <w:pPr>
        <w:numPr>
          <w:ilvl w:val="0"/>
          <w:numId w:val="29"/>
        </w:numPr>
        <w:spacing w:after="33" w:line="390" w:lineRule="auto"/>
        <w:ind w:right="35"/>
      </w:pPr>
      <w:r>
        <w:rPr>
          <w:i/>
        </w:rPr>
        <w:t xml:space="preserve">писать электронное письмо (e-mail) зарубежному другу в ответ на электронное письмо-стимул; </w:t>
      </w:r>
    </w:p>
    <w:p w:rsidR="00AE6CA3" w:rsidRDefault="00DB7E82" w:rsidP="00FC2697">
      <w:pPr>
        <w:numPr>
          <w:ilvl w:val="0"/>
          <w:numId w:val="29"/>
        </w:numPr>
        <w:spacing w:after="160" w:line="259" w:lineRule="auto"/>
        <w:ind w:right="35"/>
      </w:pPr>
      <w:r>
        <w:rPr>
          <w:i/>
        </w:rPr>
        <w:t xml:space="preserve">составлять план/ тезисы устного или письменного сообщения; </w:t>
      </w:r>
    </w:p>
    <w:p w:rsidR="00AE6CA3" w:rsidRDefault="00DB7E82" w:rsidP="00FC2697">
      <w:pPr>
        <w:numPr>
          <w:ilvl w:val="0"/>
          <w:numId w:val="29"/>
        </w:numPr>
        <w:spacing w:after="33" w:line="390" w:lineRule="auto"/>
        <w:ind w:right="35"/>
      </w:pPr>
      <w:r>
        <w:rPr>
          <w:i/>
        </w:rPr>
        <w:lastRenderedPageBreak/>
        <w:t xml:space="preserve">кратко излагать в письменном виде результаты проектной деятельности; </w:t>
      </w:r>
    </w:p>
    <w:p w:rsidR="00AE6CA3" w:rsidRDefault="00DB7E82" w:rsidP="00FC2697">
      <w:pPr>
        <w:numPr>
          <w:ilvl w:val="0"/>
          <w:numId w:val="29"/>
        </w:numPr>
        <w:spacing w:after="33" w:line="390" w:lineRule="auto"/>
        <w:ind w:right="35"/>
      </w:pPr>
      <w:r>
        <w:rPr>
          <w:i/>
        </w:rPr>
        <w:t xml:space="preserve">писать небольшое письменное высказывание с опорой на нелинейный текст (таблицы, диаграммы и т. п.). </w:t>
      </w:r>
    </w:p>
    <w:p w:rsidR="00AE6CA3" w:rsidRDefault="00DB7E82" w:rsidP="00C35E52">
      <w:pPr>
        <w:spacing w:after="166" w:line="271" w:lineRule="auto"/>
        <w:ind w:right="15"/>
      </w:pPr>
      <w:r>
        <w:rPr>
          <w:b/>
        </w:rPr>
        <w:t xml:space="preserve">Языковые навыки и средства оперирования ими </w:t>
      </w:r>
    </w:p>
    <w:p w:rsidR="00AE6CA3" w:rsidRDefault="00DB7E82">
      <w:pPr>
        <w:spacing w:after="13" w:line="399" w:lineRule="auto"/>
        <w:ind w:left="726" w:right="3935" w:hanging="10"/>
      </w:pPr>
      <w:r>
        <w:rPr>
          <w:b/>
        </w:rPr>
        <w:t xml:space="preserve">Орфография и пунктуация Выпускник научится: </w:t>
      </w:r>
    </w:p>
    <w:p w:rsidR="00AE6CA3" w:rsidRDefault="00DB7E82" w:rsidP="00FC2697">
      <w:pPr>
        <w:numPr>
          <w:ilvl w:val="0"/>
          <w:numId w:val="29"/>
        </w:numPr>
        <w:spacing w:after="163" w:line="259" w:lineRule="auto"/>
        <w:ind w:right="35"/>
      </w:pPr>
      <w:r>
        <w:t xml:space="preserve">правильно писать изученные слова; </w:t>
      </w:r>
    </w:p>
    <w:p w:rsidR="00AE6CA3" w:rsidRDefault="00DB7E82" w:rsidP="00FC2697">
      <w:pPr>
        <w:numPr>
          <w:ilvl w:val="0"/>
          <w:numId w:val="29"/>
        </w:numPr>
        <w:spacing w:after="28"/>
        <w:ind w:right="35"/>
      </w:pPr>
      <w: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AE6CA3" w:rsidRDefault="00DB7E82" w:rsidP="00FC2697">
      <w:pPr>
        <w:numPr>
          <w:ilvl w:val="0"/>
          <w:numId w:val="29"/>
        </w:numPr>
        <w:ind w:right="35"/>
      </w:pPr>
      <w: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AE6CA3" w:rsidRDefault="00DB7E82">
      <w:pPr>
        <w:spacing w:after="186" w:line="271" w:lineRule="auto"/>
        <w:ind w:left="726" w:right="15" w:hanging="10"/>
      </w:pPr>
      <w:r>
        <w:rPr>
          <w:b/>
        </w:rPr>
        <w:t xml:space="preserve">Выпускник получит возможность научиться: </w:t>
      </w:r>
    </w:p>
    <w:p w:rsidR="00AE6CA3" w:rsidRDefault="00DB7E82" w:rsidP="00FC2697">
      <w:pPr>
        <w:numPr>
          <w:ilvl w:val="0"/>
          <w:numId w:val="29"/>
        </w:numPr>
        <w:spacing w:after="33" w:line="390" w:lineRule="auto"/>
        <w:ind w:right="35"/>
      </w:pPr>
      <w:r>
        <w:rPr>
          <w:i/>
        </w:rPr>
        <w:t xml:space="preserve">сравнивать и анализировать буквосочетания английского языка и их транскрипцию. </w:t>
      </w:r>
    </w:p>
    <w:p w:rsidR="00AE6CA3" w:rsidRDefault="00DB7E82">
      <w:pPr>
        <w:spacing w:after="168" w:line="397" w:lineRule="auto"/>
        <w:ind w:left="696" w:right="3825" w:hanging="10"/>
        <w:jc w:val="left"/>
      </w:pPr>
      <w:r>
        <w:rPr>
          <w:b/>
        </w:rPr>
        <w:t xml:space="preserve">Фонетическая сторона речи Выпускник научится: </w:t>
      </w:r>
      <w:r>
        <w:t>различать на слух и адекватно, без фонематических ошибок, ведущих к</w:t>
      </w:r>
    </w:p>
    <w:p w:rsidR="00AE6CA3" w:rsidRDefault="00DB7E82">
      <w:pPr>
        <w:spacing w:after="210" w:line="259" w:lineRule="auto"/>
        <w:ind w:right="35" w:firstLine="0"/>
      </w:pPr>
      <w:r>
        <w:t xml:space="preserve">сбою коммуникации, произносить слова изучаемого иностранного языка; </w:t>
      </w:r>
    </w:p>
    <w:p w:rsidR="00AE6CA3" w:rsidRDefault="00DB7E82" w:rsidP="00FC2697">
      <w:pPr>
        <w:numPr>
          <w:ilvl w:val="0"/>
          <w:numId w:val="29"/>
        </w:numPr>
        <w:spacing w:after="156" w:line="259" w:lineRule="auto"/>
        <w:ind w:right="35"/>
      </w:pPr>
      <w:r>
        <w:t xml:space="preserve">соблюдать правильное ударение в изученных словах; </w:t>
      </w:r>
    </w:p>
    <w:p w:rsidR="00AE6CA3" w:rsidRDefault="00DB7E82" w:rsidP="00FC2697">
      <w:pPr>
        <w:numPr>
          <w:ilvl w:val="0"/>
          <w:numId w:val="29"/>
        </w:numPr>
        <w:spacing w:after="160" w:line="259" w:lineRule="auto"/>
        <w:ind w:right="35"/>
      </w:pPr>
      <w:r>
        <w:lastRenderedPageBreak/>
        <w:t xml:space="preserve">различать коммуникативные типы предложений по их интонации; </w:t>
      </w:r>
    </w:p>
    <w:p w:rsidR="00AE6CA3" w:rsidRDefault="00DB7E82" w:rsidP="00FC2697">
      <w:pPr>
        <w:numPr>
          <w:ilvl w:val="0"/>
          <w:numId w:val="29"/>
        </w:numPr>
        <w:spacing w:after="163" w:line="259" w:lineRule="auto"/>
        <w:ind w:right="35"/>
      </w:pPr>
      <w:r>
        <w:t xml:space="preserve">членить предложение на смысловые группы; </w:t>
      </w:r>
    </w:p>
    <w:p w:rsidR="00AE6CA3" w:rsidRDefault="00DB7E82" w:rsidP="00FC2697">
      <w:pPr>
        <w:numPr>
          <w:ilvl w:val="0"/>
          <w:numId w:val="29"/>
        </w:numPr>
        <w:ind w:right="35"/>
      </w:pPr>
      <w: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AE6CA3" w:rsidRDefault="00DB7E82">
      <w:pPr>
        <w:spacing w:after="187"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29"/>
        </w:numPr>
        <w:spacing w:after="33" w:line="390" w:lineRule="auto"/>
        <w:ind w:right="35"/>
      </w:pPr>
      <w:r w:rsidRPr="00C35E52">
        <w:t xml:space="preserve">выражать модальные значения, чувства и эмоции с помощью интонации; </w:t>
      </w:r>
    </w:p>
    <w:p w:rsidR="00C35E52" w:rsidRPr="00C35E52" w:rsidRDefault="00DB7E82" w:rsidP="00FC2697">
      <w:pPr>
        <w:numPr>
          <w:ilvl w:val="0"/>
          <w:numId w:val="29"/>
        </w:numPr>
        <w:spacing w:after="33" w:line="390" w:lineRule="auto"/>
        <w:ind w:right="35"/>
      </w:pPr>
      <w:r w:rsidRPr="00C35E52">
        <w:t xml:space="preserve">различать британские и американские варианты английского языка в прослушанных высказываниях. </w:t>
      </w:r>
    </w:p>
    <w:p w:rsidR="00AE6CA3" w:rsidRDefault="00DB7E82" w:rsidP="00C35E52">
      <w:pPr>
        <w:spacing w:after="33" w:line="390" w:lineRule="auto"/>
        <w:ind w:right="35" w:firstLine="0"/>
      </w:pPr>
      <w:r>
        <w:rPr>
          <w:b/>
        </w:rPr>
        <w:t xml:space="preserve">Лексическая сторона речи Выпускник научится: </w:t>
      </w:r>
    </w:p>
    <w:p w:rsidR="00AE6CA3" w:rsidRDefault="00DB7E82" w:rsidP="00FC2697">
      <w:pPr>
        <w:numPr>
          <w:ilvl w:val="0"/>
          <w:numId w:val="29"/>
        </w:numPr>
        <w:spacing w:after="33"/>
        <w:ind w:right="35"/>
      </w:pPr>
      <w: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AE6CA3" w:rsidRDefault="00DB7E82" w:rsidP="00FC2697">
      <w:pPr>
        <w:numPr>
          <w:ilvl w:val="0"/>
          <w:numId w:val="29"/>
        </w:numPr>
        <w:spacing w:after="29"/>
        <w:ind w:right="35"/>
      </w:pPr>
      <w: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AE6CA3" w:rsidRDefault="00DB7E82" w:rsidP="00FC2697">
      <w:pPr>
        <w:numPr>
          <w:ilvl w:val="0"/>
          <w:numId w:val="29"/>
        </w:numPr>
        <w:ind w:right="35"/>
      </w:pPr>
      <w:r>
        <w:t xml:space="preserve">соблюдать существующие в английском языке нормы лексической сочетаемости; </w:t>
      </w:r>
    </w:p>
    <w:p w:rsidR="00AE6CA3" w:rsidRDefault="00DB7E82" w:rsidP="00FC2697">
      <w:pPr>
        <w:numPr>
          <w:ilvl w:val="0"/>
          <w:numId w:val="29"/>
        </w:numPr>
        <w:spacing w:after="0" w:line="360" w:lineRule="auto"/>
        <w:ind w:right="35"/>
      </w:pPr>
      <w:r>
        <w:lastRenderedPageBreak/>
        <w:t xml:space="preserve">распознавать и образовывать родственные слова с использованием словосложения и конверсии в пределах тематики основной школы в </w:t>
      </w:r>
    </w:p>
    <w:p w:rsidR="00AE6CA3" w:rsidRDefault="00DB7E82" w:rsidP="00C35E52">
      <w:pPr>
        <w:spacing w:after="0" w:line="360" w:lineRule="auto"/>
        <w:ind w:right="35" w:firstLine="0"/>
      </w:pPr>
      <w:r>
        <w:t xml:space="preserve">соответствии с решаемой коммуникативной задачей; </w:t>
      </w:r>
    </w:p>
    <w:p w:rsidR="00AE6CA3" w:rsidRDefault="00DB7E82" w:rsidP="00C35E52">
      <w:pPr>
        <w:spacing w:after="0" w:line="360" w:lineRule="auto"/>
        <w:ind w:left="348" w:right="46" w:hanging="10"/>
        <w:jc w:val="right"/>
      </w:pPr>
      <w:r>
        <w:t>распознавать и образовывать родственные слова с использованием</w:t>
      </w:r>
    </w:p>
    <w:p w:rsidR="00AE6CA3" w:rsidRDefault="00DB7E82" w:rsidP="00C35E52">
      <w:pPr>
        <w:spacing w:after="0" w:line="360" w:lineRule="auto"/>
        <w:ind w:right="35" w:firstLine="0"/>
      </w:pPr>
      <w:r>
        <w:t xml:space="preserve">аффиксации в пределах тематики основной школы в соответствии с решаемой коммуникативной задачей: </w:t>
      </w:r>
    </w:p>
    <w:p w:rsidR="00AE6CA3" w:rsidRDefault="00DB7E82" w:rsidP="00FC2697">
      <w:pPr>
        <w:numPr>
          <w:ilvl w:val="0"/>
          <w:numId w:val="30"/>
        </w:numPr>
        <w:spacing w:after="0" w:line="360" w:lineRule="auto"/>
        <w:ind w:right="35"/>
      </w:pPr>
      <w:r>
        <w:t xml:space="preserve">глаголы при помощи аффиксов </w:t>
      </w:r>
      <w:r>
        <w:rPr>
          <w:i/>
        </w:rPr>
        <w:t>dis</w:t>
      </w:r>
      <w:r>
        <w:t xml:space="preserve">-, </w:t>
      </w:r>
      <w:r>
        <w:rPr>
          <w:i/>
        </w:rPr>
        <w:t>mis</w:t>
      </w:r>
      <w:r>
        <w:t xml:space="preserve">-, </w:t>
      </w:r>
      <w:r>
        <w:rPr>
          <w:i/>
        </w:rPr>
        <w:t>re</w:t>
      </w:r>
      <w:r>
        <w:t>-, -</w:t>
      </w:r>
      <w:r>
        <w:rPr>
          <w:i/>
        </w:rPr>
        <w:t>ize</w:t>
      </w:r>
      <w:r>
        <w:t>/-</w:t>
      </w:r>
      <w:r>
        <w:rPr>
          <w:i/>
        </w:rPr>
        <w:t>ise</w:t>
      </w:r>
      <w:r>
        <w:t xml:space="preserve">; </w:t>
      </w:r>
    </w:p>
    <w:p w:rsidR="00AE6CA3" w:rsidRPr="00DB7E82" w:rsidRDefault="00DB7E82" w:rsidP="00FC2697">
      <w:pPr>
        <w:numPr>
          <w:ilvl w:val="0"/>
          <w:numId w:val="30"/>
        </w:numPr>
        <w:spacing w:after="0" w:line="360" w:lineRule="auto"/>
        <w:ind w:right="35"/>
        <w:rPr>
          <w:lang w:val="en-US"/>
        </w:rPr>
      </w:pPr>
      <w:r>
        <w:t>именасуществительныеприпомощисуффиксов</w:t>
      </w:r>
      <w:r w:rsidRPr="00DB7E82">
        <w:rPr>
          <w:lang w:val="en-US"/>
        </w:rPr>
        <w:t xml:space="preserve"> -</w:t>
      </w:r>
      <w:r w:rsidRPr="00DB7E82">
        <w:rPr>
          <w:i/>
          <w:lang w:val="en-US"/>
        </w:rPr>
        <w:t>or</w:t>
      </w:r>
      <w:r w:rsidRPr="00DB7E82">
        <w:rPr>
          <w:lang w:val="en-US"/>
        </w:rPr>
        <w:t>/ -</w:t>
      </w:r>
      <w:r w:rsidRPr="00DB7E82">
        <w:rPr>
          <w:i/>
          <w:lang w:val="en-US"/>
        </w:rPr>
        <w:t>er</w:t>
      </w:r>
      <w:r w:rsidRPr="00DB7E82">
        <w:rPr>
          <w:lang w:val="en-US"/>
        </w:rPr>
        <w:t>, -</w:t>
      </w:r>
      <w:r w:rsidRPr="00DB7E82">
        <w:rPr>
          <w:i/>
          <w:lang w:val="en-US"/>
        </w:rPr>
        <w:t xml:space="preserve">ist </w:t>
      </w:r>
      <w:r w:rsidRPr="00DB7E82">
        <w:rPr>
          <w:lang w:val="en-US"/>
        </w:rPr>
        <w:t>, -</w:t>
      </w:r>
      <w:r w:rsidRPr="00DB7E82">
        <w:rPr>
          <w:i/>
          <w:lang w:val="en-US"/>
        </w:rPr>
        <w:t>sion</w:t>
      </w:r>
      <w:r w:rsidRPr="00DB7E82">
        <w:rPr>
          <w:lang w:val="en-US"/>
        </w:rPr>
        <w:t>/-</w:t>
      </w:r>
      <w:r w:rsidRPr="00DB7E82">
        <w:rPr>
          <w:i/>
          <w:lang w:val="en-US"/>
        </w:rPr>
        <w:t>tion</w:t>
      </w:r>
      <w:r w:rsidRPr="00DB7E82">
        <w:rPr>
          <w:lang w:val="en-US"/>
        </w:rPr>
        <w:t xml:space="preserve">, - </w:t>
      </w:r>
      <w:r w:rsidRPr="00DB7E82">
        <w:rPr>
          <w:i/>
          <w:lang w:val="en-US"/>
        </w:rPr>
        <w:t>nce</w:t>
      </w:r>
      <w:r w:rsidRPr="00DB7E82">
        <w:rPr>
          <w:lang w:val="en-US"/>
        </w:rPr>
        <w:t>/-</w:t>
      </w:r>
      <w:r w:rsidRPr="00DB7E82">
        <w:rPr>
          <w:i/>
          <w:lang w:val="en-US"/>
        </w:rPr>
        <w:t>ence</w:t>
      </w:r>
      <w:r w:rsidRPr="00DB7E82">
        <w:rPr>
          <w:lang w:val="en-US"/>
        </w:rPr>
        <w:t>, -</w:t>
      </w:r>
      <w:r w:rsidRPr="00DB7E82">
        <w:rPr>
          <w:i/>
          <w:lang w:val="en-US"/>
        </w:rPr>
        <w:t>ment</w:t>
      </w:r>
      <w:r w:rsidRPr="00DB7E82">
        <w:rPr>
          <w:lang w:val="en-US"/>
        </w:rPr>
        <w:t>, -</w:t>
      </w:r>
      <w:r w:rsidRPr="00DB7E82">
        <w:rPr>
          <w:i/>
          <w:lang w:val="en-US"/>
        </w:rPr>
        <w:t xml:space="preserve">ity </w:t>
      </w:r>
      <w:r w:rsidRPr="00DB7E82">
        <w:rPr>
          <w:lang w:val="en-US"/>
        </w:rPr>
        <w:t>, -</w:t>
      </w:r>
      <w:r w:rsidRPr="00DB7E82">
        <w:rPr>
          <w:i/>
          <w:lang w:val="en-US"/>
        </w:rPr>
        <w:t>ness</w:t>
      </w:r>
      <w:r w:rsidRPr="00DB7E82">
        <w:rPr>
          <w:lang w:val="en-US"/>
        </w:rPr>
        <w:t>, -</w:t>
      </w:r>
      <w:r w:rsidRPr="00DB7E82">
        <w:rPr>
          <w:i/>
          <w:lang w:val="en-US"/>
        </w:rPr>
        <w:t>ship</w:t>
      </w:r>
      <w:r w:rsidRPr="00DB7E82">
        <w:rPr>
          <w:lang w:val="en-US"/>
        </w:rPr>
        <w:t>, -</w:t>
      </w:r>
      <w:r w:rsidRPr="00DB7E82">
        <w:rPr>
          <w:i/>
          <w:lang w:val="en-US"/>
        </w:rPr>
        <w:t>ing</w:t>
      </w:r>
      <w:r w:rsidRPr="00DB7E82">
        <w:rPr>
          <w:lang w:val="en-US"/>
        </w:rPr>
        <w:t xml:space="preserve">; </w:t>
      </w:r>
    </w:p>
    <w:p w:rsidR="00AE6CA3" w:rsidRPr="00DB7E82" w:rsidRDefault="00DB7E82" w:rsidP="00FC2697">
      <w:pPr>
        <w:numPr>
          <w:ilvl w:val="0"/>
          <w:numId w:val="30"/>
        </w:numPr>
        <w:spacing w:after="0" w:line="360" w:lineRule="auto"/>
        <w:ind w:right="35"/>
        <w:rPr>
          <w:lang w:val="en-US"/>
        </w:rPr>
      </w:pPr>
      <w:r>
        <w:t>именаприлагательныеприпомощиаффиксов</w:t>
      </w:r>
      <w:r w:rsidRPr="00DB7E82">
        <w:rPr>
          <w:i/>
          <w:lang w:val="en-US"/>
        </w:rPr>
        <w:t>inter</w:t>
      </w:r>
      <w:r w:rsidRPr="00DB7E82">
        <w:rPr>
          <w:lang w:val="en-US"/>
        </w:rPr>
        <w:t>-; -</w:t>
      </w:r>
      <w:r w:rsidRPr="00DB7E82">
        <w:rPr>
          <w:i/>
          <w:lang w:val="en-US"/>
        </w:rPr>
        <w:t>y</w:t>
      </w:r>
      <w:r w:rsidRPr="00DB7E82">
        <w:rPr>
          <w:lang w:val="en-US"/>
        </w:rPr>
        <w:t>, -</w:t>
      </w:r>
      <w:r w:rsidRPr="00DB7E82">
        <w:rPr>
          <w:i/>
          <w:lang w:val="en-US"/>
        </w:rPr>
        <w:t>ly</w:t>
      </w:r>
      <w:r w:rsidRPr="00DB7E82">
        <w:rPr>
          <w:lang w:val="en-US"/>
        </w:rPr>
        <w:t>, -</w:t>
      </w:r>
      <w:r w:rsidRPr="00DB7E82">
        <w:rPr>
          <w:i/>
          <w:lang w:val="en-US"/>
        </w:rPr>
        <w:t xml:space="preserve">ful </w:t>
      </w:r>
      <w:r w:rsidRPr="00DB7E82">
        <w:rPr>
          <w:lang w:val="en-US"/>
        </w:rPr>
        <w:t>, -</w:t>
      </w:r>
      <w:r w:rsidRPr="00DB7E82">
        <w:rPr>
          <w:i/>
          <w:lang w:val="en-US"/>
        </w:rPr>
        <w:t xml:space="preserve">al </w:t>
      </w:r>
      <w:r w:rsidRPr="00DB7E82">
        <w:rPr>
          <w:lang w:val="en-US"/>
        </w:rPr>
        <w:t>, -</w:t>
      </w:r>
      <w:r w:rsidRPr="00DB7E82">
        <w:rPr>
          <w:i/>
          <w:lang w:val="en-US"/>
        </w:rPr>
        <w:t>ic</w:t>
      </w:r>
      <w:r w:rsidRPr="00DB7E82">
        <w:rPr>
          <w:lang w:val="en-US"/>
        </w:rPr>
        <w:t xml:space="preserve">,- </w:t>
      </w:r>
    </w:p>
    <w:p w:rsidR="00AE6CA3" w:rsidRPr="00DB7E82" w:rsidRDefault="00DB7E82" w:rsidP="00C35E52">
      <w:pPr>
        <w:spacing w:after="0" w:line="360" w:lineRule="auto"/>
        <w:ind w:right="12" w:firstLine="0"/>
        <w:rPr>
          <w:lang w:val="en-US"/>
        </w:rPr>
      </w:pPr>
      <w:r w:rsidRPr="00DB7E82">
        <w:rPr>
          <w:i/>
          <w:lang w:val="en-US"/>
        </w:rPr>
        <w:t>ian</w:t>
      </w:r>
      <w:r w:rsidRPr="00DB7E82">
        <w:rPr>
          <w:lang w:val="en-US"/>
        </w:rPr>
        <w:t>/</w:t>
      </w:r>
      <w:r w:rsidRPr="00DB7E82">
        <w:rPr>
          <w:i/>
          <w:lang w:val="en-US"/>
        </w:rPr>
        <w:t>an</w:t>
      </w:r>
      <w:r w:rsidRPr="00DB7E82">
        <w:rPr>
          <w:lang w:val="en-US"/>
        </w:rPr>
        <w:t>, -</w:t>
      </w:r>
      <w:r w:rsidRPr="00DB7E82">
        <w:rPr>
          <w:i/>
          <w:lang w:val="en-US"/>
        </w:rPr>
        <w:t>ing</w:t>
      </w:r>
      <w:r w:rsidRPr="00DB7E82">
        <w:rPr>
          <w:lang w:val="en-US"/>
        </w:rPr>
        <w:t>; -</w:t>
      </w:r>
      <w:r w:rsidRPr="00DB7E82">
        <w:rPr>
          <w:i/>
          <w:lang w:val="en-US"/>
        </w:rPr>
        <w:t>ous</w:t>
      </w:r>
      <w:r w:rsidRPr="00DB7E82">
        <w:rPr>
          <w:lang w:val="en-US"/>
        </w:rPr>
        <w:t>, -</w:t>
      </w:r>
      <w:r w:rsidRPr="00DB7E82">
        <w:rPr>
          <w:i/>
          <w:lang w:val="en-US"/>
        </w:rPr>
        <w:t>able</w:t>
      </w:r>
      <w:r w:rsidRPr="00DB7E82">
        <w:rPr>
          <w:lang w:val="en-US"/>
        </w:rPr>
        <w:t>/</w:t>
      </w:r>
      <w:r w:rsidRPr="00DB7E82">
        <w:rPr>
          <w:i/>
          <w:lang w:val="en-US"/>
        </w:rPr>
        <w:t>ible</w:t>
      </w:r>
      <w:r w:rsidRPr="00DB7E82">
        <w:rPr>
          <w:lang w:val="en-US"/>
        </w:rPr>
        <w:t>, -</w:t>
      </w:r>
      <w:r w:rsidRPr="00DB7E82">
        <w:rPr>
          <w:i/>
          <w:lang w:val="en-US"/>
        </w:rPr>
        <w:t>less</w:t>
      </w:r>
      <w:r w:rsidRPr="00DB7E82">
        <w:rPr>
          <w:lang w:val="en-US"/>
        </w:rPr>
        <w:t>, -</w:t>
      </w:r>
      <w:r w:rsidRPr="00DB7E82">
        <w:rPr>
          <w:i/>
          <w:lang w:val="en-US"/>
        </w:rPr>
        <w:t>ive</w:t>
      </w:r>
      <w:r w:rsidRPr="00DB7E82">
        <w:rPr>
          <w:lang w:val="en-US"/>
        </w:rPr>
        <w:t xml:space="preserve">; </w:t>
      </w:r>
    </w:p>
    <w:p w:rsidR="00AE6CA3" w:rsidRDefault="00DB7E82" w:rsidP="00FC2697">
      <w:pPr>
        <w:numPr>
          <w:ilvl w:val="0"/>
          <w:numId w:val="30"/>
        </w:numPr>
        <w:spacing w:after="0" w:line="360" w:lineRule="auto"/>
        <w:ind w:right="35"/>
      </w:pPr>
      <w:r>
        <w:t>наречия при помощи суффикса -</w:t>
      </w:r>
      <w:r>
        <w:rPr>
          <w:i/>
        </w:rPr>
        <w:t>ly</w:t>
      </w:r>
      <w:r>
        <w:t xml:space="preserve">; </w:t>
      </w:r>
    </w:p>
    <w:p w:rsidR="00AE6CA3" w:rsidRDefault="00DB7E82" w:rsidP="00FC2697">
      <w:pPr>
        <w:numPr>
          <w:ilvl w:val="0"/>
          <w:numId w:val="30"/>
        </w:numPr>
        <w:spacing w:after="0" w:line="360" w:lineRule="auto"/>
        <w:ind w:right="35"/>
      </w:pPr>
      <w:r>
        <w:t>имена существительные, имена прилагательные, наречия при помощи отрицательных префиксов</w:t>
      </w:r>
      <w:r>
        <w:rPr>
          <w:i/>
        </w:rPr>
        <w:t>un</w:t>
      </w:r>
      <w:r>
        <w:t xml:space="preserve">-, </w:t>
      </w:r>
      <w:r>
        <w:rPr>
          <w:i/>
        </w:rPr>
        <w:t>im</w:t>
      </w:r>
      <w:r>
        <w:t>-/</w:t>
      </w:r>
      <w:r>
        <w:rPr>
          <w:i/>
        </w:rPr>
        <w:t>in</w:t>
      </w:r>
      <w:r>
        <w:t xml:space="preserve">-; </w:t>
      </w:r>
    </w:p>
    <w:p w:rsidR="00AE6CA3" w:rsidRDefault="00DB7E82" w:rsidP="00FC2697">
      <w:pPr>
        <w:numPr>
          <w:ilvl w:val="0"/>
          <w:numId w:val="30"/>
        </w:numPr>
        <w:spacing w:after="0" w:line="360" w:lineRule="auto"/>
        <w:ind w:right="35"/>
      </w:pPr>
      <w:r>
        <w:t>числительные при помощи суффиксов -</w:t>
      </w:r>
      <w:r>
        <w:rPr>
          <w:i/>
        </w:rPr>
        <w:t>teen</w:t>
      </w:r>
      <w:r>
        <w:t>, -</w:t>
      </w:r>
      <w:r>
        <w:rPr>
          <w:i/>
        </w:rPr>
        <w:t>ty</w:t>
      </w:r>
      <w:r>
        <w:t>; -</w:t>
      </w:r>
      <w:r>
        <w:rPr>
          <w:i/>
        </w:rPr>
        <w:t>th</w:t>
      </w:r>
      <w:r>
        <w:t xml:space="preserve">. </w:t>
      </w:r>
    </w:p>
    <w:p w:rsidR="00AE6CA3" w:rsidRDefault="00DB7E82" w:rsidP="00C35E52">
      <w:pPr>
        <w:spacing w:after="0" w:line="360"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1"/>
        </w:numPr>
        <w:spacing w:after="0" w:line="360" w:lineRule="auto"/>
        <w:ind w:right="35"/>
      </w:pPr>
      <w:r w:rsidRPr="00C35E52">
        <w:t xml:space="preserve">распознавать и употреблять в речи в нескольких значениях многозначные слова, изученные в пределах тематики основной школы; </w:t>
      </w:r>
    </w:p>
    <w:p w:rsidR="00AE6CA3" w:rsidRPr="00C35E52" w:rsidRDefault="00DB7E82" w:rsidP="00FC2697">
      <w:pPr>
        <w:numPr>
          <w:ilvl w:val="0"/>
          <w:numId w:val="31"/>
        </w:numPr>
        <w:spacing w:after="0" w:line="360" w:lineRule="auto"/>
        <w:ind w:right="35"/>
      </w:pPr>
      <w:r w:rsidRPr="00C35E52">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AE6CA3" w:rsidRPr="00C35E52" w:rsidRDefault="00DB7E82" w:rsidP="00FC2697">
      <w:pPr>
        <w:numPr>
          <w:ilvl w:val="0"/>
          <w:numId w:val="31"/>
        </w:numPr>
        <w:spacing w:after="0" w:line="360" w:lineRule="auto"/>
        <w:ind w:right="35"/>
      </w:pPr>
      <w:r w:rsidRPr="00C35E52">
        <w:t xml:space="preserve">распознавать и употреблять в речи наиболее распространенные фразовые глаголы; </w:t>
      </w:r>
    </w:p>
    <w:p w:rsidR="00AE6CA3" w:rsidRPr="00C35E52" w:rsidRDefault="00DB7E82" w:rsidP="00FC2697">
      <w:pPr>
        <w:numPr>
          <w:ilvl w:val="0"/>
          <w:numId w:val="31"/>
        </w:numPr>
        <w:spacing w:after="0" w:line="360" w:lineRule="auto"/>
        <w:ind w:right="35"/>
      </w:pPr>
      <w:r w:rsidRPr="00C35E52">
        <w:t xml:space="preserve">распознавать принадлежность слов к частям речи по аффиксам; </w:t>
      </w:r>
    </w:p>
    <w:p w:rsidR="00AE6CA3" w:rsidRPr="00C35E52" w:rsidRDefault="00DB7E82" w:rsidP="00FC2697">
      <w:pPr>
        <w:numPr>
          <w:ilvl w:val="0"/>
          <w:numId w:val="31"/>
        </w:numPr>
        <w:spacing w:after="0" w:line="360" w:lineRule="auto"/>
        <w:ind w:right="35"/>
      </w:pPr>
      <w:r w:rsidRPr="00C35E52">
        <w:lastRenderedPageBreak/>
        <w:t xml:space="preserve">распознавать и употреблять в речи различные средства связи в тексте для обеспечения его целостности (firstly, tobeginwith, however, asforme, finally, atlast, etc.); </w:t>
      </w:r>
    </w:p>
    <w:p w:rsidR="00AE6CA3" w:rsidRDefault="00DB7E82" w:rsidP="00FC2697">
      <w:pPr>
        <w:numPr>
          <w:ilvl w:val="0"/>
          <w:numId w:val="31"/>
        </w:numPr>
        <w:spacing w:after="0" w:line="360" w:lineRule="auto"/>
        <w:ind w:right="35"/>
      </w:pPr>
      <w:r w:rsidRPr="00C35E52">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r>
        <w:rPr>
          <w:i/>
        </w:rPr>
        <w:t xml:space="preserve"> </w:t>
      </w:r>
      <w:r>
        <w:rPr>
          <w:b/>
        </w:rPr>
        <w:t xml:space="preserve">Грамматическая сторона речи Выпускник научится: </w:t>
      </w:r>
    </w:p>
    <w:p w:rsidR="00AE6CA3" w:rsidRDefault="00DB7E82" w:rsidP="00C35E52">
      <w:pPr>
        <w:spacing w:after="0" w:line="360" w:lineRule="auto"/>
        <w:ind w:right="35" w:firstLine="999"/>
      </w:pPr>
      <w: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AE6CA3" w:rsidRDefault="00DB7E82" w:rsidP="00FC2697">
      <w:pPr>
        <w:numPr>
          <w:ilvl w:val="0"/>
          <w:numId w:val="31"/>
        </w:numPr>
        <w:spacing w:after="33"/>
        <w:ind w:right="35"/>
      </w:pPr>
      <w: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 </w:t>
      </w:r>
    </w:p>
    <w:p w:rsidR="00AE6CA3" w:rsidRDefault="00DB7E82" w:rsidP="00FC2697">
      <w:pPr>
        <w:numPr>
          <w:ilvl w:val="0"/>
          <w:numId w:val="31"/>
        </w:numPr>
        <w:spacing w:after="32"/>
        <w:ind w:right="35"/>
      </w:pPr>
      <w: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AE6CA3" w:rsidRDefault="00DB7E82" w:rsidP="00FC2697">
      <w:pPr>
        <w:numPr>
          <w:ilvl w:val="0"/>
          <w:numId w:val="31"/>
        </w:numPr>
        <w:spacing w:after="154" w:line="259" w:lineRule="auto"/>
        <w:ind w:right="35"/>
      </w:pPr>
      <w:r>
        <w:t>распознавать и употреблять в речи предложения с начальным</w:t>
      </w:r>
      <w:r>
        <w:rPr>
          <w:i/>
        </w:rPr>
        <w:t>It</w:t>
      </w:r>
      <w:r>
        <w:t xml:space="preserve">; </w:t>
      </w:r>
    </w:p>
    <w:p w:rsidR="00AE6CA3" w:rsidRDefault="00DB7E82" w:rsidP="00FC2697">
      <w:pPr>
        <w:numPr>
          <w:ilvl w:val="0"/>
          <w:numId w:val="31"/>
        </w:numPr>
        <w:spacing w:after="104" w:line="259" w:lineRule="auto"/>
        <w:ind w:right="35"/>
      </w:pPr>
      <w:r>
        <w:t xml:space="preserve">распознавать </w:t>
      </w:r>
      <w:r>
        <w:tab/>
        <w:t xml:space="preserve">и </w:t>
      </w:r>
      <w:r>
        <w:tab/>
        <w:t xml:space="preserve">употреблять </w:t>
      </w:r>
      <w:r>
        <w:tab/>
        <w:t xml:space="preserve">в </w:t>
      </w:r>
      <w:r>
        <w:tab/>
        <w:t xml:space="preserve">речи </w:t>
      </w:r>
      <w:r>
        <w:tab/>
        <w:t xml:space="preserve">предложения </w:t>
      </w:r>
      <w:r>
        <w:tab/>
        <w:t xml:space="preserve">с </w:t>
      </w:r>
    </w:p>
    <w:p w:rsidR="00AE6CA3" w:rsidRDefault="00DB7E82">
      <w:pPr>
        <w:spacing w:after="214" w:line="259" w:lineRule="auto"/>
        <w:ind w:right="35" w:firstLine="0"/>
      </w:pPr>
      <w:r>
        <w:t>начальным</w:t>
      </w:r>
      <w:r>
        <w:rPr>
          <w:i/>
        </w:rPr>
        <w:t>There+tobe</w:t>
      </w:r>
      <w:r>
        <w:t xml:space="preserve">; </w:t>
      </w:r>
    </w:p>
    <w:p w:rsidR="00AE6CA3" w:rsidRDefault="00DB7E82" w:rsidP="00FC2697">
      <w:pPr>
        <w:numPr>
          <w:ilvl w:val="0"/>
          <w:numId w:val="31"/>
        </w:numPr>
        <w:spacing w:after="30"/>
        <w:ind w:right="35"/>
      </w:pPr>
      <w:r>
        <w:t xml:space="preserve">распознавать и употреблять в речи сложносочиненные предложения с сочинительными союзами </w:t>
      </w:r>
      <w:r>
        <w:rPr>
          <w:i/>
        </w:rPr>
        <w:t>and</w:t>
      </w:r>
      <w:r>
        <w:t xml:space="preserve">, </w:t>
      </w:r>
      <w:r>
        <w:rPr>
          <w:i/>
        </w:rPr>
        <w:t>but</w:t>
      </w:r>
      <w:r>
        <w:t xml:space="preserve">, </w:t>
      </w:r>
      <w:r>
        <w:rPr>
          <w:i/>
        </w:rPr>
        <w:t>or</w:t>
      </w:r>
      <w:r>
        <w:t xml:space="preserve">; </w:t>
      </w:r>
    </w:p>
    <w:p w:rsidR="00AE6CA3" w:rsidRDefault="00DB7E82" w:rsidP="00FC2697">
      <w:pPr>
        <w:numPr>
          <w:ilvl w:val="0"/>
          <w:numId w:val="31"/>
        </w:numPr>
        <w:spacing w:after="30"/>
        <w:ind w:right="35"/>
      </w:pPr>
      <w:r>
        <w:lastRenderedPageBreak/>
        <w:t xml:space="preserve">распознавать и употреблять в речи сложноподчиненные предложения с союзами и союзными словами </w:t>
      </w:r>
      <w:r>
        <w:rPr>
          <w:i/>
        </w:rPr>
        <w:t>because</w:t>
      </w:r>
      <w:r>
        <w:t xml:space="preserve">, </w:t>
      </w:r>
      <w:r>
        <w:rPr>
          <w:i/>
        </w:rPr>
        <w:t>if</w:t>
      </w:r>
      <w:r>
        <w:t>,</w:t>
      </w:r>
      <w:r>
        <w:rPr>
          <w:i/>
        </w:rPr>
        <w:t>that</w:t>
      </w:r>
      <w:r>
        <w:t xml:space="preserve">, </w:t>
      </w:r>
      <w:r>
        <w:rPr>
          <w:i/>
        </w:rPr>
        <w:t>who</w:t>
      </w:r>
      <w:r>
        <w:t xml:space="preserve">, </w:t>
      </w:r>
      <w:r>
        <w:rPr>
          <w:i/>
        </w:rPr>
        <w:t>which</w:t>
      </w:r>
      <w:r>
        <w:t>,</w:t>
      </w:r>
      <w:r>
        <w:rPr>
          <w:i/>
        </w:rPr>
        <w:t>what</w:t>
      </w:r>
      <w:r>
        <w:t xml:space="preserve">, </w:t>
      </w:r>
      <w:r>
        <w:rPr>
          <w:i/>
        </w:rPr>
        <w:t>when</w:t>
      </w:r>
      <w:r>
        <w:t xml:space="preserve">, </w:t>
      </w:r>
      <w:r>
        <w:rPr>
          <w:i/>
        </w:rPr>
        <w:t>where, how,why</w:t>
      </w:r>
      <w:r>
        <w:t xml:space="preserve">; </w:t>
      </w:r>
    </w:p>
    <w:p w:rsidR="00AE6CA3" w:rsidRDefault="00DB7E82" w:rsidP="00FC2697">
      <w:pPr>
        <w:numPr>
          <w:ilvl w:val="0"/>
          <w:numId w:val="31"/>
        </w:numPr>
        <w:spacing w:after="28"/>
        <w:ind w:right="35"/>
      </w:pPr>
      <w:r>
        <w:t xml:space="preserve">использовать косвенную речь в утвердительных и вопросительных предложениях в настоящем и прошедшем времени; </w:t>
      </w:r>
    </w:p>
    <w:p w:rsidR="00AE6CA3" w:rsidRPr="00DB7E82" w:rsidRDefault="00DB7E82" w:rsidP="00FC2697">
      <w:pPr>
        <w:numPr>
          <w:ilvl w:val="0"/>
          <w:numId w:val="31"/>
        </w:numPr>
        <w:spacing w:after="29"/>
        <w:ind w:right="35"/>
        <w:rPr>
          <w:lang w:val="en-US"/>
        </w:rPr>
      </w:pPr>
      <w:r>
        <w:t>распознаватьиупотреблятьвречиусловныепредложенияреальногохаракт</w:t>
      </w:r>
      <w:r w:rsidRPr="00DB7E82">
        <w:rPr>
          <w:lang w:val="en-US"/>
        </w:rPr>
        <w:t xml:space="preserve"> </w:t>
      </w:r>
      <w:r>
        <w:t>ера</w:t>
      </w:r>
      <w:r w:rsidRPr="00DB7E82">
        <w:rPr>
          <w:lang w:val="en-US"/>
        </w:rPr>
        <w:t xml:space="preserve"> (Conditional I – </w:t>
      </w:r>
      <w:r w:rsidRPr="00DB7E82">
        <w:rPr>
          <w:i/>
          <w:lang w:val="en-US"/>
        </w:rPr>
        <w:t>If I see Jim, I’ll invite him to our school party</w:t>
      </w:r>
      <w:r w:rsidRPr="00DB7E82">
        <w:rPr>
          <w:lang w:val="en-US"/>
        </w:rPr>
        <w:t xml:space="preserve">) </w:t>
      </w:r>
      <w:r>
        <w:t>инереальногохарактера</w:t>
      </w:r>
      <w:r w:rsidRPr="00DB7E82">
        <w:rPr>
          <w:lang w:val="en-US"/>
        </w:rPr>
        <w:t xml:space="preserve"> (Conditional II </w:t>
      </w:r>
      <w:r w:rsidRPr="00DB7E82">
        <w:rPr>
          <w:i/>
          <w:lang w:val="en-US"/>
        </w:rPr>
        <w:t xml:space="preserve">– If I were you, I would start learning French); </w:t>
      </w:r>
    </w:p>
    <w:p w:rsidR="00AE6CA3" w:rsidRDefault="00DB7E82" w:rsidP="00FC2697">
      <w:pPr>
        <w:numPr>
          <w:ilvl w:val="0"/>
          <w:numId w:val="31"/>
        </w:numPr>
        <w:spacing w:after="27"/>
        <w:ind w:right="35"/>
      </w:pPr>
      <w: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AE6CA3" w:rsidRDefault="00DB7E82" w:rsidP="00FC2697">
      <w:pPr>
        <w:numPr>
          <w:ilvl w:val="0"/>
          <w:numId w:val="31"/>
        </w:numPr>
        <w:ind w:right="35"/>
      </w:pPr>
      <w:r>
        <w:t xml:space="preserve">распознавать и употреблять в речи существительные с определенным/ неопределенным/нулевым артиклем; </w:t>
      </w:r>
    </w:p>
    <w:p w:rsidR="00AE6CA3" w:rsidRDefault="00DB7E82">
      <w:pPr>
        <w:tabs>
          <w:tab w:val="center" w:pos="1782"/>
          <w:tab w:val="center" w:pos="2927"/>
          <w:tab w:val="center" w:pos="4029"/>
          <w:tab w:val="center" w:pos="5118"/>
          <w:tab w:val="center" w:pos="5748"/>
          <w:tab w:val="center" w:pos="7137"/>
          <w:tab w:val="center" w:pos="8688"/>
          <w:tab w:val="right" w:pos="9658"/>
        </w:tabs>
        <w:spacing w:after="139" w:line="259" w:lineRule="auto"/>
        <w:ind w:firstLine="0"/>
        <w:jc w:val="left"/>
      </w:pPr>
      <w:r>
        <w:rPr>
          <w:rFonts w:ascii="Calibri" w:eastAsia="Calibri" w:hAnsi="Calibri" w:cs="Calibri"/>
          <w:sz w:val="22"/>
        </w:rPr>
        <w:tab/>
      </w:r>
      <w:r>
        <w:t>распознавать</w:t>
      </w:r>
      <w:r>
        <w:tab/>
        <w:t xml:space="preserve">и </w:t>
      </w:r>
      <w:r>
        <w:tab/>
        <w:t>употреблять</w:t>
      </w:r>
      <w:r>
        <w:tab/>
        <w:t xml:space="preserve">в </w:t>
      </w:r>
      <w:r>
        <w:tab/>
        <w:t xml:space="preserve">речи </w:t>
      </w:r>
      <w:r>
        <w:tab/>
        <w:t xml:space="preserve">местоимения: </w:t>
      </w:r>
      <w:r>
        <w:tab/>
        <w:t xml:space="preserve">личные </w:t>
      </w:r>
      <w:r>
        <w:tab/>
        <w:t>(в</w:t>
      </w:r>
    </w:p>
    <w:p w:rsidR="00AE6CA3" w:rsidRDefault="00DB7E82">
      <w:pPr>
        <w:spacing w:after="28"/>
        <w:ind w:right="35" w:firstLine="0"/>
      </w:pPr>
      <w:r>
        <w:t xml:space="preserve">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AE6CA3" w:rsidRDefault="00DB7E82" w:rsidP="00FC2697">
      <w:pPr>
        <w:numPr>
          <w:ilvl w:val="0"/>
          <w:numId w:val="31"/>
        </w:numPr>
        <w:spacing w:after="28"/>
        <w:ind w:right="35"/>
      </w:pPr>
      <w: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AE6CA3" w:rsidRDefault="00DB7E82" w:rsidP="00FC2697">
      <w:pPr>
        <w:numPr>
          <w:ilvl w:val="0"/>
          <w:numId w:val="31"/>
        </w:numPr>
        <w:spacing w:after="29"/>
        <w:ind w:right="35"/>
      </w:pPr>
      <w:r>
        <w:t>распознавать и употреблять в речи наречия времени и образа действия и слова, выражающие количество (</w:t>
      </w:r>
      <w:r>
        <w:rPr>
          <w:i/>
        </w:rPr>
        <w:t>many</w:t>
      </w:r>
      <w:r>
        <w:t>/</w:t>
      </w:r>
      <w:r>
        <w:rPr>
          <w:i/>
        </w:rPr>
        <w:t>much</w:t>
      </w:r>
      <w:r>
        <w:t xml:space="preserve">, </w:t>
      </w:r>
      <w:r>
        <w:rPr>
          <w:i/>
        </w:rPr>
        <w:t>few</w:t>
      </w:r>
      <w:r>
        <w:t>/</w:t>
      </w:r>
      <w:r>
        <w:rPr>
          <w:i/>
        </w:rPr>
        <w:t>afew</w:t>
      </w:r>
      <w:r>
        <w:t xml:space="preserve">, </w:t>
      </w:r>
      <w:r>
        <w:rPr>
          <w:i/>
        </w:rPr>
        <w:lastRenderedPageBreak/>
        <w:t>little</w:t>
      </w:r>
      <w:r>
        <w:t>/</w:t>
      </w:r>
      <w:r>
        <w:rPr>
          <w:i/>
        </w:rPr>
        <w:t>alittle</w:t>
      </w:r>
      <w:r>
        <w:t xml:space="preserve">); наречия в положительной, сравнительной и превосходной степенях, образованные по правилу и исключения; </w:t>
      </w:r>
    </w:p>
    <w:p w:rsidR="00AE6CA3" w:rsidRDefault="00DB7E82" w:rsidP="00FC2697">
      <w:pPr>
        <w:numPr>
          <w:ilvl w:val="0"/>
          <w:numId w:val="31"/>
        </w:numPr>
        <w:spacing w:after="30"/>
        <w:ind w:right="35"/>
      </w:pPr>
      <w:r>
        <w:t xml:space="preserve">распознавать и употреблять в речи количественные и порядковые числительные; </w:t>
      </w:r>
    </w:p>
    <w:p w:rsidR="00AE6CA3" w:rsidRDefault="00DB7E82" w:rsidP="00FC2697">
      <w:pPr>
        <w:numPr>
          <w:ilvl w:val="0"/>
          <w:numId w:val="31"/>
        </w:numPr>
        <w:spacing w:after="35"/>
        <w:ind w:right="35"/>
      </w:pPr>
      <w:r>
        <w:t xml:space="preserve">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w:t>
      </w:r>
    </w:p>
    <w:p w:rsidR="00AE6CA3" w:rsidRDefault="00DB7E82" w:rsidP="00FC2697">
      <w:pPr>
        <w:numPr>
          <w:ilvl w:val="0"/>
          <w:numId w:val="31"/>
        </w:numPr>
        <w:spacing w:after="38"/>
        <w:ind w:right="35"/>
      </w:pPr>
      <w:r>
        <w:t>распознавать и употреблять в речи различные грамматические средства для выражения будущего времени: Simple Future</w:t>
      </w:r>
      <w:r>
        <w:rPr>
          <w:i/>
        </w:rPr>
        <w:t xml:space="preserve">, to be going to, </w:t>
      </w:r>
      <w:r>
        <w:t>Present Continuous</w:t>
      </w:r>
      <w:r>
        <w:rPr>
          <w:i/>
        </w:rPr>
        <w:t xml:space="preserve">; </w:t>
      </w:r>
    </w:p>
    <w:p w:rsidR="00AE6CA3" w:rsidRDefault="00DB7E82" w:rsidP="00FC2697">
      <w:pPr>
        <w:numPr>
          <w:ilvl w:val="0"/>
          <w:numId w:val="31"/>
        </w:numPr>
        <w:spacing w:after="85" w:line="259" w:lineRule="auto"/>
        <w:ind w:right="35"/>
      </w:pPr>
      <w:r>
        <w:t xml:space="preserve">распознавать и употреблять в речи модальные глаголы и их </w:t>
      </w:r>
    </w:p>
    <w:p w:rsidR="00AE6CA3" w:rsidRPr="00DB7E82" w:rsidRDefault="00DB7E82">
      <w:pPr>
        <w:spacing w:after="210" w:line="259" w:lineRule="auto"/>
        <w:ind w:right="12" w:firstLine="0"/>
        <w:rPr>
          <w:lang w:val="en-US"/>
        </w:rPr>
      </w:pPr>
      <w:r>
        <w:t>эквиваленты</w:t>
      </w:r>
      <w:r w:rsidRPr="00DB7E82">
        <w:rPr>
          <w:lang w:val="en-US"/>
        </w:rPr>
        <w:t xml:space="preserve"> (</w:t>
      </w:r>
      <w:r w:rsidRPr="00DB7E82">
        <w:rPr>
          <w:i/>
          <w:lang w:val="en-US"/>
        </w:rPr>
        <w:t>may</w:t>
      </w:r>
      <w:r w:rsidRPr="00DB7E82">
        <w:rPr>
          <w:lang w:val="en-US"/>
        </w:rPr>
        <w:t>,</w:t>
      </w:r>
      <w:r w:rsidRPr="00DB7E82">
        <w:rPr>
          <w:i/>
          <w:lang w:val="en-US"/>
        </w:rPr>
        <w:t>can</w:t>
      </w:r>
      <w:r w:rsidRPr="00DB7E82">
        <w:rPr>
          <w:lang w:val="en-US"/>
        </w:rPr>
        <w:t>,</w:t>
      </w:r>
      <w:r w:rsidRPr="00DB7E82">
        <w:rPr>
          <w:i/>
          <w:lang w:val="en-US"/>
        </w:rPr>
        <w:t>could</w:t>
      </w:r>
      <w:r w:rsidRPr="00DB7E82">
        <w:rPr>
          <w:lang w:val="en-US"/>
        </w:rPr>
        <w:t>,</w:t>
      </w:r>
      <w:r w:rsidRPr="00DB7E82">
        <w:rPr>
          <w:i/>
          <w:lang w:val="en-US"/>
        </w:rPr>
        <w:t>beableto</w:t>
      </w:r>
      <w:r w:rsidRPr="00DB7E82">
        <w:rPr>
          <w:lang w:val="en-US"/>
        </w:rPr>
        <w:t>,</w:t>
      </w:r>
      <w:r w:rsidRPr="00DB7E82">
        <w:rPr>
          <w:i/>
          <w:lang w:val="en-US"/>
        </w:rPr>
        <w:t>must</w:t>
      </w:r>
      <w:r w:rsidRPr="00DB7E82">
        <w:rPr>
          <w:lang w:val="en-US"/>
        </w:rPr>
        <w:t>,</w:t>
      </w:r>
      <w:r w:rsidRPr="00DB7E82">
        <w:rPr>
          <w:i/>
          <w:lang w:val="en-US"/>
        </w:rPr>
        <w:t>haveto</w:t>
      </w:r>
      <w:r w:rsidRPr="00DB7E82">
        <w:rPr>
          <w:lang w:val="en-US"/>
        </w:rPr>
        <w:t xml:space="preserve">, </w:t>
      </w:r>
      <w:r w:rsidRPr="00DB7E82">
        <w:rPr>
          <w:i/>
          <w:lang w:val="en-US"/>
        </w:rPr>
        <w:t>should</w:t>
      </w:r>
      <w:r w:rsidRPr="00DB7E82">
        <w:rPr>
          <w:lang w:val="en-US"/>
        </w:rPr>
        <w:t xml:space="preserve">); </w:t>
      </w:r>
    </w:p>
    <w:p w:rsidR="00AE6CA3" w:rsidRDefault="00DB7E82" w:rsidP="00FC2697">
      <w:pPr>
        <w:numPr>
          <w:ilvl w:val="0"/>
          <w:numId w:val="31"/>
        </w:numPr>
        <w:spacing w:after="26"/>
        <w:ind w:right="35"/>
      </w:pPr>
      <w:r>
        <w:t xml:space="preserve">распознавать и употреблять в речи глаголы в следующих формах страдательного залога: PresentSimplePassive, PastSimplePassive; </w:t>
      </w:r>
    </w:p>
    <w:p w:rsidR="00AE6CA3" w:rsidRDefault="00DB7E82" w:rsidP="00FC2697">
      <w:pPr>
        <w:numPr>
          <w:ilvl w:val="0"/>
          <w:numId w:val="31"/>
        </w:numPr>
        <w:ind w:right="35"/>
      </w:pPr>
      <w: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AE6CA3" w:rsidRDefault="00DB7E82">
      <w:pPr>
        <w:spacing w:after="189"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1"/>
        </w:numPr>
        <w:spacing w:after="112" w:line="259" w:lineRule="auto"/>
        <w:ind w:right="35"/>
      </w:pPr>
      <w:r w:rsidRPr="00C35E52">
        <w:t xml:space="preserve">распознавать сложноподчиненные предложения с придаточными: </w:t>
      </w:r>
    </w:p>
    <w:p w:rsidR="00AE6CA3" w:rsidRPr="00C35E52" w:rsidRDefault="00DB7E82">
      <w:pPr>
        <w:spacing w:after="33" w:line="390" w:lineRule="auto"/>
        <w:ind w:right="12" w:firstLine="0"/>
      </w:pPr>
      <w:r w:rsidRPr="00C35E52">
        <w:t xml:space="preserve">времени с союзом since; цели с союзом sothat; условия с союзом unless; определительными с союзами who, which, that; </w:t>
      </w:r>
    </w:p>
    <w:p w:rsidR="00AE6CA3" w:rsidRPr="00C35E52" w:rsidRDefault="00DB7E82">
      <w:pPr>
        <w:spacing w:after="33" w:line="390" w:lineRule="auto"/>
        <w:ind w:right="12" w:firstLine="999"/>
      </w:pPr>
      <w:r w:rsidRPr="00C35E52">
        <w:t xml:space="preserve">распознавать и употреблять в речи сложноподчиненные предложения с союзами whoever, whatever, however, whenever; </w:t>
      </w:r>
    </w:p>
    <w:p w:rsidR="00AE6CA3" w:rsidRPr="00C35E52" w:rsidRDefault="00DB7E82" w:rsidP="00FC2697">
      <w:pPr>
        <w:numPr>
          <w:ilvl w:val="0"/>
          <w:numId w:val="31"/>
        </w:numPr>
        <w:spacing w:after="33" w:line="390" w:lineRule="auto"/>
        <w:ind w:right="35"/>
      </w:pPr>
      <w:r w:rsidRPr="00C35E52">
        <w:lastRenderedPageBreak/>
        <w:t xml:space="preserve">распознавать и употреблять в речи предложения с конструкциями as … as; notso … as; either … or; neither … nor; </w:t>
      </w:r>
    </w:p>
    <w:p w:rsidR="00AE6CA3" w:rsidRPr="00C35E52" w:rsidRDefault="00DB7E82" w:rsidP="00FC2697">
      <w:pPr>
        <w:numPr>
          <w:ilvl w:val="0"/>
          <w:numId w:val="31"/>
        </w:numPr>
        <w:spacing w:after="195" w:line="259" w:lineRule="auto"/>
        <w:ind w:right="35"/>
      </w:pPr>
      <w:r w:rsidRPr="00C35E52">
        <w:t xml:space="preserve">распознавать и употреблять в речи предложения с конструкцией I </w:t>
      </w:r>
    </w:p>
    <w:p w:rsidR="00AE6CA3" w:rsidRPr="00C35E52" w:rsidRDefault="00DB7E82">
      <w:pPr>
        <w:spacing w:after="0" w:line="259" w:lineRule="auto"/>
        <w:ind w:right="12" w:firstLine="0"/>
      </w:pPr>
      <w:r w:rsidRPr="00C35E52">
        <w:t xml:space="preserve">wish; </w:t>
      </w:r>
      <w:r w:rsidRPr="00C35E52">
        <w:rPr>
          <w:sz w:val="52"/>
          <w:vertAlign w:val="superscript"/>
        </w:rPr>
        <w:t xml:space="preserve"> </w:t>
      </w:r>
    </w:p>
    <w:p w:rsidR="00AE6CA3" w:rsidRPr="00C35E52" w:rsidRDefault="00DB7E82" w:rsidP="00FC2697">
      <w:pPr>
        <w:numPr>
          <w:ilvl w:val="0"/>
          <w:numId w:val="31"/>
        </w:numPr>
        <w:spacing w:after="33" w:line="390" w:lineRule="auto"/>
        <w:ind w:right="35"/>
      </w:pPr>
      <w:r w:rsidRPr="00C35E52">
        <w:t xml:space="preserve">распознавать и употреблять в речи конструкции с глаголами на -ing: to love/hate doing something; Stop talking; </w:t>
      </w:r>
    </w:p>
    <w:p w:rsidR="00AE6CA3" w:rsidRPr="00C35E52" w:rsidRDefault="00DB7E82" w:rsidP="00FC2697">
      <w:pPr>
        <w:numPr>
          <w:ilvl w:val="0"/>
          <w:numId w:val="31"/>
        </w:numPr>
        <w:spacing w:after="78" w:line="259" w:lineRule="auto"/>
        <w:ind w:right="35"/>
      </w:pPr>
      <w:r w:rsidRPr="00C35E52">
        <w:t xml:space="preserve">распознаватьиупотреблятьвречиконструкцииIt </w:t>
      </w:r>
      <w:r w:rsidRPr="00C35E52">
        <w:tab/>
        <w:t xml:space="preserve">takes </w:t>
      </w:r>
      <w:r w:rsidRPr="00C35E52">
        <w:tab/>
        <w:t xml:space="preserve">me </w:t>
      </w:r>
      <w:r w:rsidRPr="00C35E52">
        <w:tab/>
        <w:t xml:space="preserve">…to </w:t>
      </w:r>
      <w:r w:rsidRPr="00C35E52">
        <w:tab/>
        <w:t xml:space="preserve">do </w:t>
      </w:r>
    </w:p>
    <w:p w:rsidR="00AE6CA3" w:rsidRPr="00C35E52" w:rsidRDefault="00DB7E82">
      <w:pPr>
        <w:spacing w:after="206" w:line="259" w:lineRule="auto"/>
        <w:ind w:right="12" w:firstLine="0"/>
        <w:rPr>
          <w:lang w:val="en-US"/>
        </w:rPr>
      </w:pPr>
      <w:r w:rsidRPr="00C35E52">
        <w:rPr>
          <w:lang w:val="en-US"/>
        </w:rPr>
        <w:t xml:space="preserve">something; to look / feel / be happy; </w:t>
      </w:r>
    </w:p>
    <w:p w:rsidR="00AE6CA3" w:rsidRPr="00C35E52" w:rsidRDefault="00DB7E82" w:rsidP="00FC2697">
      <w:pPr>
        <w:numPr>
          <w:ilvl w:val="0"/>
          <w:numId w:val="31"/>
        </w:numPr>
        <w:spacing w:after="33" w:line="390" w:lineRule="auto"/>
        <w:ind w:right="35"/>
      </w:pPr>
      <w:r w:rsidRPr="00C35E52">
        <w:t xml:space="preserve">распознавать и употреблять в речи определения, выраженные прилагательными, в правильном порядке их следования; </w:t>
      </w:r>
    </w:p>
    <w:p w:rsidR="00AE6CA3" w:rsidRPr="00C35E52" w:rsidRDefault="00DB7E82" w:rsidP="00FC2697">
      <w:pPr>
        <w:numPr>
          <w:ilvl w:val="0"/>
          <w:numId w:val="31"/>
        </w:numPr>
        <w:spacing w:after="33" w:line="390" w:lineRule="auto"/>
        <w:ind w:right="35"/>
      </w:pPr>
      <w:r w:rsidRPr="00C35E52">
        <w:t xml:space="preserve">распознавать и употреблять в речи глаголы во временных формах действительного залога:PastPerfect, Present PerfectContinuous, Future-in-the- Past; </w:t>
      </w:r>
    </w:p>
    <w:p w:rsidR="00AE6CA3" w:rsidRPr="00C35E52" w:rsidRDefault="00DB7E82" w:rsidP="00FC2697">
      <w:pPr>
        <w:numPr>
          <w:ilvl w:val="0"/>
          <w:numId w:val="31"/>
        </w:numPr>
        <w:spacing w:after="33" w:line="390" w:lineRule="auto"/>
        <w:ind w:right="35"/>
      </w:pPr>
      <w:r w:rsidRPr="00C35E52">
        <w:t xml:space="preserve">распознавать и употреблять в речи глаголы в формах страдательного залогаFuture SimplePassive, PresentPerfect Passive; </w:t>
      </w:r>
    </w:p>
    <w:p w:rsidR="00AE6CA3" w:rsidRPr="00C35E52" w:rsidRDefault="00DB7E82" w:rsidP="00FC2697">
      <w:pPr>
        <w:numPr>
          <w:ilvl w:val="0"/>
          <w:numId w:val="31"/>
        </w:numPr>
        <w:spacing w:after="33" w:line="390" w:lineRule="auto"/>
        <w:ind w:right="35"/>
      </w:pPr>
      <w:r w:rsidRPr="00C35E52">
        <w:t xml:space="preserve">распознавать и употреблять в речи модальные глаголы need, shall, might, would; </w:t>
      </w:r>
    </w:p>
    <w:p w:rsidR="00AE6CA3" w:rsidRPr="00C35E52" w:rsidRDefault="00DB7E82" w:rsidP="00FC2697">
      <w:pPr>
        <w:numPr>
          <w:ilvl w:val="0"/>
          <w:numId w:val="31"/>
        </w:numPr>
        <w:spacing w:after="33" w:line="390" w:lineRule="auto"/>
        <w:ind w:right="35"/>
      </w:pPr>
      <w:r w:rsidRPr="00C35E52">
        <w:t xml:space="preserve">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 </w:t>
      </w:r>
    </w:p>
    <w:p w:rsidR="00AE6CA3" w:rsidRPr="00C35E52" w:rsidRDefault="00DB7E82" w:rsidP="00FC2697">
      <w:pPr>
        <w:numPr>
          <w:ilvl w:val="0"/>
          <w:numId w:val="31"/>
        </w:numPr>
        <w:spacing w:after="134" w:line="259" w:lineRule="auto"/>
        <w:ind w:right="35"/>
      </w:pPr>
      <w:r w:rsidRPr="00C35E52">
        <w:t xml:space="preserve">распознавать и употреблять в речи словосочетания «Причастие </w:t>
      </w:r>
    </w:p>
    <w:p w:rsidR="00AE6CA3" w:rsidRPr="00C35E52" w:rsidRDefault="00DB7E82">
      <w:pPr>
        <w:spacing w:after="33" w:line="390" w:lineRule="auto"/>
        <w:ind w:right="12" w:firstLine="0"/>
      </w:pPr>
      <w:r w:rsidRPr="00C35E52">
        <w:lastRenderedPageBreak/>
        <w:t xml:space="preserve">I+существительное» (aplayingchild) и «Причастие II+существительное» (awrittenpoem). </w:t>
      </w:r>
    </w:p>
    <w:p w:rsidR="00AE6CA3" w:rsidRDefault="00DB7E82">
      <w:pPr>
        <w:spacing w:after="12" w:line="399" w:lineRule="auto"/>
        <w:ind w:left="726" w:right="2861" w:hanging="10"/>
      </w:pPr>
      <w:r>
        <w:rPr>
          <w:b/>
        </w:rPr>
        <w:t xml:space="preserve">Социокультурные знания и умения Выпускник научится: </w:t>
      </w:r>
    </w:p>
    <w:p w:rsidR="00AE6CA3" w:rsidRDefault="00DB7E82" w:rsidP="00FC2697">
      <w:pPr>
        <w:numPr>
          <w:ilvl w:val="0"/>
          <w:numId w:val="31"/>
        </w:numPr>
        <w:ind w:right="35"/>
      </w:pPr>
      <w: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AE6CA3" w:rsidRDefault="00DB7E82">
      <w:pPr>
        <w:spacing w:after="218" w:line="259" w:lineRule="auto"/>
        <w:ind w:left="689" w:right="897" w:hanging="10"/>
        <w:jc w:val="center"/>
      </w:pPr>
      <w:r>
        <w:t xml:space="preserve">представлять родную страну и культуру на английском языке; </w:t>
      </w:r>
    </w:p>
    <w:p w:rsidR="00AE6CA3" w:rsidRDefault="00DB7E82" w:rsidP="00FC2697">
      <w:pPr>
        <w:numPr>
          <w:ilvl w:val="0"/>
          <w:numId w:val="31"/>
        </w:numPr>
        <w:ind w:right="35"/>
      </w:pPr>
      <w:r>
        <w:t xml:space="preserve">понимать социокультурные реалии при чтении и аудировании в рамках изученного материала. </w:t>
      </w:r>
    </w:p>
    <w:p w:rsidR="00AE6CA3" w:rsidRDefault="00DB7E82">
      <w:pPr>
        <w:spacing w:after="187"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1"/>
        </w:numPr>
        <w:spacing w:after="33" w:line="390" w:lineRule="auto"/>
        <w:ind w:right="35"/>
      </w:pPr>
      <w:r w:rsidRPr="00C35E52">
        <w:t xml:space="preserve">использовать социокультурные реалии при создании устных и письменных высказываний; </w:t>
      </w:r>
    </w:p>
    <w:p w:rsidR="00C35E52" w:rsidRPr="00C35E52" w:rsidRDefault="00DB7E82" w:rsidP="00FC2697">
      <w:pPr>
        <w:numPr>
          <w:ilvl w:val="0"/>
          <w:numId w:val="31"/>
        </w:numPr>
        <w:spacing w:after="18" w:line="398" w:lineRule="auto"/>
        <w:ind w:right="35"/>
      </w:pPr>
      <w:r w:rsidRPr="00C35E52">
        <w:t xml:space="preserve">находить сходство и различие в традициях родной страны и страны/стран изучаемого языка. </w:t>
      </w:r>
    </w:p>
    <w:p w:rsidR="00AE6CA3" w:rsidRDefault="00DB7E82" w:rsidP="00C35E52">
      <w:pPr>
        <w:spacing w:after="18" w:line="398" w:lineRule="auto"/>
        <w:ind w:right="35" w:firstLine="0"/>
      </w:pPr>
      <w:r>
        <w:rPr>
          <w:b/>
        </w:rPr>
        <w:t xml:space="preserve">Компенсаторные умения Выпускник научится: </w:t>
      </w:r>
    </w:p>
    <w:p w:rsidR="00AE6CA3" w:rsidRDefault="00DB7E82" w:rsidP="00FC2697">
      <w:pPr>
        <w:numPr>
          <w:ilvl w:val="0"/>
          <w:numId w:val="31"/>
        </w:numPr>
        <w:ind w:right="35"/>
      </w:pPr>
      <w:r>
        <w:t xml:space="preserve">выходить из положения при дефиците языковых средств: использовать переспрос при говорении. </w:t>
      </w:r>
    </w:p>
    <w:p w:rsidR="00AE6CA3" w:rsidRDefault="00DB7E82">
      <w:pPr>
        <w:spacing w:after="186"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1"/>
        </w:numPr>
        <w:spacing w:after="33" w:line="390" w:lineRule="auto"/>
        <w:ind w:right="35"/>
      </w:pPr>
      <w:r w:rsidRPr="00C35E52">
        <w:t xml:space="preserve">использовать перифраз, синонимические и антонимические средства при говорении; </w:t>
      </w:r>
    </w:p>
    <w:p w:rsidR="00AE6CA3" w:rsidRPr="00C35E52" w:rsidRDefault="00DB7E82" w:rsidP="00FC2697">
      <w:pPr>
        <w:numPr>
          <w:ilvl w:val="0"/>
          <w:numId w:val="31"/>
        </w:numPr>
        <w:spacing w:after="33" w:line="390" w:lineRule="auto"/>
        <w:ind w:right="35"/>
      </w:pPr>
      <w:r w:rsidRPr="00C35E52">
        <w:t xml:space="preserve">пользоваться языковой и контекстуальной догадкой при аудировании и чтении. </w:t>
      </w:r>
    </w:p>
    <w:p w:rsidR="00C35E52" w:rsidRDefault="00C35E52" w:rsidP="00C35E52">
      <w:pPr>
        <w:spacing w:after="166" w:line="271" w:lineRule="auto"/>
        <w:ind w:right="15" w:firstLine="0"/>
        <w:rPr>
          <w:b/>
        </w:rPr>
      </w:pPr>
    </w:p>
    <w:p w:rsidR="00AE6CA3" w:rsidRDefault="00DB7E82" w:rsidP="00C35E52">
      <w:pPr>
        <w:spacing w:after="166" w:line="271" w:lineRule="auto"/>
        <w:ind w:right="15" w:firstLine="0"/>
      </w:pPr>
      <w:r>
        <w:rPr>
          <w:b/>
        </w:rPr>
        <w:t>1.2.5.6.</w:t>
      </w:r>
      <w:r>
        <w:rPr>
          <w:rFonts w:ascii="Arial" w:eastAsia="Arial" w:hAnsi="Arial" w:cs="Arial"/>
          <w:b/>
        </w:rPr>
        <w:t xml:space="preserve"> </w:t>
      </w:r>
      <w:r>
        <w:rPr>
          <w:b/>
        </w:rPr>
        <w:t xml:space="preserve">История России. Всеобщая история </w:t>
      </w:r>
    </w:p>
    <w:p w:rsidR="00AE6CA3" w:rsidRDefault="00DB7E82" w:rsidP="00C35E52">
      <w:pPr>
        <w:spacing w:after="166" w:line="271" w:lineRule="auto"/>
        <w:ind w:right="15" w:firstLine="0"/>
      </w:pPr>
      <w:r>
        <w:rPr>
          <w:b/>
        </w:rPr>
        <w:t xml:space="preserve">История Средних веков. От Древней Руси к Российскому государству </w:t>
      </w:r>
    </w:p>
    <w:p w:rsidR="00AE6CA3" w:rsidRDefault="00DB7E82">
      <w:pPr>
        <w:spacing w:after="166" w:line="271" w:lineRule="auto"/>
        <w:ind w:left="10" w:right="15" w:hanging="10"/>
      </w:pPr>
      <w:r>
        <w:rPr>
          <w:b/>
        </w:rPr>
        <w:t xml:space="preserve">(VIII –XV вв.) (6 класс) </w:t>
      </w:r>
    </w:p>
    <w:p w:rsidR="00AE6CA3" w:rsidRDefault="00DB7E82">
      <w:pPr>
        <w:spacing w:after="166" w:line="271" w:lineRule="auto"/>
        <w:ind w:left="726" w:right="15" w:hanging="10"/>
      </w:pPr>
      <w:r>
        <w:rPr>
          <w:b/>
        </w:rPr>
        <w:t xml:space="preserve">Выпускник научится: </w:t>
      </w:r>
    </w:p>
    <w:p w:rsidR="00AE6CA3" w:rsidRDefault="00DB7E82" w:rsidP="00FC2697">
      <w:pPr>
        <w:numPr>
          <w:ilvl w:val="0"/>
          <w:numId w:val="33"/>
        </w:numPr>
        <w:ind w:right="35"/>
      </w:pPr>
      <w: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AE6CA3" w:rsidRDefault="00DB7E82" w:rsidP="00FC2697">
      <w:pPr>
        <w:numPr>
          <w:ilvl w:val="0"/>
          <w:numId w:val="33"/>
        </w:numPr>
        <w:spacing w:after="191" w:line="259" w:lineRule="auto"/>
        <w:ind w:right="35"/>
      </w:pPr>
      <w:r>
        <w:t xml:space="preserve">использовать историческую карту как источник информации о </w:t>
      </w:r>
    </w:p>
    <w:p w:rsidR="00AE6CA3" w:rsidRDefault="00DB7E82">
      <w:pPr>
        <w:ind w:right="35" w:firstLine="0"/>
      </w:pPr>
      <w:r>
        <w:t xml:space="preserve">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AE6CA3" w:rsidRDefault="00DB7E82" w:rsidP="00FC2697">
      <w:pPr>
        <w:numPr>
          <w:ilvl w:val="0"/>
          <w:numId w:val="33"/>
        </w:numPr>
        <w:ind w:right="35"/>
      </w:pPr>
      <w:r>
        <w:t xml:space="preserve">проводить поиск информации в исторических текстах, материальных исторических памятниках Средневековья; </w:t>
      </w:r>
    </w:p>
    <w:p w:rsidR="00AE6CA3" w:rsidRDefault="00DB7E82" w:rsidP="00FC2697">
      <w:pPr>
        <w:numPr>
          <w:ilvl w:val="0"/>
          <w:numId w:val="33"/>
        </w:numPr>
        <w:ind w:right="35"/>
      </w:pPr>
      <w: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AE6CA3" w:rsidRDefault="00DB7E82">
      <w:pPr>
        <w:spacing w:after="187" w:line="259" w:lineRule="auto"/>
        <w:ind w:left="348" w:right="46" w:hanging="10"/>
        <w:jc w:val="right"/>
      </w:pPr>
      <w:r>
        <w:t>раскрывать характерные, существенные черты: а) экономических и</w:t>
      </w:r>
    </w:p>
    <w:p w:rsidR="00AE6CA3" w:rsidRDefault="00DB7E82">
      <w:pPr>
        <w:ind w:right="35" w:firstLine="0"/>
      </w:pPr>
      <w:r>
        <w:t xml:space="preserve">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AE6CA3" w:rsidRDefault="00DB7E82" w:rsidP="00FC2697">
      <w:pPr>
        <w:numPr>
          <w:ilvl w:val="0"/>
          <w:numId w:val="33"/>
        </w:numPr>
        <w:ind w:right="35"/>
      </w:pPr>
      <w:r>
        <w:lastRenderedPageBreak/>
        <w:t xml:space="preserve">объяснять причины и следствия ключевых событий отечественной и всеобщей истории Средних веков; </w:t>
      </w:r>
    </w:p>
    <w:p w:rsidR="00AE6CA3" w:rsidRDefault="00DB7E82" w:rsidP="00FC2697">
      <w:pPr>
        <w:numPr>
          <w:ilvl w:val="0"/>
          <w:numId w:val="33"/>
        </w:numPr>
        <w:ind w:right="35"/>
      </w:pPr>
      <w:r>
        <w:t xml:space="preserve">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w:t>
      </w:r>
    </w:p>
    <w:p w:rsidR="00AE6CA3" w:rsidRDefault="00DB7E82" w:rsidP="00FC2697">
      <w:pPr>
        <w:numPr>
          <w:ilvl w:val="0"/>
          <w:numId w:val="33"/>
        </w:numPr>
        <w:ind w:right="35"/>
      </w:pPr>
      <w:r>
        <w:t xml:space="preserve">давать оценку событиям и личностям отечественной и всеобщей истории Средних веков. </w:t>
      </w:r>
    </w:p>
    <w:p w:rsidR="00AE6CA3" w:rsidRDefault="00DB7E82">
      <w:pPr>
        <w:spacing w:after="166"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3"/>
        </w:numPr>
        <w:spacing w:after="33" w:line="390" w:lineRule="auto"/>
        <w:ind w:right="35"/>
      </w:pPr>
      <w:r w:rsidRPr="00C35E52">
        <w:t xml:space="preserve">давать сопоставительную характеристику политического устройства государств Средневековья (Русь, Запад, Восток); </w:t>
      </w:r>
    </w:p>
    <w:p w:rsidR="00AE6CA3" w:rsidRPr="00C35E52" w:rsidRDefault="00DB7E82" w:rsidP="00FC2697">
      <w:pPr>
        <w:numPr>
          <w:ilvl w:val="0"/>
          <w:numId w:val="33"/>
        </w:numPr>
        <w:spacing w:after="33" w:line="390" w:lineRule="auto"/>
        <w:ind w:right="35"/>
      </w:pPr>
      <w:r w:rsidRPr="00C35E52">
        <w:t xml:space="preserve">сравнивать свидетельства различных исторических источников, выявляя в них общее и различия; </w:t>
      </w:r>
    </w:p>
    <w:p w:rsidR="00AE6CA3" w:rsidRPr="00C35E52" w:rsidRDefault="00DB7E82" w:rsidP="00FC2697">
      <w:pPr>
        <w:numPr>
          <w:ilvl w:val="0"/>
          <w:numId w:val="33"/>
        </w:numPr>
        <w:spacing w:after="33" w:line="390" w:lineRule="auto"/>
        <w:ind w:right="35"/>
      </w:pPr>
      <w:r w:rsidRPr="00C35E52">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AE6CA3" w:rsidRDefault="00DB7E82">
      <w:pPr>
        <w:spacing w:after="0" w:line="406" w:lineRule="auto"/>
        <w:ind w:left="726" w:right="15" w:hanging="10"/>
      </w:pPr>
      <w:r>
        <w:rPr>
          <w:b/>
        </w:rPr>
        <w:t>История Нового времени. Россия в XVI – ХIХ веках (7</w:t>
      </w:r>
      <w:r>
        <w:t>–</w:t>
      </w:r>
      <w:r>
        <w:rPr>
          <w:b/>
        </w:rPr>
        <w:t xml:space="preserve">9 класс) Выпускник научится: </w:t>
      </w:r>
    </w:p>
    <w:p w:rsidR="00AE6CA3" w:rsidRDefault="00DB7E82" w:rsidP="00FC2697">
      <w:pPr>
        <w:numPr>
          <w:ilvl w:val="0"/>
          <w:numId w:val="33"/>
        </w:numPr>
        <w:ind w:right="35"/>
      </w:pPr>
      <w: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AE6CA3" w:rsidRDefault="00DB7E82" w:rsidP="00FC2697">
      <w:pPr>
        <w:numPr>
          <w:ilvl w:val="0"/>
          <w:numId w:val="33"/>
        </w:numPr>
        <w:spacing w:after="195"/>
        <w:ind w:right="35"/>
      </w:pPr>
      <w:r>
        <w:lastRenderedPageBreak/>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 др.; анализировать информацию различных источников по отечественной и</w:t>
      </w:r>
      <w:r w:rsidR="00C35E52">
        <w:t xml:space="preserve"> </w:t>
      </w:r>
      <w:r>
        <w:t xml:space="preserve">всеобщей истории Нового времени; </w:t>
      </w:r>
    </w:p>
    <w:p w:rsidR="00AE6CA3" w:rsidRDefault="00DB7E82" w:rsidP="00FC2697">
      <w:pPr>
        <w:numPr>
          <w:ilvl w:val="0"/>
          <w:numId w:val="33"/>
        </w:numPr>
        <w:ind w:right="35"/>
      </w:pPr>
      <w: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AE6CA3" w:rsidRDefault="00DB7E82" w:rsidP="00FC2697">
      <w:pPr>
        <w:numPr>
          <w:ilvl w:val="0"/>
          <w:numId w:val="33"/>
        </w:numPr>
        <w:ind w:right="35"/>
      </w:pPr>
      <w: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AE6CA3" w:rsidRDefault="00DB7E82" w:rsidP="00FC2697">
      <w:pPr>
        <w:numPr>
          <w:ilvl w:val="0"/>
          <w:numId w:val="33"/>
        </w:numPr>
        <w:ind w:right="35"/>
      </w:pPr>
      <w: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AE6CA3" w:rsidRDefault="00DB7E82" w:rsidP="00FC2697">
      <w:pPr>
        <w:numPr>
          <w:ilvl w:val="0"/>
          <w:numId w:val="33"/>
        </w:numPr>
        <w:ind w:right="35"/>
      </w:pPr>
      <w:r>
        <w:t xml:space="preserve">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AE6CA3" w:rsidRDefault="00DB7E82" w:rsidP="00FC2697">
      <w:pPr>
        <w:numPr>
          <w:ilvl w:val="0"/>
          <w:numId w:val="33"/>
        </w:numPr>
        <w:ind w:right="35"/>
      </w:pPr>
      <w:r>
        <w:lastRenderedPageBreak/>
        <w:t xml:space="preserve">сопоставлятьразвитие России и других стран в Новое время, сравнивать исторические ситуации и события; </w:t>
      </w:r>
    </w:p>
    <w:p w:rsidR="00AE6CA3" w:rsidRDefault="00DB7E82" w:rsidP="00FC2697">
      <w:pPr>
        <w:numPr>
          <w:ilvl w:val="0"/>
          <w:numId w:val="33"/>
        </w:numPr>
        <w:ind w:right="35"/>
      </w:pPr>
      <w:r>
        <w:t xml:space="preserve">давать оценку событиям и личностям отечественной и всеобщей истории Нового времени. </w:t>
      </w:r>
    </w:p>
    <w:p w:rsidR="00AE6CA3" w:rsidRDefault="00DB7E82">
      <w:pPr>
        <w:spacing w:after="166"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3"/>
        </w:numPr>
        <w:spacing w:after="33" w:line="390" w:lineRule="auto"/>
        <w:ind w:right="35"/>
      </w:pPr>
      <w:r w:rsidRPr="00C35E52">
        <w:t xml:space="preserve">используя историческую карту, характеризовать социально- экономическое и политическое развитие России, других государств в Новое время; </w:t>
      </w:r>
    </w:p>
    <w:p w:rsidR="00C35E52" w:rsidRDefault="00DB7E82" w:rsidP="00FC2697">
      <w:pPr>
        <w:numPr>
          <w:ilvl w:val="0"/>
          <w:numId w:val="33"/>
        </w:numPr>
        <w:spacing w:after="33" w:line="390" w:lineRule="auto"/>
        <w:ind w:right="35"/>
      </w:pPr>
      <w:r w:rsidRPr="00C35E52">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AE6CA3" w:rsidRPr="00C35E52" w:rsidRDefault="00DB7E82" w:rsidP="00FC2697">
      <w:pPr>
        <w:numPr>
          <w:ilvl w:val="0"/>
          <w:numId w:val="33"/>
        </w:numPr>
        <w:spacing w:after="33" w:line="390" w:lineRule="auto"/>
        <w:ind w:right="35"/>
      </w:pPr>
      <w:r w:rsidRPr="00C35E52">
        <w:t xml:space="preserve">сравнивать развитие России и других стран в Новое время, объяснять, </w:t>
      </w:r>
    </w:p>
    <w:p w:rsidR="00AE6CA3" w:rsidRPr="00C35E52" w:rsidRDefault="00DB7E82">
      <w:pPr>
        <w:spacing w:after="194" w:line="259" w:lineRule="auto"/>
        <w:ind w:right="12" w:firstLine="0"/>
      </w:pPr>
      <w:r w:rsidRPr="00C35E52">
        <w:t xml:space="preserve">в чем заключались общие черты и особенности; </w:t>
      </w:r>
    </w:p>
    <w:p w:rsidR="00AE6CA3" w:rsidRPr="00C35E52" w:rsidRDefault="00DB7E82" w:rsidP="00FC2697">
      <w:pPr>
        <w:numPr>
          <w:ilvl w:val="0"/>
          <w:numId w:val="33"/>
        </w:numPr>
        <w:spacing w:after="10" w:line="390" w:lineRule="auto"/>
        <w:ind w:right="35"/>
      </w:pPr>
      <w:r w:rsidRPr="00C35E52">
        <w:t xml:space="preserve">применять знания по истории России и своего края в Новое время при составлении описаний исторических и культурных памятников своего города, края и т. д. </w:t>
      </w:r>
    </w:p>
    <w:p w:rsidR="00C35E52" w:rsidRDefault="00C35E52" w:rsidP="00C35E52">
      <w:pPr>
        <w:spacing w:after="166" w:line="271" w:lineRule="auto"/>
        <w:ind w:right="15" w:firstLine="0"/>
        <w:rPr>
          <w:b/>
        </w:rPr>
      </w:pPr>
    </w:p>
    <w:p w:rsidR="00AE6CA3" w:rsidRDefault="00DB7E82" w:rsidP="00C35E52">
      <w:pPr>
        <w:spacing w:after="166" w:line="271" w:lineRule="auto"/>
        <w:ind w:right="15" w:firstLine="0"/>
      </w:pPr>
      <w:r>
        <w:rPr>
          <w:b/>
        </w:rPr>
        <w:t>1.2.5.7.</w:t>
      </w:r>
      <w:r>
        <w:rPr>
          <w:rFonts w:ascii="Arial" w:eastAsia="Arial" w:hAnsi="Arial" w:cs="Arial"/>
          <w:b/>
        </w:rPr>
        <w:t xml:space="preserve"> </w:t>
      </w:r>
      <w:r>
        <w:rPr>
          <w:b/>
        </w:rPr>
        <w:t xml:space="preserve">Обществознание </w:t>
      </w:r>
    </w:p>
    <w:p w:rsidR="00AE6CA3" w:rsidRDefault="00DB7E82" w:rsidP="00C35E52">
      <w:pPr>
        <w:spacing w:after="28" w:line="400" w:lineRule="auto"/>
        <w:ind w:left="658" w:right="3238" w:hanging="10"/>
      </w:pPr>
      <w:r>
        <w:rPr>
          <w:b/>
        </w:rPr>
        <w:t xml:space="preserve">Человек. Деятельность человека Выпускник научится: </w:t>
      </w:r>
    </w:p>
    <w:p w:rsidR="00AE6CA3" w:rsidRDefault="00DB7E82" w:rsidP="00FC2697">
      <w:pPr>
        <w:numPr>
          <w:ilvl w:val="0"/>
          <w:numId w:val="32"/>
        </w:numPr>
        <w:ind w:left="0" w:right="35"/>
      </w:pPr>
      <w:r>
        <w:t xml:space="preserve">использовать знания о биологическом и социальном в человеке для характеристики его природы; </w:t>
      </w:r>
    </w:p>
    <w:p w:rsidR="00AE6CA3" w:rsidRDefault="00DB7E82" w:rsidP="00FC2697">
      <w:pPr>
        <w:numPr>
          <w:ilvl w:val="0"/>
          <w:numId w:val="32"/>
        </w:numPr>
        <w:ind w:left="0" w:right="35"/>
      </w:pPr>
      <w:r>
        <w:lastRenderedPageBreak/>
        <w:t xml:space="preserve">характеризовать основные возрастные периоды жизни человека, особенности подросткового возраста; </w:t>
      </w:r>
    </w:p>
    <w:p w:rsidR="00AE6CA3" w:rsidRDefault="00DB7E82" w:rsidP="00FC2697">
      <w:pPr>
        <w:numPr>
          <w:ilvl w:val="0"/>
          <w:numId w:val="32"/>
        </w:numPr>
        <w:spacing w:after="30"/>
        <w:ind w:left="0" w:right="35"/>
      </w:pPr>
      <w: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AE6CA3" w:rsidRDefault="00DB7E82" w:rsidP="00FC2697">
      <w:pPr>
        <w:numPr>
          <w:ilvl w:val="0"/>
          <w:numId w:val="32"/>
        </w:numPr>
        <w:spacing w:after="26"/>
        <w:ind w:left="0" w:right="35"/>
      </w:pPr>
      <w:r>
        <w:t xml:space="preserve">характеризовать и иллюстрировать конкретными примерами группы потребностей человека; </w:t>
      </w:r>
    </w:p>
    <w:p w:rsidR="00AE6CA3" w:rsidRDefault="00DB7E82" w:rsidP="00FC2697">
      <w:pPr>
        <w:numPr>
          <w:ilvl w:val="0"/>
          <w:numId w:val="32"/>
        </w:numPr>
        <w:spacing w:after="160" w:line="259" w:lineRule="auto"/>
        <w:ind w:left="0" w:right="35"/>
      </w:pPr>
      <w:r>
        <w:t xml:space="preserve">приводить примеры основных видов деятельности человека; </w:t>
      </w:r>
    </w:p>
    <w:p w:rsidR="00AE6CA3" w:rsidRDefault="00DB7E82" w:rsidP="00FC2697">
      <w:pPr>
        <w:numPr>
          <w:ilvl w:val="0"/>
          <w:numId w:val="32"/>
        </w:numPr>
        <w:ind w:left="0" w:right="35"/>
      </w:pPr>
      <w:r>
        <w:t xml:space="preserve">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 </w:t>
      </w:r>
    </w:p>
    <w:p w:rsidR="00AE6CA3" w:rsidRDefault="00DB7E82">
      <w:pPr>
        <w:spacing w:after="188"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2"/>
        </w:numPr>
        <w:spacing w:after="33" w:line="390" w:lineRule="auto"/>
        <w:ind w:left="0" w:right="35"/>
      </w:pPr>
      <w:r w:rsidRPr="00C35E52">
        <w:t xml:space="preserve">выполнять несложные практические задания, основанные на ситуациях, связанных с деятельностью человека; </w:t>
      </w:r>
    </w:p>
    <w:p w:rsidR="00AE6CA3" w:rsidRPr="00C35E52" w:rsidRDefault="00DB7E82" w:rsidP="00FC2697">
      <w:pPr>
        <w:numPr>
          <w:ilvl w:val="0"/>
          <w:numId w:val="32"/>
        </w:numPr>
        <w:spacing w:after="160" w:line="259" w:lineRule="auto"/>
        <w:ind w:left="0" w:right="35"/>
      </w:pPr>
      <w:r w:rsidRPr="00C35E52">
        <w:t xml:space="preserve">оценивать роль деятельности в жизни человека и общества; </w:t>
      </w:r>
    </w:p>
    <w:p w:rsidR="00AE6CA3" w:rsidRPr="00C35E52" w:rsidRDefault="00DB7E82" w:rsidP="00FC2697">
      <w:pPr>
        <w:numPr>
          <w:ilvl w:val="0"/>
          <w:numId w:val="32"/>
        </w:numPr>
        <w:spacing w:after="33" w:line="390" w:lineRule="auto"/>
        <w:ind w:left="0" w:right="35"/>
      </w:pPr>
      <w:r w:rsidRPr="00C35E52">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AE6CA3" w:rsidRPr="00C35E52" w:rsidRDefault="00DB7E82" w:rsidP="00C35E52">
      <w:pPr>
        <w:tabs>
          <w:tab w:val="center" w:pos="1813"/>
          <w:tab w:val="center" w:pos="3606"/>
          <w:tab w:val="center" w:pos="6063"/>
          <w:tab w:val="center" w:pos="8384"/>
          <w:tab w:val="right" w:pos="9647"/>
        </w:tabs>
        <w:spacing w:after="177" w:line="259" w:lineRule="auto"/>
        <w:ind w:firstLine="0"/>
        <w:jc w:val="left"/>
      </w:pPr>
      <w:r w:rsidRPr="00C35E52">
        <w:rPr>
          <w:rFonts w:ascii="Calibri" w:eastAsia="Calibri" w:hAnsi="Calibri" w:cs="Calibri"/>
          <w:sz w:val="22"/>
        </w:rPr>
        <w:tab/>
      </w:r>
      <w:r w:rsidRPr="00C35E52">
        <w:t xml:space="preserve">использовать </w:t>
      </w:r>
      <w:r w:rsidRPr="00C35E52">
        <w:tab/>
        <w:t xml:space="preserve">элементы </w:t>
      </w:r>
      <w:r w:rsidRPr="00C35E52">
        <w:tab/>
        <w:t xml:space="preserve">причинно-следственного </w:t>
      </w:r>
      <w:r w:rsidRPr="00C35E52">
        <w:tab/>
        <w:t xml:space="preserve">анализа </w:t>
      </w:r>
      <w:r w:rsidRPr="00C35E52">
        <w:tab/>
        <w:t xml:space="preserve">при </w:t>
      </w:r>
    </w:p>
    <w:p w:rsidR="00AE6CA3" w:rsidRPr="00C35E52" w:rsidRDefault="00DB7E82" w:rsidP="00C35E52">
      <w:pPr>
        <w:spacing w:after="211" w:line="259" w:lineRule="auto"/>
        <w:ind w:right="12" w:firstLine="0"/>
      </w:pPr>
      <w:r w:rsidRPr="00C35E52">
        <w:t xml:space="preserve">характеристике межличностных конфликтов; </w:t>
      </w:r>
    </w:p>
    <w:p w:rsidR="00AE6CA3" w:rsidRPr="00C35E52" w:rsidRDefault="00DB7E82" w:rsidP="00FC2697">
      <w:pPr>
        <w:numPr>
          <w:ilvl w:val="0"/>
          <w:numId w:val="32"/>
        </w:numPr>
        <w:spacing w:after="33" w:line="390" w:lineRule="auto"/>
        <w:ind w:left="0" w:right="35"/>
      </w:pPr>
      <w:r w:rsidRPr="00C35E52">
        <w:t xml:space="preserve">моделировать возможные последствия позитивного и негативного воздействия группы на человека, делать выводы. </w:t>
      </w:r>
    </w:p>
    <w:p w:rsidR="00AE6CA3" w:rsidRDefault="00DB7E82">
      <w:pPr>
        <w:spacing w:after="166" w:line="271" w:lineRule="auto"/>
        <w:ind w:left="726" w:right="15" w:hanging="10"/>
      </w:pPr>
      <w:r>
        <w:rPr>
          <w:b/>
        </w:rPr>
        <w:lastRenderedPageBreak/>
        <w:t xml:space="preserve">Общество </w:t>
      </w:r>
    </w:p>
    <w:p w:rsidR="00AE6CA3" w:rsidRDefault="00DB7E82">
      <w:pPr>
        <w:spacing w:after="198" w:line="271" w:lineRule="auto"/>
        <w:ind w:left="726" w:right="15" w:hanging="10"/>
      </w:pPr>
      <w:r>
        <w:rPr>
          <w:b/>
        </w:rPr>
        <w:t xml:space="preserve">Выпускник научится: </w:t>
      </w:r>
    </w:p>
    <w:p w:rsidR="00AE6CA3" w:rsidRDefault="00DB7E82" w:rsidP="00FC2697">
      <w:pPr>
        <w:numPr>
          <w:ilvl w:val="0"/>
          <w:numId w:val="32"/>
        </w:numPr>
        <w:ind w:right="35"/>
      </w:pPr>
      <w:r>
        <w:t xml:space="preserve">демонстрировать на примерах взаимосвязь природы и общества, раскрывать роль природы в жизни человека; </w:t>
      </w:r>
    </w:p>
    <w:p w:rsidR="00AE6CA3" w:rsidRDefault="00DB7E82" w:rsidP="00FC2697">
      <w:pPr>
        <w:numPr>
          <w:ilvl w:val="0"/>
          <w:numId w:val="32"/>
        </w:numPr>
        <w:spacing w:after="155" w:line="259" w:lineRule="auto"/>
        <w:ind w:right="35"/>
      </w:pPr>
      <w:r>
        <w:t xml:space="preserve">распознавать на основе приведенных данных основные типы обществ; </w:t>
      </w:r>
    </w:p>
    <w:p w:rsidR="00AE6CA3" w:rsidRDefault="00DB7E82" w:rsidP="00FC2697">
      <w:pPr>
        <w:numPr>
          <w:ilvl w:val="0"/>
          <w:numId w:val="32"/>
        </w:numPr>
        <w:spacing w:after="26"/>
        <w:ind w:right="35"/>
      </w:pPr>
      <w:r>
        <w:t xml:space="preserve">характеризовать движение от одних форм общественной жизни к другим; оценивать социальные явления с позиций общественного прогресса; </w:t>
      </w:r>
    </w:p>
    <w:p w:rsidR="00AE6CA3" w:rsidRDefault="00DB7E82" w:rsidP="00FC2697">
      <w:pPr>
        <w:numPr>
          <w:ilvl w:val="0"/>
          <w:numId w:val="32"/>
        </w:numPr>
        <w:ind w:right="35"/>
      </w:pPr>
      <w:r>
        <w:t xml:space="preserve">различать экономические, социальные, политические, культурные явления и процессы общественной жизни; </w:t>
      </w:r>
    </w:p>
    <w:p w:rsidR="00AE6CA3" w:rsidRDefault="00DB7E82" w:rsidP="00FC2697">
      <w:pPr>
        <w:numPr>
          <w:ilvl w:val="0"/>
          <w:numId w:val="32"/>
        </w:numPr>
        <w:spacing w:after="29"/>
        <w:ind w:right="35"/>
      </w:pPr>
      <w: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AE6CA3" w:rsidRDefault="00DB7E82" w:rsidP="00FC2697">
      <w:pPr>
        <w:numPr>
          <w:ilvl w:val="0"/>
          <w:numId w:val="32"/>
        </w:numPr>
        <w:spacing w:after="30"/>
        <w:ind w:right="35"/>
      </w:pPr>
      <w:r>
        <w:t xml:space="preserve">характеризовать экологический кризис как глобальную проблему человечества, раскрывать причины экологического кризиса; </w:t>
      </w:r>
    </w:p>
    <w:p w:rsidR="00AE6CA3" w:rsidRDefault="00DB7E82" w:rsidP="00FC2697">
      <w:pPr>
        <w:numPr>
          <w:ilvl w:val="0"/>
          <w:numId w:val="32"/>
        </w:numPr>
        <w:spacing w:after="29"/>
        <w:ind w:right="35"/>
      </w:pPr>
      <w: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AE6CA3" w:rsidRDefault="00DB7E82" w:rsidP="00FC2697">
      <w:pPr>
        <w:numPr>
          <w:ilvl w:val="0"/>
          <w:numId w:val="32"/>
        </w:numPr>
        <w:spacing w:after="31"/>
        <w:ind w:right="35"/>
      </w:pPr>
      <w:r>
        <w:t xml:space="preserve">раскрывать влияние современных средств массовой коммуникации на общество и личность; </w:t>
      </w:r>
    </w:p>
    <w:p w:rsidR="00AE6CA3" w:rsidRDefault="00DB7E82" w:rsidP="00FC2697">
      <w:pPr>
        <w:numPr>
          <w:ilvl w:val="0"/>
          <w:numId w:val="32"/>
        </w:numPr>
        <w:spacing w:after="148" w:line="259" w:lineRule="auto"/>
        <w:ind w:right="35"/>
      </w:pPr>
      <w:r>
        <w:t xml:space="preserve">конкретизировать примерами опасность международного терроризма. </w:t>
      </w:r>
    </w:p>
    <w:p w:rsidR="00AE6CA3" w:rsidRDefault="00DB7E82">
      <w:pPr>
        <w:spacing w:after="187"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2"/>
        </w:numPr>
        <w:spacing w:after="33" w:line="390" w:lineRule="auto"/>
        <w:ind w:right="35"/>
      </w:pPr>
      <w:r w:rsidRPr="00C35E52">
        <w:lastRenderedPageBreak/>
        <w:t xml:space="preserve">наблюдать и характеризовать явления и события, происходящие в различных сферах общественной жизни; </w:t>
      </w:r>
    </w:p>
    <w:p w:rsidR="00AE6CA3" w:rsidRPr="00C35E52" w:rsidRDefault="00DB7E82" w:rsidP="00FC2697">
      <w:pPr>
        <w:numPr>
          <w:ilvl w:val="0"/>
          <w:numId w:val="32"/>
        </w:numPr>
        <w:spacing w:after="18" w:line="398" w:lineRule="auto"/>
        <w:ind w:right="35"/>
      </w:pPr>
      <w:r w:rsidRPr="00C35E52">
        <w:t xml:space="preserve">выявлять причинно-следственные связи общественных явлений и характеризовать основные направления общественного развития; осознанно содействовать защите природы. </w:t>
      </w:r>
    </w:p>
    <w:p w:rsidR="00AE6CA3" w:rsidRDefault="00DB7E82">
      <w:pPr>
        <w:spacing w:after="10" w:line="408" w:lineRule="auto"/>
        <w:ind w:left="726" w:right="4574" w:hanging="10"/>
      </w:pPr>
      <w:r>
        <w:rPr>
          <w:b/>
        </w:rPr>
        <w:t xml:space="preserve">Социальные </w:t>
      </w:r>
      <w:r>
        <w:rPr>
          <w:b/>
        </w:rPr>
        <w:tab/>
        <w:t xml:space="preserve">нормы Выпускник научится: </w:t>
      </w:r>
    </w:p>
    <w:p w:rsidR="00AE6CA3" w:rsidRDefault="00DB7E82" w:rsidP="00FC2697">
      <w:pPr>
        <w:numPr>
          <w:ilvl w:val="0"/>
          <w:numId w:val="32"/>
        </w:numPr>
        <w:ind w:right="35"/>
      </w:pPr>
      <w:r>
        <w:t xml:space="preserve">раскрывать роль социальных норм как регуляторов общественной жизни и поведения человека; </w:t>
      </w:r>
    </w:p>
    <w:p w:rsidR="00AE6CA3" w:rsidRDefault="00DB7E82" w:rsidP="00FC2697">
      <w:pPr>
        <w:numPr>
          <w:ilvl w:val="0"/>
          <w:numId w:val="32"/>
        </w:numPr>
        <w:spacing w:after="160" w:line="259" w:lineRule="auto"/>
        <w:ind w:right="35"/>
      </w:pPr>
      <w:r>
        <w:t xml:space="preserve">различать отдельные виды социальных норм; </w:t>
      </w:r>
    </w:p>
    <w:p w:rsidR="00AE6CA3" w:rsidRDefault="00DB7E82" w:rsidP="00FC2697">
      <w:pPr>
        <w:numPr>
          <w:ilvl w:val="0"/>
          <w:numId w:val="32"/>
        </w:numPr>
        <w:spacing w:after="161" w:line="259" w:lineRule="auto"/>
        <w:ind w:right="35"/>
      </w:pPr>
      <w:r>
        <w:t xml:space="preserve">характеризовать основные нормы морали; </w:t>
      </w:r>
    </w:p>
    <w:p w:rsidR="00AE6CA3" w:rsidRDefault="00DB7E82" w:rsidP="00FC2697">
      <w:pPr>
        <w:numPr>
          <w:ilvl w:val="0"/>
          <w:numId w:val="32"/>
        </w:numPr>
        <w:spacing w:after="25"/>
        <w:ind w:right="35"/>
      </w:pPr>
      <w: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AE6CA3" w:rsidRDefault="00DB7E82" w:rsidP="00FC2697">
      <w:pPr>
        <w:numPr>
          <w:ilvl w:val="0"/>
          <w:numId w:val="32"/>
        </w:numPr>
        <w:spacing w:after="25"/>
        <w:ind w:right="35"/>
      </w:pPr>
      <w: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AE6CA3" w:rsidRDefault="00DB7E82" w:rsidP="00FC2697">
      <w:pPr>
        <w:numPr>
          <w:ilvl w:val="0"/>
          <w:numId w:val="32"/>
        </w:numPr>
        <w:spacing w:after="158" w:line="259" w:lineRule="auto"/>
        <w:ind w:right="35"/>
      </w:pPr>
      <w:r>
        <w:t xml:space="preserve">характеризовать специфику норм права; </w:t>
      </w:r>
    </w:p>
    <w:p w:rsidR="00AE6CA3" w:rsidRDefault="00DB7E82" w:rsidP="00FC2697">
      <w:pPr>
        <w:numPr>
          <w:ilvl w:val="0"/>
          <w:numId w:val="32"/>
        </w:numPr>
        <w:spacing w:after="26"/>
        <w:ind w:right="35"/>
      </w:pPr>
      <w:r>
        <w:t xml:space="preserve">сравнивать нормы морали и права, выявлять их общие черты и особенности; </w:t>
      </w:r>
    </w:p>
    <w:p w:rsidR="00AE6CA3" w:rsidRDefault="00DB7E82" w:rsidP="00FC2697">
      <w:pPr>
        <w:numPr>
          <w:ilvl w:val="0"/>
          <w:numId w:val="32"/>
        </w:numPr>
        <w:spacing w:after="161" w:line="259" w:lineRule="auto"/>
        <w:ind w:right="35"/>
      </w:pPr>
      <w:r>
        <w:t xml:space="preserve">раскрывать сущность процесса социализации личности; </w:t>
      </w:r>
    </w:p>
    <w:p w:rsidR="00AE6CA3" w:rsidRDefault="00DB7E82" w:rsidP="00FC2697">
      <w:pPr>
        <w:numPr>
          <w:ilvl w:val="0"/>
          <w:numId w:val="32"/>
        </w:numPr>
        <w:spacing w:after="160" w:line="259" w:lineRule="auto"/>
        <w:ind w:right="35"/>
      </w:pPr>
      <w:r>
        <w:lastRenderedPageBreak/>
        <w:t xml:space="preserve">объяснять причины отклоняющегося поведения; </w:t>
      </w:r>
    </w:p>
    <w:p w:rsidR="00AE6CA3" w:rsidRDefault="00DB7E82" w:rsidP="00FC2697">
      <w:pPr>
        <w:numPr>
          <w:ilvl w:val="0"/>
          <w:numId w:val="32"/>
        </w:numPr>
        <w:ind w:right="35"/>
      </w:pPr>
      <w:r>
        <w:t xml:space="preserve">описывать негативные последствия наиболее опасных форм отклоняющегося поведения. </w:t>
      </w:r>
    </w:p>
    <w:p w:rsidR="00AE6CA3" w:rsidRDefault="00DB7E82">
      <w:pPr>
        <w:spacing w:after="188"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2"/>
        </w:numPr>
        <w:spacing w:after="0" w:line="390" w:lineRule="auto"/>
        <w:ind w:right="35"/>
      </w:pPr>
      <w:r w:rsidRPr="00C35E52">
        <w:t xml:space="preserve">использовать элементы причинно-следственного анализа для понимания влияния моральных устоев на развитие общества и человека; </w:t>
      </w:r>
      <w:r w:rsidRPr="00C35E52">
        <w:rPr>
          <w:rFonts w:ascii="Segoe UI Symbol" w:eastAsia="Segoe UI Symbol" w:hAnsi="Segoe UI Symbol" w:cs="Segoe UI Symbol"/>
        </w:rPr>
        <w:t></w:t>
      </w:r>
      <w:r w:rsidRPr="00C35E52">
        <w:rPr>
          <w:rFonts w:ascii="Arial" w:eastAsia="Arial" w:hAnsi="Arial" w:cs="Arial"/>
        </w:rPr>
        <w:t xml:space="preserve"> </w:t>
      </w:r>
      <w:r w:rsidRPr="00C35E52">
        <w:t xml:space="preserve">оценивать социальную значимость здорового образа жизни. </w:t>
      </w:r>
    </w:p>
    <w:p w:rsidR="00AE6CA3" w:rsidRDefault="00DB7E82">
      <w:pPr>
        <w:spacing w:after="22" w:line="399" w:lineRule="auto"/>
        <w:ind w:left="726" w:right="3997" w:hanging="10"/>
      </w:pPr>
      <w:r>
        <w:rPr>
          <w:b/>
        </w:rPr>
        <w:t xml:space="preserve">Сфера духовной культуры Выпускник научится: </w:t>
      </w:r>
    </w:p>
    <w:p w:rsidR="00AE6CA3" w:rsidRDefault="00DB7E82" w:rsidP="00FC2697">
      <w:pPr>
        <w:numPr>
          <w:ilvl w:val="0"/>
          <w:numId w:val="32"/>
        </w:numPr>
        <w:spacing w:after="0" w:line="360" w:lineRule="auto"/>
        <w:ind w:right="35"/>
      </w:pPr>
      <w:r>
        <w:t xml:space="preserve">характеризовать развитие отдельных областей и форм культуры, выражать свое мнение о явлениях культуры; </w:t>
      </w:r>
    </w:p>
    <w:p w:rsidR="00AE6CA3" w:rsidRDefault="00DB7E82" w:rsidP="00FC2697">
      <w:pPr>
        <w:numPr>
          <w:ilvl w:val="0"/>
          <w:numId w:val="32"/>
        </w:numPr>
        <w:spacing w:after="0" w:line="360" w:lineRule="auto"/>
        <w:ind w:right="35"/>
      </w:pPr>
      <w:r>
        <w:t xml:space="preserve">описывать явления духовной культуры; </w:t>
      </w:r>
    </w:p>
    <w:p w:rsidR="00AE6CA3" w:rsidRDefault="00DB7E82" w:rsidP="00C35E52">
      <w:pPr>
        <w:spacing w:after="0" w:line="360" w:lineRule="auto"/>
        <w:ind w:left="689" w:right="506" w:hanging="10"/>
        <w:jc w:val="center"/>
      </w:pPr>
      <w:r>
        <w:t xml:space="preserve">объяснять причины возрастания роли науки в современном мире; </w:t>
      </w:r>
    </w:p>
    <w:p w:rsidR="00AE6CA3" w:rsidRDefault="00DB7E82" w:rsidP="00FC2697">
      <w:pPr>
        <w:numPr>
          <w:ilvl w:val="0"/>
          <w:numId w:val="32"/>
        </w:numPr>
        <w:spacing w:after="0" w:line="360" w:lineRule="auto"/>
        <w:ind w:right="35"/>
      </w:pPr>
      <w:r>
        <w:t xml:space="preserve">оценивать роль образования в современном обществе; </w:t>
      </w:r>
    </w:p>
    <w:p w:rsidR="00AE6CA3" w:rsidRDefault="00DB7E82" w:rsidP="00FC2697">
      <w:pPr>
        <w:numPr>
          <w:ilvl w:val="0"/>
          <w:numId w:val="32"/>
        </w:numPr>
        <w:spacing w:after="0" w:line="360" w:lineRule="auto"/>
        <w:ind w:right="35"/>
      </w:pPr>
      <w:r>
        <w:t xml:space="preserve">различать уровни общего образования в России; </w:t>
      </w:r>
    </w:p>
    <w:p w:rsidR="00AE6CA3" w:rsidRDefault="00DB7E82" w:rsidP="00FC2697">
      <w:pPr>
        <w:numPr>
          <w:ilvl w:val="0"/>
          <w:numId w:val="32"/>
        </w:numPr>
        <w:spacing w:after="0" w:line="360" w:lineRule="auto"/>
        <w:ind w:right="35"/>
      </w:pPr>
      <w: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AE6CA3" w:rsidRDefault="00DB7E82" w:rsidP="00FC2697">
      <w:pPr>
        <w:numPr>
          <w:ilvl w:val="0"/>
          <w:numId w:val="32"/>
        </w:numPr>
        <w:spacing w:after="0" w:line="360" w:lineRule="auto"/>
        <w:ind w:right="35"/>
      </w:pPr>
      <w:r>
        <w:t xml:space="preserve">описывать духовные ценности российского народа и выражать собственное отношение к ним; </w:t>
      </w:r>
    </w:p>
    <w:p w:rsidR="00AE6CA3" w:rsidRDefault="00DB7E82" w:rsidP="00FC2697">
      <w:pPr>
        <w:numPr>
          <w:ilvl w:val="0"/>
          <w:numId w:val="32"/>
        </w:numPr>
        <w:spacing w:after="0" w:line="360" w:lineRule="auto"/>
        <w:ind w:right="35"/>
      </w:pPr>
      <w:r>
        <w:t xml:space="preserve">объяснять необходимость непрерывного образования в современных условиях; </w:t>
      </w:r>
    </w:p>
    <w:p w:rsidR="00AE6CA3" w:rsidRDefault="00DB7E82" w:rsidP="00FC2697">
      <w:pPr>
        <w:numPr>
          <w:ilvl w:val="0"/>
          <w:numId w:val="32"/>
        </w:numPr>
        <w:spacing w:after="0" w:line="360" w:lineRule="auto"/>
        <w:ind w:right="35"/>
      </w:pPr>
      <w:r>
        <w:t xml:space="preserve">учитывать общественные потребности при выборе направления своей будущей профессиональной деятельности; </w:t>
      </w:r>
    </w:p>
    <w:p w:rsidR="00AE6CA3" w:rsidRDefault="00DB7E82" w:rsidP="00FC2697">
      <w:pPr>
        <w:numPr>
          <w:ilvl w:val="0"/>
          <w:numId w:val="32"/>
        </w:numPr>
        <w:spacing w:after="0" w:line="360" w:lineRule="auto"/>
        <w:ind w:right="35"/>
      </w:pPr>
      <w:r>
        <w:t xml:space="preserve">раскрывать роль религии в современном обществе; </w:t>
      </w:r>
    </w:p>
    <w:p w:rsidR="00AE6CA3" w:rsidRDefault="00DB7E82" w:rsidP="00FC2697">
      <w:pPr>
        <w:numPr>
          <w:ilvl w:val="0"/>
          <w:numId w:val="32"/>
        </w:numPr>
        <w:spacing w:after="0" w:line="360" w:lineRule="auto"/>
        <w:ind w:right="35"/>
      </w:pPr>
      <w:r>
        <w:lastRenderedPageBreak/>
        <w:t>характеризовать особенности искусства как формы духовной культуры</w:t>
      </w:r>
      <w:r>
        <w:rPr>
          <w:b/>
        </w:rPr>
        <w:t xml:space="preserve">. </w:t>
      </w:r>
    </w:p>
    <w:p w:rsidR="00AE6CA3" w:rsidRDefault="00DB7E82">
      <w:pPr>
        <w:spacing w:after="188"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2"/>
        </w:numPr>
        <w:spacing w:after="33" w:line="390" w:lineRule="auto"/>
        <w:ind w:right="35"/>
      </w:pPr>
      <w:r w:rsidRPr="00C35E52">
        <w:t xml:space="preserve">описывать процессы создания, сохранения, трансляции и усвоения достижений культуры; </w:t>
      </w:r>
    </w:p>
    <w:p w:rsidR="00AE6CA3" w:rsidRPr="00C35E52" w:rsidRDefault="00DB7E82" w:rsidP="00FC2697">
      <w:pPr>
        <w:numPr>
          <w:ilvl w:val="0"/>
          <w:numId w:val="32"/>
        </w:numPr>
        <w:spacing w:after="33" w:line="390" w:lineRule="auto"/>
        <w:ind w:right="35"/>
      </w:pPr>
      <w:r w:rsidRPr="00C35E52">
        <w:t xml:space="preserve">характеризовать основные направления развития отечественной культуры в современных условиях; </w:t>
      </w:r>
    </w:p>
    <w:p w:rsidR="00AE6CA3" w:rsidRPr="00C35E52" w:rsidRDefault="00DB7E82" w:rsidP="00FC2697">
      <w:pPr>
        <w:numPr>
          <w:ilvl w:val="0"/>
          <w:numId w:val="32"/>
        </w:numPr>
        <w:spacing w:after="33" w:line="390" w:lineRule="auto"/>
        <w:ind w:right="35"/>
      </w:pPr>
      <w:r w:rsidRPr="00C35E52">
        <w:t xml:space="preserve">критически воспринимать сообщения и рекламу в СМИ и Интернете о таких направлениях массовой культуры, как шоу-бизнес и мода. </w:t>
      </w:r>
    </w:p>
    <w:p w:rsidR="00AE6CA3" w:rsidRDefault="00DB7E82">
      <w:pPr>
        <w:spacing w:after="166" w:line="271" w:lineRule="auto"/>
        <w:ind w:left="726" w:right="15" w:hanging="10"/>
      </w:pPr>
      <w:r>
        <w:rPr>
          <w:b/>
        </w:rPr>
        <w:t xml:space="preserve">Социальная сфера </w:t>
      </w:r>
    </w:p>
    <w:p w:rsidR="00AE6CA3" w:rsidRDefault="00DB7E82">
      <w:pPr>
        <w:spacing w:after="187" w:line="271" w:lineRule="auto"/>
        <w:ind w:left="726" w:right="15" w:hanging="10"/>
      </w:pPr>
      <w:r>
        <w:rPr>
          <w:b/>
        </w:rPr>
        <w:t xml:space="preserve">Выпускник научится: </w:t>
      </w:r>
    </w:p>
    <w:p w:rsidR="00AE6CA3" w:rsidRDefault="00DB7E82" w:rsidP="00FC2697">
      <w:pPr>
        <w:numPr>
          <w:ilvl w:val="0"/>
          <w:numId w:val="32"/>
        </w:numPr>
        <w:spacing w:after="0" w:line="360" w:lineRule="auto"/>
        <w:ind w:left="0" w:right="35"/>
      </w:pPr>
      <w:r>
        <w:t xml:space="preserve">описывать социальную структуру в обществах разного типа, характеризовать основные социальные общности и группы; </w:t>
      </w:r>
    </w:p>
    <w:p w:rsidR="00AE6CA3" w:rsidRDefault="00DB7E82" w:rsidP="00FC2697">
      <w:pPr>
        <w:numPr>
          <w:ilvl w:val="0"/>
          <w:numId w:val="32"/>
        </w:numPr>
        <w:spacing w:after="0" w:line="360" w:lineRule="auto"/>
        <w:ind w:left="0" w:right="35"/>
      </w:pPr>
      <w:r>
        <w:t xml:space="preserve">объяснять взаимодействие социальных общностей и групп; </w:t>
      </w:r>
    </w:p>
    <w:p w:rsidR="00AE6CA3" w:rsidRDefault="00DB7E82" w:rsidP="00FC2697">
      <w:pPr>
        <w:numPr>
          <w:ilvl w:val="0"/>
          <w:numId w:val="32"/>
        </w:numPr>
        <w:spacing w:after="0" w:line="360" w:lineRule="auto"/>
        <w:ind w:left="0" w:right="35"/>
      </w:pPr>
      <w:r>
        <w:t xml:space="preserve">характеризовать </w:t>
      </w:r>
      <w:r>
        <w:tab/>
        <w:t xml:space="preserve">ведущие </w:t>
      </w:r>
      <w:r>
        <w:tab/>
        <w:t xml:space="preserve">направления </w:t>
      </w:r>
      <w:r>
        <w:tab/>
        <w:t xml:space="preserve">социальной </w:t>
      </w:r>
      <w:r>
        <w:tab/>
        <w:t xml:space="preserve">политики </w:t>
      </w:r>
    </w:p>
    <w:p w:rsidR="00AE6CA3" w:rsidRDefault="00DB7E82" w:rsidP="00C35E52">
      <w:pPr>
        <w:spacing w:after="0" w:line="360" w:lineRule="auto"/>
        <w:ind w:right="35" w:firstLine="0"/>
      </w:pPr>
      <w:r>
        <w:t xml:space="preserve">Российского государства; </w:t>
      </w:r>
    </w:p>
    <w:p w:rsidR="00AE6CA3" w:rsidRDefault="00DB7E82" w:rsidP="00FC2697">
      <w:pPr>
        <w:numPr>
          <w:ilvl w:val="0"/>
          <w:numId w:val="32"/>
        </w:numPr>
        <w:spacing w:after="0" w:line="360" w:lineRule="auto"/>
        <w:ind w:left="965" w:right="35" w:firstLine="0"/>
      </w:pPr>
      <w:r>
        <w:t xml:space="preserve">выделять параметры, определяющие социальный статус личности; приводить примеры предписанных и достигаемых статусов; описывать основные социальные роли подростка; </w:t>
      </w:r>
    </w:p>
    <w:p w:rsidR="00AE6CA3" w:rsidRDefault="00DB7E82" w:rsidP="00FC2697">
      <w:pPr>
        <w:numPr>
          <w:ilvl w:val="0"/>
          <w:numId w:val="32"/>
        </w:numPr>
        <w:spacing w:after="0" w:line="360" w:lineRule="auto"/>
        <w:ind w:left="0" w:right="35"/>
      </w:pPr>
      <w:r>
        <w:t xml:space="preserve">конкретизировать примерами процесс социальной мобильности; </w:t>
      </w:r>
    </w:p>
    <w:p w:rsidR="00AE6CA3" w:rsidRDefault="00DB7E82" w:rsidP="00FC2697">
      <w:pPr>
        <w:numPr>
          <w:ilvl w:val="0"/>
          <w:numId w:val="32"/>
        </w:numPr>
        <w:spacing w:after="0" w:line="360" w:lineRule="auto"/>
        <w:ind w:left="0" w:right="35"/>
      </w:pPr>
      <w:r>
        <w:t xml:space="preserve">характеризовать межнациональные отношения в современном мире; </w:t>
      </w:r>
    </w:p>
    <w:p w:rsidR="00AE6CA3" w:rsidRDefault="00DB7E82" w:rsidP="00FC2697">
      <w:pPr>
        <w:numPr>
          <w:ilvl w:val="0"/>
          <w:numId w:val="32"/>
        </w:numPr>
        <w:spacing w:after="0" w:line="360" w:lineRule="auto"/>
        <w:ind w:left="0" w:right="35"/>
      </w:pPr>
      <w:r>
        <w:lastRenderedPageBreak/>
        <w:t xml:space="preserve">объяснять причины межнациональных конфликтов и основные пути их разрешения; </w:t>
      </w:r>
    </w:p>
    <w:p w:rsidR="00AE6CA3" w:rsidRDefault="00DB7E82" w:rsidP="00FC2697">
      <w:pPr>
        <w:numPr>
          <w:ilvl w:val="0"/>
          <w:numId w:val="32"/>
        </w:numPr>
        <w:spacing w:after="0" w:line="360" w:lineRule="auto"/>
        <w:ind w:left="0" w:right="35"/>
      </w:pPr>
      <w:r>
        <w:t xml:space="preserve">характеризовать, раскрывать на конкретных примерах основные функции семьи в обществе; </w:t>
      </w:r>
    </w:p>
    <w:p w:rsidR="00AE6CA3" w:rsidRDefault="00DB7E82" w:rsidP="00FC2697">
      <w:pPr>
        <w:numPr>
          <w:ilvl w:val="0"/>
          <w:numId w:val="32"/>
        </w:numPr>
        <w:spacing w:after="0" w:line="360" w:lineRule="auto"/>
        <w:ind w:left="0" w:right="35"/>
      </w:pPr>
      <w:r>
        <w:t xml:space="preserve">раскрывать основные роли членов семьи; </w:t>
      </w:r>
    </w:p>
    <w:p w:rsidR="00AE6CA3" w:rsidRDefault="00DB7E82" w:rsidP="00FC2697">
      <w:pPr>
        <w:numPr>
          <w:ilvl w:val="0"/>
          <w:numId w:val="32"/>
        </w:numPr>
        <w:spacing w:after="0" w:line="360" w:lineRule="auto"/>
        <w:ind w:left="0" w:right="35"/>
      </w:pPr>
      <w: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AE6CA3" w:rsidRDefault="00DB7E82" w:rsidP="00FC2697">
      <w:pPr>
        <w:numPr>
          <w:ilvl w:val="0"/>
          <w:numId w:val="32"/>
        </w:numPr>
        <w:spacing w:after="0" w:line="360" w:lineRule="auto"/>
        <w:ind w:left="0" w:right="35"/>
      </w:pPr>
      <w: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AE6CA3" w:rsidRDefault="00DB7E82">
      <w:pPr>
        <w:spacing w:after="190"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2"/>
        </w:numPr>
        <w:spacing w:after="33" w:line="390" w:lineRule="auto"/>
        <w:ind w:left="0" w:right="35"/>
      </w:pPr>
      <w:r w:rsidRPr="00C35E52">
        <w:t xml:space="preserve">раскрывать понятия «равенство» и «социальная справедливость» с позиций историзма; </w:t>
      </w:r>
    </w:p>
    <w:p w:rsidR="00AE6CA3" w:rsidRPr="00C35E52" w:rsidRDefault="00DB7E82" w:rsidP="00FC2697">
      <w:pPr>
        <w:numPr>
          <w:ilvl w:val="0"/>
          <w:numId w:val="32"/>
        </w:numPr>
        <w:spacing w:after="33" w:line="390" w:lineRule="auto"/>
        <w:ind w:left="0" w:right="35"/>
      </w:pPr>
      <w:r w:rsidRPr="00C35E52">
        <w:t xml:space="preserve">выражать и обосновывать собственную позицию по актуальным проблемам молодежи; </w:t>
      </w:r>
    </w:p>
    <w:p w:rsidR="00AE6CA3" w:rsidRPr="00C35E52" w:rsidRDefault="00DB7E82" w:rsidP="00FC2697">
      <w:pPr>
        <w:numPr>
          <w:ilvl w:val="0"/>
          <w:numId w:val="32"/>
        </w:numPr>
        <w:spacing w:after="33" w:line="390" w:lineRule="auto"/>
        <w:ind w:left="0" w:right="35"/>
      </w:pPr>
      <w:r w:rsidRPr="00C35E52">
        <w:t xml:space="preserve">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 </w:t>
      </w:r>
    </w:p>
    <w:p w:rsidR="00AE6CA3" w:rsidRPr="00C35E52" w:rsidRDefault="00DB7E82" w:rsidP="00FC2697">
      <w:pPr>
        <w:numPr>
          <w:ilvl w:val="0"/>
          <w:numId w:val="32"/>
        </w:numPr>
        <w:spacing w:after="33" w:line="390" w:lineRule="auto"/>
        <w:ind w:left="0" w:right="35"/>
      </w:pPr>
      <w:r w:rsidRPr="00C35E52">
        <w:t xml:space="preserve">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 </w:t>
      </w:r>
    </w:p>
    <w:p w:rsidR="00AE6CA3" w:rsidRPr="00C35E52" w:rsidRDefault="00DB7E82" w:rsidP="00FC2697">
      <w:pPr>
        <w:numPr>
          <w:ilvl w:val="0"/>
          <w:numId w:val="32"/>
        </w:numPr>
        <w:spacing w:after="33" w:line="390" w:lineRule="auto"/>
        <w:ind w:left="0" w:right="35"/>
      </w:pPr>
      <w:r w:rsidRPr="00C35E52">
        <w:lastRenderedPageBreak/>
        <w:t xml:space="preserve">использовать элементы причинно-следственного анализа при характеристике семейных конфликтов; </w:t>
      </w:r>
    </w:p>
    <w:p w:rsidR="00AE6CA3" w:rsidRPr="00C35E52" w:rsidRDefault="00DB7E82" w:rsidP="00C35E52">
      <w:pPr>
        <w:spacing w:after="169" w:line="259" w:lineRule="auto"/>
        <w:ind w:left="965" w:right="12" w:firstLine="0"/>
      </w:pPr>
      <w:r w:rsidRPr="00C35E52">
        <w:t xml:space="preserve">находить и извлекать социальную информацию о государственной </w:t>
      </w:r>
    </w:p>
    <w:p w:rsidR="00C35E52" w:rsidRDefault="00DB7E82" w:rsidP="00C35E52">
      <w:pPr>
        <w:spacing w:after="33" w:line="390" w:lineRule="auto"/>
        <w:ind w:left="648" w:right="1287" w:hanging="716"/>
      </w:pPr>
      <w:r w:rsidRPr="00C35E52">
        <w:t>семейной политике из адапт</w:t>
      </w:r>
      <w:r w:rsidR="00C35E52">
        <w:t>ированных источников различного</w:t>
      </w:r>
    </w:p>
    <w:p w:rsidR="00C35E52" w:rsidRDefault="00DB7E82" w:rsidP="00C35E52">
      <w:pPr>
        <w:spacing w:after="33" w:line="390" w:lineRule="auto"/>
        <w:ind w:left="648" w:right="1287" w:hanging="716"/>
        <w:rPr>
          <w:b/>
          <w:i/>
        </w:rPr>
      </w:pPr>
      <w:r w:rsidRPr="00C35E52">
        <w:t>типа</w:t>
      </w:r>
      <w:r w:rsidRPr="00C35E52">
        <w:rPr>
          <w:b/>
        </w:rPr>
        <w:t>.</w:t>
      </w:r>
      <w:r>
        <w:rPr>
          <w:b/>
          <w:i/>
        </w:rPr>
        <w:t xml:space="preserve"> </w:t>
      </w:r>
    </w:p>
    <w:p w:rsidR="00AE6CA3" w:rsidRDefault="00DB7E82" w:rsidP="00C35E52">
      <w:pPr>
        <w:spacing w:after="33" w:line="390" w:lineRule="auto"/>
        <w:ind w:left="648" w:right="1287" w:hanging="716"/>
      </w:pPr>
      <w:r>
        <w:rPr>
          <w:b/>
        </w:rPr>
        <w:t xml:space="preserve">Политическая сфера жизни общества Выпускник научится: </w:t>
      </w:r>
    </w:p>
    <w:p w:rsidR="00AE6CA3" w:rsidRDefault="00DB7E82" w:rsidP="00FC2697">
      <w:pPr>
        <w:numPr>
          <w:ilvl w:val="0"/>
          <w:numId w:val="32"/>
        </w:numPr>
        <w:spacing w:after="160" w:line="259" w:lineRule="auto"/>
        <w:ind w:right="35"/>
      </w:pPr>
      <w:r>
        <w:t xml:space="preserve">объяснять роль политики в жизни общества; </w:t>
      </w:r>
    </w:p>
    <w:p w:rsidR="00AE6CA3" w:rsidRDefault="00DB7E82" w:rsidP="00FC2697">
      <w:pPr>
        <w:numPr>
          <w:ilvl w:val="0"/>
          <w:numId w:val="32"/>
        </w:numPr>
        <w:spacing w:after="26"/>
        <w:ind w:right="35"/>
      </w:pPr>
      <w:r>
        <w:t xml:space="preserve">различать и сравнивать различные формы правления, иллюстрировать их примерами; </w:t>
      </w:r>
    </w:p>
    <w:p w:rsidR="00AE6CA3" w:rsidRDefault="00DB7E82" w:rsidP="00FC2697">
      <w:pPr>
        <w:numPr>
          <w:ilvl w:val="0"/>
          <w:numId w:val="32"/>
        </w:numPr>
        <w:spacing w:after="30"/>
        <w:ind w:right="35"/>
      </w:pPr>
      <w:r>
        <w:t xml:space="preserve">давать характеристику формам государственно-территориального устройства; </w:t>
      </w:r>
    </w:p>
    <w:p w:rsidR="00AE6CA3" w:rsidRDefault="00DB7E82" w:rsidP="00FC2697">
      <w:pPr>
        <w:numPr>
          <w:ilvl w:val="0"/>
          <w:numId w:val="32"/>
        </w:numPr>
        <w:spacing w:after="30"/>
        <w:ind w:right="35"/>
      </w:pPr>
      <w:r>
        <w:t xml:space="preserve">различать различные типы политических режимов, раскрывать их основные признаки; </w:t>
      </w:r>
    </w:p>
    <w:p w:rsidR="00AE6CA3" w:rsidRDefault="00DB7E82" w:rsidP="00FC2697">
      <w:pPr>
        <w:numPr>
          <w:ilvl w:val="0"/>
          <w:numId w:val="32"/>
        </w:numPr>
        <w:spacing w:after="33"/>
        <w:ind w:right="35"/>
      </w:pPr>
      <w:r>
        <w:t xml:space="preserve">раскрывать на конкретных примерах основные черты и принципы демократии; </w:t>
      </w:r>
    </w:p>
    <w:p w:rsidR="00AE6CA3" w:rsidRDefault="00DB7E82" w:rsidP="00FC2697">
      <w:pPr>
        <w:numPr>
          <w:ilvl w:val="0"/>
          <w:numId w:val="32"/>
        </w:numPr>
        <w:spacing w:after="30"/>
        <w:ind w:right="35"/>
      </w:pPr>
      <w:r>
        <w:t xml:space="preserve">называть признаки политической партии, раскрывать их на конкретных примерах; </w:t>
      </w:r>
    </w:p>
    <w:p w:rsidR="00AE6CA3" w:rsidRDefault="00DB7E82" w:rsidP="00FC2697">
      <w:pPr>
        <w:numPr>
          <w:ilvl w:val="0"/>
          <w:numId w:val="32"/>
        </w:numPr>
        <w:ind w:right="35"/>
      </w:pPr>
      <w:r>
        <w:t xml:space="preserve">характеризовать различные формы участия граждан в политической жизни. </w:t>
      </w:r>
    </w:p>
    <w:p w:rsidR="00AE6CA3" w:rsidRDefault="00DB7E82">
      <w:pPr>
        <w:spacing w:after="188" w:line="271" w:lineRule="auto"/>
        <w:ind w:left="726" w:right="15" w:hanging="10"/>
      </w:pPr>
      <w:r>
        <w:rPr>
          <w:b/>
        </w:rPr>
        <w:t xml:space="preserve">Выпускник получит возможность научиться: </w:t>
      </w:r>
    </w:p>
    <w:p w:rsidR="00AE6CA3" w:rsidRDefault="00DB7E82" w:rsidP="00FC2697">
      <w:pPr>
        <w:numPr>
          <w:ilvl w:val="0"/>
          <w:numId w:val="32"/>
        </w:numPr>
        <w:spacing w:after="30"/>
        <w:ind w:right="35"/>
      </w:pPr>
      <w:r>
        <w:t xml:space="preserve">осознавать значение гражданской активности и патриотической позиции в укреплении нашего государства; </w:t>
      </w:r>
    </w:p>
    <w:p w:rsidR="00C35E52" w:rsidRPr="00C35E52" w:rsidRDefault="00DB7E82" w:rsidP="00FC2697">
      <w:pPr>
        <w:numPr>
          <w:ilvl w:val="0"/>
          <w:numId w:val="32"/>
        </w:numPr>
        <w:spacing w:after="33" w:line="390" w:lineRule="auto"/>
        <w:ind w:right="35"/>
      </w:pPr>
      <w:r w:rsidRPr="00C35E52">
        <w:lastRenderedPageBreak/>
        <w:t xml:space="preserve">соотносить различные оценки политических событий и процессов и делать обоснованные выводы. </w:t>
      </w:r>
    </w:p>
    <w:p w:rsidR="00AE6CA3" w:rsidRDefault="00DB7E82" w:rsidP="00FC2697">
      <w:pPr>
        <w:numPr>
          <w:ilvl w:val="0"/>
          <w:numId w:val="32"/>
        </w:numPr>
        <w:spacing w:after="33" w:line="390" w:lineRule="auto"/>
        <w:ind w:right="35"/>
      </w:pPr>
      <w:r>
        <w:rPr>
          <w:b/>
        </w:rPr>
        <w:t xml:space="preserve">Гражданин и государство Выпускник научится: </w:t>
      </w:r>
    </w:p>
    <w:p w:rsidR="00AE6CA3" w:rsidRDefault="00DB7E82" w:rsidP="00FC2697">
      <w:pPr>
        <w:numPr>
          <w:ilvl w:val="0"/>
          <w:numId w:val="32"/>
        </w:numPr>
        <w:spacing w:after="30"/>
        <w:ind w:right="35"/>
      </w:pPr>
      <w:r>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AE6CA3" w:rsidRDefault="00DB7E82" w:rsidP="00FC2697">
      <w:pPr>
        <w:numPr>
          <w:ilvl w:val="0"/>
          <w:numId w:val="32"/>
        </w:numPr>
        <w:ind w:right="35"/>
      </w:pPr>
      <w:r>
        <w:t xml:space="preserve">объяснять порядок формирования органов государственной власти РФ; раскрывать достижения российского народа; </w:t>
      </w:r>
    </w:p>
    <w:p w:rsidR="00AE6CA3" w:rsidRDefault="00DB7E82">
      <w:pPr>
        <w:tabs>
          <w:tab w:val="center" w:pos="1602"/>
          <w:tab w:val="center" w:pos="2692"/>
          <w:tab w:val="center" w:pos="4255"/>
          <w:tab w:val="center" w:pos="6412"/>
          <w:tab w:val="center" w:pos="7872"/>
          <w:tab w:val="right" w:pos="9655"/>
        </w:tabs>
        <w:spacing w:after="187" w:line="259" w:lineRule="auto"/>
        <w:ind w:firstLine="0"/>
        <w:jc w:val="left"/>
      </w:pPr>
      <w:r>
        <w:rPr>
          <w:rFonts w:ascii="Calibri" w:eastAsia="Calibri" w:hAnsi="Calibri" w:cs="Calibri"/>
          <w:sz w:val="22"/>
        </w:rPr>
        <w:tab/>
      </w:r>
      <w:r>
        <w:t xml:space="preserve">объяснять </w:t>
      </w:r>
      <w:r>
        <w:tab/>
        <w:t xml:space="preserve">и </w:t>
      </w:r>
      <w:r>
        <w:tab/>
        <w:t xml:space="preserve">конкретизировать </w:t>
      </w:r>
      <w:r>
        <w:tab/>
        <w:t xml:space="preserve">примерами </w:t>
      </w:r>
      <w:r>
        <w:tab/>
        <w:t xml:space="preserve">смысл </w:t>
      </w:r>
      <w:r>
        <w:tab/>
        <w:t>понятия</w:t>
      </w:r>
    </w:p>
    <w:p w:rsidR="00AE6CA3" w:rsidRDefault="00DB7E82">
      <w:pPr>
        <w:spacing w:after="210" w:line="259" w:lineRule="auto"/>
        <w:ind w:right="35" w:firstLine="0"/>
      </w:pPr>
      <w:r>
        <w:t xml:space="preserve">«гражданство»; </w:t>
      </w:r>
    </w:p>
    <w:p w:rsidR="00AE6CA3" w:rsidRDefault="00DB7E82" w:rsidP="00FC2697">
      <w:pPr>
        <w:numPr>
          <w:ilvl w:val="0"/>
          <w:numId w:val="32"/>
        </w:numPr>
        <w:spacing w:after="31"/>
        <w:ind w:right="35"/>
      </w:pPr>
      <w:r>
        <w:t xml:space="preserve">называть и иллюстрировать примерами основные права и свободы граждан, гарантированные Конституцией РФ; </w:t>
      </w:r>
    </w:p>
    <w:p w:rsidR="00AE6CA3" w:rsidRDefault="00DB7E82" w:rsidP="00FC2697">
      <w:pPr>
        <w:numPr>
          <w:ilvl w:val="0"/>
          <w:numId w:val="32"/>
        </w:numPr>
        <w:spacing w:after="31"/>
        <w:ind w:right="35"/>
      </w:pPr>
      <w:r>
        <w:t xml:space="preserve">осознавать значение патриотической позиции в укреплении нашего государства; </w:t>
      </w:r>
    </w:p>
    <w:p w:rsidR="00AE6CA3" w:rsidRDefault="00DB7E82" w:rsidP="00FC2697">
      <w:pPr>
        <w:numPr>
          <w:ilvl w:val="0"/>
          <w:numId w:val="32"/>
        </w:numPr>
        <w:spacing w:after="147" w:line="259" w:lineRule="auto"/>
        <w:ind w:right="35"/>
      </w:pPr>
      <w:r>
        <w:t xml:space="preserve">характеризовать конституционные обязанности гражданина. </w:t>
      </w:r>
    </w:p>
    <w:p w:rsidR="00AE6CA3" w:rsidRDefault="00DB7E82">
      <w:pPr>
        <w:spacing w:after="189"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2"/>
        </w:numPr>
        <w:spacing w:after="33" w:line="390" w:lineRule="auto"/>
        <w:ind w:right="35"/>
      </w:pPr>
      <w:r w:rsidRPr="00C35E52">
        <w:t xml:space="preserve">аргументированно обосновыватьвлияние происходящих в обществе изменений на положение России в мире; </w:t>
      </w:r>
    </w:p>
    <w:p w:rsidR="00AE6CA3" w:rsidRPr="00C35E52" w:rsidRDefault="00DB7E82" w:rsidP="00FC2697">
      <w:pPr>
        <w:numPr>
          <w:ilvl w:val="0"/>
          <w:numId w:val="32"/>
        </w:numPr>
        <w:spacing w:after="33" w:line="390" w:lineRule="auto"/>
        <w:ind w:right="35"/>
      </w:pPr>
      <w:r w:rsidRPr="00C35E52">
        <w:t>использовать знания и умения для формирования способности уважать права других людей, выполнять свои обязанности гражданина РФ</w:t>
      </w:r>
      <w:r w:rsidRPr="00C35E52">
        <w:rPr>
          <w:b/>
        </w:rPr>
        <w:t xml:space="preserve">. </w:t>
      </w:r>
    </w:p>
    <w:p w:rsidR="00AE6CA3" w:rsidRDefault="00DB7E82">
      <w:pPr>
        <w:spacing w:after="13" w:line="400" w:lineRule="auto"/>
        <w:ind w:left="726" w:right="2425" w:hanging="10"/>
      </w:pPr>
      <w:r>
        <w:rPr>
          <w:b/>
        </w:rPr>
        <w:t xml:space="preserve">Основы российского законодательства Выпускник научится: </w:t>
      </w:r>
    </w:p>
    <w:p w:rsidR="00AE6CA3" w:rsidRDefault="00DB7E82" w:rsidP="00FC2697">
      <w:pPr>
        <w:numPr>
          <w:ilvl w:val="0"/>
          <w:numId w:val="32"/>
        </w:numPr>
        <w:spacing w:after="0" w:line="360" w:lineRule="auto"/>
        <w:ind w:right="35"/>
      </w:pPr>
      <w:r>
        <w:t xml:space="preserve">характеризовать систему российского законодательства; </w:t>
      </w:r>
    </w:p>
    <w:p w:rsidR="00AE6CA3" w:rsidRDefault="00DB7E82" w:rsidP="00FC2697">
      <w:pPr>
        <w:numPr>
          <w:ilvl w:val="0"/>
          <w:numId w:val="32"/>
        </w:numPr>
        <w:spacing w:after="0" w:line="360" w:lineRule="auto"/>
        <w:ind w:right="35"/>
      </w:pPr>
      <w:r>
        <w:lastRenderedPageBreak/>
        <w:t xml:space="preserve">раскрывать </w:t>
      </w:r>
      <w:r>
        <w:tab/>
        <w:t xml:space="preserve">особенности </w:t>
      </w:r>
      <w:r>
        <w:tab/>
        <w:t xml:space="preserve">гражданской </w:t>
      </w:r>
      <w:r>
        <w:tab/>
        <w:t xml:space="preserve">дееспособности </w:t>
      </w:r>
    </w:p>
    <w:p w:rsidR="00AE6CA3" w:rsidRDefault="00DB7E82" w:rsidP="00C35E52">
      <w:pPr>
        <w:spacing w:after="0" w:line="360" w:lineRule="auto"/>
        <w:ind w:right="35" w:firstLine="0"/>
      </w:pPr>
      <w:r>
        <w:t xml:space="preserve">несовершеннолетних; </w:t>
      </w:r>
    </w:p>
    <w:p w:rsidR="00AE6CA3" w:rsidRDefault="00DB7E82" w:rsidP="00FC2697">
      <w:pPr>
        <w:numPr>
          <w:ilvl w:val="0"/>
          <w:numId w:val="32"/>
        </w:numPr>
        <w:spacing w:after="0" w:line="360" w:lineRule="auto"/>
        <w:ind w:right="35"/>
      </w:pPr>
      <w:r>
        <w:t xml:space="preserve">характеризовать гражданские правоотношения; </w:t>
      </w:r>
    </w:p>
    <w:p w:rsidR="00AE6CA3" w:rsidRDefault="00DB7E82" w:rsidP="00FC2697">
      <w:pPr>
        <w:numPr>
          <w:ilvl w:val="0"/>
          <w:numId w:val="32"/>
        </w:numPr>
        <w:spacing w:after="0" w:line="360" w:lineRule="auto"/>
        <w:ind w:right="35"/>
      </w:pPr>
      <w:r>
        <w:t xml:space="preserve">раскрывать смысл права на труд; </w:t>
      </w:r>
    </w:p>
    <w:p w:rsidR="00AE6CA3" w:rsidRDefault="00DB7E82" w:rsidP="00FC2697">
      <w:pPr>
        <w:numPr>
          <w:ilvl w:val="0"/>
          <w:numId w:val="32"/>
        </w:numPr>
        <w:spacing w:after="0" w:line="360" w:lineRule="auto"/>
        <w:ind w:right="35"/>
      </w:pPr>
      <w:r>
        <w:t xml:space="preserve">объяснять роль трудового договора; </w:t>
      </w:r>
    </w:p>
    <w:p w:rsidR="00AE6CA3" w:rsidRDefault="00DB7E82" w:rsidP="00FC2697">
      <w:pPr>
        <w:numPr>
          <w:ilvl w:val="0"/>
          <w:numId w:val="32"/>
        </w:numPr>
        <w:spacing w:after="0" w:line="360" w:lineRule="auto"/>
        <w:ind w:right="35"/>
      </w:pPr>
      <w:r>
        <w:t xml:space="preserve">разъяснять на примерах особенности положения несовершеннолетних в трудовых отношениях; </w:t>
      </w:r>
    </w:p>
    <w:p w:rsidR="00AE6CA3" w:rsidRDefault="00DB7E82" w:rsidP="00FC2697">
      <w:pPr>
        <w:numPr>
          <w:ilvl w:val="0"/>
          <w:numId w:val="32"/>
        </w:numPr>
        <w:spacing w:after="0" w:line="360" w:lineRule="auto"/>
        <w:ind w:right="35"/>
      </w:pPr>
      <w:r>
        <w:t xml:space="preserve">характеризовать права и обязанности супругов, родителей, детей; </w:t>
      </w:r>
    </w:p>
    <w:p w:rsidR="00AE6CA3" w:rsidRDefault="00DB7E82" w:rsidP="00FC2697">
      <w:pPr>
        <w:numPr>
          <w:ilvl w:val="0"/>
          <w:numId w:val="32"/>
        </w:numPr>
        <w:spacing w:after="0" w:line="360" w:lineRule="auto"/>
        <w:ind w:right="35"/>
      </w:pPr>
      <w:r>
        <w:t xml:space="preserve">характеризовать особенности уголовного права и уголовных правоотношений; </w:t>
      </w:r>
    </w:p>
    <w:p w:rsidR="00AE6CA3" w:rsidRDefault="00DB7E82" w:rsidP="00FC2697">
      <w:pPr>
        <w:numPr>
          <w:ilvl w:val="0"/>
          <w:numId w:val="32"/>
        </w:numPr>
        <w:spacing w:after="0" w:line="360" w:lineRule="auto"/>
        <w:ind w:right="35"/>
      </w:pPr>
      <w:r>
        <w:t xml:space="preserve">конкретизировать примерами виды преступлений и наказания за них; </w:t>
      </w:r>
    </w:p>
    <w:p w:rsidR="00AE6CA3" w:rsidRDefault="00DB7E82" w:rsidP="00FC2697">
      <w:pPr>
        <w:numPr>
          <w:ilvl w:val="0"/>
          <w:numId w:val="32"/>
        </w:numPr>
        <w:spacing w:after="0" w:line="360" w:lineRule="auto"/>
        <w:ind w:right="35"/>
      </w:pPr>
      <w:r>
        <w:t xml:space="preserve">характеризовать </w:t>
      </w:r>
      <w:r>
        <w:tab/>
        <w:t xml:space="preserve">специфику </w:t>
      </w:r>
      <w:r>
        <w:tab/>
        <w:t xml:space="preserve">уголовной </w:t>
      </w:r>
      <w:r>
        <w:tab/>
        <w:t xml:space="preserve">ответственности </w:t>
      </w:r>
    </w:p>
    <w:p w:rsidR="00AE6CA3" w:rsidRDefault="00DB7E82" w:rsidP="00C35E52">
      <w:pPr>
        <w:spacing w:after="0" w:line="360" w:lineRule="auto"/>
        <w:ind w:right="35" w:firstLine="0"/>
      </w:pPr>
      <w:r>
        <w:t xml:space="preserve">несовершеннолетних; </w:t>
      </w:r>
    </w:p>
    <w:p w:rsidR="00AE6CA3" w:rsidRDefault="00DB7E82" w:rsidP="00C35E52">
      <w:pPr>
        <w:spacing w:after="0" w:line="360" w:lineRule="auto"/>
        <w:ind w:right="35" w:firstLine="999"/>
      </w:pPr>
      <w:r>
        <w:t xml:space="preserve">раскрывать связь права на образование и обязанности получить образование; </w:t>
      </w:r>
    </w:p>
    <w:p w:rsidR="00AE6CA3" w:rsidRDefault="00DB7E82" w:rsidP="00FC2697">
      <w:pPr>
        <w:numPr>
          <w:ilvl w:val="0"/>
          <w:numId w:val="32"/>
        </w:numPr>
        <w:spacing w:after="0" w:line="360" w:lineRule="auto"/>
        <w:ind w:right="35"/>
      </w:pPr>
      <w: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AE6CA3" w:rsidRDefault="00DB7E82" w:rsidP="00FC2697">
      <w:pPr>
        <w:numPr>
          <w:ilvl w:val="0"/>
          <w:numId w:val="32"/>
        </w:numPr>
        <w:spacing w:after="0" w:line="360" w:lineRule="auto"/>
        <w:ind w:right="35"/>
      </w:pPr>
      <w:r>
        <w:t xml:space="preserve">исследовать несложные практические ситуации, связанные с защитой прав и интересов детей, оставшихся без попечения родителей; </w:t>
      </w:r>
    </w:p>
    <w:p w:rsidR="00AE6CA3" w:rsidRDefault="00DB7E82" w:rsidP="00FC2697">
      <w:pPr>
        <w:numPr>
          <w:ilvl w:val="0"/>
          <w:numId w:val="32"/>
        </w:numPr>
        <w:spacing w:after="0" w:line="360" w:lineRule="auto"/>
        <w:ind w:right="35"/>
      </w:pPr>
      <w: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w:t>
      </w:r>
      <w:r>
        <w:lastRenderedPageBreak/>
        <w:t xml:space="preserve">для соотнесения собственного поведения и поступков других людей с нормами поведения, установленными законом. </w:t>
      </w:r>
    </w:p>
    <w:p w:rsidR="00AE6CA3" w:rsidRDefault="00DB7E82">
      <w:pPr>
        <w:spacing w:after="191" w:line="271" w:lineRule="auto"/>
        <w:ind w:left="726" w:right="15" w:hanging="10"/>
      </w:pPr>
      <w:r>
        <w:rPr>
          <w:b/>
        </w:rPr>
        <w:t xml:space="preserve">Выпускник получит возможность научиться: </w:t>
      </w:r>
    </w:p>
    <w:p w:rsidR="00AE6CA3" w:rsidRPr="00C35E52" w:rsidRDefault="00DB7E82" w:rsidP="00FC2697">
      <w:pPr>
        <w:numPr>
          <w:ilvl w:val="0"/>
          <w:numId w:val="32"/>
        </w:numPr>
        <w:spacing w:after="33" w:line="390" w:lineRule="auto"/>
        <w:ind w:right="35"/>
      </w:pPr>
      <w:r w:rsidRPr="00C35E52">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AE6CA3" w:rsidRPr="00C35E52" w:rsidRDefault="00DB7E82" w:rsidP="00FC2697">
      <w:pPr>
        <w:numPr>
          <w:ilvl w:val="0"/>
          <w:numId w:val="32"/>
        </w:numPr>
        <w:spacing w:after="33" w:line="390" w:lineRule="auto"/>
        <w:ind w:right="35"/>
      </w:pPr>
      <w:r w:rsidRPr="00C35E52">
        <w:t xml:space="preserve">оценивать сущность и значение правопорядка и законности, собственный возможный вклад в их становление и развитие; </w:t>
      </w:r>
    </w:p>
    <w:p w:rsidR="00AE6CA3" w:rsidRPr="00C35E52" w:rsidRDefault="00DB7E82" w:rsidP="00FC2697">
      <w:pPr>
        <w:numPr>
          <w:ilvl w:val="0"/>
          <w:numId w:val="32"/>
        </w:numPr>
        <w:spacing w:after="33" w:line="390" w:lineRule="auto"/>
        <w:ind w:right="35"/>
      </w:pPr>
      <w:r w:rsidRPr="00C35E52">
        <w:t xml:space="preserve">осознанно содействовать защите правопорядка в обществе правовыми способами и средствами. </w:t>
      </w:r>
    </w:p>
    <w:p w:rsidR="00AE6CA3" w:rsidRDefault="00DB7E82">
      <w:pPr>
        <w:spacing w:after="166" w:line="271" w:lineRule="auto"/>
        <w:ind w:left="726" w:right="15" w:hanging="10"/>
      </w:pPr>
      <w:r>
        <w:rPr>
          <w:b/>
        </w:rPr>
        <w:t xml:space="preserve">Экономика </w:t>
      </w:r>
    </w:p>
    <w:p w:rsidR="00AE6CA3" w:rsidRDefault="00DB7E82">
      <w:pPr>
        <w:spacing w:after="166" w:line="271" w:lineRule="auto"/>
        <w:ind w:left="726" w:right="15" w:hanging="10"/>
      </w:pPr>
      <w:r>
        <w:rPr>
          <w:b/>
        </w:rPr>
        <w:t xml:space="preserve">Выпускник научится: </w:t>
      </w:r>
    </w:p>
    <w:p w:rsidR="00AE6CA3" w:rsidRDefault="00DB7E82" w:rsidP="00FC2697">
      <w:pPr>
        <w:numPr>
          <w:ilvl w:val="0"/>
          <w:numId w:val="32"/>
        </w:numPr>
        <w:spacing w:after="156" w:line="259" w:lineRule="auto"/>
        <w:ind w:left="0" w:right="35"/>
      </w:pPr>
      <w:r>
        <w:t xml:space="preserve">объяснять проблему ограниченности экономических ресурсов; </w:t>
      </w:r>
    </w:p>
    <w:p w:rsidR="00AE6CA3" w:rsidRDefault="00DB7E82" w:rsidP="00FC2697">
      <w:pPr>
        <w:numPr>
          <w:ilvl w:val="0"/>
          <w:numId w:val="32"/>
        </w:numPr>
        <w:spacing w:line="397" w:lineRule="auto"/>
        <w:ind w:left="0" w:right="35"/>
      </w:pPr>
      <w:r>
        <w:t xml:space="preserve">различать </w:t>
      </w:r>
      <w:r>
        <w:tab/>
        <w:t xml:space="preserve">основных </w:t>
      </w:r>
      <w:r>
        <w:tab/>
        <w:t xml:space="preserve">участников </w:t>
      </w:r>
      <w:r>
        <w:tab/>
        <w:t xml:space="preserve">экономической </w:t>
      </w:r>
      <w:r>
        <w:tab/>
        <w:t xml:space="preserve">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раскрывать факторы, влияющие на производительность труда; </w:t>
      </w:r>
    </w:p>
    <w:p w:rsidR="00AE6CA3" w:rsidRDefault="00DB7E82" w:rsidP="00C35E52">
      <w:pPr>
        <w:spacing w:after="187" w:line="259" w:lineRule="auto"/>
        <w:ind w:left="280" w:right="46" w:hanging="10"/>
        <w:jc w:val="right"/>
      </w:pPr>
      <w:r>
        <w:t>характеризовать основные экономические системы, экономические</w:t>
      </w:r>
    </w:p>
    <w:p w:rsidR="00AE6CA3" w:rsidRDefault="00DB7E82" w:rsidP="00C35E52">
      <w:pPr>
        <w:spacing w:after="31"/>
        <w:ind w:right="35" w:firstLine="0"/>
      </w:pPr>
      <w:r>
        <w:t xml:space="preserve">явления и процессы, сравнивать их; анализировать и систематизировать полученные данные об экономических системах; </w:t>
      </w:r>
    </w:p>
    <w:p w:rsidR="00AE6CA3" w:rsidRDefault="00DB7E82" w:rsidP="00FC2697">
      <w:pPr>
        <w:numPr>
          <w:ilvl w:val="0"/>
          <w:numId w:val="32"/>
        </w:numPr>
        <w:spacing w:after="30"/>
        <w:ind w:left="0" w:right="35"/>
      </w:pPr>
      <w:r>
        <w:lastRenderedPageBreak/>
        <w:t xml:space="preserve">характеризовать механизм рыночного регулирования экономики; анализировать действие рыночных законов, выявлять роль конкуренции; </w:t>
      </w:r>
    </w:p>
    <w:p w:rsidR="00AE6CA3" w:rsidRDefault="00DB7E82" w:rsidP="00FC2697">
      <w:pPr>
        <w:numPr>
          <w:ilvl w:val="0"/>
          <w:numId w:val="32"/>
        </w:numPr>
        <w:spacing w:after="25"/>
        <w:ind w:left="0" w:right="35"/>
      </w:pPr>
      <w:r>
        <w:t xml:space="preserve">объяснять роль государства в регулировании рыночной экономики; анализировать структуру бюджета государства; </w:t>
      </w:r>
    </w:p>
    <w:p w:rsidR="00AE6CA3" w:rsidRDefault="00DB7E82" w:rsidP="00FC2697">
      <w:pPr>
        <w:numPr>
          <w:ilvl w:val="0"/>
          <w:numId w:val="32"/>
        </w:numPr>
        <w:spacing w:after="154" w:line="259" w:lineRule="auto"/>
        <w:ind w:left="0" w:right="35"/>
      </w:pPr>
      <w:r>
        <w:t xml:space="preserve">называть и конкретизировать примерами виды налогов; </w:t>
      </w:r>
    </w:p>
    <w:p w:rsidR="00AE6CA3" w:rsidRDefault="00DB7E82" w:rsidP="00FC2697">
      <w:pPr>
        <w:numPr>
          <w:ilvl w:val="0"/>
          <w:numId w:val="32"/>
        </w:numPr>
        <w:spacing w:after="160" w:line="259" w:lineRule="auto"/>
        <w:ind w:left="0" w:right="35"/>
      </w:pPr>
      <w:r>
        <w:t xml:space="preserve">характеризовать функции денег и их роль в экономике; </w:t>
      </w:r>
    </w:p>
    <w:p w:rsidR="00AE6CA3" w:rsidRDefault="00DB7E82" w:rsidP="00FC2697">
      <w:pPr>
        <w:numPr>
          <w:ilvl w:val="0"/>
          <w:numId w:val="32"/>
        </w:numPr>
        <w:spacing w:after="137" w:line="259" w:lineRule="auto"/>
        <w:ind w:left="0" w:right="35"/>
      </w:pPr>
      <w:r>
        <w:t xml:space="preserve">раскрывать </w:t>
      </w:r>
      <w:r>
        <w:tab/>
        <w:t xml:space="preserve">социально-экономическую </w:t>
      </w:r>
      <w:r>
        <w:tab/>
        <w:t xml:space="preserve">роль </w:t>
      </w:r>
      <w:r>
        <w:tab/>
        <w:t xml:space="preserve">и </w:t>
      </w:r>
      <w:r>
        <w:tab/>
        <w:t xml:space="preserve">функции </w:t>
      </w:r>
    </w:p>
    <w:p w:rsidR="00AE6CA3" w:rsidRDefault="00DB7E82" w:rsidP="00C35E52">
      <w:pPr>
        <w:spacing w:after="201" w:line="259" w:lineRule="auto"/>
        <w:ind w:right="35" w:firstLine="0"/>
      </w:pPr>
      <w:r>
        <w:t xml:space="preserve">предпринимательства; </w:t>
      </w:r>
    </w:p>
    <w:p w:rsidR="00AE6CA3" w:rsidRDefault="00DB7E82" w:rsidP="00FC2697">
      <w:pPr>
        <w:numPr>
          <w:ilvl w:val="0"/>
          <w:numId w:val="32"/>
        </w:numPr>
        <w:spacing w:after="27"/>
        <w:ind w:left="0" w:right="35"/>
      </w:pPr>
      <w: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AE6CA3" w:rsidRDefault="00DB7E82" w:rsidP="00FC2697">
      <w:pPr>
        <w:numPr>
          <w:ilvl w:val="0"/>
          <w:numId w:val="32"/>
        </w:numPr>
        <w:spacing w:after="30"/>
        <w:ind w:left="0" w:right="35"/>
      </w:pPr>
      <w: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AE6CA3" w:rsidRDefault="00DB7E82" w:rsidP="00FC2697">
      <w:pPr>
        <w:numPr>
          <w:ilvl w:val="0"/>
          <w:numId w:val="32"/>
        </w:numPr>
        <w:spacing w:after="38"/>
        <w:ind w:left="0" w:right="35"/>
      </w:pPr>
      <w:r>
        <w:t xml:space="preserve">раскрывать рациональное поведение субъектов экономической деятельности; </w:t>
      </w:r>
    </w:p>
    <w:p w:rsidR="00AE6CA3" w:rsidRDefault="00DB7E82" w:rsidP="00FC2697">
      <w:pPr>
        <w:numPr>
          <w:ilvl w:val="0"/>
          <w:numId w:val="32"/>
        </w:numPr>
        <w:spacing w:after="26"/>
        <w:ind w:left="0" w:right="35"/>
      </w:pPr>
      <w:r>
        <w:t xml:space="preserve">характеризовать экономику семьи; анализировать структуру семейного бюджета; </w:t>
      </w:r>
    </w:p>
    <w:p w:rsidR="00AE6CA3" w:rsidRDefault="00DB7E82" w:rsidP="00FC2697">
      <w:pPr>
        <w:numPr>
          <w:ilvl w:val="0"/>
          <w:numId w:val="32"/>
        </w:numPr>
        <w:spacing w:after="30"/>
        <w:ind w:left="0" w:right="35"/>
      </w:pPr>
      <w:r>
        <w:t xml:space="preserve">использовать полученные знания при анализе фактов поведения участников экономической деятельности; </w:t>
      </w:r>
    </w:p>
    <w:p w:rsidR="00AE6CA3" w:rsidRDefault="00DB7E82" w:rsidP="00FC2697">
      <w:pPr>
        <w:numPr>
          <w:ilvl w:val="0"/>
          <w:numId w:val="32"/>
        </w:numPr>
        <w:spacing w:after="152" w:line="259" w:lineRule="auto"/>
        <w:ind w:left="0" w:right="35"/>
      </w:pPr>
      <w:r>
        <w:t xml:space="preserve">обосновывать связь профессионализма и жизненного успеха. </w:t>
      </w:r>
    </w:p>
    <w:p w:rsidR="00AE6CA3" w:rsidRDefault="00DB7E82">
      <w:pPr>
        <w:spacing w:after="166" w:line="271" w:lineRule="auto"/>
        <w:ind w:left="726" w:right="15" w:hanging="10"/>
      </w:pPr>
      <w:r>
        <w:rPr>
          <w:b/>
        </w:rPr>
        <w:lastRenderedPageBreak/>
        <w:t xml:space="preserve">Выпускник получит возможность научиться: </w:t>
      </w:r>
    </w:p>
    <w:p w:rsidR="00AE6CA3" w:rsidRPr="00C35E52" w:rsidRDefault="00DB7E82" w:rsidP="00FC2697">
      <w:pPr>
        <w:numPr>
          <w:ilvl w:val="0"/>
          <w:numId w:val="32"/>
        </w:numPr>
        <w:spacing w:after="0" w:line="360" w:lineRule="auto"/>
        <w:ind w:right="35" w:firstLine="0"/>
        <w:jc w:val="left"/>
      </w:pPr>
      <w:r w:rsidRPr="00C35E52">
        <w:t xml:space="preserve">анализировать с опорой на полученные знания несложную экономическую информацию, получаемую из неадаптированных источников; </w:t>
      </w:r>
      <w:r w:rsidRPr="00C35E52">
        <w:rPr>
          <w:rFonts w:ascii="Calibri" w:eastAsia="Calibri" w:hAnsi="Calibri" w:cs="Calibri"/>
          <w:sz w:val="22"/>
        </w:rPr>
        <w:tab/>
      </w:r>
      <w:r w:rsidRPr="00C35E52">
        <w:t xml:space="preserve">выполнять </w:t>
      </w:r>
      <w:r w:rsidRPr="00C35E52">
        <w:tab/>
        <w:t xml:space="preserve">практические </w:t>
      </w:r>
      <w:r w:rsidRPr="00C35E52">
        <w:tab/>
        <w:t xml:space="preserve">задания, </w:t>
      </w:r>
      <w:r w:rsidRPr="00C35E52">
        <w:tab/>
        <w:t xml:space="preserve">основанные </w:t>
      </w:r>
      <w:r w:rsidRPr="00C35E52">
        <w:tab/>
        <w:t xml:space="preserve">на </w:t>
      </w:r>
      <w:r w:rsidRPr="00C35E52">
        <w:tab/>
        <w:t xml:space="preserve">ситуациях, связанных с описанием состояния российской экономики; </w:t>
      </w:r>
    </w:p>
    <w:p w:rsidR="00AE6CA3" w:rsidRPr="00C35E52" w:rsidRDefault="00DB7E82" w:rsidP="00FC2697">
      <w:pPr>
        <w:numPr>
          <w:ilvl w:val="0"/>
          <w:numId w:val="32"/>
        </w:numPr>
        <w:spacing w:after="0" w:line="360" w:lineRule="auto"/>
        <w:ind w:right="35"/>
      </w:pPr>
      <w:r w:rsidRPr="00C35E52">
        <w:t xml:space="preserve">анализировать и оценивать с позиций экономических знаний сложившиеся практики и модели поведения потребителя; </w:t>
      </w:r>
    </w:p>
    <w:p w:rsidR="00AE6CA3" w:rsidRPr="00C35E52" w:rsidRDefault="00DB7E82" w:rsidP="00FC2697">
      <w:pPr>
        <w:numPr>
          <w:ilvl w:val="0"/>
          <w:numId w:val="32"/>
        </w:numPr>
        <w:spacing w:after="0" w:line="360" w:lineRule="auto"/>
        <w:ind w:right="35"/>
      </w:pPr>
      <w:r w:rsidRPr="00C35E52">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AE6CA3" w:rsidRPr="00C35E52" w:rsidRDefault="00DB7E82" w:rsidP="00FC2697">
      <w:pPr>
        <w:numPr>
          <w:ilvl w:val="0"/>
          <w:numId w:val="32"/>
        </w:numPr>
        <w:spacing w:after="0" w:line="360" w:lineRule="auto"/>
        <w:ind w:right="35"/>
      </w:pPr>
      <w:r w:rsidRPr="00C35E52">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AE6CA3" w:rsidRPr="00C35E52" w:rsidRDefault="00DB7E82" w:rsidP="00FC2697">
      <w:pPr>
        <w:numPr>
          <w:ilvl w:val="0"/>
          <w:numId w:val="32"/>
        </w:numPr>
        <w:spacing w:after="0" w:line="360" w:lineRule="auto"/>
        <w:ind w:right="35"/>
      </w:pPr>
      <w:r w:rsidRPr="00C35E52">
        <w:t xml:space="preserve">сопоставлять свои потребности и возможности, оптимально распределять свои материальные и трудовые ресурсы, составлять семейный бюджет. </w:t>
      </w:r>
    </w:p>
    <w:p w:rsidR="001A1D00" w:rsidRDefault="001A1D00" w:rsidP="001A1D00">
      <w:pPr>
        <w:spacing w:after="8" w:line="390" w:lineRule="auto"/>
        <w:ind w:right="35"/>
        <w:rPr>
          <w:b/>
        </w:rPr>
      </w:pPr>
    </w:p>
    <w:p w:rsidR="001A1D00" w:rsidRDefault="00C35E52" w:rsidP="00C35E52">
      <w:pPr>
        <w:spacing w:after="0" w:line="360" w:lineRule="auto"/>
        <w:ind w:right="35" w:firstLine="0"/>
        <w:rPr>
          <w:b/>
        </w:rPr>
      </w:pPr>
      <w:r>
        <w:rPr>
          <w:b/>
        </w:rPr>
        <w:t>1.2.5.8</w:t>
      </w:r>
      <w:r w:rsidR="001A1D00" w:rsidRPr="001A1D00">
        <w:rPr>
          <w:b/>
        </w:rPr>
        <w:t>. Основы правовых знаний</w:t>
      </w:r>
    </w:p>
    <w:p w:rsidR="001A1D00" w:rsidRPr="001A1D00" w:rsidRDefault="001A1D00" w:rsidP="00C35E52">
      <w:pPr>
        <w:spacing w:after="0" w:line="360" w:lineRule="auto"/>
        <w:ind w:firstLine="709"/>
        <w:contextualSpacing/>
        <w:rPr>
          <w:rFonts w:eastAsia="Calibri"/>
          <w:color w:val="auto"/>
          <w:szCs w:val="28"/>
          <w:lang w:eastAsia="en-US"/>
        </w:rPr>
      </w:pPr>
      <w:r w:rsidRPr="001A1D00">
        <w:rPr>
          <w:rFonts w:eastAsia="Calibri"/>
          <w:color w:val="auto"/>
          <w:szCs w:val="28"/>
          <w:lang w:eastAsia="en-US"/>
        </w:rPr>
        <w:t>Основным результатом правового просвещения и воспитания в школе должно стать не простое усвоение знаний, а приобретение выпускником соответствующих правовых компетенций, под которыми понимается результат, не сводимый к простой комбинации юридических знаний, а обеспечивающий возможность решения реальных задач в сфере отношений, регулируемых правом.</w:t>
      </w:r>
    </w:p>
    <w:p w:rsidR="001A1D00" w:rsidRPr="001A1D00" w:rsidRDefault="001A1D00" w:rsidP="00C35E52">
      <w:pPr>
        <w:spacing w:after="0" w:line="360" w:lineRule="auto"/>
        <w:ind w:right="35"/>
      </w:pPr>
      <w:r w:rsidRPr="001A1D00">
        <w:lastRenderedPageBreak/>
        <w:t>Планируется, что в результате изучения учебного курса «Основы правовых знаний»</w:t>
      </w:r>
      <w:r>
        <w:t xml:space="preserve"> </w:t>
      </w:r>
      <w:r w:rsidRPr="001A1D00">
        <w:t>учащиеся должны овладеть следующими знаниями и умениями.</w:t>
      </w:r>
    </w:p>
    <w:p w:rsidR="001A1D00" w:rsidRPr="001A1D00" w:rsidRDefault="001A1D00" w:rsidP="00C35E52">
      <w:pPr>
        <w:spacing w:after="0" w:line="360" w:lineRule="auto"/>
        <w:ind w:right="35"/>
        <w:rPr>
          <w:b/>
        </w:rPr>
      </w:pPr>
      <w:r w:rsidRPr="001A1D00">
        <w:rPr>
          <w:b/>
          <w:u w:val="single"/>
        </w:rPr>
        <w:t>Обучающийся научится:</w:t>
      </w:r>
    </w:p>
    <w:p w:rsidR="001A1D00" w:rsidRPr="001A1D00" w:rsidRDefault="001A1D00" w:rsidP="00C35E52">
      <w:pPr>
        <w:spacing w:after="0" w:line="360" w:lineRule="auto"/>
        <w:ind w:right="35"/>
      </w:pPr>
      <w:r w:rsidRPr="001A1D00">
        <w:t>- опознавать и классифицировать государства по их признакам,    функциям и формам;</w:t>
      </w:r>
    </w:p>
    <w:p w:rsidR="001A1D00" w:rsidRPr="001A1D00" w:rsidRDefault="001A1D00" w:rsidP="001A1D00">
      <w:pPr>
        <w:spacing w:after="8" w:line="390" w:lineRule="auto"/>
        <w:ind w:right="35"/>
      </w:pPr>
      <w:r w:rsidRPr="001A1D00">
        <w:t>- выявлять элементы системы права и дифференцировать источники права;</w:t>
      </w:r>
    </w:p>
    <w:p w:rsidR="001A1D00" w:rsidRPr="001A1D00" w:rsidRDefault="001A1D00" w:rsidP="001A1D00">
      <w:pPr>
        <w:spacing w:after="8" w:line="390" w:lineRule="auto"/>
        <w:ind w:right="35"/>
      </w:pPr>
      <w:r w:rsidRPr="001A1D00">
        <w:t>характеризовать нормативно-правовой акт как основу законодательства;</w:t>
      </w:r>
    </w:p>
    <w:p w:rsidR="001A1D00" w:rsidRPr="001A1D00" w:rsidRDefault="001A1D00" w:rsidP="001A1D00">
      <w:pPr>
        <w:spacing w:after="8" w:line="390" w:lineRule="auto"/>
        <w:ind w:right="35"/>
      </w:pPr>
      <w:r w:rsidRPr="001A1D00">
        <w:t>-различать виды социальных и правовых норм, выявлять особенности правовых норм как вида социальных норм;</w:t>
      </w:r>
    </w:p>
    <w:p w:rsidR="001A1D00" w:rsidRPr="001A1D00" w:rsidRDefault="001A1D00" w:rsidP="001A1D00">
      <w:pPr>
        <w:spacing w:after="8" w:line="390" w:lineRule="auto"/>
        <w:ind w:right="35"/>
      </w:pPr>
      <w:r w:rsidRPr="001A1D00">
        <w:t>-различать субъекты и объекты правоотношений; дифференцировать правоспособность, дееспособность;</w:t>
      </w:r>
    </w:p>
    <w:p w:rsidR="001A1D00" w:rsidRPr="001A1D00" w:rsidRDefault="001A1D00" w:rsidP="001A1D00">
      <w:pPr>
        <w:spacing w:after="8" w:line="390" w:lineRule="auto"/>
        <w:ind w:right="35"/>
      </w:pPr>
      <w:r w:rsidRPr="001A1D00">
        <w:t>-оценивать возможные последствия правомерного и неправомерного поведения человека, делать соответствующие выводы;</w:t>
      </w:r>
    </w:p>
    <w:p w:rsidR="001A1D00" w:rsidRPr="001A1D00" w:rsidRDefault="001A1D00" w:rsidP="001A1D00">
      <w:pPr>
        <w:spacing w:after="8" w:line="390" w:lineRule="auto"/>
        <w:ind w:right="35"/>
      </w:pPr>
      <w:r w:rsidRPr="001A1D00">
        <w:t>- оценивать собственный возможный вклад в становление и развитие правопорядка и законности в Российской Федерации;</w:t>
      </w:r>
    </w:p>
    <w:p w:rsidR="001A1D00" w:rsidRPr="001A1D00" w:rsidRDefault="001A1D00" w:rsidP="001A1D00">
      <w:pPr>
        <w:spacing w:after="8" w:line="390" w:lineRule="auto"/>
        <w:ind w:right="35"/>
      </w:pPr>
      <w:r w:rsidRPr="001A1D00">
        <w:t>- 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1A1D00" w:rsidRPr="001A1D00" w:rsidRDefault="001A1D00" w:rsidP="001A1D00">
      <w:pPr>
        <w:spacing w:after="8" w:line="390" w:lineRule="auto"/>
        <w:ind w:right="35"/>
      </w:pPr>
      <w:r w:rsidRPr="001A1D00">
        <w:t>- 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1A1D00" w:rsidRPr="001A1D00" w:rsidRDefault="001A1D00" w:rsidP="001A1D00">
      <w:pPr>
        <w:spacing w:after="8" w:line="390" w:lineRule="auto"/>
        <w:ind w:right="35"/>
      </w:pPr>
      <w:r w:rsidRPr="001A1D00">
        <w:lastRenderedPageBreak/>
        <w:t>- формулировать особенности гражданства как устойчивой правовой связи между государством и человеком;</w:t>
      </w:r>
    </w:p>
    <w:p w:rsidR="001A1D00" w:rsidRPr="001A1D00" w:rsidRDefault="001A1D00" w:rsidP="001A1D00">
      <w:pPr>
        <w:spacing w:after="8" w:line="390" w:lineRule="auto"/>
        <w:ind w:right="35"/>
      </w:pPr>
      <w:r w:rsidRPr="001A1D00">
        <w:t>- устанавливать взаимосвязь между правами и обязанностями гражданина Российской Федерации;</w:t>
      </w:r>
    </w:p>
    <w:p w:rsidR="001A1D00" w:rsidRPr="001A1D00" w:rsidRDefault="001A1D00" w:rsidP="001A1D00">
      <w:pPr>
        <w:spacing w:after="8" w:line="390" w:lineRule="auto"/>
        <w:ind w:right="35"/>
      </w:pPr>
      <w:r w:rsidRPr="001A1D00">
        <w:t>- 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1A1D00" w:rsidRPr="001A1D00" w:rsidRDefault="001A1D00" w:rsidP="001A1D00">
      <w:pPr>
        <w:spacing w:after="8" w:line="390" w:lineRule="auto"/>
        <w:ind w:right="35"/>
      </w:pPr>
      <w:r w:rsidRPr="001A1D00">
        <w:t>- выявлять особенности судебной системы и системы правоохранительных органов в Российской Федерации;</w:t>
      </w:r>
    </w:p>
    <w:p w:rsidR="001A1D00" w:rsidRPr="001A1D00" w:rsidRDefault="001A1D00" w:rsidP="001A1D00">
      <w:pPr>
        <w:spacing w:after="8" w:line="390" w:lineRule="auto"/>
        <w:ind w:right="35"/>
      </w:pPr>
      <w:r w:rsidRPr="001A1D00">
        <w:t>- описывать законодательный процесс как целостный государственный механизм;</w:t>
      </w:r>
    </w:p>
    <w:p w:rsidR="001A1D00" w:rsidRPr="001A1D00" w:rsidRDefault="001A1D00" w:rsidP="001A1D00">
      <w:pPr>
        <w:spacing w:after="8" w:line="390" w:lineRule="auto"/>
        <w:ind w:right="35"/>
      </w:pPr>
      <w:r w:rsidRPr="001A1D00">
        <w:t>- характеризовать избирательный процесс в Российской Федерации;</w:t>
      </w:r>
    </w:p>
    <w:p w:rsidR="001A1D00" w:rsidRPr="001A1D00" w:rsidRDefault="001A1D00" w:rsidP="001A1D00">
      <w:pPr>
        <w:spacing w:after="8" w:line="390" w:lineRule="auto"/>
        <w:ind w:right="35"/>
      </w:pPr>
      <w:r w:rsidRPr="001A1D00">
        <w:t>- объяснять на конкретном примере структуру и функции органов местного самоуправления в Российской Федерации;</w:t>
      </w:r>
    </w:p>
    <w:p w:rsidR="001A1D00" w:rsidRPr="001A1D00" w:rsidRDefault="001A1D00" w:rsidP="001A1D00">
      <w:pPr>
        <w:spacing w:after="8" w:line="390" w:lineRule="auto"/>
        <w:ind w:right="35"/>
      </w:pPr>
      <w:r w:rsidRPr="001A1D00">
        <w:t>- характеризовать и классифицировать права человека;</w:t>
      </w:r>
    </w:p>
    <w:p w:rsidR="001A1D00" w:rsidRPr="001A1D00" w:rsidRDefault="001A1D00" w:rsidP="001A1D00">
      <w:pPr>
        <w:spacing w:after="8" w:line="390" w:lineRule="auto"/>
        <w:ind w:right="35"/>
      </w:pPr>
      <w:r w:rsidRPr="001A1D00">
        <w:t>- объяснять основные идеи международных документов, направленных на защиту прав человека;</w:t>
      </w:r>
    </w:p>
    <w:p w:rsidR="001A1D00" w:rsidRPr="001A1D00" w:rsidRDefault="001A1D00" w:rsidP="001A1D00">
      <w:pPr>
        <w:spacing w:after="8" w:line="390" w:lineRule="auto"/>
        <w:ind w:right="35"/>
      </w:pPr>
      <w:r w:rsidRPr="001A1D00">
        <w:t>-характеризовать гражданское, семейное, трудовое, административное, уголовное, налоговое право как ведущие отрасли российского права;</w:t>
      </w:r>
    </w:p>
    <w:p w:rsidR="001A1D00" w:rsidRPr="001A1D00" w:rsidRDefault="001A1D00" w:rsidP="001A1D00">
      <w:pPr>
        <w:spacing w:after="8" w:line="390" w:lineRule="auto"/>
        <w:ind w:right="35"/>
      </w:pPr>
      <w:r w:rsidRPr="001A1D00">
        <w:t>- характеризовать субъектов гражданских правоотношений, различать организационно-правовые формы предпринимательской деятельности;</w:t>
      </w:r>
    </w:p>
    <w:p w:rsidR="001A1D00" w:rsidRPr="001A1D00" w:rsidRDefault="001A1D00" w:rsidP="001A1D00">
      <w:pPr>
        <w:spacing w:after="8" w:line="390" w:lineRule="auto"/>
        <w:ind w:right="35"/>
      </w:pPr>
      <w:r w:rsidRPr="001A1D00">
        <w:t>- иллюстрировать примерами нормы законодательства о защите прав потребителя;</w:t>
      </w:r>
    </w:p>
    <w:p w:rsidR="001A1D00" w:rsidRPr="001A1D00" w:rsidRDefault="001A1D00" w:rsidP="001A1D00">
      <w:pPr>
        <w:spacing w:after="8" w:line="390" w:lineRule="auto"/>
        <w:ind w:right="35"/>
      </w:pPr>
      <w:r w:rsidRPr="001A1D00">
        <w:lastRenderedPageBreak/>
        <w:t>- 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1A1D00" w:rsidRPr="001A1D00" w:rsidRDefault="001A1D00" w:rsidP="001A1D00">
      <w:pPr>
        <w:spacing w:after="8" w:line="390" w:lineRule="auto"/>
        <w:ind w:right="35"/>
      </w:pPr>
      <w:r w:rsidRPr="001A1D00">
        <w:t>- иллюстрировать примерами привлечение к гражданско-правовой ответственности;</w:t>
      </w:r>
    </w:p>
    <w:p w:rsidR="001A1D00" w:rsidRPr="001A1D00" w:rsidRDefault="001A1D00" w:rsidP="001A1D00">
      <w:pPr>
        <w:spacing w:after="8" w:line="390" w:lineRule="auto"/>
        <w:ind w:right="35"/>
      </w:pPr>
      <w:r w:rsidRPr="001A1D00">
        <w:t>- характеризовать права и обязанности членов семьи; объяснять порядок и условия регистрации и расторжения брака;</w:t>
      </w:r>
    </w:p>
    <w:p w:rsidR="001A1D00" w:rsidRPr="001A1D00" w:rsidRDefault="001A1D00" w:rsidP="001A1D00">
      <w:pPr>
        <w:spacing w:after="8" w:line="390" w:lineRule="auto"/>
        <w:ind w:right="35"/>
      </w:pPr>
      <w:r w:rsidRPr="001A1D00">
        <w:t>- характеризовать трудовые правоотношения и дифференцировать участников этих правоотношений;</w:t>
      </w:r>
    </w:p>
    <w:p w:rsidR="001A1D00" w:rsidRPr="001A1D00" w:rsidRDefault="001A1D00" w:rsidP="001A1D00">
      <w:pPr>
        <w:spacing w:after="8" w:line="390" w:lineRule="auto"/>
        <w:ind w:right="35"/>
      </w:pPr>
      <w:r w:rsidRPr="001A1D00">
        <w:t>- раскрывать содержание трудового договора; разъяснять на примерах особенности положения несовершеннолетних в трудовых отношениях;</w:t>
      </w:r>
    </w:p>
    <w:p w:rsidR="001A1D00" w:rsidRPr="001A1D00" w:rsidRDefault="001A1D00" w:rsidP="001A1D00">
      <w:pPr>
        <w:spacing w:after="8" w:line="390" w:lineRule="auto"/>
        <w:ind w:right="35"/>
      </w:pPr>
      <w:r w:rsidRPr="001A1D00">
        <w:t>- иллюстрировать примерами способы разрешения трудовых споров и привлечение к дисциплинарной ответственности; различать виды административных правонарушений и описывать порядок привлечения к административной ответственности; дифференцировать виды  административных наказаний;</w:t>
      </w:r>
    </w:p>
    <w:p w:rsidR="001A1D00" w:rsidRPr="001A1D00" w:rsidRDefault="001A1D00" w:rsidP="001A1D00">
      <w:pPr>
        <w:spacing w:after="8" w:line="390" w:lineRule="auto"/>
        <w:ind w:right="35"/>
      </w:pPr>
      <w:r w:rsidRPr="001A1D00">
        <w:t>- дифференцировать виды преступлений и наказания за них;</w:t>
      </w:r>
    </w:p>
    <w:p w:rsidR="001A1D00" w:rsidRPr="001A1D00" w:rsidRDefault="001A1D00" w:rsidP="001A1D00">
      <w:pPr>
        <w:spacing w:after="8" w:line="390" w:lineRule="auto"/>
        <w:ind w:right="35"/>
      </w:pPr>
      <w:r w:rsidRPr="001A1D00">
        <w:t>- выявлять специфику уголовной ответственности несовершеннолетних;</w:t>
      </w:r>
    </w:p>
    <w:p w:rsidR="001A1D00" w:rsidRPr="001A1D00" w:rsidRDefault="001A1D00" w:rsidP="001A1D00">
      <w:pPr>
        <w:spacing w:after="8" w:line="390" w:lineRule="auto"/>
        <w:ind w:right="35"/>
      </w:pPr>
      <w:r w:rsidRPr="001A1D00">
        <w:t>различать права и обязанности налогоплательщика; 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1A1D00" w:rsidRPr="001A1D00" w:rsidRDefault="001A1D00" w:rsidP="001A1D00">
      <w:pPr>
        <w:spacing w:after="8" w:line="390" w:lineRule="auto"/>
        <w:ind w:right="35"/>
      </w:pPr>
      <w:r w:rsidRPr="001A1D00">
        <w:lastRenderedPageBreak/>
        <w:t>- 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1A1D00" w:rsidRPr="001A1D00" w:rsidRDefault="001A1D00" w:rsidP="001A1D00">
      <w:pPr>
        <w:spacing w:after="8" w:line="390" w:lineRule="auto"/>
        <w:ind w:right="35"/>
      </w:pPr>
      <w:r w:rsidRPr="001A1D00">
        <w:t>- высказывать обоснованные суждения, основываясь на внутренней убежденности в необходимости соблюдения норм права; различать виды юридических профессий.</w:t>
      </w:r>
    </w:p>
    <w:p w:rsidR="001A1D00" w:rsidRPr="001A1D00" w:rsidRDefault="001A1D00" w:rsidP="001A1D00">
      <w:pPr>
        <w:spacing w:after="8" w:line="390" w:lineRule="auto"/>
        <w:ind w:right="35"/>
      </w:pPr>
      <w:r w:rsidRPr="001A1D00">
        <w:rPr>
          <w:b/>
          <w:u w:val="single"/>
        </w:rPr>
        <w:t>Обучающийся  получит возможность научиться</w:t>
      </w:r>
      <w:r w:rsidRPr="001A1D00">
        <w:rPr>
          <w:u w:val="single"/>
        </w:rPr>
        <w:t>:</w:t>
      </w:r>
    </w:p>
    <w:p w:rsidR="001A1D00" w:rsidRPr="001A1D00" w:rsidRDefault="001A1D00" w:rsidP="001A1D00">
      <w:pPr>
        <w:spacing w:after="8" w:line="390" w:lineRule="auto"/>
        <w:ind w:right="35"/>
      </w:pPr>
      <w:r w:rsidRPr="001A1D00">
        <w:t>-различать предмет и метод правового регулирования;</w:t>
      </w:r>
    </w:p>
    <w:p w:rsidR="001A1D00" w:rsidRPr="001A1D00" w:rsidRDefault="001A1D00" w:rsidP="001A1D00">
      <w:pPr>
        <w:spacing w:after="8" w:line="390" w:lineRule="auto"/>
        <w:ind w:right="35"/>
      </w:pPr>
      <w:r w:rsidRPr="001A1D00">
        <w:t>-выявлять общественную опасность коррупции для гражданина, общества и государства;</w:t>
      </w:r>
    </w:p>
    <w:p w:rsidR="001A1D00" w:rsidRPr="001A1D00" w:rsidRDefault="001A1D00" w:rsidP="001A1D00">
      <w:pPr>
        <w:spacing w:after="8" w:line="390" w:lineRule="auto"/>
        <w:ind w:right="35"/>
      </w:pPr>
      <w:r w:rsidRPr="001A1D00">
        <w:t>- различать права и обязанности, гарантируемые Конституцией Российской Федерации и в рамках других отраслей права; выявлять особенности референдума;</w:t>
      </w:r>
    </w:p>
    <w:p w:rsidR="001A1D00" w:rsidRPr="001A1D00" w:rsidRDefault="001A1D00" w:rsidP="001A1D00">
      <w:pPr>
        <w:spacing w:after="8" w:line="390" w:lineRule="auto"/>
        <w:ind w:right="35"/>
      </w:pPr>
      <w:r w:rsidRPr="001A1D00">
        <w:t>- различать основные принципы международного гуманитарного права;</w:t>
      </w:r>
    </w:p>
    <w:p w:rsidR="001A1D00" w:rsidRPr="001A1D00" w:rsidRDefault="001A1D00" w:rsidP="001A1D00">
      <w:pPr>
        <w:spacing w:after="8" w:line="390" w:lineRule="auto"/>
        <w:ind w:right="35"/>
      </w:pPr>
      <w:r w:rsidRPr="001A1D00">
        <w:t>- характеризовать основные категории обязательственного права;</w:t>
      </w:r>
    </w:p>
    <w:p w:rsidR="001A1D00" w:rsidRPr="001A1D00" w:rsidRDefault="001A1D00" w:rsidP="001A1D00">
      <w:pPr>
        <w:spacing w:after="8" w:line="390" w:lineRule="auto"/>
        <w:ind w:right="35"/>
      </w:pPr>
      <w:r w:rsidRPr="001A1D00">
        <w:t>целостно описывать порядок заключения гражданско-правового договора;</w:t>
      </w:r>
    </w:p>
    <w:p w:rsidR="001A1D00" w:rsidRPr="001A1D00" w:rsidRDefault="001A1D00" w:rsidP="001A1D00">
      <w:pPr>
        <w:spacing w:after="8" w:line="390" w:lineRule="auto"/>
        <w:ind w:right="35"/>
      </w:pPr>
      <w:r w:rsidRPr="001A1D00">
        <w:t>-выявлять способы защиты гражданских прав;</w:t>
      </w:r>
    </w:p>
    <w:p w:rsidR="001A1D00" w:rsidRPr="001A1D00" w:rsidRDefault="001A1D00" w:rsidP="001A1D00">
      <w:pPr>
        <w:spacing w:after="8" w:line="390" w:lineRule="auto"/>
        <w:ind w:right="35"/>
      </w:pPr>
      <w:r w:rsidRPr="001A1D00">
        <w:t>- определять ответственность родителей по воспитанию своих детей;</w:t>
      </w:r>
    </w:p>
    <w:p w:rsidR="001A1D00" w:rsidRPr="001A1D00" w:rsidRDefault="001A1D00" w:rsidP="001A1D00">
      <w:pPr>
        <w:spacing w:after="8" w:line="390" w:lineRule="auto"/>
        <w:ind w:right="35"/>
      </w:pPr>
      <w:r w:rsidRPr="001A1D00">
        <w:t>-различать рабочее время и время отдыха, разрешать трудовые споры правовыми способами;</w:t>
      </w:r>
    </w:p>
    <w:p w:rsidR="001A1D00" w:rsidRPr="001A1D00" w:rsidRDefault="001A1D00" w:rsidP="001A1D00">
      <w:pPr>
        <w:spacing w:after="8" w:line="390" w:lineRule="auto"/>
        <w:ind w:right="35"/>
      </w:pPr>
      <w:r w:rsidRPr="001A1D00">
        <w:t>- описывать порядок освобождения от уголовной ответственности;</w:t>
      </w:r>
    </w:p>
    <w:p w:rsidR="001A1D00" w:rsidRPr="001A1D00" w:rsidRDefault="001A1D00" w:rsidP="001A1D00">
      <w:pPr>
        <w:spacing w:after="8" w:line="390" w:lineRule="auto"/>
        <w:ind w:right="35"/>
      </w:pPr>
      <w:r w:rsidRPr="001A1D00">
        <w:lastRenderedPageBreak/>
        <w:t>-соотносить налоговые правонарушения и ответственность за их совершение;</w:t>
      </w:r>
    </w:p>
    <w:p w:rsidR="001A1D00" w:rsidRDefault="001A1D00" w:rsidP="001A1D00">
      <w:pPr>
        <w:spacing w:after="8" w:line="390" w:lineRule="auto"/>
        <w:ind w:right="35"/>
      </w:pPr>
      <w:r w:rsidRPr="001A1D00">
        <w:t>- применять правовые знания для аргументации собственной позиции в конкретных правовых ситуациях с использованием нормативных актов.</w:t>
      </w:r>
    </w:p>
    <w:p w:rsidR="00C35E52" w:rsidRDefault="00C35E52" w:rsidP="00C35E52">
      <w:pPr>
        <w:spacing w:after="8" w:line="390" w:lineRule="auto"/>
        <w:ind w:right="35" w:firstLine="0"/>
        <w:rPr>
          <w:b/>
        </w:rPr>
      </w:pPr>
    </w:p>
    <w:p w:rsidR="00AE6CA3" w:rsidRDefault="00DB7E82" w:rsidP="00C35E52">
      <w:pPr>
        <w:spacing w:after="8" w:line="390" w:lineRule="auto"/>
        <w:ind w:right="35" w:firstLine="0"/>
      </w:pPr>
      <w:r>
        <w:rPr>
          <w:b/>
        </w:rPr>
        <w:t>1.2.5.8.</w:t>
      </w:r>
      <w:r>
        <w:rPr>
          <w:rFonts w:ascii="Arial" w:eastAsia="Arial" w:hAnsi="Arial" w:cs="Arial"/>
          <w:b/>
        </w:rPr>
        <w:t xml:space="preserve"> </w:t>
      </w:r>
      <w:r>
        <w:rPr>
          <w:b/>
        </w:rPr>
        <w:t xml:space="preserve">География </w:t>
      </w:r>
    </w:p>
    <w:p w:rsidR="00AE6CA3" w:rsidRDefault="00DB7E82" w:rsidP="001A1D00">
      <w:pPr>
        <w:spacing w:after="186" w:line="271" w:lineRule="auto"/>
        <w:ind w:right="15"/>
      </w:pPr>
      <w:r>
        <w:rPr>
          <w:b/>
        </w:rPr>
        <w:t xml:space="preserve">Выпускник научится: </w:t>
      </w:r>
    </w:p>
    <w:p w:rsidR="00AE6CA3" w:rsidRDefault="00DB7E82" w:rsidP="00FC2697">
      <w:pPr>
        <w:numPr>
          <w:ilvl w:val="0"/>
          <w:numId w:val="32"/>
        </w:numPr>
        <w:spacing w:after="25"/>
        <w:ind w:right="35"/>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E6CA3" w:rsidRDefault="00DB7E82" w:rsidP="00FC2697">
      <w:pPr>
        <w:numPr>
          <w:ilvl w:val="0"/>
          <w:numId w:val="32"/>
        </w:numPr>
        <w:spacing w:after="31"/>
        <w:ind w:right="35"/>
      </w:pPr>
      <w: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AE6CA3" w:rsidRDefault="00DB7E82" w:rsidP="00FC2697">
      <w:pPr>
        <w:numPr>
          <w:ilvl w:val="0"/>
          <w:numId w:val="32"/>
        </w:numPr>
        <w:ind w:right="35"/>
      </w:pPr>
      <w: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AE6CA3" w:rsidRDefault="00DB7E82">
      <w:pPr>
        <w:spacing w:after="31"/>
        <w:ind w:right="35" w:firstLine="999"/>
      </w:pPr>
      <w:r>
        <w:lastRenderedPageBreak/>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 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AE6CA3" w:rsidRDefault="00DB7E82" w:rsidP="00FC2697">
      <w:pPr>
        <w:numPr>
          <w:ilvl w:val="0"/>
          <w:numId w:val="32"/>
        </w:numPr>
        <w:ind w:right="35"/>
      </w:pPr>
      <w: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AE6CA3" w:rsidRDefault="00DB7E82" w:rsidP="00FC2697">
      <w:pPr>
        <w:numPr>
          <w:ilvl w:val="0"/>
          <w:numId w:val="32"/>
        </w:numPr>
        <w:spacing w:after="27"/>
        <w:ind w:right="35"/>
      </w:pPr>
      <w:r>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AE6CA3" w:rsidRDefault="00DB7E82" w:rsidP="00FC2697">
      <w:pPr>
        <w:numPr>
          <w:ilvl w:val="0"/>
          <w:numId w:val="32"/>
        </w:numPr>
        <w:ind w:right="35"/>
      </w:pPr>
      <w: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AE6CA3" w:rsidRDefault="00DB7E82" w:rsidP="00FC2697">
      <w:pPr>
        <w:numPr>
          <w:ilvl w:val="0"/>
          <w:numId w:val="32"/>
        </w:numPr>
        <w:ind w:right="35"/>
      </w:pPr>
      <w:r>
        <w:lastRenderedPageBreak/>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AE6CA3" w:rsidRDefault="00DB7E82" w:rsidP="00FC2697">
      <w:pPr>
        <w:numPr>
          <w:ilvl w:val="0"/>
          <w:numId w:val="32"/>
        </w:numPr>
        <w:ind w:right="35"/>
      </w:pPr>
      <w:r>
        <w:t xml:space="preserve">различать (распознавать, приводить примеры) изученные демографические процессы и явления, характеризующие динамику </w:t>
      </w:r>
    </w:p>
    <w:p w:rsidR="00AE6CA3" w:rsidRDefault="00DB7E82">
      <w:pPr>
        <w:spacing w:after="209" w:line="259" w:lineRule="auto"/>
        <w:ind w:right="35" w:firstLine="0"/>
      </w:pPr>
      <w:r>
        <w:t xml:space="preserve">численности населения Земли и отдельных регионов и стран; </w:t>
      </w:r>
    </w:p>
    <w:p w:rsidR="00AE6CA3" w:rsidRDefault="00DB7E82" w:rsidP="00FC2697">
      <w:pPr>
        <w:numPr>
          <w:ilvl w:val="0"/>
          <w:numId w:val="32"/>
        </w:numPr>
        <w:ind w:right="35"/>
      </w:pPr>
      <w: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AE6CA3" w:rsidRDefault="00DB7E82">
      <w:pPr>
        <w:spacing w:after="36"/>
        <w:ind w:right="35" w:firstLine="999"/>
      </w:pPr>
      <w:r>
        <w:t xml:space="preserve">описывать по карте положение и взаиморасположение географических объектов; </w:t>
      </w:r>
    </w:p>
    <w:p w:rsidR="00AE6CA3" w:rsidRDefault="00DB7E82" w:rsidP="00FC2697">
      <w:pPr>
        <w:numPr>
          <w:ilvl w:val="0"/>
          <w:numId w:val="32"/>
        </w:numPr>
        <w:spacing w:after="34"/>
        <w:ind w:right="35"/>
      </w:pPr>
      <w: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AE6CA3" w:rsidRDefault="00DB7E82" w:rsidP="00FC2697">
      <w:pPr>
        <w:numPr>
          <w:ilvl w:val="0"/>
          <w:numId w:val="32"/>
        </w:numPr>
        <w:spacing w:after="30"/>
        <w:ind w:right="35"/>
      </w:pPr>
      <w: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AE6CA3" w:rsidRDefault="00DB7E82" w:rsidP="00FC2697">
      <w:pPr>
        <w:numPr>
          <w:ilvl w:val="0"/>
          <w:numId w:val="32"/>
        </w:numPr>
        <w:spacing w:after="163" w:line="259" w:lineRule="auto"/>
        <w:ind w:right="35"/>
      </w:pPr>
      <w:r>
        <w:t xml:space="preserve">объяснять особенности компонентов природы отдельных территорий; </w:t>
      </w:r>
    </w:p>
    <w:p w:rsidR="00AE6CA3" w:rsidRDefault="00DB7E82" w:rsidP="00FC2697">
      <w:pPr>
        <w:numPr>
          <w:ilvl w:val="0"/>
          <w:numId w:val="32"/>
        </w:numPr>
        <w:spacing w:after="33"/>
        <w:ind w:right="35"/>
      </w:pPr>
      <w:r>
        <w:t xml:space="preserve">приводить примеры взаимодействия природы и общества в пределах отдельных территорий; </w:t>
      </w:r>
    </w:p>
    <w:p w:rsidR="00AE6CA3" w:rsidRDefault="00DB7E82" w:rsidP="00FC2697">
      <w:pPr>
        <w:numPr>
          <w:ilvl w:val="0"/>
          <w:numId w:val="32"/>
        </w:numPr>
        <w:spacing w:after="26"/>
        <w:ind w:right="35"/>
      </w:pPr>
      <w:r>
        <w:lastRenderedPageBreak/>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AE6CA3" w:rsidRDefault="00DB7E82" w:rsidP="00FC2697">
      <w:pPr>
        <w:numPr>
          <w:ilvl w:val="0"/>
          <w:numId w:val="32"/>
        </w:numPr>
        <w:spacing w:after="27"/>
        <w:ind w:right="35"/>
      </w:pPr>
      <w: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AE6CA3" w:rsidRDefault="00DB7E82" w:rsidP="00FC2697">
      <w:pPr>
        <w:numPr>
          <w:ilvl w:val="0"/>
          <w:numId w:val="32"/>
        </w:numPr>
        <w:spacing w:after="29"/>
        <w:ind w:right="35"/>
      </w:pPr>
      <w: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вконтексте реальной жизни; </w:t>
      </w:r>
    </w:p>
    <w:p w:rsidR="00AE6CA3" w:rsidRDefault="00DB7E82" w:rsidP="00FC2697">
      <w:pPr>
        <w:numPr>
          <w:ilvl w:val="0"/>
          <w:numId w:val="32"/>
        </w:numPr>
        <w:ind w:right="35"/>
      </w:pPr>
      <w:r>
        <w:t xml:space="preserve">различать географические процессы и явления, определяющие особенности природы России и ее отдельных регионов; </w:t>
      </w:r>
    </w:p>
    <w:p w:rsidR="00AE6CA3" w:rsidRDefault="00DB7E82" w:rsidP="00FC2697">
      <w:pPr>
        <w:numPr>
          <w:ilvl w:val="0"/>
          <w:numId w:val="32"/>
        </w:numPr>
        <w:spacing w:after="31"/>
        <w:ind w:right="35"/>
      </w:pPr>
      <w:r>
        <w:t xml:space="preserve">оценивать особенности взаимодействия природы и общества в пределах отдельных территорий России; </w:t>
      </w:r>
    </w:p>
    <w:p w:rsidR="00AE6CA3" w:rsidRDefault="00DB7E82" w:rsidP="00FC2697">
      <w:pPr>
        <w:numPr>
          <w:ilvl w:val="0"/>
          <w:numId w:val="32"/>
        </w:numPr>
        <w:spacing w:after="30"/>
        <w:ind w:right="35"/>
      </w:pPr>
      <w:r>
        <w:t xml:space="preserve">объяснять особенности компонентов природы отдельных частей страны; </w:t>
      </w:r>
    </w:p>
    <w:p w:rsidR="00AE6CA3" w:rsidRDefault="00DB7E82" w:rsidP="00FC2697">
      <w:pPr>
        <w:numPr>
          <w:ilvl w:val="0"/>
          <w:numId w:val="32"/>
        </w:numPr>
        <w:spacing w:after="29"/>
        <w:ind w:right="35"/>
      </w:pPr>
      <w:r>
        <w:t xml:space="preserve">оценивать природные условия и обеспеченность природными ресурсами отдельных территорий России; </w:t>
      </w:r>
    </w:p>
    <w:p w:rsidR="00AE6CA3" w:rsidRDefault="00DB7E82" w:rsidP="00FC2697">
      <w:pPr>
        <w:numPr>
          <w:ilvl w:val="0"/>
          <w:numId w:val="32"/>
        </w:numPr>
        <w:spacing w:after="29"/>
        <w:ind w:right="35" w:firstLine="0"/>
      </w:pPr>
      <w: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AE6CA3" w:rsidRDefault="00DB7E82" w:rsidP="00FC2697">
      <w:pPr>
        <w:numPr>
          <w:ilvl w:val="0"/>
          <w:numId w:val="32"/>
        </w:numPr>
        <w:spacing w:after="28"/>
        <w:ind w:right="35"/>
      </w:pPr>
      <w:r>
        <w:t xml:space="preserve">различать (распознавать, приводить примеры) демографические процессы и явления, характеризующие динамику численности населения </w:t>
      </w:r>
      <w:r>
        <w:lastRenderedPageBreak/>
        <w:t xml:space="preserve">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AE6CA3" w:rsidRDefault="00DB7E82" w:rsidP="00FC2697">
      <w:pPr>
        <w:numPr>
          <w:ilvl w:val="0"/>
          <w:numId w:val="32"/>
        </w:numPr>
        <w:spacing w:after="27"/>
        <w:ind w:right="35"/>
      </w:pPr>
      <w: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w:t>
      </w:r>
    </w:p>
    <w:p w:rsidR="00AE6CA3" w:rsidRDefault="00DB7E82" w:rsidP="00FC2697">
      <w:pPr>
        <w:numPr>
          <w:ilvl w:val="0"/>
          <w:numId w:val="32"/>
        </w:numPr>
        <w:spacing w:after="25"/>
        <w:ind w:right="35"/>
      </w:pPr>
      <w: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AE6CA3" w:rsidRDefault="00DB7E82" w:rsidP="00FC2697">
      <w:pPr>
        <w:numPr>
          <w:ilvl w:val="0"/>
          <w:numId w:val="32"/>
        </w:numPr>
        <w:ind w:right="35"/>
      </w:pPr>
      <w:r>
        <w:t xml:space="preserve">различать (распознавать) показатели, характеризующие отраслевую; функциональную и территориальную структуру хозяйства России; </w:t>
      </w:r>
    </w:p>
    <w:p w:rsidR="00AE6CA3" w:rsidRDefault="00DB7E82" w:rsidP="00FC2697">
      <w:pPr>
        <w:numPr>
          <w:ilvl w:val="0"/>
          <w:numId w:val="32"/>
        </w:numPr>
        <w:spacing w:after="37"/>
        <w:ind w:right="35"/>
      </w:pPr>
      <w: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E6CA3" w:rsidRDefault="00DB7E82" w:rsidP="00FC2697">
      <w:pPr>
        <w:numPr>
          <w:ilvl w:val="0"/>
          <w:numId w:val="32"/>
        </w:numPr>
        <w:spacing w:after="25"/>
        <w:ind w:right="35"/>
      </w:pPr>
      <w:r>
        <w:t xml:space="preserve">объяснять и сравнивать особенности природы, населения и хозяйства отдельных регионов России; </w:t>
      </w:r>
    </w:p>
    <w:p w:rsidR="00AE6CA3" w:rsidRDefault="00DB7E82" w:rsidP="00FC2697">
      <w:pPr>
        <w:numPr>
          <w:ilvl w:val="0"/>
          <w:numId w:val="32"/>
        </w:numPr>
        <w:spacing w:after="31"/>
        <w:ind w:right="35"/>
      </w:pPr>
      <w:r>
        <w:t xml:space="preserve">сравнивать особенности природы, населения и хозяйства отдельных регионов России; </w:t>
      </w:r>
    </w:p>
    <w:p w:rsidR="00AE6CA3" w:rsidRDefault="00DB7E82" w:rsidP="00FC2697">
      <w:pPr>
        <w:numPr>
          <w:ilvl w:val="0"/>
          <w:numId w:val="32"/>
        </w:numPr>
        <w:ind w:right="35"/>
      </w:pPr>
      <w:r>
        <w:lastRenderedPageBreak/>
        <w:t>сравнивать показатели воспроизводства населения, средней продолжительности жизни, качества населения России с мировыми</w:t>
      </w:r>
    </w:p>
    <w:p w:rsidR="00AE6CA3" w:rsidRDefault="00DB7E82">
      <w:pPr>
        <w:spacing w:line="259" w:lineRule="auto"/>
        <w:ind w:left="686" w:right="35" w:firstLine="0"/>
      </w:pPr>
      <w:r>
        <w:t xml:space="preserve">показателями и показателями других стран; </w:t>
      </w:r>
    </w:p>
    <w:p w:rsidR="00AE6CA3" w:rsidRDefault="00DB7E82">
      <w:pPr>
        <w:spacing w:after="30"/>
        <w:ind w:left="686" w:right="35" w:firstLine="999"/>
      </w:pPr>
      <w:r>
        <w:t xml:space="preserve">уметь ориентироваться при помощи компаса, определять стороны горизонта, использовать компас для определения азимута; </w:t>
      </w:r>
    </w:p>
    <w:p w:rsidR="00AE6CA3" w:rsidRDefault="00DB7E82" w:rsidP="00FC2697">
      <w:pPr>
        <w:numPr>
          <w:ilvl w:val="0"/>
          <w:numId w:val="32"/>
        </w:numPr>
        <w:spacing w:after="155" w:line="259" w:lineRule="auto"/>
        <w:ind w:right="35"/>
      </w:pPr>
      <w:r>
        <w:t xml:space="preserve">описывать погоду своей местности; </w:t>
      </w:r>
    </w:p>
    <w:p w:rsidR="00AE6CA3" w:rsidRDefault="00DB7E82" w:rsidP="00FC2697">
      <w:pPr>
        <w:numPr>
          <w:ilvl w:val="0"/>
          <w:numId w:val="32"/>
        </w:numPr>
        <w:spacing w:after="160" w:line="259" w:lineRule="auto"/>
        <w:ind w:right="35"/>
      </w:pPr>
      <w:r>
        <w:t xml:space="preserve">объяснять расовые отличия разных народов мира; </w:t>
      </w:r>
    </w:p>
    <w:p w:rsidR="00AE6CA3" w:rsidRDefault="00DB7E82" w:rsidP="00FC2697">
      <w:pPr>
        <w:numPr>
          <w:ilvl w:val="0"/>
          <w:numId w:val="32"/>
        </w:numPr>
        <w:spacing w:after="160" w:line="259" w:lineRule="auto"/>
        <w:ind w:right="35"/>
      </w:pPr>
      <w:r>
        <w:t xml:space="preserve">давать характеристику рельефа своей местности; </w:t>
      </w:r>
    </w:p>
    <w:p w:rsidR="00AE6CA3" w:rsidRDefault="00DB7E82" w:rsidP="00FC2697">
      <w:pPr>
        <w:numPr>
          <w:ilvl w:val="0"/>
          <w:numId w:val="32"/>
        </w:numPr>
        <w:spacing w:after="30"/>
        <w:ind w:right="35"/>
      </w:pPr>
      <w:r>
        <w:t xml:space="preserve">уметь выделять в записках путешественников географические особенности территории </w:t>
      </w:r>
    </w:p>
    <w:p w:rsidR="00AE6CA3" w:rsidRDefault="00DB7E82" w:rsidP="00FC2697">
      <w:pPr>
        <w:numPr>
          <w:ilvl w:val="0"/>
          <w:numId w:val="32"/>
        </w:numPr>
        <w:spacing w:after="33"/>
        <w:ind w:right="35"/>
      </w:pPr>
      <w:r>
        <w:t xml:space="preserve">приводить примеры современных видов связи, применять современные виды связи для решения учебных и практических задач по географии; </w:t>
      </w:r>
    </w:p>
    <w:p w:rsidR="00AE6CA3" w:rsidRDefault="00DB7E82" w:rsidP="00FC2697">
      <w:pPr>
        <w:numPr>
          <w:ilvl w:val="0"/>
          <w:numId w:val="32"/>
        </w:numPr>
        <w:spacing w:after="147" w:line="259" w:lineRule="auto"/>
        <w:ind w:right="35"/>
      </w:pPr>
      <w:r>
        <w:t xml:space="preserve">оценивать место и роль России в мировом хозяйстве. </w:t>
      </w:r>
    </w:p>
    <w:p w:rsidR="00AE6CA3" w:rsidRDefault="00DB7E82" w:rsidP="00C35E52">
      <w:pPr>
        <w:spacing w:after="188" w:line="271" w:lineRule="auto"/>
        <w:ind w:right="15" w:firstLine="0"/>
      </w:pPr>
      <w:r>
        <w:rPr>
          <w:b/>
        </w:rPr>
        <w:t xml:space="preserve">Выпускник получит возможность научиться: </w:t>
      </w:r>
    </w:p>
    <w:p w:rsidR="00AE6CA3" w:rsidRPr="00C35E52" w:rsidRDefault="00DB7E82" w:rsidP="00FC2697">
      <w:pPr>
        <w:numPr>
          <w:ilvl w:val="0"/>
          <w:numId w:val="32"/>
        </w:numPr>
        <w:spacing w:after="33" w:line="390" w:lineRule="auto"/>
        <w:ind w:left="0" w:right="35"/>
      </w:pPr>
      <w:r w:rsidRPr="00C35E52">
        <w:t xml:space="preserve">создавать простейшие географические карты различного содержания; </w:t>
      </w:r>
    </w:p>
    <w:p w:rsidR="00AE6CA3" w:rsidRPr="00C35E52" w:rsidRDefault="00DB7E82" w:rsidP="00FC2697">
      <w:pPr>
        <w:numPr>
          <w:ilvl w:val="0"/>
          <w:numId w:val="32"/>
        </w:numPr>
        <w:spacing w:after="163" w:line="259" w:lineRule="auto"/>
        <w:ind w:left="0" w:right="35"/>
      </w:pPr>
      <w:r w:rsidRPr="00C35E52">
        <w:t xml:space="preserve">моделировать географические объекты и явления; </w:t>
      </w:r>
    </w:p>
    <w:p w:rsidR="00AE6CA3" w:rsidRPr="00C35E52" w:rsidRDefault="00DB7E82" w:rsidP="00FC2697">
      <w:pPr>
        <w:numPr>
          <w:ilvl w:val="0"/>
          <w:numId w:val="32"/>
        </w:numPr>
        <w:spacing w:after="33" w:line="390" w:lineRule="auto"/>
        <w:ind w:left="0" w:right="35"/>
      </w:pPr>
      <w:r w:rsidRPr="00C35E52">
        <w:t xml:space="preserve">работать с записками, отчетами, дневниками путешественников как источниками географической информации; </w:t>
      </w:r>
    </w:p>
    <w:p w:rsidR="00AE6CA3" w:rsidRPr="00C35E52" w:rsidRDefault="00DB7E82" w:rsidP="00FC2697">
      <w:pPr>
        <w:numPr>
          <w:ilvl w:val="0"/>
          <w:numId w:val="32"/>
        </w:numPr>
        <w:spacing w:after="135" w:line="259" w:lineRule="auto"/>
        <w:ind w:left="0" w:right="35"/>
      </w:pPr>
      <w:r w:rsidRPr="00C35E52">
        <w:t xml:space="preserve">подготавливать </w:t>
      </w:r>
      <w:r w:rsidRPr="00C35E52">
        <w:tab/>
        <w:t xml:space="preserve">сообщения </w:t>
      </w:r>
      <w:r w:rsidRPr="00C35E52">
        <w:tab/>
        <w:t xml:space="preserve">(презентации) </w:t>
      </w:r>
      <w:r w:rsidRPr="00C35E52">
        <w:tab/>
        <w:t xml:space="preserve">о </w:t>
      </w:r>
      <w:r w:rsidRPr="00C35E52">
        <w:tab/>
        <w:t xml:space="preserve">выдающихся </w:t>
      </w:r>
    </w:p>
    <w:p w:rsidR="00AE6CA3" w:rsidRPr="00C35E52" w:rsidRDefault="00DB7E82" w:rsidP="00C35E52">
      <w:pPr>
        <w:spacing w:after="205" w:line="259" w:lineRule="auto"/>
        <w:ind w:left="618" w:right="12" w:firstLine="0"/>
      </w:pPr>
      <w:r w:rsidRPr="00C35E52">
        <w:t xml:space="preserve">путешественниках, о современных исследованиях Земли; </w:t>
      </w:r>
    </w:p>
    <w:p w:rsidR="00AE6CA3" w:rsidRPr="00C35E52" w:rsidRDefault="00DB7E82" w:rsidP="00FC2697">
      <w:pPr>
        <w:numPr>
          <w:ilvl w:val="0"/>
          <w:numId w:val="32"/>
        </w:numPr>
        <w:spacing w:after="163" w:line="259" w:lineRule="auto"/>
        <w:ind w:left="0" w:right="35"/>
      </w:pPr>
      <w:r w:rsidRPr="00C35E52">
        <w:t xml:space="preserve">ориентироваться на местности: в мегаполисе и в природе; </w:t>
      </w:r>
    </w:p>
    <w:p w:rsidR="00AE6CA3" w:rsidRPr="00C35E52" w:rsidRDefault="00DB7E82" w:rsidP="00FC2697">
      <w:pPr>
        <w:numPr>
          <w:ilvl w:val="0"/>
          <w:numId w:val="32"/>
        </w:numPr>
        <w:spacing w:after="33" w:line="390" w:lineRule="auto"/>
        <w:ind w:left="0" w:right="35"/>
      </w:pPr>
      <w:r w:rsidRPr="00C35E52">
        <w:lastRenderedPageBreak/>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AE6CA3" w:rsidRPr="00C35E52" w:rsidRDefault="00DB7E82" w:rsidP="00FC2697">
      <w:pPr>
        <w:numPr>
          <w:ilvl w:val="0"/>
          <w:numId w:val="32"/>
        </w:numPr>
        <w:spacing w:after="33" w:line="390" w:lineRule="auto"/>
        <w:ind w:left="0" w:right="35"/>
      </w:pPr>
      <w:r w:rsidRPr="00C35E52">
        <w:t xml:space="preserve">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 </w:t>
      </w:r>
    </w:p>
    <w:p w:rsidR="00AE6CA3" w:rsidRPr="00C35E52" w:rsidRDefault="00DB7E82" w:rsidP="00C35E52">
      <w:pPr>
        <w:spacing w:after="18" w:line="398" w:lineRule="auto"/>
        <w:ind w:left="594" w:right="6" w:firstLine="999"/>
      </w:pPr>
      <w:r w:rsidRPr="00C35E52">
        <w:t xml:space="preserve">воспринимать и критически оценивать информацию географического содержания </w:t>
      </w:r>
      <w:r w:rsidRPr="00C35E52">
        <w:tab/>
        <w:t xml:space="preserve">в </w:t>
      </w:r>
      <w:r w:rsidRPr="00C35E52">
        <w:tab/>
        <w:t xml:space="preserve">научно-популярной </w:t>
      </w:r>
      <w:r w:rsidRPr="00C35E52">
        <w:tab/>
        <w:t xml:space="preserve">литературе </w:t>
      </w:r>
      <w:r w:rsidRPr="00C35E52">
        <w:tab/>
        <w:t xml:space="preserve">и </w:t>
      </w:r>
      <w:r w:rsidRPr="00C35E52">
        <w:tab/>
        <w:t xml:space="preserve">средствах </w:t>
      </w:r>
      <w:r w:rsidRPr="00C35E52">
        <w:tab/>
        <w:t xml:space="preserve">массовой информации; </w:t>
      </w:r>
    </w:p>
    <w:p w:rsidR="00AE6CA3" w:rsidRPr="00C35E52" w:rsidRDefault="00DB7E82" w:rsidP="00FC2697">
      <w:pPr>
        <w:numPr>
          <w:ilvl w:val="0"/>
          <w:numId w:val="32"/>
        </w:numPr>
        <w:spacing w:after="33" w:line="390" w:lineRule="auto"/>
        <w:ind w:left="0" w:right="35"/>
      </w:pPr>
      <w:r w:rsidRPr="00C35E52">
        <w:t xml:space="preserve">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w:t>
      </w:r>
    </w:p>
    <w:p w:rsidR="00AE6CA3" w:rsidRPr="00C35E52" w:rsidRDefault="00DB7E82" w:rsidP="00FC2697">
      <w:pPr>
        <w:numPr>
          <w:ilvl w:val="0"/>
          <w:numId w:val="32"/>
        </w:numPr>
        <w:spacing w:after="33" w:line="390" w:lineRule="auto"/>
        <w:ind w:left="0" w:right="35"/>
      </w:pPr>
      <w:r w:rsidRPr="00C35E52">
        <w:t xml:space="preserve">сопоставлять существующие в науке точки зрения о причинах происходящих глобальных изменений климата; </w:t>
      </w:r>
    </w:p>
    <w:p w:rsidR="00AE6CA3" w:rsidRPr="00C35E52" w:rsidRDefault="00DB7E82" w:rsidP="00FC2697">
      <w:pPr>
        <w:numPr>
          <w:ilvl w:val="0"/>
          <w:numId w:val="32"/>
        </w:numPr>
        <w:spacing w:after="33" w:line="390" w:lineRule="auto"/>
        <w:ind w:left="0" w:right="35"/>
      </w:pPr>
      <w:r w:rsidRPr="00C35E52">
        <w:t xml:space="preserve">оценивать положительные и негативные последствия глобальных изменений климата для отдельных регионов и стран; </w:t>
      </w:r>
    </w:p>
    <w:p w:rsidR="00AE6CA3" w:rsidRPr="00C35E52" w:rsidRDefault="00DB7E82" w:rsidP="00FC2697">
      <w:pPr>
        <w:numPr>
          <w:ilvl w:val="0"/>
          <w:numId w:val="32"/>
        </w:numPr>
        <w:spacing w:after="33" w:line="390" w:lineRule="auto"/>
        <w:ind w:left="0" w:right="35"/>
      </w:pPr>
      <w:r w:rsidRPr="00C35E52">
        <w:t xml:space="preserve">объяснять закономерности размещения населения и хозяйства отдельных территорий в связи с природными и социально-экономическими факторами; </w:t>
      </w:r>
    </w:p>
    <w:p w:rsidR="00AE6CA3" w:rsidRPr="00C35E52" w:rsidRDefault="00DB7E82" w:rsidP="00FC2697">
      <w:pPr>
        <w:numPr>
          <w:ilvl w:val="0"/>
          <w:numId w:val="32"/>
        </w:numPr>
        <w:spacing w:after="33" w:line="390" w:lineRule="auto"/>
        <w:ind w:left="0" w:right="35"/>
      </w:pPr>
      <w:r w:rsidRPr="00C35E52">
        <w:t xml:space="preserve">оценивать возможные в будущем изменения географического положения России, обусловленные мировыми геодемографическими, </w:t>
      </w:r>
      <w:r w:rsidRPr="00C35E52">
        <w:lastRenderedPageBreak/>
        <w:t xml:space="preserve">геополитическими и геоэкономическими изменениями, а также развитием глобальной коммуникационной системы; </w:t>
      </w:r>
    </w:p>
    <w:p w:rsidR="00AE6CA3" w:rsidRPr="00C35E52" w:rsidRDefault="00DB7E82" w:rsidP="00FC2697">
      <w:pPr>
        <w:numPr>
          <w:ilvl w:val="0"/>
          <w:numId w:val="32"/>
        </w:numPr>
        <w:spacing w:after="33" w:line="390" w:lineRule="auto"/>
        <w:ind w:left="0" w:right="35"/>
      </w:pPr>
      <w:r w:rsidRPr="00C35E52">
        <w:t xml:space="preserve">давать оценку и приводить примеры изменения значения границ во времени, оценивать границы с точки зрения их доступности; </w:t>
      </w:r>
    </w:p>
    <w:p w:rsidR="00AE6CA3" w:rsidRPr="00C35E52" w:rsidRDefault="00DB7E82" w:rsidP="00FC2697">
      <w:pPr>
        <w:numPr>
          <w:ilvl w:val="0"/>
          <w:numId w:val="32"/>
        </w:numPr>
        <w:spacing w:after="33" w:line="390" w:lineRule="auto"/>
        <w:ind w:left="0" w:right="35"/>
      </w:pPr>
      <w:r w:rsidRPr="00C35E52">
        <w:t xml:space="preserve">делать прогнозы трансформации географических систем и комплексов в результате изменения их компонентов; </w:t>
      </w:r>
    </w:p>
    <w:p w:rsidR="00AE6CA3" w:rsidRPr="00C35E52" w:rsidRDefault="00DB7E82" w:rsidP="00FC2697">
      <w:pPr>
        <w:numPr>
          <w:ilvl w:val="0"/>
          <w:numId w:val="32"/>
        </w:numPr>
        <w:spacing w:after="156" w:line="259" w:lineRule="auto"/>
        <w:ind w:left="0" w:right="35"/>
      </w:pPr>
      <w:r w:rsidRPr="00C35E52">
        <w:t xml:space="preserve">наносить на контурные карты основные формы рельефа; </w:t>
      </w:r>
    </w:p>
    <w:p w:rsidR="00AE6CA3" w:rsidRPr="00C35E52" w:rsidRDefault="00DB7E82" w:rsidP="00FC2697">
      <w:pPr>
        <w:numPr>
          <w:ilvl w:val="0"/>
          <w:numId w:val="32"/>
        </w:numPr>
        <w:spacing w:after="160" w:line="259" w:lineRule="auto"/>
        <w:ind w:left="0" w:right="35"/>
      </w:pPr>
      <w:r w:rsidRPr="00C35E52">
        <w:t xml:space="preserve">давать характеристику климата своей области (края, республики); </w:t>
      </w:r>
    </w:p>
    <w:p w:rsidR="00AE6CA3" w:rsidRPr="00C35E52" w:rsidRDefault="00DB7E82" w:rsidP="00FC2697">
      <w:pPr>
        <w:numPr>
          <w:ilvl w:val="0"/>
          <w:numId w:val="32"/>
        </w:numPr>
        <w:spacing w:after="134" w:line="259" w:lineRule="auto"/>
        <w:ind w:left="0" w:right="35"/>
      </w:pPr>
      <w:r w:rsidRPr="00C35E52">
        <w:t xml:space="preserve">показывать </w:t>
      </w:r>
      <w:r w:rsidRPr="00C35E52">
        <w:tab/>
        <w:t xml:space="preserve">на </w:t>
      </w:r>
      <w:r w:rsidRPr="00C35E52">
        <w:tab/>
        <w:t xml:space="preserve">карте </w:t>
      </w:r>
      <w:r w:rsidRPr="00C35E52">
        <w:tab/>
        <w:t xml:space="preserve">артезианские </w:t>
      </w:r>
      <w:r w:rsidRPr="00C35E52">
        <w:tab/>
        <w:t xml:space="preserve">бассейны </w:t>
      </w:r>
      <w:r w:rsidRPr="00C35E52">
        <w:tab/>
        <w:t xml:space="preserve">и </w:t>
      </w:r>
      <w:r w:rsidRPr="00C35E52">
        <w:tab/>
        <w:t xml:space="preserve">области </w:t>
      </w:r>
    </w:p>
    <w:p w:rsidR="00AE6CA3" w:rsidRPr="00C35E52" w:rsidRDefault="00DB7E82" w:rsidP="00C35E52">
      <w:pPr>
        <w:spacing w:after="210" w:line="259" w:lineRule="auto"/>
        <w:ind w:left="618" w:right="12" w:firstLine="0"/>
      </w:pPr>
      <w:r w:rsidRPr="00C35E52">
        <w:t xml:space="preserve">распространения многолетней мерзлоты; </w:t>
      </w:r>
    </w:p>
    <w:p w:rsidR="00AE6CA3" w:rsidRPr="00C35E52" w:rsidRDefault="00DB7E82" w:rsidP="00FC2697">
      <w:pPr>
        <w:numPr>
          <w:ilvl w:val="0"/>
          <w:numId w:val="32"/>
        </w:numPr>
        <w:spacing w:after="33" w:line="390" w:lineRule="auto"/>
        <w:ind w:left="0" w:right="35"/>
      </w:pPr>
      <w:r w:rsidRPr="00C35E52">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AE6CA3" w:rsidRPr="00C35E52" w:rsidRDefault="00DB7E82" w:rsidP="00FC2697">
      <w:pPr>
        <w:numPr>
          <w:ilvl w:val="0"/>
          <w:numId w:val="32"/>
        </w:numPr>
        <w:spacing w:after="33" w:line="259" w:lineRule="auto"/>
        <w:ind w:left="0" w:right="35"/>
      </w:pPr>
      <w:r w:rsidRPr="00C35E52">
        <w:t xml:space="preserve">оценивать ситуацию на рынке труда и ее динамику; </w:t>
      </w:r>
    </w:p>
    <w:p w:rsidR="00AE6CA3" w:rsidRPr="00C35E52" w:rsidRDefault="00DB7E82" w:rsidP="00C35E52">
      <w:pPr>
        <w:spacing w:after="33" w:line="390" w:lineRule="auto"/>
        <w:ind w:left="618" w:right="12" w:firstLine="999"/>
      </w:pPr>
      <w:r w:rsidRPr="00C35E52">
        <w:t xml:space="preserve">объяснять </w:t>
      </w:r>
      <w:r w:rsidRPr="00C35E52">
        <w:tab/>
        <w:t xml:space="preserve">различия </w:t>
      </w:r>
      <w:r w:rsidRPr="00C35E52">
        <w:tab/>
        <w:t xml:space="preserve">в </w:t>
      </w:r>
      <w:r w:rsidRPr="00C35E52">
        <w:tab/>
        <w:t xml:space="preserve">обеспеченности </w:t>
      </w:r>
      <w:r w:rsidRPr="00C35E52">
        <w:tab/>
        <w:t xml:space="preserve">трудовыми </w:t>
      </w:r>
      <w:r w:rsidRPr="00C35E52">
        <w:tab/>
        <w:t xml:space="preserve">ресурсами отдельных регионов России </w:t>
      </w:r>
    </w:p>
    <w:p w:rsidR="00AE6CA3" w:rsidRPr="00C35E52" w:rsidRDefault="00DB7E82" w:rsidP="00FC2697">
      <w:pPr>
        <w:numPr>
          <w:ilvl w:val="0"/>
          <w:numId w:val="32"/>
        </w:numPr>
        <w:spacing w:after="18" w:line="398" w:lineRule="auto"/>
        <w:ind w:left="0" w:right="35"/>
      </w:pPr>
      <w:r w:rsidRPr="00C35E52">
        <w:t xml:space="preserve">выдвигать и обосновывать на основе анализа комплекса источников информации </w:t>
      </w:r>
      <w:r w:rsidRPr="00C35E52">
        <w:tab/>
        <w:t xml:space="preserve">гипотезы </w:t>
      </w:r>
      <w:r w:rsidRPr="00C35E52">
        <w:tab/>
        <w:t xml:space="preserve">об </w:t>
      </w:r>
      <w:r w:rsidRPr="00C35E52">
        <w:tab/>
        <w:t xml:space="preserve">изменении </w:t>
      </w:r>
      <w:r w:rsidRPr="00C35E52">
        <w:tab/>
        <w:t xml:space="preserve">отраслевой </w:t>
      </w:r>
      <w:r w:rsidRPr="00C35E52">
        <w:tab/>
        <w:t xml:space="preserve">и </w:t>
      </w:r>
      <w:r w:rsidRPr="00C35E52">
        <w:tab/>
        <w:t xml:space="preserve">территориальной структуры хозяйства страны; </w:t>
      </w:r>
    </w:p>
    <w:p w:rsidR="00AE6CA3" w:rsidRPr="00C35E52" w:rsidRDefault="00DB7E82" w:rsidP="00FC2697">
      <w:pPr>
        <w:numPr>
          <w:ilvl w:val="0"/>
          <w:numId w:val="32"/>
        </w:numPr>
        <w:spacing w:after="123" w:line="259" w:lineRule="auto"/>
        <w:ind w:left="0" w:right="35"/>
      </w:pPr>
      <w:r w:rsidRPr="00C35E52">
        <w:t xml:space="preserve">обосновывать возможные пути решения проблем развития хозяйства </w:t>
      </w:r>
    </w:p>
    <w:p w:rsidR="00AE6CA3" w:rsidRPr="00C35E52" w:rsidRDefault="00DB7E82" w:rsidP="00C35E52">
      <w:pPr>
        <w:spacing w:after="213" w:line="259" w:lineRule="auto"/>
        <w:ind w:left="618" w:right="12" w:firstLine="0"/>
      </w:pPr>
      <w:r w:rsidRPr="00C35E52">
        <w:t xml:space="preserve">России; </w:t>
      </w:r>
    </w:p>
    <w:p w:rsidR="00AE6CA3" w:rsidRPr="00C35E52" w:rsidRDefault="00DB7E82" w:rsidP="00FC2697">
      <w:pPr>
        <w:numPr>
          <w:ilvl w:val="0"/>
          <w:numId w:val="32"/>
        </w:numPr>
        <w:spacing w:after="33" w:line="390" w:lineRule="auto"/>
        <w:ind w:left="0" w:right="35"/>
      </w:pPr>
      <w:r w:rsidRPr="00C35E52">
        <w:lastRenderedPageBreak/>
        <w:t xml:space="preserve">выбирать критерии для сравнения, сопоставления, места страны в мировой экономике; </w:t>
      </w:r>
    </w:p>
    <w:p w:rsidR="00AE6CA3" w:rsidRPr="00C35E52" w:rsidRDefault="00DB7E82" w:rsidP="00FC2697">
      <w:pPr>
        <w:numPr>
          <w:ilvl w:val="0"/>
          <w:numId w:val="32"/>
        </w:numPr>
        <w:spacing w:after="33" w:line="390" w:lineRule="auto"/>
        <w:ind w:left="0" w:right="35"/>
      </w:pPr>
      <w:r w:rsidRPr="00C35E52">
        <w:t xml:space="preserve">объяснять возможности России в решении современных глобальных проблем человечества; </w:t>
      </w:r>
    </w:p>
    <w:p w:rsidR="00AE6CA3" w:rsidRPr="00C35E52" w:rsidRDefault="00DB7E82" w:rsidP="00FC2697">
      <w:pPr>
        <w:numPr>
          <w:ilvl w:val="0"/>
          <w:numId w:val="32"/>
        </w:numPr>
        <w:spacing w:after="86" w:line="390" w:lineRule="auto"/>
        <w:ind w:left="0" w:right="35"/>
      </w:pPr>
      <w:r w:rsidRPr="00C35E52">
        <w:t xml:space="preserve">оценивать </w:t>
      </w:r>
      <w:r w:rsidRPr="00C35E52">
        <w:tab/>
        <w:t xml:space="preserve">социально-экономическое </w:t>
      </w:r>
      <w:r w:rsidRPr="00C35E52">
        <w:tab/>
        <w:t xml:space="preserve">положение </w:t>
      </w:r>
      <w:r w:rsidRPr="00C35E52">
        <w:tab/>
        <w:t xml:space="preserve">и </w:t>
      </w:r>
      <w:r w:rsidRPr="00C35E52">
        <w:tab/>
        <w:t xml:space="preserve">перспективы развития России. </w:t>
      </w:r>
    </w:p>
    <w:p w:rsidR="00AE6CA3" w:rsidRDefault="00DB7E82">
      <w:pPr>
        <w:spacing w:after="0" w:line="259" w:lineRule="auto"/>
        <w:ind w:firstLine="0"/>
        <w:jc w:val="left"/>
      </w:pPr>
      <w:r>
        <w:rPr>
          <w:i/>
          <w:sz w:val="43"/>
        </w:rPr>
        <w:t xml:space="preserve"> </w:t>
      </w:r>
    </w:p>
    <w:p w:rsidR="00AE6CA3" w:rsidRDefault="00DB7E82" w:rsidP="00C35E52">
      <w:pPr>
        <w:spacing w:after="166" w:line="271" w:lineRule="auto"/>
        <w:ind w:right="15" w:firstLine="0"/>
      </w:pPr>
      <w:r>
        <w:rPr>
          <w:b/>
        </w:rPr>
        <w:t>1.2.5.9.</w:t>
      </w:r>
      <w:r>
        <w:rPr>
          <w:rFonts w:ascii="Arial" w:eastAsia="Arial" w:hAnsi="Arial" w:cs="Arial"/>
          <w:b/>
        </w:rPr>
        <w:t xml:space="preserve"> </w:t>
      </w:r>
      <w:r>
        <w:rPr>
          <w:b/>
        </w:rPr>
        <w:t xml:space="preserve">Математика </w:t>
      </w:r>
    </w:p>
    <w:p w:rsidR="00AE6CA3" w:rsidRDefault="00DB7E82">
      <w:pPr>
        <w:spacing w:after="3" w:line="403" w:lineRule="auto"/>
        <w:ind w:left="677" w:firstLine="701"/>
        <w:jc w:val="left"/>
      </w:pPr>
      <w:r>
        <w:rPr>
          <w:b/>
        </w:rPr>
        <w:t xml:space="preserve">Выпускник </w:t>
      </w:r>
      <w:r>
        <w:rPr>
          <w:b/>
        </w:rPr>
        <w:tab/>
        <w:t xml:space="preserve">научится </w:t>
      </w:r>
      <w:r>
        <w:rPr>
          <w:b/>
        </w:rPr>
        <w:tab/>
        <w:t xml:space="preserve">в </w:t>
      </w:r>
      <w:r>
        <w:rPr>
          <w:b/>
        </w:rPr>
        <w:tab/>
        <w:t xml:space="preserve">5-6 </w:t>
      </w:r>
      <w:r>
        <w:rPr>
          <w:b/>
        </w:rPr>
        <w:tab/>
        <w:t xml:space="preserve">классах </w:t>
      </w:r>
      <w:r>
        <w:rPr>
          <w:b/>
        </w:rPr>
        <w:tab/>
        <w:t xml:space="preserve">(для </w:t>
      </w:r>
      <w:r>
        <w:rPr>
          <w:b/>
        </w:rPr>
        <w:tab/>
        <w:t xml:space="preserve">использования </w:t>
      </w:r>
      <w:r>
        <w:rPr>
          <w:b/>
        </w:rPr>
        <w:tab/>
        <w:t xml:space="preserve">в повседневной жизни и обеспечения возможности успешного продолжения образования на базовом уровне) </w:t>
      </w:r>
    </w:p>
    <w:p w:rsidR="00AE6CA3" w:rsidRDefault="00DB7E82" w:rsidP="00FC2697">
      <w:pPr>
        <w:numPr>
          <w:ilvl w:val="0"/>
          <w:numId w:val="32"/>
        </w:numPr>
        <w:ind w:right="35"/>
      </w:pPr>
      <w:r>
        <w:t xml:space="preserve">Оперировать на базовом уровне понятиями: множество, элемент множества, подмножество, принадлежность; </w:t>
      </w:r>
    </w:p>
    <w:p w:rsidR="00AE6CA3" w:rsidRDefault="00DB7E82" w:rsidP="00FC2697">
      <w:pPr>
        <w:numPr>
          <w:ilvl w:val="0"/>
          <w:numId w:val="32"/>
        </w:numPr>
        <w:spacing w:after="156" w:line="259" w:lineRule="auto"/>
        <w:ind w:right="35"/>
      </w:pPr>
      <w:r>
        <w:t xml:space="preserve">задавать множества перечислением их элементов; </w:t>
      </w:r>
    </w:p>
    <w:p w:rsidR="00AE6CA3" w:rsidRDefault="00DB7E82" w:rsidP="00FC2697">
      <w:pPr>
        <w:numPr>
          <w:ilvl w:val="0"/>
          <w:numId w:val="32"/>
        </w:numPr>
        <w:ind w:right="35"/>
      </w:pPr>
      <w:r>
        <w:t xml:space="preserve">находить пересечение, объединение, подмножество в простейших ситуациях. </w:t>
      </w:r>
    </w:p>
    <w:p w:rsidR="00AE6CA3" w:rsidRDefault="00DB7E82">
      <w:pPr>
        <w:spacing w:after="189"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ind w:right="35"/>
      </w:pPr>
      <w:r>
        <w:t xml:space="preserve">распознавать логически некорректные высказывания. </w:t>
      </w:r>
      <w:r>
        <w:rPr>
          <w:b/>
        </w:rPr>
        <w:t xml:space="preserve">Числа </w:t>
      </w:r>
    </w:p>
    <w:p w:rsidR="00AE6CA3" w:rsidRDefault="00DB7E82" w:rsidP="00FC2697">
      <w:pPr>
        <w:numPr>
          <w:ilvl w:val="0"/>
          <w:numId w:val="32"/>
        </w:numPr>
        <w:ind w:right="35"/>
      </w:pPr>
      <w: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w:t>
      </w:r>
    </w:p>
    <w:p w:rsidR="00AE6CA3" w:rsidRDefault="00DB7E82">
      <w:pPr>
        <w:spacing w:after="170" w:line="259" w:lineRule="auto"/>
        <w:ind w:left="1676" w:right="35" w:firstLine="0"/>
      </w:pPr>
      <w:r>
        <w:t xml:space="preserve">использовать свойства чисел и правила действий с рациональными </w:t>
      </w:r>
    </w:p>
    <w:p w:rsidR="00AE6CA3" w:rsidRDefault="00DB7E82">
      <w:pPr>
        <w:spacing w:after="201" w:line="259" w:lineRule="auto"/>
        <w:ind w:left="686" w:right="35" w:firstLine="0"/>
      </w:pPr>
      <w:r>
        <w:t xml:space="preserve">числами при выполнении вычислений; </w:t>
      </w:r>
    </w:p>
    <w:p w:rsidR="00AE6CA3" w:rsidRDefault="00DB7E82" w:rsidP="00FC2697">
      <w:pPr>
        <w:numPr>
          <w:ilvl w:val="0"/>
          <w:numId w:val="32"/>
        </w:numPr>
        <w:spacing w:after="30"/>
        <w:ind w:right="35"/>
      </w:pPr>
      <w:r>
        <w:lastRenderedPageBreak/>
        <w:t xml:space="preserve">использовать признаки делимости на 2, 5, 3, 9, 10 при выполнении вычислений и решении несложных задач; </w:t>
      </w:r>
    </w:p>
    <w:p w:rsidR="00AE6CA3" w:rsidRDefault="00DB7E82" w:rsidP="00FC2697">
      <w:pPr>
        <w:numPr>
          <w:ilvl w:val="0"/>
          <w:numId w:val="32"/>
        </w:numPr>
        <w:spacing w:after="30"/>
        <w:ind w:right="35"/>
      </w:pPr>
      <w:r>
        <w:t xml:space="preserve">выполнять округление рациональных чисел в соответствии с правилами; </w:t>
      </w:r>
    </w:p>
    <w:p w:rsidR="00AE6CA3" w:rsidRDefault="00DB7E82" w:rsidP="00FC2697">
      <w:pPr>
        <w:numPr>
          <w:ilvl w:val="0"/>
          <w:numId w:val="32"/>
        </w:numPr>
        <w:spacing w:after="146" w:line="259" w:lineRule="auto"/>
        <w:ind w:right="35"/>
      </w:pPr>
      <w:r>
        <w:t>сравнивать рациональные числа</w:t>
      </w:r>
      <w:r>
        <w:rPr>
          <w:b/>
        </w:rPr>
        <w:t xml:space="preserve">. </w:t>
      </w:r>
    </w:p>
    <w:p w:rsidR="00AE6CA3" w:rsidRDefault="00DB7E82">
      <w:pPr>
        <w:spacing w:after="188"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spacing w:after="160" w:line="259" w:lineRule="auto"/>
        <w:ind w:right="35"/>
      </w:pPr>
      <w:r>
        <w:t xml:space="preserve">оценивать результаты вычислений при решении практических задач; </w:t>
      </w:r>
    </w:p>
    <w:p w:rsidR="00AE6CA3" w:rsidRDefault="00DB7E82" w:rsidP="00FC2697">
      <w:pPr>
        <w:numPr>
          <w:ilvl w:val="0"/>
          <w:numId w:val="32"/>
        </w:numPr>
        <w:spacing w:after="160" w:line="259" w:lineRule="auto"/>
        <w:ind w:right="35"/>
      </w:pPr>
      <w:r>
        <w:t xml:space="preserve">выполнять сравнение чисел в реальных ситуациях; </w:t>
      </w:r>
    </w:p>
    <w:p w:rsidR="00AE6CA3" w:rsidRDefault="00DB7E82" w:rsidP="00FC2697">
      <w:pPr>
        <w:numPr>
          <w:ilvl w:val="0"/>
          <w:numId w:val="32"/>
        </w:numPr>
        <w:ind w:right="35"/>
      </w:pPr>
      <w:r>
        <w:t xml:space="preserve">составлять числовые выражения при решении практических задач и задач из других учебных предметов. </w:t>
      </w:r>
    </w:p>
    <w:p w:rsidR="00AE6CA3" w:rsidRDefault="00DB7E82">
      <w:pPr>
        <w:spacing w:after="187" w:line="271" w:lineRule="auto"/>
        <w:ind w:left="1412" w:right="15" w:hanging="10"/>
      </w:pPr>
      <w:r>
        <w:rPr>
          <w:b/>
        </w:rPr>
        <w:t xml:space="preserve">Статистика и теория вероятностей </w:t>
      </w:r>
    </w:p>
    <w:p w:rsidR="00AE6CA3" w:rsidRDefault="00DB7E82" w:rsidP="00FC2697">
      <w:pPr>
        <w:numPr>
          <w:ilvl w:val="0"/>
          <w:numId w:val="32"/>
        </w:numPr>
        <w:spacing w:after="155" w:line="259" w:lineRule="auto"/>
        <w:ind w:right="35"/>
      </w:pPr>
      <w:r>
        <w:t xml:space="preserve">Представлять данные в виде таблиц, диаграмм, </w:t>
      </w:r>
    </w:p>
    <w:p w:rsidR="00AE6CA3" w:rsidRDefault="00DB7E82" w:rsidP="00FC2697">
      <w:pPr>
        <w:numPr>
          <w:ilvl w:val="0"/>
          <w:numId w:val="32"/>
        </w:numPr>
        <w:ind w:right="35"/>
      </w:pPr>
      <w:r>
        <w:t xml:space="preserve">читать информацию, представленную в виде таблицы, диаграммы. </w:t>
      </w:r>
      <w:r>
        <w:rPr>
          <w:b/>
        </w:rPr>
        <w:t xml:space="preserve">Текстовые задачи </w:t>
      </w:r>
    </w:p>
    <w:p w:rsidR="00AE6CA3" w:rsidRDefault="00DB7E82" w:rsidP="00FC2697">
      <w:pPr>
        <w:numPr>
          <w:ilvl w:val="0"/>
          <w:numId w:val="32"/>
        </w:numPr>
        <w:spacing w:after="131" w:line="259" w:lineRule="auto"/>
        <w:ind w:right="35"/>
      </w:pPr>
      <w:r>
        <w:t xml:space="preserve">Решать </w:t>
      </w:r>
      <w:r>
        <w:tab/>
        <w:t xml:space="preserve">несложные </w:t>
      </w:r>
      <w:r>
        <w:tab/>
        <w:t xml:space="preserve">сюжетные </w:t>
      </w:r>
      <w:r>
        <w:tab/>
        <w:t xml:space="preserve">задачи </w:t>
      </w:r>
      <w:r>
        <w:tab/>
        <w:t xml:space="preserve">разных </w:t>
      </w:r>
      <w:r>
        <w:tab/>
        <w:t xml:space="preserve">типов </w:t>
      </w:r>
      <w:r>
        <w:tab/>
        <w:t xml:space="preserve">на </w:t>
      </w:r>
      <w:r>
        <w:tab/>
        <w:t xml:space="preserve">все </w:t>
      </w:r>
    </w:p>
    <w:p w:rsidR="00AE6CA3" w:rsidRDefault="00DB7E82">
      <w:pPr>
        <w:spacing w:after="209" w:line="259" w:lineRule="auto"/>
        <w:ind w:left="686" w:right="35" w:firstLine="0"/>
      </w:pPr>
      <w:r>
        <w:t xml:space="preserve">арифметические действия; </w:t>
      </w:r>
    </w:p>
    <w:p w:rsidR="00AE6CA3" w:rsidRDefault="00DB7E82" w:rsidP="00FC2697">
      <w:pPr>
        <w:numPr>
          <w:ilvl w:val="0"/>
          <w:numId w:val="32"/>
        </w:numPr>
        <w:spacing w:after="32"/>
        <w:ind w:right="35"/>
      </w:pPr>
      <w:r>
        <w:t xml:space="preserve">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AE6CA3" w:rsidRDefault="00DB7E82" w:rsidP="00FC2697">
      <w:pPr>
        <w:numPr>
          <w:ilvl w:val="0"/>
          <w:numId w:val="32"/>
        </w:numPr>
        <w:spacing w:after="30"/>
        <w:ind w:right="35"/>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AE6CA3" w:rsidRDefault="00DB7E82" w:rsidP="00FC2697">
      <w:pPr>
        <w:numPr>
          <w:ilvl w:val="0"/>
          <w:numId w:val="32"/>
        </w:numPr>
        <w:spacing w:after="154" w:line="259" w:lineRule="auto"/>
        <w:ind w:right="35"/>
      </w:pPr>
      <w:r>
        <w:lastRenderedPageBreak/>
        <w:t xml:space="preserve">составлять план решения задачи; </w:t>
      </w:r>
    </w:p>
    <w:p w:rsidR="00AE6CA3" w:rsidRDefault="00DB7E82" w:rsidP="00FC2697">
      <w:pPr>
        <w:numPr>
          <w:ilvl w:val="0"/>
          <w:numId w:val="32"/>
        </w:numPr>
        <w:spacing w:after="161" w:line="259" w:lineRule="auto"/>
        <w:ind w:right="35"/>
      </w:pPr>
      <w:r>
        <w:t xml:space="preserve">выделять этапы решения задачи; </w:t>
      </w:r>
    </w:p>
    <w:p w:rsidR="00AE6CA3" w:rsidRDefault="00DB7E82" w:rsidP="00FC2697">
      <w:pPr>
        <w:numPr>
          <w:ilvl w:val="0"/>
          <w:numId w:val="32"/>
        </w:numPr>
        <w:spacing w:after="34"/>
        <w:ind w:right="35"/>
      </w:pPr>
      <w:r>
        <w:t xml:space="preserve">интерпретировать вычислительные результаты в задаче, исследовать полученное решение задачи; </w:t>
      </w:r>
    </w:p>
    <w:p w:rsidR="00AE6CA3" w:rsidRDefault="00DB7E82" w:rsidP="00FC2697">
      <w:pPr>
        <w:numPr>
          <w:ilvl w:val="0"/>
          <w:numId w:val="32"/>
        </w:numPr>
        <w:ind w:right="35"/>
      </w:pPr>
      <w:r>
        <w:t xml:space="preserve">знать различие скоростей объекта в стоячей воде, против течения и по течению реки; </w:t>
      </w:r>
    </w:p>
    <w:p w:rsidR="00AE6CA3" w:rsidRDefault="00DB7E82">
      <w:pPr>
        <w:spacing w:after="211" w:line="259" w:lineRule="auto"/>
        <w:ind w:left="689" w:right="50" w:hanging="10"/>
        <w:jc w:val="center"/>
      </w:pPr>
      <w:r>
        <w:t xml:space="preserve">решать задачи на нахождение части числа и числа по его части; </w:t>
      </w:r>
    </w:p>
    <w:p w:rsidR="00AE6CA3" w:rsidRDefault="00DB7E82" w:rsidP="00FC2697">
      <w:pPr>
        <w:numPr>
          <w:ilvl w:val="0"/>
          <w:numId w:val="32"/>
        </w:numPr>
        <w:ind w:right="35"/>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AE6CA3" w:rsidRDefault="00DB7E82" w:rsidP="00FC2697">
      <w:pPr>
        <w:numPr>
          <w:ilvl w:val="0"/>
          <w:numId w:val="32"/>
        </w:numPr>
        <w:ind w:right="35"/>
      </w:pPr>
      <w:r>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AE6CA3" w:rsidRDefault="00DB7E82" w:rsidP="00FC2697">
      <w:pPr>
        <w:numPr>
          <w:ilvl w:val="0"/>
          <w:numId w:val="32"/>
        </w:numPr>
        <w:spacing w:after="146" w:line="259" w:lineRule="auto"/>
        <w:ind w:right="35"/>
      </w:pPr>
      <w:r>
        <w:t xml:space="preserve">решать несложные логические задачи методом рассуждений. </w:t>
      </w:r>
    </w:p>
    <w:p w:rsidR="00AE6CA3" w:rsidRDefault="00DB7E82">
      <w:pPr>
        <w:spacing w:after="188"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ind w:right="35"/>
      </w:pPr>
      <w:r>
        <w:t xml:space="preserve">выдвигать гипотезы о возможных предельных значениях искомых величин в задаче (делать прикидку) </w:t>
      </w:r>
    </w:p>
    <w:p w:rsidR="00AE6CA3" w:rsidRDefault="00DB7E82">
      <w:pPr>
        <w:spacing w:line="409" w:lineRule="auto"/>
        <w:ind w:left="1412" w:right="3679" w:hanging="10"/>
      </w:pPr>
      <w:r>
        <w:rPr>
          <w:b/>
        </w:rPr>
        <w:t xml:space="preserve">Наглядная </w:t>
      </w:r>
      <w:r>
        <w:rPr>
          <w:b/>
        </w:rPr>
        <w:tab/>
        <w:t xml:space="preserve">геометрия Геометрические фигуры </w:t>
      </w:r>
    </w:p>
    <w:p w:rsidR="00AE6CA3" w:rsidRDefault="00DB7E82" w:rsidP="00FC2697">
      <w:pPr>
        <w:numPr>
          <w:ilvl w:val="0"/>
          <w:numId w:val="32"/>
        </w:numPr>
        <w:ind w:right="35"/>
      </w:pPr>
      <w:r>
        <w:t xml:space="preserve">Оперировать на базовом уровне понятиями: фигура,точка, отрезок, прямая, луч, ломаная, угол, многоугольник, треугольник и четырехугольник, прямоугольник и квадрат, окружность и круг, </w:t>
      </w:r>
      <w:r>
        <w:lastRenderedPageBreak/>
        <w:t xml:space="preserve">прямоугольный параллелепипед, куб, шар. Изображать изучаемые фигуры от руки и с помощью линейки и циркуля. </w:t>
      </w:r>
    </w:p>
    <w:p w:rsidR="00AE6CA3" w:rsidRDefault="00DB7E82">
      <w:pPr>
        <w:spacing w:after="166"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ind w:right="35"/>
      </w:pPr>
      <w:r>
        <w:t xml:space="preserve">решать практические задачи с применением простейших свойств фигур. </w:t>
      </w:r>
    </w:p>
    <w:p w:rsidR="00AE6CA3" w:rsidRDefault="00DB7E82">
      <w:pPr>
        <w:spacing w:after="187" w:line="271" w:lineRule="auto"/>
        <w:ind w:left="1412" w:right="15" w:hanging="10"/>
      </w:pPr>
      <w:r>
        <w:rPr>
          <w:b/>
        </w:rPr>
        <w:t xml:space="preserve">Измерения и вычисления </w:t>
      </w:r>
    </w:p>
    <w:p w:rsidR="00AE6CA3" w:rsidRDefault="00DB7E82" w:rsidP="00FC2697">
      <w:pPr>
        <w:numPr>
          <w:ilvl w:val="0"/>
          <w:numId w:val="32"/>
        </w:numPr>
        <w:spacing w:after="32"/>
        <w:ind w:right="35"/>
      </w:pPr>
      <w:r>
        <w:t xml:space="preserve">выполнять измерение длин, расстояний, величин углов, с помощью инструментов для измерений длин и углов; </w:t>
      </w:r>
    </w:p>
    <w:p w:rsidR="00AE6CA3" w:rsidRDefault="00DB7E82" w:rsidP="00FC2697">
      <w:pPr>
        <w:numPr>
          <w:ilvl w:val="0"/>
          <w:numId w:val="32"/>
        </w:numPr>
        <w:spacing w:after="151" w:line="259" w:lineRule="auto"/>
        <w:ind w:right="35"/>
      </w:pPr>
      <w:r>
        <w:t xml:space="preserve">вычислять площади прямоугольников. </w:t>
      </w:r>
    </w:p>
    <w:p w:rsidR="00AE6CA3" w:rsidRDefault="00DB7E82">
      <w:pPr>
        <w:spacing w:after="186"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spacing w:after="35"/>
        <w:ind w:right="35"/>
      </w:pPr>
      <w:r>
        <w:t xml:space="preserve">вычислять расстояния на местности в стандартных ситуациях, площади прямоугольников; </w:t>
      </w:r>
    </w:p>
    <w:p w:rsidR="00AE6CA3" w:rsidRDefault="00DB7E82" w:rsidP="00FC2697">
      <w:pPr>
        <w:numPr>
          <w:ilvl w:val="0"/>
          <w:numId w:val="32"/>
        </w:numPr>
        <w:ind w:right="35"/>
      </w:pPr>
      <w:r>
        <w:t xml:space="preserve">выполнять простейшие построения и измерения на местности, необходимые в реальной жизни. </w:t>
      </w:r>
    </w:p>
    <w:p w:rsidR="00AE6CA3" w:rsidRDefault="00DB7E82">
      <w:pPr>
        <w:spacing w:after="166" w:line="271" w:lineRule="auto"/>
        <w:ind w:left="1412" w:right="15" w:hanging="10"/>
      </w:pPr>
      <w:r>
        <w:rPr>
          <w:b/>
        </w:rPr>
        <w:t xml:space="preserve">История математики </w:t>
      </w:r>
    </w:p>
    <w:p w:rsidR="00AE6CA3" w:rsidRDefault="00DB7E82">
      <w:pPr>
        <w:spacing w:after="29"/>
        <w:ind w:left="686" w:right="35" w:firstLine="999"/>
      </w:pPr>
      <w:r>
        <w:t xml:space="preserve">описывать отдельные выдающиеся результаты, полученные в ходе развития математики как науки; </w:t>
      </w:r>
    </w:p>
    <w:p w:rsidR="00AE6CA3" w:rsidRDefault="00DB7E82" w:rsidP="00FC2697">
      <w:pPr>
        <w:numPr>
          <w:ilvl w:val="0"/>
          <w:numId w:val="32"/>
        </w:numPr>
        <w:ind w:right="35"/>
      </w:pPr>
      <w:r>
        <w:t xml:space="preserve">знать примеры математических открытий и их авторов, в связи с отечественной и всемирной историей. </w:t>
      </w:r>
    </w:p>
    <w:p w:rsidR="00AE6CA3" w:rsidRDefault="00DB7E82">
      <w:pPr>
        <w:spacing w:after="1" w:line="402" w:lineRule="auto"/>
        <w:ind w:left="677" w:right="15" w:firstLine="711"/>
      </w:pPr>
      <w:r>
        <w:rPr>
          <w:b/>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AE6CA3" w:rsidRDefault="00DB7E82">
      <w:pPr>
        <w:spacing w:after="190" w:line="271" w:lineRule="auto"/>
        <w:ind w:left="1412" w:right="15" w:hanging="10"/>
      </w:pPr>
      <w:r>
        <w:rPr>
          <w:b/>
        </w:rPr>
        <w:t xml:space="preserve">Элементы теории множеств и математической логики </w:t>
      </w:r>
    </w:p>
    <w:p w:rsidR="00AE6CA3" w:rsidRPr="00C35E52" w:rsidRDefault="00DB7E82" w:rsidP="00FC2697">
      <w:pPr>
        <w:numPr>
          <w:ilvl w:val="0"/>
          <w:numId w:val="32"/>
        </w:numPr>
        <w:spacing w:after="0" w:line="360" w:lineRule="auto"/>
        <w:ind w:right="35"/>
      </w:pPr>
      <w:r w:rsidRPr="00C35E52">
        <w:lastRenderedPageBreak/>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AE6CA3" w:rsidRPr="00C35E52" w:rsidRDefault="00DB7E82" w:rsidP="00FC2697">
      <w:pPr>
        <w:numPr>
          <w:ilvl w:val="0"/>
          <w:numId w:val="32"/>
        </w:numPr>
        <w:spacing w:after="0" w:line="360" w:lineRule="auto"/>
        <w:ind w:right="35"/>
      </w:pPr>
      <w:r w:rsidRPr="00C35E52">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AE6CA3" w:rsidRPr="00C35E52" w:rsidRDefault="00DB7E82" w:rsidP="00C35E52">
      <w:pPr>
        <w:spacing w:after="0" w:line="360" w:lineRule="auto"/>
        <w:ind w:left="1412" w:right="15" w:hanging="10"/>
      </w:pPr>
      <w:r w:rsidRPr="00C35E52">
        <w:rPr>
          <w:b/>
        </w:rPr>
        <w:t xml:space="preserve">В повседневной жизни и при изучении других предметов: </w:t>
      </w:r>
    </w:p>
    <w:p w:rsidR="00AE6CA3" w:rsidRPr="00C35E52" w:rsidRDefault="00DB7E82" w:rsidP="00FC2697">
      <w:pPr>
        <w:numPr>
          <w:ilvl w:val="0"/>
          <w:numId w:val="32"/>
        </w:numPr>
        <w:spacing w:after="0" w:line="360" w:lineRule="auto"/>
        <w:ind w:right="35"/>
      </w:pPr>
      <w:r w:rsidRPr="00C35E52">
        <w:t xml:space="preserve">распознавать логически некорректные высказывания; </w:t>
      </w:r>
    </w:p>
    <w:p w:rsidR="00AE6CA3" w:rsidRPr="00C35E52" w:rsidRDefault="00DB7E82" w:rsidP="00FC2697">
      <w:pPr>
        <w:numPr>
          <w:ilvl w:val="0"/>
          <w:numId w:val="32"/>
        </w:numPr>
        <w:spacing w:after="0" w:line="360" w:lineRule="auto"/>
        <w:ind w:right="35"/>
      </w:pPr>
      <w:r w:rsidRPr="00C35E52">
        <w:t xml:space="preserve">строить цепочки умозаключений на основе использования правил логики. </w:t>
      </w:r>
    </w:p>
    <w:p w:rsidR="00AE6CA3" w:rsidRPr="00C35E52" w:rsidRDefault="00DB7E82" w:rsidP="00C35E52">
      <w:pPr>
        <w:spacing w:after="0" w:line="360" w:lineRule="auto"/>
        <w:ind w:left="1407" w:right="30" w:hanging="10"/>
      </w:pPr>
      <w:r w:rsidRPr="00C35E52">
        <w:rPr>
          <w:b/>
        </w:rPr>
        <w:t xml:space="preserve">Числа </w:t>
      </w:r>
    </w:p>
    <w:p w:rsidR="00AE6CA3" w:rsidRPr="00C35E52" w:rsidRDefault="00DB7E82" w:rsidP="00FC2697">
      <w:pPr>
        <w:numPr>
          <w:ilvl w:val="0"/>
          <w:numId w:val="32"/>
        </w:numPr>
        <w:spacing w:after="0" w:line="360" w:lineRule="auto"/>
        <w:ind w:right="35"/>
      </w:pPr>
      <w:r w:rsidRPr="00C35E52">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AE6CA3" w:rsidRPr="00C35E52" w:rsidRDefault="00DB7E82" w:rsidP="00FC2697">
      <w:pPr>
        <w:numPr>
          <w:ilvl w:val="0"/>
          <w:numId w:val="32"/>
        </w:numPr>
        <w:spacing w:after="0" w:line="360" w:lineRule="auto"/>
        <w:ind w:right="35"/>
      </w:pPr>
      <w:r w:rsidRPr="00C35E52">
        <w:t xml:space="preserve">понимать и объяснять смысл позиционной записи натурального </w:t>
      </w:r>
    </w:p>
    <w:p w:rsidR="00AE6CA3" w:rsidRPr="00C35E52" w:rsidRDefault="00DB7E82" w:rsidP="00C35E52">
      <w:pPr>
        <w:spacing w:after="0" w:line="360" w:lineRule="auto"/>
        <w:ind w:left="686" w:right="12" w:firstLine="0"/>
      </w:pPr>
      <w:r w:rsidRPr="00C35E52">
        <w:t xml:space="preserve">числа; </w:t>
      </w:r>
    </w:p>
    <w:p w:rsidR="00AE6CA3" w:rsidRPr="00C35E52" w:rsidRDefault="00DB7E82" w:rsidP="00FC2697">
      <w:pPr>
        <w:numPr>
          <w:ilvl w:val="0"/>
          <w:numId w:val="32"/>
        </w:numPr>
        <w:spacing w:after="0" w:line="360" w:lineRule="auto"/>
        <w:ind w:right="35"/>
      </w:pPr>
      <w:r w:rsidRPr="00C35E52">
        <w:t>выполнять вычисления, в том числе с использованием приемов рациональных вычислений, обосновывать алгоритмы выполнения действий; использовать признаки делимости на 2, 4, 8, 5, 3, 6, 9, 10, 11, суммы и</w:t>
      </w:r>
    </w:p>
    <w:p w:rsidR="00AE6CA3" w:rsidRPr="00C35E52" w:rsidRDefault="00DB7E82" w:rsidP="00C35E52">
      <w:pPr>
        <w:spacing w:after="0" w:line="360" w:lineRule="auto"/>
        <w:ind w:left="686" w:right="12" w:firstLine="0"/>
      </w:pPr>
      <w:r w:rsidRPr="00C35E52">
        <w:t xml:space="preserve">произведения чисел при выполнении вычислений и решении задач, обосновывать признаки делимости; </w:t>
      </w:r>
    </w:p>
    <w:p w:rsidR="00AE6CA3" w:rsidRPr="00C35E52" w:rsidRDefault="00DB7E82" w:rsidP="00FC2697">
      <w:pPr>
        <w:numPr>
          <w:ilvl w:val="0"/>
          <w:numId w:val="32"/>
        </w:numPr>
        <w:spacing w:after="0" w:line="360" w:lineRule="auto"/>
        <w:ind w:right="35"/>
      </w:pPr>
      <w:r w:rsidRPr="00C35E52">
        <w:t xml:space="preserve">выполнять округление рациональных чисел с заданной точностью; </w:t>
      </w:r>
    </w:p>
    <w:p w:rsidR="00AE6CA3" w:rsidRPr="00C35E52" w:rsidRDefault="00DB7E82" w:rsidP="00FC2697">
      <w:pPr>
        <w:numPr>
          <w:ilvl w:val="0"/>
          <w:numId w:val="32"/>
        </w:numPr>
        <w:spacing w:after="0" w:line="360" w:lineRule="auto"/>
        <w:ind w:right="35"/>
      </w:pPr>
      <w:r w:rsidRPr="00C35E52">
        <w:lastRenderedPageBreak/>
        <w:t xml:space="preserve">упорядочивать числа, записанные в виде обыкновенных и десятичных дробей; </w:t>
      </w:r>
    </w:p>
    <w:p w:rsidR="00AE6CA3" w:rsidRPr="00C35E52" w:rsidRDefault="00DB7E82" w:rsidP="00FC2697">
      <w:pPr>
        <w:numPr>
          <w:ilvl w:val="0"/>
          <w:numId w:val="32"/>
        </w:numPr>
        <w:spacing w:after="0" w:line="360" w:lineRule="auto"/>
        <w:ind w:right="35"/>
      </w:pPr>
      <w:r w:rsidRPr="00C35E52">
        <w:t xml:space="preserve">находить НОД и НОК чисел и использовать их при решении зада;. </w:t>
      </w:r>
    </w:p>
    <w:p w:rsidR="00AE6CA3" w:rsidRPr="00C35E52" w:rsidRDefault="00DB7E82" w:rsidP="00FC2697">
      <w:pPr>
        <w:numPr>
          <w:ilvl w:val="0"/>
          <w:numId w:val="32"/>
        </w:numPr>
        <w:spacing w:after="0" w:line="360" w:lineRule="auto"/>
        <w:ind w:right="35"/>
      </w:pPr>
      <w:r w:rsidRPr="00C35E52">
        <w:t xml:space="preserve">оперировать понятием модуль числа, геометрическая интерпретация модуля числа. </w:t>
      </w:r>
    </w:p>
    <w:p w:rsidR="00AE6CA3" w:rsidRPr="00C35E52" w:rsidRDefault="00DB7E82" w:rsidP="00C35E52">
      <w:pPr>
        <w:spacing w:after="0" w:line="360" w:lineRule="auto"/>
        <w:ind w:left="1412" w:right="15" w:hanging="10"/>
      </w:pPr>
      <w:r w:rsidRPr="00C35E52">
        <w:rPr>
          <w:b/>
        </w:rPr>
        <w:t xml:space="preserve">В повседневной жизни и при изучении других предметов: </w:t>
      </w:r>
    </w:p>
    <w:p w:rsidR="00AE6CA3" w:rsidRPr="00C35E52" w:rsidRDefault="00DB7E82" w:rsidP="00FC2697">
      <w:pPr>
        <w:numPr>
          <w:ilvl w:val="0"/>
          <w:numId w:val="32"/>
        </w:numPr>
        <w:spacing w:after="0" w:line="360" w:lineRule="auto"/>
        <w:ind w:right="35"/>
      </w:pPr>
      <w:r w:rsidRPr="00C35E52">
        <w:t xml:space="preserve">применять </w:t>
      </w:r>
      <w:r w:rsidRPr="00C35E52">
        <w:tab/>
        <w:t xml:space="preserve">правила </w:t>
      </w:r>
      <w:r w:rsidRPr="00C35E52">
        <w:tab/>
        <w:t xml:space="preserve">приближенных </w:t>
      </w:r>
      <w:r w:rsidRPr="00C35E52">
        <w:tab/>
        <w:t xml:space="preserve">вычислений </w:t>
      </w:r>
      <w:r w:rsidRPr="00C35E52">
        <w:tab/>
        <w:t xml:space="preserve">при </w:t>
      </w:r>
      <w:r w:rsidRPr="00C35E52">
        <w:tab/>
        <w:t xml:space="preserve">решении </w:t>
      </w:r>
    </w:p>
    <w:p w:rsidR="00AE6CA3" w:rsidRPr="00C35E52" w:rsidRDefault="00DB7E82" w:rsidP="00C35E52">
      <w:pPr>
        <w:spacing w:after="0" w:line="360" w:lineRule="auto"/>
        <w:ind w:left="686" w:right="12" w:firstLine="0"/>
      </w:pPr>
      <w:r w:rsidRPr="00C35E52">
        <w:t xml:space="preserve">практических задач и решении задач других учебных предметов; </w:t>
      </w:r>
    </w:p>
    <w:p w:rsidR="00AE6CA3" w:rsidRPr="00C35E52" w:rsidRDefault="00DB7E82" w:rsidP="00FC2697">
      <w:pPr>
        <w:numPr>
          <w:ilvl w:val="0"/>
          <w:numId w:val="32"/>
        </w:numPr>
        <w:spacing w:after="0" w:line="360" w:lineRule="auto"/>
        <w:ind w:right="35"/>
      </w:pPr>
      <w:r w:rsidRPr="00C35E52">
        <w:t xml:space="preserve">выполнять сравнение результатов вычислений при решении практических задач, в том числе приближенных вычислений; </w:t>
      </w:r>
    </w:p>
    <w:p w:rsidR="00AE6CA3" w:rsidRPr="00C35E52" w:rsidRDefault="00DB7E82" w:rsidP="00FC2697">
      <w:pPr>
        <w:numPr>
          <w:ilvl w:val="0"/>
          <w:numId w:val="32"/>
        </w:numPr>
        <w:spacing w:after="0" w:line="360" w:lineRule="auto"/>
        <w:ind w:right="35"/>
      </w:pPr>
      <w:r w:rsidRPr="00C35E52">
        <w:t xml:space="preserve">составлять числовые выражения и оценивать их значения при решении практических задач и задач из других учебных предметов. </w:t>
      </w:r>
    </w:p>
    <w:p w:rsidR="00AE6CA3" w:rsidRPr="00C35E52" w:rsidRDefault="00DB7E82" w:rsidP="00C35E52">
      <w:pPr>
        <w:spacing w:after="0" w:line="360" w:lineRule="auto"/>
        <w:ind w:left="1412" w:right="15" w:hanging="10"/>
      </w:pPr>
      <w:r w:rsidRPr="00C35E52">
        <w:rPr>
          <w:b/>
        </w:rPr>
        <w:t xml:space="preserve">Уравнения и неравенства </w:t>
      </w:r>
    </w:p>
    <w:p w:rsidR="00AE6CA3" w:rsidRPr="00C35E52" w:rsidRDefault="00DB7E82" w:rsidP="00FC2697">
      <w:pPr>
        <w:numPr>
          <w:ilvl w:val="0"/>
          <w:numId w:val="32"/>
        </w:numPr>
        <w:spacing w:after="0" w:line="360" w:lineRule="auto"/>
        <w:ind w:right="35"/>
      </w:pPr>
      <w:r w:rsidRPr="00C35E52">
        <w:t xml:space="preserve">Оперировать понятиями: равенство, числовое равенство, уравнение, корень уравнения, решение уравнения, числовое неравенство. </w:t>
      </w:r>
      <w:r w:rsidRPr="00C35E52">
        <w:rPr>
          <w:b/>
        </w:rPr>
        <w:t xml:space="preserve">Статистика и теория вероятностей </w:t>
      </w:r>
    </w:p>
    <w:p w:rsidR="00AE6CA3" w:rsidRPr="00C35E52" w:rsidRDefault="00DB7E82" w:rsidP="00FC2697">
      <w:pPr>
        <w:numPr>
          <w:ilvl w:val="0"/>
          <w:numId w:val="32"/>
        </w:numPr>
        <w:spacing w:after="0" w:line="360" w:lineRule="auto"/>
        <w:ind w:right="35"/>
      </w:pPr>
      <w:r w:rsidRPr="00C35E52">
        <w:t xml:space="preserve">Оперировать понятиями: столбчатые и круговые диаграммы, таблицы данных, среднее арифметическое, </w:t>
      </w:r>
    </w:p>
    <w:p w:rsidR="00AE6CA3" w:rsidRPr="00C35E52" w:rsidRDefault="00DB7E82" w:rsidP="00FC2697">
      <w:pPr>
        <w:numPr>
          <w:ilvl w:val="0"/>
          <w:numId w:val="32"/>
        </w:numPr>
        <w:spacing w:after="0" w:line="360" w:lineRule="auto"/>
        <w:ind w:right="35"/>
      </w:pPr>
      <w:r w:rsidRPr="00C35E52">
        <w:t xml:space="preserve">извлекать, информацию, представленную в таблицах, на диаграммах; </w:t>
      </w:r>
      <w:r w:rsidRPr="00C35E52">
        <w:rPr>
          <w:rFonts w:ascii="Segoe UI Symbol" w:eastAsia="Segoe UI Symbol" w:hAnsi="Segoe UI Symbol" w:cs="Segoe UI Symbol"/>
        </w:rPr>
        <w:t></w:t>
      </w:r>
      <w:r w:rsidRPr="00C35E52">
        <w:rPr>
          <w:rFonts w:ascii="Arial" w:eastAsia="Arial" w:hAnsi="Arial" w:cs="Arial"/>
        </w:rPr>
        <w:t xml:space="preserve"> </w:t>
      </w:r>
      <w:r w:rsidRPr="00C35E52">
        <w:t xml:space="preserve">составлять таблицы, строить диаграммы на основе данных. </w:t>
      </w:r>
    </w:p>
    <w:p w:rsidR="00AE6CA3" w:rsidRPr="00C35E52" w:rsidRDefault="00DB7E82" w:rsidP="00C35E52">
      <w:pPr>
        <w:spacing w:after="166" w:line="360" w:lineRule="auto"/>
        <w:ind w:left="1412" w:right="15" w:hanging="10"/>
      </w:pPr>
      <w:r w:rsidRPr="00C35E52">
        <w:rPr>
          <w:b/>
        </w:rPr>
        <w:t xml:space="preserve">В повседневной жизни и при изучении других предметов: </w:t>
      </w:r>
    </w:p>
    <w:p w:rsidR="00AE6CA3" w:rsidRPr="00C35E52" w:rsidRDefault="00DB7E82" w:rsidP="00C35E52">
      <w:pPr>
        <w:spacing w:after="18" w:line="360" w:lineRule="auto"/>
        <w:ind w:left="662" w:right="6" w:firstLine="1138"/>
        <w:jc w:val="left"/>
      </w:pPr>
      <w:r w:rsidRPr="00C35E52">
        <w:lastRenderedPageBreak/>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r w:rsidRPr="00C35E52">
        <w:rPr>
          <w:b/>
        </w:rPr>
        <w:t xml:space="preserve">Текстовые задачи </w:t>
      </w:r>
    </w:p>
    <w:p w:rsidR="00AE6CA3" w:rsidRPr="00C35E52" w:rsidRDefault="00DB7E82" w:rsidP="00FC2697">
      <w:pPr>
        <w:numPr>
          <w:ilvl w:val="0"/>
          <w:numId w:val="32"/>
        </w:numPr>
        <w:spacing w:after="33" w:line="360" w:lineRule="auto"/>
        <w:ind w:right="35"/>
      </w:pPr>
      <w:r w:rsidRPr="00C35E52">
        <w:t xml:space="preserve">Решать простые и сложные задачи разных типов, а также задачи повышенной трудности; </w:t>
      </w:r>
    </w:p>
    <w:p w:rsidR="00AE6CA3" w:rsidRPr="00C35E52" w:rsidRDefault="00DB7E82" w:rsidP="00FC2697">
      <w:pPr>
        <w:numPr>
          <w:ilvl w:val="0"/>
          <w:numId w:val="32"/>
        </w:numPr>
        <w:spacing w:after="33" w:line="360" w:lineRule="auto"/>
        <w:ind w:right="35"/>
      </w:pPr>
      <w:r w:rsidRPr="00C35E52">
        <w:t xml:space="preserve">использовать разные краткие записи как модели текстов сложных задач для построения поисковой схемы и решения задач; </w:t>
      </w:r>
    </w:p>
    <w:p w:rsidR="00AE6CA3" w:rsidRPr="00C35E52" w:rsidRDefault="00DB7E82" w:rsidP="00FC2697">
      <w:pPr>
        <w:numPr>
          <w:ilvl w:val="0"/>
          <w:numId w:val="32"/>
        </w:numPr>
        <w:spacing w:after="123" w:line="360" w:lineRule="auto"/>
        <w:ind w:right="35"/>
      </w:pPr>
      <w:r w:rsidRPr="00C35E52">
        <w:t xml:space="preserve">знать и применять оба способа поиска решения задач (от </w:t>
      </w:r>
    </w:p>
    <w:p w:rsidR="00AE6CA3" w:rsidRPr="00C35E52" w:rsidRDefault="00DB7E82" w:rsidP="00C35E52">
      <w:pPr>
        <w:spacing w:after="206" w:line="360" w:lineRule="auto"/>
        <w:ind w:left="686" w:right="12" w:firstLine="0"/>
      </w:pPr>
      <w:r w:rsidRPr="00C35E52">
        <w:t xml:space="preserve">требования к условию и от условия к требованию); </w:t>
      </w:r>
    </w:p>
    <w:p w:rsidR="00AE6CA3" w:rsidRPr="00C35E52" w:rsidRDefault="00DB7E82" w:rsidP="00FC2697">
      <w:pPr>
        <w:numPr>
          <w:ilvl w:val="0"/>
          <w:numId w:val="32"/>
        </w:numPr>
        <w:spacing w:after="33" w:line="360" w:lineRule="auto"/>
        <w:ind w:right="35"/>
      </w:pPr>
      <w:r w:rsidRPr="00C35E52">
        <w:t xml:space="preserve">моделировать рассуждения при поиске решения задач с помощью граф-схемы; </w:t>
      </w:r>
    </w:p>
    <w:p w:rsidR="00AE6CA3" w:rsidRPr="00C35E52" w:rsidRDefault="00DB7E82" w:rsidP="00FC2697">
      <w:pPr>
        <w:numPr>
          <w:ilvl w:val="0"/>
          <w:numId w:val="32"/>
        </w:numPr>
        <w:spacing w:after="156" w:line="360" w:lineRule="auto"/>
        <w:ind w:right="35"/>
      </w:pPr>
      <w:r w:rsidRPr="00C35E52">
        <w:t xml:space="preserve">выделять этапы решения задачи и содержание каждого этапа; </w:t>
      </w:r>
    </w:p>
    <w:p w:rsidR="00AE6CA3" w:rsidRPr="00C35E52" w:rsidRDefault="00DB7E82" w:rsidP="00FC2697">
      <w:pPr>
        <w:numPr>
          <w:ilvl w:val="0"/>
          <w:numId w:val="32"/>
        </w:numPr>
        <w:spacing w:after="130" w:line="360" w:lineRule="auto"/>
        <w:ind w:right="35"/>
      </w:pPr>
      <w:r w:rsidRPr="00C35E52">
        <w:t xml:space="preserve">интерпретировать </w:t>
      </w:r>
      <w:r w:rsidRPr="00C35E52">
        <w:tab/>
        <w:t xml:space="preserve">вычислительные </w:t>
      </w:r>
      <w:r w:rsidRPr="00C35E52">
        <w:tab/>
        <w:t xml:space="preserve">результаты </w:t>
      </w:r>
      <w:r w:rsidRPr="00C35E52">
        <w:tab/>
        <w:t xml:space="preserve">в </w:t>
      </w:r>
      <w:r w:rsidRPr="00C35E52">
        <w:tab/>
        <w:t xml:space="preserve">задаче, </w:t>
      </w:r>
    </w:p>
    <w:p w:rsidR="00AE6CA3" w:rsidRPr="00C35E52" w:rsidRDefault="00DB7E82" w:rsidP="00C35E52">
      <w:pPr>
        <w:spacing w:after="207" w:line="360" w:lineRule="auto"/>
        <w:ind w:left="686" w:right="12" w:firstLine="0"/>
      </w:pPr>
      <w:r w:rsidRPr="00C35E52">
        <w:t xml:space="preserve">исследовать полученное решение задачи; </w:t>
      </w:r>
    </w:p>
    <w:p w:rsidR="00AE6CA3" w:rsidRPr="00C35E52" w:rsidRDefault="00DB7E82" w:rsidP="00FC2697">
      <w:pPr>
        <w:numPr>
          <w:ilvl w:val="0"/>
          <w:numId w:val="32"/>
        </w:numPr>
        <w:spacing w:after="33" w:line="360" w:lineRule="auto"/>
        <w:ind w:right="35"/>
      </w:pPr>
      <w:r w:rsidRPr="00C35E52">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AE6CA3" w:rsidRPr="00C35E52" w:rsidRDefault="00DB7E82" w:rsidP="00FC2697">
      <w:pPr>
        <w:numPr>
          <w:ilvl w:val="0"/>
          <w:numId w:val="32"/>
        </w:numPr>
        <w:spacing w:after="33" w:line="360" w:lineRule="auto"/>
        <w:ind w:right="35"/>
      </w:pPr>
      <w:r w:rsidRPr="00C35E52">
        <w:t xml:space="preserve">исследовать всевозможные ситуации при решении задач на движение по реке, рассматривать разные системы отсчета; </w:t>
      </w:r>
    </w:p>
    <w:p w:rsidR="00AE6CA3" w:rsidRPr="00C35E52" w:rsidRDefault="00DB7E82" w:rsidP="00FC2697">
      <w:pPr>
        <w:numPr>
          <w:ilvl w:val="0"/>
          <w:numId w:val="32"/>
        </w:numPr>
        <w:spacing w:after="159" w:line="360" w:lineRule="auto"/>
        <w:ind w:right="35"/>
      </w:pPr>
      <w:r w:rsidRPr="00C35E52">
        <w:t xml:space="preserve">решать разнообразные задачи «на части», </w:t>
      </w:r>
    </w:p>
    <w:p w:rsidR="00AE6CA3" w:rsidRPr="00C35E52" w:rsidRDefault="00DB7E82" w:rsidP="00FC2697">
      <w:pPr>
        <w:numPr>
          <w:ilvl w:val="0"/>
          <w:numId w:val="32"/>
        </w:numPr>
        <w:spacing w:after="33" w:line="360" w:lineRule="auto"/>
        <w:ind w:right="35"/>
      </w:pPr>
      <w:r w:rsidRPr="00C35E52">
        <w:lastRenderedPageBreak/>
        <w:t xml:space="preserve">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 </w:t>
      </w:r>
    </w:p>
    <w:p w:rsidR="00AE6CA3" w:rsidRPr="00C35E52" w:rsidRDefault="00DB7E82" w:rsidP="00FC2697">
      <w:pPr>
        <w:numPr>
          <w:ilvl w:val="0"/>
          <w:numId w:val="32"/>
        </w:numPr>
        <w:spacing w:after="33" w:line="360" w:lineRule="auto"/>
        <w:ind w:right="35"/>
      </w:pPr>
      <w:r w:rsidRPr="00C35E52">
        <w:t xml:space="preserve">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AE6CA3" w:rsidRPr="00C35E52" w:rsidRDefault="00DB7E82" w:rsidP="00C35E52">
      <w:pPr>
        <w:spacing w:after="166" w:line="360" w:lineRule="auto"/>
        <w:ind w:left="1412" w:right="15" w:hanging="10"/>
      </w:pPr>
      <w:r w:rsidRPr="00C35E52">
        <w:rPr>
          <w:b/>
        </w:rPr>
        <w:t xml:space="preserve">В повседневной жизни и при изучении других предметов: </w:t>
      </w:r>
    </w:p>
    <w:p w:rsidR="00AE6CA3" w:rsidRPr="00C35E52" w:rsidRDefault="00DB7E82" w:rsidP="00C35E52">
      <w:pPr>
        <w:spacing w:after="134" w:line="360" w:lineRule="auto"/>
        <w:ind w:left="10" w:right="34" w:hanging="10"/>
        <w:jc w:val="right"/>
      </w:pPr>
      <w:r w:rsidRPr="00C35E52">
        <w:t>выделять при решении задач характеристики рассматриваемой в</w:t>
      </w:r>
    </w:p>
    <w:p w:rsidR="00AE6CA3" w:rsidRPr="00C35E52" w:rsidRDefault="00DB7E82" w:rsidP="00C35E52">
      <w:pPr>
        <w:spacing w:after="33" w:line="360" w:lineRule="auto"/>
        <w:ind w:left="686" w:right="12" w:firstLine="0"/>
      </w:pPr>
      <w:r w:rsidRPr="00C35E52">
        <w:t xml:space="preserve">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AE6CA3" w:rsidRPr="00C35E52" w:rsidRDefault="00DB7E82" w:rsidP="00FC2697">
      <w:pPr>
        <w:numPr>
          <w:ilvl w:val="0"/>
          <w:numId w:val="32"/>
        </w:numPr>
        <w:spacing w:after="33" w:line="360" w:lineRule="auto"/>
        <w:ind w:right="35"/>
      </w:pPr>
      <w:r w:rsidRPr="00C35E52">
        <w:t xml:space="preserve">решать и конструировать задачи на основе рассмотрения реальных ситуаций, в которых не требуется точный вычислительный результат; </w:t>
      </w:r>
    </w:p>
    <w:p w:rsidR="00AE6CA3" w:rsidRPr="00C35E52" w:rsidRDefault="00DB7E82" w:rsidP="00FC2697">
      <w:pPr>
        <w:numPr>
          <w:ilvl w:val="0"/>
          <w:numId w:val="32"/>
        </w:numPr>
        <w:spacing w:after="33" w:line="360" w:lineRule="auto"/>
        <w:ind w:right="35"/>
      </w:pPr>
      <w:r w:rsidRPr="00C35E52">
        <w:t xml:space="preserve">решать задачи на движение по реке, рассматривая разные системы отсчета. </w:t>
      </w:r>
    </w:p>
    <w:p w:rsidR="00AE6CA3" w:rsidRPr="00C35E52" w:rsidRDefault="00DB7E82" w:rsidP="00C35E52">
      <w:pPr>
        <w:spacing w:after="11" w:line="360" w:lineRule="auto"/>
        <w:ind w:left="1412" w:right="3679" w:hanging="10"/>
      </w:pPr>
      <w:r w:rsidRPr="00C35E52">
        <w:rPr>
          <w:b/>
        </w:rPr>
        <w:t xml:space="preserve">Наглядная </w:t>
      </w:r>
      <w:r w:rsidRPr="00C35E52">
        <w:rPr>
          <w:b/>
        </w:rPr>
        <w:tab/>
        <w:t xml:space="preserve">геометрия Геометрические фигуры </w:t>
      </w:r>
    </w:p>
    <w:p w:rsidR="00AE6CA3" w:rsidRPr="00C35E52" w:rsidRDefault="00DB7E82" w:rsidP="00FC2697">
      <w:pPr>
        <w:numPr>
          <w:ilvl w:val="0"/>
          <w:numId w:val="32"/>
        </w:numPr>
        <w:spacing w:after="33" w:line="360" w:lineRule="auto"/>
        <w:ind w:right="35"/>
      </w:pPr>
      <w:r w:rsidRPr="00C35E52">
        <w:t xml:space="preserve">Извлекать, интерпретировать и преобразовывать информацию о геометрических фигурах, представленную на чертежах; </w:t>
      </w:r>
    </w:p>
    <w:p w:rsidR="00AE6CA3" w:rsidRPr="00C35E52" w:rsidRDefault="00DB7E82" w:rsidP="00FC2697">
      <w:pPr>
        <w:numPr>
          <w:ilvl w:val="0"/>
          <w:numId w:val="32"/>
        </w:numPr>
        <w:spacing w:after="33" w:line="360" w:lineRule="auto"/>
        <w:ind w:right="35"/>
      </w:pPr>
      <w:r w:rsidRPr="00C35E52">
        <w:t xml:space="preserve">изображать изучаемые фигуры от руки и с помощью компьютерных инструментов. </w:t>
      </w:r>
    </w:p>
    <w:p w:rsidR="00AE6CA3" w:rsidRPr="00C35E52" w:rsidRDefault="00DB7E82" w:rsidP="00C35E52">
      <w:pPr>
        <w:spacing w:after="166" w:line="360" w:lineRule="auto"/>
        <w:ind w:left="1412" w:right="15" w:hanging="10"/>
      </w:pPr>
      <w:r w:rsidRPr="00C35E52">
        <w:rPr>
          <w:b/>
        </w:rPr>
        <w:lastRenderedPageBreak/>
        <w:t xml:space="preserve">Измерения и вычисления </w:t>
      </w:r>
    </w:p>
    <w:p w:rsidR="00AE6CA3" w:rsidRPr="00C35E52" w:rsidRDefault="00DB7E82" w:rsidP="00FC2697">
      <w:pPr>
        <w:numPr>
          <w:ilvl w:val="0"/>
          <w:numId w:val="32"/>
        </w:numPr>
        <w:spacing w:after="33" w:line="360" w:lineRule="auto"/>
        <w:ind w:right="35"/>
      </w:pPr>
      <w:r w:rsidRPr="00C35E52">
        <w:t xml:space="preserve">выполнять измерение длин, расстояний, величин углов, с помощью инструментов для измерений длин и углов; </w:t>
      </w:r>
    </w:p>
    <w:p w:rsidR="00AE6CA3" w:rsidRPr="00C35E52" w:rsidRDefault="00DB7E82" w:rsidP="00FC2697">
      <w:pPr>
        <w:numPr>
          <w:ilvl w:val="0"/>
          <w:numId w:val="32"/>
        </w:numPr>
        <w:spacing w:after="33" w:line="360" w:lineRule="auto"/>
        <w:ind w:right="35"/>
      </w:pPr>
      <w:r w:rsidRPr="00C35E52">
        <w:t xml:space="preserve">вычислять площади прямоугольников, квадратов, объемы прямоугольных параллелепипедов, кубов. </w:t>
      </w:r>
    </w:p>
    <w:p w:rsidR="00AE6CA3" w:rsidRPr="00C35E52" w:rsidRDefault="00DB7E82" w:rsidP="00A87829">
      <w:pPr>
        <w:spacing w:after="0" w:line="360" w:lineRule="auto"/>
        <w:ind w:left="1412" w:right="15" w:hanging="10"/>
      </w:pPr>
      <w:r w:rsidRPr="00C35E52">
        <w:rPr>
          <w:b/>
        </w:rPr>
        <w:t xml:space="preserve">В повседневной жизни и при изучении других предметов: </w:t>
      </w:r>
    </w:p>
    <w:p w:rsidR="00AE6CA3" w:rsidRPr="00C35E52" w:rsidRDefault="00DB7E82" w:rsidP="00FC2697">
      <w:pPr>
        <w:numPr>
          <w:ilvl w:val="0"/>
          <w:numId w:val="32"/>
        </w:numPr>
        <w:spacing w:after="33" w:line="360" w:lineRule="auto"/>
        <w:ind w:right="35"/>
      </w:pPr>
      <w:r w:rsidRPr="00C35E52">
        <w:t xml:space="preserve">вычислять расстояния на местности в стандартных ситуациях, площади участков прямоугольной формы, объемы комнат; </w:t>
      </w:r>
    </w:p>
    <w:p w:rsidR="00AE6CA3" w:rsidRPr="00C35E52" w:rsidRDefault="00DB7E82" w:rsidP="00FC2697">
      <w:pPr>
        <w:numPr>
          <w:ilvl w:val="0"/>
          <w:numId w:val="32"/>
        </w:numPr>
        <w:spacing w:after="33" w:line="360" w:lineRule="auto"/>
        <w:ind w:right="35"/>
      </w:pPr>
      <w:r w:rsidRPr="00C35E52">
        <w:t xml:space="preserve">выполнять простейшие построения на местности, необходимые в реальной жизни; </w:t>
      </w:r>
    </w:p>
    <w:p w:rsidR="00AE6CA3" w:rsidRPr="00C35E52" w:rsidRDefault="00DB7E82" w:rsidP="00FC2697">
      <w:pPr>
        <w:numPr>
          <w:ilvl w:val="0"/>
          <w:numId w:val="32"/>
        </w:numPr>
        <w:spacing w:after="152" w:line="360" w:lineRule="auto"/>
        <w:ind w:right="35"/>
      </w:pPr>
      <w:r w:rsidRPr="00C35E52">
        <w:t xml:space="preserve">оценивать размеры реальных объектов окружающего мира. </w:t>
      </w:r>
    </w:p>
    <w:p w:rsidR="00AE6CA3" w:rsidRPr="00C35E52" w:rsidRDefault="00DB7E82" w:rsidP="00C35E52">
      <w:pPr>
        <w:spacing w:after="166" w:line="360" w:lineRule="auto"/>
        <w:ind w:left="1412" w:right="15" w:hanging="10"/>
      </w:pPr>
      <w:r w:rsidRPr="00C35E52">
        <w:rPr>
          <w:b/>
        </w:rPr>
        <w:t xml:space="preserve">История математики </w:t>
      </w:r>
    </w:p>
    <w:p w:rsidR="00AE6CA3" w:rsidRPr="00C35E52" w:rsidRDefault="00DB7E82" w:rsidP="00FC2697">
      <w:pPr>
        <w:numPr>
          <w:ilvl w:val="0"/>
          <w:numId w:val="32"/>
        </w:numPr>
        <w:spacing w:after="33" w:line="360" w:lineRule="auto"/>
        <w:ind w:right="35"/>
      </w:pPr>
      <w:r w:rsidRPr="00C35E52">
        <w:t xml:space="preserve">Характеризовать вклад выдающихся математиков в развитие математики и иных научных областей. </w:t>
      </w:r>
    </w:p>
    <w:p w:rsidR="00AE6CA3" w:rsidRDefault="00DB7E82">
      <w:pPr>
        <w:spacing w:after="3" w:line="403" w:lineRule="auto"/>
        <w:ind w:firstLine="701"/>
        <w:jc w:val="left"/>
      </w:pPr>
      <w:r>
        <w:rPr>
          <w:b/>
        </w:rPr>
        <w:t xml:space="preserve">Выпускник </w:t>
      </w:r>
      <w:r>
        <w:rPr>
          <w:b/>
        </w:rPr>
        <w:tab/>
        <w:t xml:space="preserve">научится </w:t>
      </w:r>
      <w:r>
        <w:rPr>
          <w:b/>
        </w:rPr>
        <w:tab/>
        <w:t xml:space="preserve">в </w:t>
      </w:r>
      <w:r>
        <w:rPr>
          <w:b/>
        </w:rPr>
        <w:tab/>
        <w:t xml:space="preserve">7-9 </w:t>
      </w:r>
      <w:r>
        <w:rPr>
          <w:b/>
        </w:rPr>
        <w:tab/>
        <w:t xml:space="preserve">классах </w:t>
      </w:r>
      <w:r>
        <w:rPr>
          <w:b/>
        </w:rPr>
        <w:tab/>
        <w:t xml:space="preserve">(для </w:t>
      </w:r>
      <w:r>
        <w:rPr>
          <w:b/>
        </w:rPr>
        <w:tab/>
        <w:t xml:space="preserve">использования </w:t>
      </w:r>
      <w:r>
        <w:rPr>
          <w:b/>
        </w:rPr>
        <w:tab/>
        <w:t xml:space="preserve">в повседневной жизни и обеспечения возможности успешного продолжения образования на базовом уровне) </w:t>
      </w:r>
    </w:p>
    <w:p w:rsidR="00AE6CA3" w:rsidRDefault="00DB7E82">
      <w:pPr>
        <w:spacing w:after="188" w:line="271" w:lineRule="auto"/>
        <w:ind w:left="726" w:right="15" w:hanging="10"/>
      </w:pPr>
      <w:r>
        <w:rPr>
          <w:b/>
        </w:rPr>
        <w:t xml:space="preserve">Элементы теории множеств и математической логики </w:t>
      </w:r>
    </w:p>
    <w:p w:rsidR="00AE6CA3" w:rsidRDefault="00DB7E82" w:rsidP="00FC2697">
      <w:pPr>
        <w:numPr>
          <w:ilvl w:val="0"/>
          <w:numId w:val="32"/>
        </w:numPr>
        <w:spacing w:after="26"/>
        <w:ind w:right="35"/>
      </w:pPr>
      <w:r>
        <w:t xml:space="preserve">Оперировать на базовом уровнепонятиями: множество, элемент множества, подмножество, принадлежность; </w:t>
      </w:r>
    </w:p>
    <w:p w:rsidR="00AE6CA3" w:rsidRDefault="00DB7E82" w:rsidP="00FC2697">
      <w:pPr>
        <w:numPr>
          <w:ilvl w:val="0"/>
          <w:numId w:val="32"/>
        </w:numPr>
        <w:spacing w:after="161" w:line="259" w:lineRule="auto"/>
        <w:ind w:right="35"/>
      </w:pPr>
      <w:r>
        <w:t xml:space="preserve">задавать множества перечислением их элементов; </w:t>
      </w:r>
    </w:p>
    <w:p w:rsidR="00AE6CA3" w:rsidRDefault="00DB7E82" w:rsidP="00FC2697">
      <w:pPr>
        <w:numPr>
          <w:ilvl w:val="0"/>
          <w:numId w:val="32"/>
        </w:numPr>
        <w:ind w:right="35"/>
      </w:pPr>
      <w:r>
        <w:t xml:space="preserve">находить пересечение, объединение, подмножество в простейших ситуациях; </w:t>
      </w:r>
    </w:p>
    <w:p w:rsidR="00AE6CA3" w:rsidRDefault="00DB7E82" w:rsidP="00FC2697">
      <w:pPr>
        <w:numPr>
          <w:ilvl w:val="0"/>
          <w:numId w:val="32"/>
        </w:numPr>
        <w:spacing w:after="30"/>
        <w:ind w:right="35"/>
      </w:pPr>
      <w:r>
        <w:lastRenderedPageBreak/>
        <w:t xml:space="preserve">оперировать на базовом уровне понятиями: определение, аксиома, теорема, доказательство; </w:t>
      </w:r>
    </w:p>
    <w:p w:rsidR="00AE6CA3" w:rsidRDefault="00DB7E82" w:rsidP="00FC2697">
      <w:pPr>
        <w:numPr>
          <w:ilvl w:val="0"/>
          <w:numId w:val="32"/>
        </w:numPr>
        <w:ind w:right="35"/>
      </w:pPr>
      <w:r>
        <w:t xml:space="preserve">приводить примеры и контрпримеры для подтверждения своих высказываний. </w:t>
      </w:r>
    </w:p>
    <w:p w:rsidR="00AE6CA3" w:rsidRDefault="00DB7E82">
      <w:pPr>
        <w:spacing w:after="188" w:line="271" w:lineRule="auto"/>
        <w:ind w:left="726" w:right="15" w:hanging="10"/>
      </w:pPr>
      <w:r>
        <w:rPr>
          <w:b/>
        </w:rPr>
        <w:t xml:space="preserve">В повседневной жизни и при изучении других предметов: </w:t>
      </w:r>
    </w:p>
    <w:p w:rsidR="00AE6CA3" w:rsidRDefault="00DB7E82" w:rsidP="00FC2697">
      <w:pPr>
        <w:numPr>
          <w:ilvl w:val="0"/>
          <w:numId w:val="32"/>
        </w:numPr>
        <w:ind w:right="35"/>
      </w:pPr>
      <w:r>
        <w:t xml:space="preserve">использовать графическое представление множеств для описания реальных процессов и явлений, при решении задач других учебных предметов. </w:t>
      </w:r>
      <w:r>
        <w:rPr>
          <w:b/>
        </w:rPr>
        <w:t xml:space="preserve">Числа </w:t>
      </w:r>
    </w:p>
    <w:p w:rsidR="00AE6CA3" w:rsidRDefault="00DB7E82" w:rsidP="00FC2697">
      <w:pPr>
        <w:numPr>
          <w:ilvl w:val="0"/>
          <w:numId w:val="32"/>
        </w:numPr>
        <w:spacing w:after="29"/>
        <w:ind w:right="35"/>
      </w:pPr>
      <w: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AE6CA3" w:rsidRDefault="00DB7E82" w:rsidP="00FC2697">
      <w:pPr>
        <w:numPr>
          <w:ilvl w:val="0"/>
          <w:numId w:val="32"/>
        </w:numPr>
        <w:spacing w:after="27"/>
        <w:ind w:right="35"/>
      </w:pPr>
      <w:r>
        <w:t xml:space="preserve">использовать свойства чисел и правила действий при выполнении вычислений; </w:t>
      </w:r>
    </w:p>
    <w:p w:rsidR="00AE6CA3" w:rsidRDefault="00DB7E82" w:rsidP="00FC2697">
      <w:pPr>
        <w:numPr>
          <w:ilvl w:val="0"/>
          <w:numId w:val="32"/>
        </w:numPr>
        <w:spacing w:after="30"/>
        <w:ind w:right="35"/>
      </w:pPr>
      <w:r>
        <w:t xml:space="preserve">использовать признаки делимости на 2, 5, 3, 9, 10 при выполнении вычислений и решении несложных задач; </w:t>
      </w:r>
    </w:p>
    <w:p w:rsidR="00AE6CA3" w:rsidRDefault="00DB7E82" w:rsidP="00FC2697">
      <w:pPr>
        <w:numPr>
          <w:ilvl w:val="0"/>
          <w:numId w:val="32"/>
        </w:numPr>
        <w:spacing w:after="30"/>
        <w:ind w:right="35"/>
      </w:pPr>
      <w:r>
        <w:t xml:space="preserve">выполнять округление рациональных чисел в соответствии с правилами; </w:t>
      </w:r>
    </w:p>
    <w:p w:rsidR="00AE6CA3" w:rsidRDefault="00DB7E82" w:rsidP="00FC2697">
      <w:pPr>
        <w:numPr>
          <w:ilvl w:val="0"/>
          <w:numId w:val="32"/>
        </w:numPr>
        <w:spacing w:after="36"/>
        <w:ind w:right="35"/>
      </w:pPr>
      <w:r>
        <w:t xml:space="preserve">оценивать значение квадратного корня из положительного целого числа; </w:t>
      </w:r>
    </w:p>
    <w:p w:rsidR="00AE6CA3" w:rsidRDefault="00DB7E82" w:rsidP="00FC2697">
      <w:pPr>
        <w:numPr>
          <w:ilvl w:val="0"/>
          <w:numId w:val="32"/>
        </w:numPr>
        <w:spacing w:line="259" w:lineRule="auto"/>
        <w:ind w:right="35"/>
      </w:pPr>
      <w:r>
        <w:t xml:space="preserve">распознавать рациональные и иррациональные числа; </w:t>
      </w:r>
    </w:p>
    <w:p w:rsidR="00AE6CA3" w:rsidRDefault="00DB7E82">
      <w:pPr>
        <w:spacing w:after="202" w:line="259" w:lineRule="auto"/>
        <w:ind w:left="1138" w:right="35" w:firstLine="0"/>
      </w:pPr>
      <w:r>
        <w:t xml:space="preserve">сравнивать числа. </w:t>
      </w:r>
    </w:p>
    <w:p w:rsidR="00AE6CA3" w:rsidRDefault="00DB7E82">
      <w:pPr>
        <w:spacing w:after="188" w:line="271" w:lineRule="auto"/>
        <w:ind w:left="726" w:right="15" w:hanging="10"/>
      </w:pPr>
      <w:r>
        <w:rPr>
          <w:b/>
        </w:rPr>
        <w:t xml:space="preserve">В повседневной жизни и при изучении других предметов: </w:t>
      </w:r>
    </w:p>
    <w:p w:rsidR="00AE6CA3" w:rsidRDefault="00DB7E82" w:rsidP="00FC2697">
      <w:pPr>
        <w:numPr>
          <w:ilvl w:val="0"/>
          <w:numId w:val="32"/>
        </w:numPr>
        <w:spacing w:after="151" w:line="259" w:lineRule="auto"/>
        <w:ind w:right="35"/>
      </w:pPr>
      <w:r>
        <w:t xml:space="preserve">оценивать результаты вычислений при решении практических задач; </w:t>
      </w:r>
    </w:p>
    <w:p w:rsidR="00AE6CA3" w:rsidRDefault="00DB7E82" w:rsidP="00FC2697">
      <w:pPr>
        <w:numPr>
          <w:ilvl w:val="0"/>
          <w:numId w:val="32"/>
        </w:numPr>
        <w:spacing w:after="163" w:line="259" w:lineRule="auto"/>
        <w:ind w:right="35"/>
      </w:pPr>
      <w:r>
        <w:lastRenderedPageBreak/>
        <w:t xml:space="preserve">выполнять сравнение чисел в реальных ситуациях; </w:t>
      </w:r>
    </w:p>
    <w:p w:rsidR="00AE6CA3" w:rsidRDefault="00DB7E82" w:rsidP="00FC2697">
      <w:pPr>
        <w:numPr>
          <w:ilvl w:val="0"/>
          <w:numId w:val="32"/>
        </w:numPr>
        <w:ind w:right="35"/>
      </w:pPr>
      <w:r>
        <w:t xml:space="preserve">составлять числовые выражения при решении практических задач и задач из других учебных предметов. </w:t>
      </w:r>
    </w:p>
    <w:p w:rsidR="00AE6CA3" w:rsidRDefault="00DB7E82">
      <w:pPr>
        <w:spacing w:after="166" w:line="271" w:lineRule="auto"/>
        <w:ind w:left="726" w:right="15" w:hanging="10"/>
      </w:pPr>
      <w:r>
        <w:rPr>
          <w:b/>
        </w:rPr>
        <w:t xml:space="preserve">Тождественные преобразования </w:t>
      </w:r>
    </w:p>
    <w:p w:rsidR="00AE6CA3" w:rsidRDefault="00DB7E82" w:rsidP="00FC2697">
      <w:pPr>
        <w:numPr>
          <w:ilvl w:val="0"/>
          <w:numId w:val="32"/>
        </w:numPr>
        <w:spacing w:after="33"/>
        <w:ind w:right="35"/>
      </w:pPr>
      <w:r>
        <w:t xml:space="preserve">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w:t>
      </w:r>
    </w:p>
    <w:p w:rsidR="00AE6CA3" w:rsidRDefault="00DB7E82" w:rsidP="00FC2697">
      <w:pPr>
        <w:numPr>
          <w:ilvl w:val="0"/>
          <w:numId w:val="32"/>
        </w:numPr>
        <w:spacing w:after="26"/>
        <w:ind w:right="35"/>
      </w:pPr>
      <w:r>
        <w:t xml:space="preserve">выполнять несложные преобразования целых выражений: раскрывать скобки, приводить подобные слагаемые; </w:t>
      </w:r>
    </w:p>
    <w:p w:rsidR="00AE6CA3" w:rsidRDefault="00DB7E82" w:rsidP="00FC2697">
      <w:pPr>
        <w:numPr>
          <w:ilvl w:val="0"/>
          <w:numId w:val="32"/>
        </w:numPr>
        <w:spacing w:after="31"/>
        <w:ind w:right="35"/>
      </w:pPr>
      <w: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AE6CA3" w:rsidRDefault="00DB7E82" w:rsidP="00FC2697">
      <w:pPr>
        <w:numPr>
          <w:ilvl w:val="0"/>
          <w:numId w:val="32"/>
        </w:numPr>
        <w:ind w:right="35"/>
      </w:pPr>
      <w:r>
        <w:t xml:space="preserve">выполнять несложные преобразования дробно-линейных выражений и выражений с квадратными корнями. </w:t>
      </w:r>
    </w:p>
    <w:p w:rsidR="00AE6CA3" w:rsidRDefault="00DB7E82">
      <w:pPr>
        <w:spacing w:after="187" w:line="271" w:lineRule="auto"/>
        <w:ind w:left="726" w:right="15" w:hanging="10"/>
      </w:pPr>
      <w:r>
        <w:rPr>
          <w:b/>
        </w:rPr>
        <w:t xml:space="preserve">В повседневной жизни и при изучении других предметов: </w:t>
      </w:r>
    </w:p>
    <w:p w:rsidR="00AE6CA3" w:rsidRDefault="00DB7E82" w:rsidP="00FC2697">
      <w:pPr>
        <w:numPr>
          <w:ilvl w:val="0"/>
          <w:numId w:val="32"/>
        </w:numPr>
        <w:spacing w:after="160" w:line="259" w:lineRule="auto"/>
        <w:ind w:right="35"/>
      </w:pPr>
      <w:r>
        <w:t xml:space="preserve">понимать смысл записи числа в стандартном виде; </w:t>
      </w:r>
    </w:p>
    <w:p w:rsidR="00AE6CA3" w:rsidRDefault="00DB7E82" w:rsidP="00FC2697">
      <w:pPr>
        <w:numPr>
          <w:ilvl w:val="0"/>
          <w:numId w:val="32"/>
        </w:numPr>
        <w:ind w:right="35"/>
      </w:pPr>
      <w:r>
        <w:t xml:space="preserve">оперировать на базовом уровне понятием «стандартная запись числа». </w:t>
      </w:r>
      <w:r>
        <w:rPr>
          <w:b/>
        </w:rPr>
        <w:t xml:space="preserve">Уравнения и неравенства </w:t>
      </w:r>
    </w:p>
    <w:p w:rsidR="00AE6CA3" w:rsidRDefault="00DB7E82" w:rsidP="00FC2697">
      <w:pPr>
        <w:numPr>
          <w:ilvl w:val="0"/>
          <w:numId w:val="32"/>
        </w:numPr>
        <w:spacing w:after="34"/>
        <w:ind w:right="35"/>
      </w:pPr>
      <w: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AE6CA3" w:rsidRDefault="00DB7E82" w:rsidP="00FC2697">
      <w:pPr>
        <w:numPr>
          <w:ilvl w:val="0"/>
          <w:numId w:val="32"/>
        </w:numPr>
        <w:spacing w:after="160" w:line="259" w:lineRule="auto"/>
        <w:ind w:right="35"/>
      </w:pPr>
      <w:r>
        <w:t xml:space="preserve">проверять справедливость числовых равенств и неравенств; </w:t>
      </w:r>
    </w:p>
    <w:p w:rsidR="00AE6CA3" w:rsidRDefault="00DB7E82" w:rsidP="00FC2697">
      <w:pPr>
        <w:numPr>
          <w:ilvl w:val="0"/>
          <w:numId w:val="32"/>
        </w:numPr>
        <w:spacing w:after="26"/>
        <w:ind w:right="35"/>
      </w:pPr>
      <w:r>
        <w:lastRenderedPageBreak/>
        <w:t xml:space="preserve">решать линейные неравенства и несложные неравенства, сводящиеся к линейным; </w:t>
      </w:r>
    </w:p>
    <w:p w:rsidR="00AE6CA3" w:rsidRDefault="00DB7E82" w:rsidP="00FC2697">
      <w:pPr>
        <w:numPr>
          <w:ilvl w:val="0"/>
          <w:numId w:val="32"/>
        </w:numPr>
        <w:spacing w:line="259" w:lineRule="auto"/>
        <w:ind w:right="35"/>
      </w:pPr>
      <w:r>
        <w:t xml:space="preserve">решать системы несложных линейных уравнений, неравенств; </w:t>
      </w:r>
    </w:p>
    <w:p w:rsidR="00AE6CA3" w:rsidRDefault="00DB7E82">
      <w:pPr>
        <w:tabs>
          <w:tab w:val="center" w:pos="1772"/>
          <w:tab w:val="center" w:pos="3245"/>
          <w:tab w:val="center" w:pos="4231"/>
          <w:tab w:val="center" w:pos="5116"/>
          <w:tab w:val="center" w:pos="6204"/>
          <w:tab w:val="center" w:pos="7468"/>
          <w:tab w:val="right" w:pos="9647"/>
        </w:tabs>
        <w:spacing w:after="187" w:line="259" w:lineRule="auto"/>
        <w:ind w:firstLine="0"/>
        <w:jc w:val="left"/>
      </w:pPr>
      <w:r>
        <w:rPr>
          <w:rFonts w:ascii="Calibri" w:eastAsia="Calibri" w:hAnsi="Calibri" w:cs="Calibri"/>
          <w:sz w:val="22"/>
        </w:rPr>
        <w:tab/>
      </w:r>
      <w:r>
        <w:t xml:space="preserve">проверять, </w:t>
      </w:r>
      <w:r>
        <w:tab/>
        <w:t xml:space="preserve">является </w:t>
      </w:r>
      <w:r>
        <w:tab/>
        <w:t xml:space="preserve">ли </w:t>
      </w:r>
      <w:r>
        <w:tab/>
        <w:t xml:space="preserve">данное </w:t>
      </w:r>
      <w:r>
        <w:tab/>
        <w:t xml:space="preserve">число </w:t>
      </w:r>
      <w:r>
        <w:tab/>
        <w:t xml:space="preserve">решением </w:t>
      </w:r>
      <w:r>
        <w:tab/>
        <w:t>уравнения</w:t>
      </w:r>
    </w:p>
    <w:p w:rsidR="00AE6CA3" w:rsidRDefault="00DB7E82">
      <w:pPr>
        <w:spacing w:after="211" w:line="259" w:lineRule="auto"/>
        <w:ind w:right="35" w:firstLine="0"/>
      </w:pPr>
      <w:r>
        <w:t xml:space="preserve">(неравенства); </w:t>
      </w:r>
    </w:p>
    <w:p w:rsidR="00AE6CA3" w:rsidRDefault="00DB7E82" w:rsidP="00FC2697">
      <w:pPr>
        <w:numPr>
          <w:ilvl w:val="0"/>
          <w:numId w:val="32"/>
        </w:numPr>
        <w:spacing w:after="29"/>
        <w:ind w:right="35"/>
      </w:pPr>
      <w:r>
        <w:t xml:space="preserve">решать квадратные уравнения по формуле корней квадратного уравнения; </w:t>
      </w:r>
    </w:p>
    <w:p w:rsidR="00AE6CA3" w:rsidRDefault="00DB7E82" w:rsidP="00FC2697">
      <w:pPr>
        <w:numPr>
          <w:ilvl w:val="0"/>
          <w:numId w:val="32"/>
        </w:numPr>
        <w:spacing w:after="151" w:line="259" w:lineRule="auto"/>
        <w:ind w:right="35"/>
      </w:pPr>
      <w:r>
        <w:t xml:space="preserve">изображать решения неравенств и их систем на числовой прямой. </w:t>
      </w:r>
    </w:p>
    <w:p w:rsidR="00AE6CA3" w:rsidRDefault="00DB7E82">
      <w:pPr>
        <w:spacing w:after="187" w:line="271" w:lineRule="auto"/>
        <w:ind w:left="726" w:right="15" w:hanging="10"/>
      </w:pPr>
      <w:r>
        <w:rPr>
          <w:b/>
        </w:rPr>
        <w:t xml:space="preserve">В повседневной жизни и при изучении других предметов: </w:t>
      </w:r>
    </w:p>
    <w:p w:rsidR="00AE6CA3" w:rsidRDefault="00DB7E82" w:rsidP="00FC2697">
      <w:pPr>
        <w:numPr>
          <w:ilvl w:val="0"/>
          <w:numId w:val="32"/>
        </w:numPr>
        <w:ind w:right="35"/>
      </w:pPr>
      <w:r>
        <w:t xml:space="preserve">составлять и решать линейные уравнения при решении задач, возникающих в других учебных предметах. </w:t>
      </w:r>
    </w:p>
    <w:p w:rsidR="00AE6CA3" w:rsidRDefault="00DB7E82">
      <w:pPr>
        <w:spacing w:after="188" w:line="271" w:lineRule="auto"/>
        <w:ind w:left="726" w:right="15" w:hanging="10"/>
      </w:pPr>
      <w:r>
        <w:rPr>
          <w:b/>
        </w:rPr>
        <w:t xml:space="preserve">Функции </w:t>
      </w:r>
    </w:p>
    <w:p w:rsidR="00AE6CA3" w:rsidRDefault="00DB7E82" w:rsidP="00FC2697">
      <w:pPr>
        <w:numPr>
          <w:ilvl w:val="0"/>
          <w:numId w:val="32"/>
        </w:numPr>
        <w:spacing w:after="155" w:line="259" w:lineRule="auto"/>
        <w:ind w:right="35"/>
      </w:pPr>
      <w:r>
        <w:t xml:space="preserve">Находить значение функции по заданному значению аргумента; </w:t>
      </w:r>
    </w:p>
    <w:p w:rsidR="00AE6CA3" w:rsidRDefault="00DB7E82" w:rsidP="00FC2697">
      <w:pPr>
        <w:numPr>
          <w:ilvl w:val="0"/>
          <w:numId w:val="32"/>
        </w:numPr>
        <w:spacing w:after="38"/>
        <w:ind w:right="35"/>
      </w:pPr>
      <w:r>
        <w:t xml:space="preserve">находить значение аргумента по заданному значению функции в несложных ситуациях; </w:t>
      </w:r>
    </w:p>
    <w:p w:rsidR="00AE6CA3" w:rsidRDefault="00DB7E82" w:rsidP="00FC2697">
      <w:pPr>
        <w:numPr>
          <w:ilvl w:val="0"/>
          <w:numId w:val="32"/>
        </w:numPr>
        <w:ind w:right="35"/>
      </w:pPr>
      <w:r>
        <w:t xml:space="preserve">определять положение точки по ее координатам, координаты точки по ее положению на координатной плоскости; </w:t>
      </w:r>
    </w:p>
    <w:p w:rsidR="00AE6CA3" w:rsidRDefault="00DB7E82" w:rsidP="00FC2697">
      <w:pPr>
        <w:numPr>
          <w:ilvl w:val="0"/>
          <w:numId w:val="32"/>
        </w:numPr>
        <w:ind w:right="35"/>
      </w:pPr>
      <w: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AE6CA3" w:rsidRDefault="00DB7E82" w:rsidP="00FC2697">
      <w:pPr>
        <w:numPr>
          <w:ilvl w:val="0"/>
          <w:numId w:val="32"/>
        </w:numPr>
        <w:spacing w:after="160" w:line="259" w:lineRule="auto"/>
        <w:ind w:right="35"/>
      </w:pPr>
      <w:r>
        <w:t xml:space="preserve">строить график линейной функции; </w:t>
      </w:r>
    </w:p>
    <w:p w:rsidR="00AE6CA3" w:rsidRDefault="00DB7E82" w:rsidP="00FC2697">
      <w:pPr>
        <w:numPr>
          <w:ilvl w:val="0"/>
          <w:numId w:val="32"/>
        </w:numPr>
        <w:spacing w:after="130" w:line="259" w:lineRule="auto"/>
        <w:ind w:right="35"/>
      </w:pPr>
      <w:r>
        <w:t xml:space="preserve">проверять, является ли данный график графиком заданной функции </w:t>
      </w:r>
    </w:p>
    <w:p w:rsidR="00AE6CA3" w:rsidRDefault="00DB7E82">
      <w:pPr>
        <w:spacing w:after="207" w:line="259" w:lineRule="auto"/>
        <w:ind w:right="35" w:firstLine="0"/>
      </w:pPr>
      <w:r>
        <w:t xml:space="preserve">(линейной, квадратичной, обратной пропорциональности); </w:t>
      </w:r>
    </w:p>
    <w:p w:rsidR="00AE6CA3" w:rsidRDefault="00DB7E82" w:rsidP="00FC2697">
      <w:pPr>
        <w:numPr>
          <w:ilvl w:val="0"/>
          <w:numId w:val="32"/>
        </w:numPr>
        <w:spacing w:after="30"/>
        <w:ind w:right="35"/>
      </w:pPr>
      <w:r>
        <w:lastRenderedPageBreak/>
        <w:t xml:space="preserve">определять приближенные значения координат точки пересечения графиков функций; </w:t>
      </w:r>
    </w:p>
    <w:p w:rsidR="00AE6CA3" w:rsidRDefault="00DB7E82" w:rsidP="00FC2697">
      <w:pPr>
        <w:numPr>
          <w:ilvl w:val="0"/>
          <w:numId w:val="32"/>
        </w:numPr>
        <w:spacing w:after="29"/>
        <w:ind w:right="35"/>
      </w:pPr>
      <w:r>
        <w:t xml:space="preserve">оперировать на базовом уровне понятиями: последовательность, арифметическая прогрессия, геометрическая прогрессия; </w:t>
      </w:r>
    </w:p>
    <w:p w:rsidR="00AE6CA3" w:rsidRDefault="00DB7E82" w:rsidP="00FC2697">
      <w:pPr>
        <w:numPr>
          <w:ilvl w:val="0"/>
          <w:numId w:val="32"/>
        </w:numPr>
        <w:ind w:right="35"/>
      </w:pPr>
      <w:r>
        <w:t xml:space="preserve">решать задачи на прогрессии, в которых ответ может быть получен непосредственным подсчетом без применения формул. </w:t>
      </w:r>
    </w:p>
    <w:p w:rsidR="00AE6CA3" w:rsidRDefault="00DB7E82">
      <w:pPr>
        <w:spacing w:after="166" w:line="271" w:lineRule="auto"/>
        <w:ind w:left="726" w:right="15" w:hanging="10"/>
      </w:pPr>
      <w:r>
        <w:rPr>
          <w:b/>
        </w:rPr>
        <w:t xml:space="preserve">В повседневной жизни и при изучении других предметов: </w:t>
      </w:r>
    </w:p>
    <w:p w:rsidR="00AE6CA3" w:rsidRDefault="00DB7E82" w:rsidP="00FC2697">
      <w:pPr>
        <w:numPr>
          <w:ilvl w:val="0"/>
          <w:numId w:val="32"/>
        </w:numPr>
        <w:ind w:right="35"/>
      </w:pPr>
      <w:r>
        <w:t xml:space="preserve">использовать графики реальных процессов и зависимостей для определения их свойств (наибольшие и наименьшие значения, промежутки </w:t>
      </w:r>
    </w:p>
    <w:p w:rsidR="00AE6CA3" w:rsidRDefault="00DB7E82">
      <w:pPr>
        <w:spacing w:after="33"/>
        <w:ind w:left="686" w:right="35" w:firstLine="0"/>
      </w:pPr>
      <w:r>
        <w:t xml:space="preserve">возрастания и убывания, области положительных и отрицательных значений и т.п.); </w:t>
      </w:r>
    </w:p>
    <w:p w:rsidR="00AE6CA3" w:rsidRDefault="00DB7E82" w:rsidP="00FC2697">
      <w:pPr>
        <w:numPr>
          <w:ilvl w:val="0"/>
          <w:numId w:val="32"/>
        </w:numPr>
        <w:ind w:right="35"/>
      </w:pPr>
      <w:r>
        <w:t xml:space="preserve">использовать свойства линейной функции и ее график при решении задач из других учебных предметов. </w:t>
      </w:r>
    </w:p>
    <w:p w:rsidR="00AE6CA3" w:rsidRDefault="00DB7E82">
      <w:pPr>
        <w:spacing w:after="188" w:line="271" w:lineRule="auto"/>
        <w:ind w:left="1412" w:right="15" w:hanging="10"/>
      </w:pPr>
      <w:r>
        <w:rPr>
          <w:b/>
        </w:rPr>
        <w:t xml:space="preserve">Статистика и теория вероятностей </w:t>
      </w:r>
    </w:p>
    <w:p w:rsidR="00AE6CA3" w:rsidRDefault="00DB7E82" w:rsidP="00FC2697">
      <w:pPr>
        <w:numPr>
          <w:ilvl w:val="0"/>
          <w:numId w:val="32"/>
        </w:numPr>
        <w:spacing w:after="30"/>
        <w:ind w:right="35"/>
      </w:pPr>
      <w:r>
        <w:t xml:space="preserve">Иметь представление о статистических характеристиках, вероятности случайного события, комбинаторных задачах; </w:t>
      </w:r>
    </w:p>
    <w:p w:rsidR="00AE6CA3" w:rsidRDefault="00DB7E82" w:rsidP="00FC2697">
      <w:pPr>
        <w:numPr>
          <w:ilvl w:val="0"/>
          <w:numId w:val="32"/>
        </w:numPr>
        <w:ind w:right="35"/>
      </w:pPr>
      <w:r>
        <w:t xml:space="preserve">решать простейшие комбинаторные задачи методом прямого и организованного перебора; </w:t>
      </w:r>
    </w:p>
    <w:p w:rsidR="00AE6CA3" w:rsidRDefault="00DB7E82" w:rsidP="00FC2697">
      <w:pPr>
        <w:numPr>
          <w:ilvl w:val="0"/>
          <w:numId w:val="32"/>
        </w:numPr>
        <w:spacing w:after="161" w:line="259" w:lineRule="auto"/>
        <w:ind w:right="35"/>
      </w:pPr>
      <w:r>
        <w:t xml:space="preserve">представлять данные в виде таблиц, диаграмм, графиков; </w:t>
      </w:r>
    </w:p>
    <w:p w:rsidR="00AE6CA3" w:rsidRDefault="00DB7E82" w:rsidP="00FC2697">
      <w:pPr>
        <w:numPr>
          <w:ilvl w:val="0"/>
          <w:numId w:val="32"/>
        </w:numPr>
        <w:spacing w:after="26"/>
        <w:ind w:right="35"/>
      </w:pPr>
      <w:r>
        <w:t xml:space="preserve">читать информацию, представленную в виде таблицы, диаграммы, графика; </w:t>
      </w:r>
    </w:p>
    <w:p w:rsidR="00AE6CA3" w:rsidRDefault="00DB7E82" w:rsidP="00FC2697">
      <w:pPr>
        <w:numPr>
          <w:ilvl w:val="0"/>
          <w:numId w:val="32"/>
        </w:numPr>
        <w:spacing w:after="29"/>
        <w:ind w:right="35"/>
      </w:pPr>
      <w:r>
        <w:t xml:space="preserve">определять основные статистические характеристики числовых наборов; </w:t>
      </w:r>
    </w:p>
    <w:p w:rsidR="00AE6CA3" w:rsidRDefault="00DB7E82" w:rsidP="00FC2697">
      <w:pPr>
        <w:numPr>
          <w:ilvl w:val="0"/>
          <w:numId w:val="32"/>
        </w:numPr>
        <w:spacing w:after="159" w:line="259" w:lineRule="auto"/>
        <w:ind w:right="35"/>
      </w:pPr>
      <w:r>
        <w:lastRenderedPageBreak/>
        <w:t xml:space="preserve">оценивать вероятность события в простейших случаях; </w:t>
      </w:r>
    </w:p>
    <w:p w:rsidR="00AE6CA3" w:rsidRDefault="00DB7E82" w:rsidP="00FC2697">
      <w:pPr>
        <w:numPr>
          <w:ilvl w:val="0"/>
          <w:numId w:val="32"/>
        </w:numPr>
        <w:ind w:right="35"/>
      </w:pPr>
      <w:r>
        <w:t xml:space="preserve">иметь представление о роли закона больших чисел в массовых явлениях. </w:t>
      </w:r>
    </w:p>
    <w:p w:rsidR="00AE6CA3" w:rsidRDefault="00DB7E82">
      <w:pPr>
        <w:spacing w:after="188"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spacing w:after="160" w:line="259" w:lineRule="auto"/>
        <w:ind w:right="35"/>
      </w:pPr>
      <w:r>
        <w:t xml:space="preserve">оценивать количество возможных вариантов методом перебора; </w:t>
      </w:r>
    </w:p>
    <w:p w:rsidR="00AE6CA3" w:rsidRDefault="00DB7E82" w:rsidP="00FC2697">
      <w:pPr>
        <w:numPr>
          <w:ilvl w:val="0"/>
          <w:numId w:val="32"/>
        </w:numPr>
        <w:spacing w:after="131" w:line="259" w:lineRule="auto"/>
        <w:ind w:right="35"/>
      </w:pPr>
      <w:r>
        <w:t xml:space="preserve">иметь </w:t>
      </w:r>
      <w:r>
        <w:tab/>
        <w:t xml:space="preserve">представление </w:t>
      </w:r>
      <w:r>
        <w:tab/>
        <w:t xml:space="preserve">о </w:t>
      </w:r>
      <w:r>
        <w:tab/>
        <w:t xml:space="preserve">роли </w:t>
      </w:r>
      <w:r>
        <w:tab/>
        <w:t xml:space="preserve">практически </w:t>
      </w:r>
      <w:r>
        <w:tab/>
        <w:t xml:space="preserve">достоверных </w:t>
      </w:r>
      <w:r>
        <w:tab/>
        <w:t xml:space="preserve">и </w:t>
      </w:r>
    </w:p>
    <w:p w:rsidR="00AE6CA3" w:rsidRDefault="00DB7E82">
      <w:pPr>
        <w:spacing w:after="207" w:line="259" w:lineRule="auto"/>
        <w:ind w:left="686" w:right="35" w:firstLine="0"/>
      </w:pPr>
      <w:r>
        <w:t xml:space="preserve">маловероятных событий; </w:t>
      </w:r>
    </w:p>
    <w:p w:rsidR="00AE6CA3" w:rsidRDefault="00DB7E82" w:rsidP="00FC2697">
      <w:pPr>
        <w:numPr>
          <w:ilvl w:val="0"/>
          <w:numId w:val="32"/>
        </w:numPr>
        <w:ind w:right="35"/>
      </w:pPr>
      <w:r>
        <w:t xml:space="preserve">сравнивать основные статистические характеристики, полученные в процессе решения прикладной задачи, изучения реального явления; </w:t>
      </w:r>
    </w:p>
    <w:p w:rsidR="00AE6CA3" w:rsidRDefault="00DB7E82" w:rsidP="00FC2697">
      <w:pPr>
        <w:numPr>
          <w:ilvl w:val="0"/>
          <w:numId w:val="32"/>
        </w:numPr>
        <w:ind w:right="35"/>
      </w:pPr>
      <w:r>
        <w:t xml:space="preserve">оценивать вероятность реальных событий и явлений в несложных ситуациях. </w:t>
      </w:r>
    </w:p>
    <w:p w:rsidR="00AE6CA3" w:rsidRDefault="00DB7E82">
      <w:pPr>
        <w:spacing w:after="187" w:line="271" w:lineRule="auto"/>
        <w:ind w:left="1412" w:right="15" w:hanging="10"/>
      </w:pPr>
      <w:r>
        <w:rPr>
          <w:b/>
        </w:rPr>
        <w:t xml:space="preserve">Текстовые задачи </w:t>
      </w:r>
    </w:p>
    <w:p w:rsidR="00AE6CA3" w:rsidRDefault="00DB7E82" w:rsidP="00FC2697">
      <w:pPr>
        <w:numPr>
          <w:ilvl w:val="0"/>
          <w:numId w:val="32"/>
        </w:numPr>
        <w:spacing w:after="131" w:line="259" w:lineRule="auto"/>
        <w:ind w:right="35"/>
      </w:pPr>
      <w:r>
        <w:t xml:space="preserve">Решать </w:t>
      </w:r>
      <w:r>
        <w:tab/>
        <w:t xml:space="preserve">несложные </w:t>
      </w:r>
      <w:r>
        <w:tab/>
        <w:t xml:space="preserve">сюжетные </w:t>
      </w:r>
      <w:r>
        <w:tab/>
        <w:t xml:space="preserve">задачи </w:t>
      </w:r>
      <w:r>
        <w:tab/>
        <w:t xml:space="preserve">разных </w:t>
      </w:r>
      <w:r>
        <w:tab/>
        <w:t xml:space="preserve">типов </w:t>
      </w:r>
      <w:r>
        <w:tab/>
        <w:t xml:space="preserve">на </w:t>
      </w:r>
      <w:r>
        <w:tab/>
        <w:t xml:space="preserve">все </w:t>
      </w:r>
    </w:p>
    <w:p w:rsidR="00AE6CA3" w:rsidRDefault="00DB7E82">
      <w:pPr>
        <w:spacing w:line="259" w:lineRule="auto"/>
        <w:ind w:left="686" w:right="35" w:firstLine="0"/>
      </w:pPr>
      <w:r>
        <w:t xml:space="preserve">арифметические действия; </w:t>
      </w:r>
    </w:p>
    <w:p w:rsidR="00AE6CA3" w:rsidRDefault="00DB7E82">
      <w:pPr>
        <w:spacing w:after="33"/>
        <w:ind w:left="686" w:right="35" w:firstLine="1138"/>
      </w:pPr>
      <w: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AE6CA3" w:rsidRDefault="00DB7E82" w:rsidP="00FC2697">
      <w:pPr>
        <w:numPr>
          <w:ilvl w:val="0"/>
          <w:numId w:val="32"/>
        </w:numPr>
        <w:ind w:right="35"/>
      </w:pPr>
      <w:r>
        <w:t xml:space="preserve">осуществлять способ поиска решения задачи, в котором рассуждение строится от условия к требованию или от требования к условию; </w:t>
      </w:r>
    </w:p>
    <w:p w:rsidR="00AE6CA3" w:rsidRDefault="00DB7E82" w:rsidP="00FC2697">
      <w:pPr>
        <w:numPr>
          <w:ilvl w:val="0"/>
          <w:numId w:val="32"/>
        </w:numPr>
        <w:spacing w:after="160" w:line="259" w:lineRule="auto"/>
        <w:ind w:right="35"/>
      </w:pPr>
      <w:r>
        <w:t xml:space="preserve">составлять план решения задачи; </w:t>
      </w:r>
    </w:p>
    <w:p w:rsidR="00AE6CA3" w:rsidRDefault="00DB7E82" w:rsidP="00FC2697">
      <w:pPr>
        <w:numPr>
          <w:ilvl w:val="0"/>
          <w:numId w:val="32"/>
        </w:numPr>
        <w:spacing w:after="158" w:line="259" w:lineRule="auto"/>
        <w:ind w:right="35"/>
      </w:pPr>
      <w:r>
        <w:t xml:space="preserve">выделять этапы решения задачи; </w:t>
      </w:r>
    </w:p>
    <w:p w:rsidR="00AE6CA3" w:rsidRDefault="00DB7E82" w:rsidP="00FC2697">
      <w:pPr>
        <w:numPr>
          <w:ilvl w:val="0"/>
          <w:numId w:val="32"/>
        </w:numPr>
        <w:spacing w:after="38"/>
        <w:ind w:right="35"/>
      </w:pPr>
      <w:r>
        <w:lastRenderedPageBreak/>
        <w:t xml:space="preserve">интерпретировать вычислительные результаты в задаче, исследовать полученное решение задачи; </w:t>
      </w:r>
    </w:p>
    <w:p w:rsidR="00AE6CA3" w:rsidRDefault="00DB7E82" w:rsidP="00FC2697">
      <w:pPr>
        <w:numPr>
          <w:ilvl w:val="0"/>
          <w:numId w:val="32"/>
        </w:numPr>
        <w:ind w:right="35"/>
      </w:pPr>
      <w:r>
        <w:t xml:space="preserve">знать различие скоростей объекта в стоячей воде, против течения и по течению реки; </w:t>
      </w:r>
    </w:p>
    <w:p w:rsidR="00AE6CA3" w:rsidRDefault="00DB7E82" w:rsidP="00FC2697">
      <w:pPr>
        <w:numPr>
          <w:ilvl w:val="0"/>
          <w:numId w:val="32"/>
        </w:numPr>
        <w:spacing w:after="163" w:line="259" w:lineRule="auto"/>
        <w:ind w:right="35"/>
      </w:pPr>
      <w:r>
        <w:t xml:space="preserve">решать задачи на нахождение части числа и числа по его части; </w:t>
      </w:r>
    </w:p>
    <w:p w:rsidR="00AE6CA3" w:rsidRDefault="00DB7E82" w:rsidP="00FC2697">
      <w:pPr>
        <w:numPr>
          <w:ilvl w:val="0"/>
          <w:numId w:val="32"/>
        </w:numPr>
        <w:ind w:right="35"/>
      </w:pPr>
      <w: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AE6CA3" w:rsidRDefault="00DB7E82" w:rsidP="00FC2697">
      <w:pPr>
        <w:numPr>
          <w:ilvl w:val="0"/>
          <w:numId w:val="32"/>
        </w:numPr>
        <w:ind w:right="35"/>
      </w:pPr>
      <w:r>
        <w:t xml:space="preserve">находить процент от числа, число по проценту от него, находить процентное снижение или процентное повышение величины; </w:t>
      </w:r>
      <w:r>
        <w:rPr>
          <w:rFonts w:ascii="Segoe UI Symbol" w:eastAsia="Segoe UI Symbol" w:hAnsi="Segoe UI Symbol" w:cs="Segoe UI Symbol"/>
        </w:rPr>
        <w:t></w:t>
      </w:r>
      <w:r>
        <w:rPr>
          <w:rFonts w:ascii="Arial" w:eastAsia="Arial" w:hAnsi="Arial" w:cs="Arial"/>
        </w:rPr>
        <w:t xml:space="preserve"> </w:t>
      </w:r>
      <w:r>
        <w:t xml:space="preserve">решать несложные логические задачи методом рассуждений. </w:t>
      </w:r>
    </w:p>
    <w:p w:rsidR="00AE6CA3" w:rsidRDefault="00DB7E82">
      <w:pPr>
        <w:spacing w:after="186"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spacing w:after="28"/>
        <w:ind w:right="35"/>
      </w:pPr>
      <w:r>
        <w:t xml:space="preserve">выдвигать гипотезы о возможных предельных значениях искомых в задаче величин (делать прикидку). </w:t>
      </w:r>
    </w:p>
    <w:p w:rsidR="00AE6CA3" w:rsidRDefault="00DB7E82">
      <w:pPr>
        <w:spacing w:after="166" w:line="271" w:lineRule="auto"/>
        <w:ind w:left="1412" w:right="15" w:hanging="10"/>
      </w:pPr>
      <w:r>
        <w:rPr>
          <w:b/>
        </w:rPr>
        <w:t xml:space="preserve">Геометрические фигуры </w:t>
      </w:r>
    </w:p>
    <w:p w:rsidR="00AE6CA3" w:rsidRDefault="00DB7E82" w:rsidP="00FC2697">
      <w:pPr>
        <w:numPr>
          <w:ilvl w:val="0"/>
          <w:numId w:val="32"/>
        </w:numPr>
        <w:spacing w:after="161" w:line="259" w:lineRule="auto"/>
        <w:ind w:right="35"/>
      </w:pPr>
      <w:r>
        <w:t xml:space="preserve">Оперировать на базовом уровне понятиями геометрических фигур; </w:t>
      </w:r>
    </w:p>
    <w:p w:rsidR="00AE6CA3" w:rsidRDefault="00DB7E82" w:rsidP="00FC2697">
      <w:pPr>
        <w:numPr>
          <w:ilvl w:val="0"/>
          <w:numId w:val="32"/>
        </w:numPr>
        <w:ind w:right="35"/>
      </w:pPr>
      <w:r>
        <w:t xml:space="preserve">извлекать информацию о геометрических фигурах, представленную на чертежах в явном виде; </w:t>
      </w:r>
    </w:p>
    <w:p w:rsidR="00AE6CA3" w:rsidRDefault="00DB7E82" w:rsidP="00FC2697">
      <w:pPr>
        <w:numPr>
          <w:ilvl w:val="0"/>
          <w:numId w:val="32"/>
        </w:numPr>
        <w:spacing w:after="31"/>
        <w:ind w:right="35"/>
      </w:pPr>
      <w:r>
        <w:t xml:space="preserve">применять для решения задач геометрические факты, если условия их применения заданы в явной форме; </w:t>
      </w:r>
    </w:p>
    <w:p w:rsidR="00AE6CA3" w:rsidRDefault="00DB7E82" w:rsidP="00FC2697">
      <w:pPr>
        <w:numPr>
          <w:ilvl w:val="0"/>
          <w:numId w:val="32"/>
        </w:numPr>
        <w:ind w:right="35"/>
      </w:pPr>
      <w:r>
        <w:t xml:space="preserve">решать задачи на нахождение геометрических величин по образцам или алгоритмам. </w:t>
      </w:r>
    </w:p>
    <w:p w:rsidR="00AE6CA3" w:rsidRDefault="00DB7E82">
      <w:pPr>
        <w:spacing w:after="166" w:line="271" w:lineRule="auto"/>
        <w:ind w:left="1412" w:right="15" w:hanging="10"/>
      </w:pPr>
      <w:r>
        <w:rPr>
          <w:b/>
        </w:rPr>
        <w:lastRenderedPageBreak/>
        <w:t xml:space="preserve">В повседневной жизни и при изучении других предметов: </w:t>
      </w:r>
    </w:p>
    <w:p w:rsidR="00AE6CA3" w:rsidRDefault="00DB7E82">
      <w:pPr>
        <w:ind w:left="686" w:right="35" w:firstLine="1138"/>
      </w:pPr>
      <w: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AE6CA3" w:rsidRDefault="00DB7E82">
      <w:pPr>
        <w:spacing w:after="191" w:line="271" w:lineRule="auto"/>
        <w:ind w:left="1412" w:right="15" w:hanging="10"/>
      </w:pPr>
      <w:r>
        <w:rPr>
          <w:b/>
        </w:rPr>
        <w:t xml:space="preserve">Отношения </w:t>
      </w:r>
    </w:p>
    <w:p w:rsidR="00AE6CA3" w:rsidRDefault="00DB7E82" w:rsidP="00FC2697">
      <w:pPr>
        <w:numPr>
          <w:ilvl w:val="0"/>
          <w:numId w:val="32"/>
        </w:numPr>
        <w:ind w:right="35"/>
      </w:pPr>
      <w: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AE6CA3" w:rsidRDefault="00DB7E82">
      <w:pPr>
        <w:spacing w:after="166"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ind w:right="35"/>
      </w:pPr>
      <w:r>
        <w:t xml:space="preserve">использовать отношения для решения простейших задач, возникающих в реальной жизни. </w:t>
      </w:r>
    </w:p>
    <w:p w:rsidR="00AE6CA3" w:rsidRDefault="00DB7E82">
      <w:pPr>
        <w:spacing w:after="186" w:line="271" w:lineRule="auto"/>
        <w:ind w:left="1412" w:right="15" w:hanging="10"/>
      </w:pPr>
      <w:r>
        <w:rPr>
          <w:b/>
        </w:rPr>
        <w:t xml:space="preserve">Измерения и вычисления </w:t>
      </w:r>
    </w:p>
    <w:p w:rsidR="00AE6CA3" w:rsidRDefault="00DB7E82" w:rsidP="00FC2697">
      <w:pPr>
        <w:numPr>
          <w:ilvl w:val="0"/>
          <w:numId w:val="32"/>
        </w:numPr>
        <w:spacing w:after="29"/>
        <w:ind w:right="35"/>
      </w:pPr>
      <w:r>
        <w:t xml:space="preserve">Выполнять измерение длин, расстояний, величин углов, с помощью инструментов для измерений длин и углов; </w:t>
      </w:r>
    </w:p>
    <w:p w:rsidR="00AE6CA3" w:rsidRDefault="00DB7E82" w:rsidP="00FC2697">
      <w:pPr>
        <w:numPr>
          <w:ilvl w:val="0"/>
          <w:numId w:val="32"/>
        </w:numPr>
        <w:spacing w:after="30"/>
        <w:ind w:right="35"/>
      </w:pPr>
      <w: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AE6CA3" w:rsidRDefault="00DB7E82" w:rsidP="00FC2697">
      <w:pPr>
        <w:numPr>
          <w:ilvl w:val="0"/>
          <w:numId w:val="32"/>
        </w:numPr>
        <w:spacing w:line="397" w:lineRule="auto"/>
        <w:ind w:right="35"/>
      </w:pPr>
      <w:r>
        <w:t xml:space="preserve">применять </w:t>
      </w:r>
      <w:r>
        <w:tab/>
        <w:t xml:space="preserve">теорему </w:t>
      </w:r>
      <w:r>
        <w:tab/>
        <w:t xml:space="preserve">Пифагора, </w:t>
      </w:r>
      <w:r>
        <w:tab/>
        <w:t xml:space="preserve">базовые </w:t>
      </w:r>
      <w:r>
        <w:tab/>
        <w:t xml:space="preserve">тригонометрические соотношения для вычисления длин, расстояний, площадей в простейших случаях. </w:t>
      </w:r>
      <w:r>
        <w:rPr>
          <w:sz w:val="43"/>
        </w:rPr>
        <w:t xml:space="preserve"> </w:t>
      </w:r>
    </w:p>
    <w:p w:rsidR="00AE6CA3" w:rsidRDefault="00DB7E82">
      <w:pPr>
        <w:spacing w:after="188"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ind w:right="35"/>
      </w:pPr>
      <w:r>
        <w:lastRenderedPageBreak/>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AE6CA3" w:rsidRDefault="00DB7E82">
      <w:pPr>
        <w:spacing w:after="188" w:line="271" w:lineRule="auto"/>
        <w:ind w:left="1412" w:right="15" w:hanging="10"/>
      </w:pPr>
      <w:r>
        <w:rPr>
          <w:b/>
        </w:rPr>
        <w:t xml:space="preserve">Геометрические построения </w:t>
      </w:r>
    </w:p>
    <w:p w:rsidR="00AE6CA3" w:rsidRDefault="00DB7E82" w:rsidP="00FC2697">
      <w:pPr>
        <w:numPr>
          <w:ilvl w:val="0"/>
          <w:numId w:val="32"/>
        </w:numPr>
        <w:ind w:right="35"/>
      </w:pPr>
      <w:r>
        <w:t xml:space="preserve">Изображать типовые плоские фигуры и фигуры в пространстве от руки и с помощью инструментов. </w:t>
      </w:r>
    </w:p>
    <w:p w:rsidR="00AE6CA3" w:rsidRDefault="00DB7E82">
      <w:pPr>
        <w:spacing w:after="166" w:line="271" w:lineRule="auto"/>
        <w:ind w:left="1412" w:right="15" w:hanging="10"/>
      </w:pPr>
      <w:r>
        <w:rPr>
          <w:b/>
        </w:rPr>
        <w:t xml:space="preserve">В повседневной жизни и при изучении других предметов: </w:t>
      </w:r>
    </w:p>
    <w:p w:rsidR="00AE6CA3" w:rsidRDefault="00DB7E82">
      <w:pPr>
        <w:ind w:left="686" w:right="35" w:firstLine="1138"/>
      </w:pPr>
      <w:r>
        <w:t xml:space="preserve">выполнять простейшие построения на местности, необходимые в реальной жизни. </w:t>
      </w:r>
    </w:p>
    <w:p w:rsidR="00AE6CA3" w:rsidRDefault="00DB7E82">
      <w:pPr>
        <w:spacing w:after="166" w:line="271" w:lineRule="auto"/>
        <w:ind w:left="1412" w:right="15" w:hanging="10"/>
      </w:pPr>
      <w:r>
        <w:rPr>
          <w:b/>
        </w:rPr>
        <w:t xml:space="preserve">Геометрические преобразования </w:t>
      </w:r>
    </w:p>
    <w:p w:rsidR="00AE6CA3" w:rsidRDefault="00DB7E82" w:rsidP="00FC2697">
      <w:pPr>
        <w:numPr>
          <w:ilvl w:val="0"/>
          <w:numId w:val="32"/>
        </w:numPr>
        <w:ind w:right="35"/>
      </w:pPr>
      <w:r>
        <w:t xml:space="preserve">Строить фигуру, симметричную данной фигуре относительно оси и точки. </w:t>
      </w:r>
    </w:p>
    <w:p w:rsidR="00AE6CA3" w:rsidRDefault="00DB7E82">
      <w:pPr>
        <w:spacing w:after="166"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spacing w:after="160" w:line="259" w:lineRule="auto"/>
        <w:ind w:right="35"/>
      </w:pPr>
      <w:r>
        <w:t xml:space="preserve">распознавать движение объектов в окружающем мире; </w:t>
      </w:r>
    </w:p>
    <w:p w:rsidR="00AE6CA3" w:rsidRDefault="00DB7E82" w:rsidP="00FC2697">
      <w:pPr>
        <w:numPr>
          <w:ilvl w:val="0"/>
          <w:numId w:val="32"/>
        </w:numPr>
        <w:spacing w:after="151" w:line="259" w:lineRule="auto"/>
        <w:ind w:right="35"/>
      </w:pPr>
      <w:r>
        <w:t xml:space="preserve">распознавать симметричные фигуры в окружающем мире. </w:t>
      </w:r>
    </w:p>
    <w:p w:rsidR="00AE6CA3" w:rsidRDefault="00DB7E82">
      <w:pPr>
        <w:spacing w:after="187" w:line="271" w:lineRule="auto"/>
        <w:ind w:left="1412" w:right="15" w:hanging="10"/>
      </w:pPr>
      <w:r>
        <w:rPr>
          <w:b/>
        </w:rPr>
        <w:t xml:space="preserve">Векторы и координаты на плоскости </w:t>
      </w:r>
    </w:p>
    <w:p w:rsidR="00AE6CA3" w:rsidRDefault="00DB7E82" w:rsidP="00FC2697">
      <w:pPr>
        <w:numPr>
          <w:ilvl w:val="0"/>
          <w:numId w:val="32"/>
        </w:numPr>
        <w:spacing w:after="29"/>
        <w:ind w:right="35"/>
      </w:pPr>
      <w:r>
        <w:t>Оперировать на базовом уровне понятиями вектор, сумма векторов</w:t>
      </w:r>
      <w:r>
        <w:rPr>
          <w:i/>
        </w:rPr>
        <w:t xml:space="preserve">, </w:t>
      </w:r>
      <w:r>
        <w:t xml:space="preserve">произведение вектора на число,координаты на плоскости; </w:t>
      </w:r>
    </w:p>
    <w:p w:rsidR="00AE6CA3" w:rsidRDefault="00DB7E82" w:rsidP="00FC2697">
      <w:pPr>
        <w:numPr>
          <w:ilvl w:val="0"/>
          <w:numId w:val="32"/>
        </w:numPr>
        <w:ind w:right="35"/>
      </w:pPr>
      <w:r>
        <w:t xml:space="preserve">определять приближенно координаты точки по ее изображению на координатной плоскости. </w:t>
      </w:r>
    </w:p>
    <w:p w:rsidR="00AE6CA3" w:rsidRDefault="00DB7E82">
      <w:pPr>
        <w:spacing w:after="188"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2"/>
        </w:numPr>
        <w:ind w:right="35"/>
      </w:pPr>
      <w:r>
        <w:t xml:space="preserve">использовать векторы для решения простейших задач на определение скорости относительного движения. </w:t>
      </w:r>
      <w:r>
        <w:rPr>
          <w:b/>
        </w:rPr>
        <w:t xml:space="preserve">История математики </w:t>
      </w:r>
    </w:p>
    <w:p w:rsidR="00AE6CA3" w:rsidRDefault="00DB7E82" w:rsidP="00FC2697">
      <w:pPr>
        <w:numPr>
          <w:ilvl w:val="0"/>
          <w:numId w:val="32"/>
        </w:numPr>
        <w:ind w:right="35"/>
      </w:pPr>
      <w:r>
        <w:lastRenderedPageBreak/>
        <w:t xml:space="preserve">Описывать отдельные выдающиеся результаты, полученные в ходе развития математики как науки; </w:t>
      </w:r>
    </w:p>
    <w:p w:rsidR="00AE6CA3" w:rsidRDefault="00DB7E82" w:rsidP="00FC2697">
      <w:pPr>
        <w:numPr>
          <w:ilvl w:val="0"/>
          <w:numId w:val="32"/>
        </w:numPr>
        <w:spacing w:after="29"/>
        <w:ind w:right="35"/>
      </w:pPr>
      <w:r>
        <w:t xml:space="preserve">знать примеры математических открытий и их авторов, в связи с отечественной и всемирной историей; </w:t>
      </w:r>
    </w:p>
    <w:p w:rsidR="00AE6CA3" w:rsidRDefault="00DB7E82" w:rsidP="00FC2697">
      <w:pPr>
        <w:numPr>
          <w:ilvl w:val="0"/>
          <w:numId w:val="32"/>
        </w:numPr>
        <w:spacing w:after="152" w:line="259" w:lineRule="auto"/>
        <w:ind w:right="35"/>
      </w:pPr>
      <w:r>
        <w:t xml:space="preserve">понимать роль математики в развитии России. </w:t>
      </w:r>
    </w:p>
    <w:p w:rsidR="00AE6CA3" w:rsidRDefault="00DB7E82">
      <w:pPr>
        <w:spacing w:after="166" w:line="271" w:lineRule="auto"/>
        <w:ind w:left="1412" w:right="15" w:hanging="10"/>
      </w:pPr>
      <w:r>
        <w:rPr>
          <w:b/>
        </w:rPr>
        <w:t xml:space="preserve">Методы математики </w:t>
      </w:r>
    </w:p>
    <w:p w:rsidR="00AE6CA3" w:rsidRDefault="00DB7E82" w:rsidP="00FC2697">
      <w:pPr>
        <w:numPr>
          <w:ilvl w:val="0"/>
          <w:numId w:val="32"/>
        </w:numPr>
        <w:spacing w:after="30"/>
        <w:ind w:right="35"/>
      </w:pPr>
      <w:r>
        <w:t xml:space="preserve">Выбирать подходящий изученный метод для решения изученных типов математических задач; </w:t>
      </w:r>
    </w:p>
    <w:p w:rsidR="00AE6CA3" w:rsidRDefault="00DB7E82" w:rsidP="00FC2697">
      <w:pPr>
        <w:numPr>
          <w:ilvl w:val="0"/>
          <w:numId w:val="32"/>
        </w:numPr>
        <w:spacing w:after="2" w:line="402" w:lineRule="auto"/>
        <w:ind w:left="677" w:right="15" w:firstLine="711"/>
      </w:pPr>
      <w:r>
        <w:t xml:space="preserve">Приводить примеры математических закономерностей в окружающей действительности и произведениях искусства. </w:t>
      </w:r>
      <w:r w:rsidRPr="00CC0BD9">
        <w:rPr>
          <w:b/>
        </w:rPr>
        <w:t xml:space="preserve">Выпускник получит возможность научиться в 7-9 классах для обеспечения возможности успешного продолжения образования на базовом и углубленном уровнях </w:t>
      </w:r>
    </w:p>
    <w:p w:rsidR="00AE6CA3" w:rsidRPr="00A87829" w:rsidRDefault="00DB7E82" w:rsidP="00A87829">
      <w:pPr>
        <w:spacing w:after="0" w:line="360" w:lineRule="auto"/>
        <w:ind w:left="1412" w:right="15" w:hanging="10"/>
        <w:rPr>
          <w:szCs w:val="28"/>
        </w:rPr>
      </w:pPr>
      <w:r w:rsidRPr="00A87829">
        <w:rPr>
          <w:b/>
          <w:szCs w:val="28"/>
        </w:rPr>
        <w:t xml:space="preserve">Элементы теории множеств и математической логики </w:t>
      </w:r>
    </w:p>
    <w:p w:rsidR="00AE6CA3" w:rsidRPr="00A87829" w:rsidRDefault="00DB7E82" w:rsidP="00FC2697">
      <w:pPr>
        <w:numPr>
          <w:ilvl w:val="0"/>
          <w:numId w:val="32"/>
        </w:numPr>
        <w:spacing w:after="0" w:line="360" w:lineRule="auto"/>
        <w:ind w:right="35"/>
        <w:rPr>
          <w:szCs w:val="28"/>
        </w:rPr>
      </w:pPr>
      <w:r w:rsidRPr="00A87829">
        <w:rPr>
          <w:szCs w:val="28"/>
        </w:rPr>
        <w:t xml:space="preserve">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w:t>
      </w:r>
    </w:p>
    <w:p w:rsidR="00AE6CA3" w:rsidRPr="00A87829" w:rsidRDefault="00DB7E82" w:rsidP="00FC2697">
      <w:pPr>
        <w:numPr>
          <w:ilvl w:val="0"/>
          <w:numId w:val="32"/>
        </w:numPr>
        <w:spacing w:after="0" w:line="360" w:lineRule="auto"/>
        <w:ind w:right="35"/>
        <w:rPr>
          <w:szCs w:val="28"/>
        </w:rPr>
      </w:pPr>
      <w:r w:rsidRPr="00A87829">
        <w:rPr>
          <w:szCs w:val="28"/>
        </w:rPr>
        <w:t xml:space="preserve">изображать множества и отношение множеств с помощью кругов </w:t>
      </w:r>
    </w:p>
    <w:p w:rsidR="00AE6CA3" w:rsidRPr="00A87829" w:rsidRDefault="00DB7E82" w:rsidP="00A87829">
      <w:pPr>
        <w:spacing w:after="0" w:line="360" w:lineRule="auto"/>
        <w:ind w:left="686" w:right="12" w:firstLine="0"/>
        <w:rPr>
          <w:szCs w:val="28"/>
        </w:rPr>
      </w:pPr>
      <w:r w:rsidRPr="00A87829">
        <w:rPr>
          <w:szCs w:val="28"/>
        </w:rPr>
        <w:t xml:space="preserve">Эйлера; </w:t>
      </w:r>
    </w:p>
    <w:p w:rsidR="00AE6CA3" w:rsidRPr="00A87829" w:rsidRDefault="00DB7E82" w:rsidP="00FC2697">
      <w:pPr>
        <w:numPr>
          <w:ilvl w:val="0"/>
          <w:numId w:val="32"/>
        </w:numPr>
        <w:spacing w:after="0" w:line="360" w:lineRule="auto"/>
        <w:ind w:right="35"/>
        <w:rPr>
          <w:szCs w:val="28"/>
        </w:rPr>
      </w:pPr>
      <w:r w:rsidRPr="00A87829">
        <w:rPr>
          <w:szCs w:val="28"/>
        </w:rPr>
        <w:t xml:space="preserve">определять принадлежность элемента множеству, объединению и пересечению множеств; </w:t>
      </w:r>
    </w:p>
    <w:p w:rsidR="00AE6CA3" w:rsidRPr="00A87829" w:rsidRDefault="00DB7E82" w:rsidP="00FC2697">
      <w:pPr>
        <w:numPr>
          <w:ilvl w:val="0"/>
          <w:numId w:val="32"/>
        </w:numPr>
        <w:spacing w:after="0" w:line="360" w:lineRule="auto"/>
        <w:ind w:right="35"/>
        <w:rPr>
          <w:szCs w:val="28"/>
        </w:rPr>
      </w:pPr>
      <w:r w:rsidRPr="00A87829">
        <w:rPr>
          <w:szCs w:val="28"/>
        </w:rPr>
        <w:t xml:space="preserve">задавать множество с помощью перечисления элементов, словесного описания; </w:t>
      </w:r>
    </w:p>
    <w:p w:rsidR="00AE6CA3" w:rsidRPr="00A87829" w:rsidRDefault="00DB7E82" w:rsidP="00FC2697">
      <w:pPr>
        <w:numPr>
          <w:ilvl w:val="0"/>
          <w:numId w:val="32"/>
        </w:numPr>
        <w:spacing w:after="0" w:line="360" w:lineRule="auto"/>
        <w:ind w:right="35"/>
        <w:rPr>
          <w:szCs w:val="28"/>
        </w:rPr>
      </w:pPr>
      <w:r w:rsidRPr="00A87829">
        <w:rPr>
          <w:szCs w:val="28"/>
        </w:rPr>
        <w:lastRenderedPageBreak/>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AE6CA3" w:rsidRPr="00A87829" w:rsidRDefault="00DB7E82" w:rsidP="00FC2697">
      <w:pPr>
        <w:numPr>
          <w:ilvl w:val="0"/>
          <w:numId w:val="32"/>
        </w:numPr>
        <w:spacing w:after="0" w:line="360" w:lineRule="auto"/>
        <w:ind w:right="35"/>
        <w:rPr>
          <w:szCs w:val="28"/>
        </w:rPr>
      </w:pPr>
      <w:r w:rsidRPr="00A87829">
        <w:rPr>
          <w:szCs w:val="28"/>
        </w:rPr>
        <w:t xml:space="preserve">строить высказывания, отрицания высказываний. </w:t>
      </w:r>
    </w:p>
    <w:p w:rsidR="00AE6CA3" w:rsidRPr="00A87829" w:rsidRDefault="00DB7E82" w:rsidP="00A87829">
      <w:pPr>
        <w:spacing w:after="0" w:line="360" w:lineRule="auto"/>
        <w:ind w:left="1412"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 xml:space="preserve">строить цепочки умозаключений на основе использования правил </w:t>
      </w:r>
    </w:p>
    <w:p w:rsidR="00AE6CA3" w:rsidRPr="00A87829" w:rsidRDefault="00DB7E82" w:rsidP="00A87829">
      <w:pPr>
        <w:spacing w:after="0" w:line="360" w:lineRule="auto"/>
        <w:ind w:left="686" w:right="12" w:firstLine="0"/>
        <w:rPr>
          <w:szCs w:val="28"/>
        </w:rPr>
      </w:pPr>
      <w:r w:rsidRPr="00A87829">
        <w:rPr>
          <w:szCs w:val="28"/>
        </w:rPr>
        <w:t xml:space="preserve">логики; </w:t>
      </w:r>
    </w:p>
    <w:p w:rsidR="00AE6CA3" w:rsidRPr="00A87829" w:rsidRDefault="00DB7E82" w:rsidP="00FC2697">
      <w:pPr>
        <w:numPr>
          <w:ilvl w:val="0"/>
          <w:numId w:val="32"/>
        </w:numPr>
        <w:spacing w:after="0" w:line="360" w:lineRule="auto"/>
        <w:ind w:right="35"/>
        <w:rPr>
          <w:szCs w:val="28"/>
        </w:rPr>
      </w:pPr>
      <w:r w:rsidRPr="00A87829">
        <w:rPr>
          <w:szCs w:val="28"/>
        </w:rPr>
        <w:t xml:space="preserve">использовать множества, операции с множествами, их графическое представление для описания реальных процессов и явлений. </w:t>
      </w:r>
    </w:p>
    <w:p w:rsidR="00AE6CA3" w:rsidRPr="00A87829" w:rsidRDefault="00DB7E82" w:rsidP="00A87829">
      <w:pPr>
        <w:spacing w:after="0" w:line="360" w:lineRule="auto"/>
        <w:ind w:left="1412" w:right="15" w:hanging="10"/>
        <w:rPr>
          <w:szCs w:val="28"/>
        </w:rPr>
      </w:pPr>
      <w:r w:rsidRPr="00A87829">
        <w:rPr>
          <w:b/>
          <w:szCs w:val="28"/>
        </w:rPr>
        <w:t xml:space="preserve">Числа </w:t>
      </w:r>
    </w:p>
    <w:p w:rsidR="00AE6CA3" w:rsidRPr="00A87829" w:rsidRDefault="00DB7E82" w:rsidP="00FC2697">
      <w:pPr>
        <w:numPr>
          <w:ilvl w:val="0"/>
          <w:numId w:val="32"/>
        </w:numPr>
        <w:spacing w:after="0" w:line="360" w:lineRule="auto"/>
        <w:ind w:right="35"/>
        <w:rPr>
          <w:szCs w:val="28"/>
        </w:rPr>
      </w:pPr>
      <w:r w:rsidRPr="00A87829">
        <w:rPr>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понимать и объяснять смысл позиционной записи натурального </w:t>
      </w:r>
    </w:p>
    <w:p w:rsidR="00AE6CA3" w:rsidRPr="00A87829" w:rsidRDefault="00DB7E82" w:rsidP="00A87829">
      <w:pPr>
        <w:spacing w:after="0" w:line="360" w:lineRule="auto"/>
        <w:ind w:left="686" w:right="12" w:firstLine="0"/>
        <w:rPr>
          <w:szCs w:val="28"/>
        </w:rPr>
      </w:pPr>
      <w:r w:rsidRPr="00A87829">
        <w:rPr>
          <w:szCs w:val="28"/>
        </w:rPr>
        <w:t xml:space="preserve">числа; </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вычисления, в том числе с использованием приемов рациональных вычислений; </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округление рациональных чисел с заданной точностью; </w:t>
      </w:r>
    </w:p>
    <w:p w:rsidR="00AE6CA3" w:rsidRPr="00A87829" w:rsidRDefault="00DB7E82" w:rsidP="00FC2697">
      <w:pPr>
        <w:numPr>
          <w:ilvl w:val="0"/>
          <w:numId w:val="32"/>
        </w:numPr>
        <w:spacing w:after="0" w:line="360" w:lineRule="auto"/>
        <w:ind w:right="35"/>
        <w:rPr>
          <w:szCs w:val="28"/>
        </w:rPr>
      </w:pPr>
      <w:r w:rsidRPr="00A87829">
        <w:rPr>
          <w:szCs w:val="28"/>
        </w:rPr>
        <w:t xml:space="preserve">сравнивать рациональные и иррациональные числа; </w:t>
      </w:r>
    </w:p>
    <w:p w:rsidR="00AE6CA3" w:rsidRPr="00A87829" w:rsidRDefault="00DB7E82" w:rsidP="00FC2697">
      <w:pPr>
        <w:numPr>
          <w:ilvl w:val="0"/>
          <w:numId w:val="32"/>
        </w:numPr>
        <w:spacing w:after="0" w:line="360" w:lineRule="auto"/>
        <w:ind w:right="35"/>
        <w:rPr>
          <w:szCs w:val="28"/>
        </w:rPr>
      </w:pPr>
      <w:r w:rsidRPr="00A87829">
        <w:rPr>
          <w:szCs w:val="28"/>
        </w:rPr>
        <w:t xml:space="preserve">представлять рациональное число в виде десятичной дроби </w:t>
      </w:r>
    </w:p>
    <w:p w:rsidR="00AE6CA3" w:rsidRPr="00A87829" w:rsidRDefault="00DB7E82" w:rsidP="00FC2697">
      <w:pPr>
        <w:numPr>
          <w:ilvl w:val="0"/>
          <w:numId w:val="32"/>
        </w:numPr>
        <w:spacing w:after="0" w:line="360" w:lineRule="auto"/>
        <w:ind w:right="35"/>
        <w:rPr>
          <w:szCs w:val="28"/>
        </w:rPr>
      </w:pPr>
      <w:r w:rsidRPr="00A87829">
        <w:rPr>
          <w:szCs w:val="28"/>
        </w:rPr>
        <w:t xml:space="preserve">упорядочивать числа, записанные в виде обыкновенной и десятичной дроби; </w:t>
      </w:r>
    </w:p>
    <w:p w:rsidR="00AE6CA3" w:rsidRPr="00A87829" w:rsidRDefault="00DB7E82" w:rsidP="00FC2697">
      <w:pPr>
        <w:numPr>
          <w:ilvl w:val="0"/>
          <w:numId w:val="32"/>
        </w:numPr>
        <w:spacing w:after="0" w:line="360" w:lineRule="auto"/>
        <w:ind w:right="35"/>
        <w:rPr>
          <w:szCs w:val="28"/>
        </w:rPr>
      </w:pPr>
      <w:r w:rsidRPr="00A87829">
        <w:rPr>
          <w:szCs w:val="28"/>
        </w:rPr>
        <w:lastRenderedPageBreak/>
        <w:t xml:space="preserve">находить НОД и НОК чисел и использовать их при решении задач. </w:t>
      </w:r>
    </w:p>
    <w:p w:rsidR="00AE6CA3" w:rsidRPr="00A87829" w:rsidRDefault="00DB7E82" w:rsidP="00A87829">
      <w:pPr>
        <w:spacing w:after="0" w:line="360" w:lineRule="auto"/>
        <w:ind w:left="1412"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 xml:space="preserve">применять </w:t>
      </w:r>
      <w:r w:rsidRPr="00A87829">
        <w:rPr>
          <w:szCs w:val="28"/>
        </w:rPr>
        <w:tab/>
        <w:t xml:space="preserve">правила </w:t>
      </w:r>
      <w:r w:rsidRPr="00A87829">
        <w:rPr>
          <w:szCs w:val="28"/>
        </w:rPr>
        <w:tab/>
        <w:t xml:space="preserve">приближенных </w:t>
      </w:r>
      <w:r w:rsidRPr="00A87829">
        <w:rPr>
          <w:szCs w:val="28"/>
        </w:rPr>
        <w:tab/>
        <w:t xml:space="preserve">вычислений </w:t>
      </w:r>
      <w:r w:rsidRPr="00A87829">
        <w:rPr>
          <w:szCs w:val="28"/>
        </w:rPr>
        <w:tab/>
        <w:t xml:space="preserve">при </w:t>
      </w:r>
      <w:r w:rsidRPr="00A87829">
        <w:rPr>
          <w:szCs w:val="28"/>
        </w:rPr>
        <w:tab/>
        <w:t xml:space="preserve">решении </w:t>
      </w:r>
    </w:p>
    <w:p w:rsidR="00AE6CA3" w:rsidRPr="00A87829" w:rsidRDefault="00DB7E82" w:rsidP="00A87829">
      <w:pPr>
        <w:spacing w:after="0" w:line="360" w:lineRule="auto"/>
        <w:ind w:left="686" w:right="12" w:firstLine="0"/>
        <w:rPr>
          <w:szCs w:val="28"/>
        </w:rPr>
      </w:pPr>
      <w:r w:rsidRPr="00A87829">
        <w:rPr>
          <w:szCs w:val="28"/>
        </w:rPr>
        <w:t xml:space="preserve">практических задач и решении задач других учебных предметов; </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сравнение результатов вычислений при решении практических задач, в том числе приближенных вычислений; </w:t>
      </w:r>
    </w:p>
    <w:p w:rsidR="00AE6CA3" w:rsidRPr="00A87829" w:rsidRDefault="00DB7E82" w:rsidP="00FC2697">
      <w:pPr>
        <w:numPr>
          <w:ilvl w:val="0"/>
          <w:numId w:val="32"/>
        </w:numPr>
        <w:spacing w:after="0" w:line="360" w:lineRule="auto"/>
        <w:ind w:right="35"/>
        <w:rPr>
          <w:szCs w:val="28"/>
        </w:rPr>
      </w:pPr>
      <w:r w:rsidRPr="00A87829">
        <w:rPr>
          <w:szCs w:val="28"/>
        </w:rPr>
        <w:t xml:space="preserve">составлять </w:t>
      </w:r>
      <w:r w:rsidRPr="00A87829">
        <w:rPr>
          <w:szCs w:val="28"/>
        </w:rPr>
        <w:tab/>
        <w:t xml:space="preserve">и </w:t>
      </w:r>
      <w:r w:rsidRPr="00A87829">
        <w:rPr>
          <w:szCs w:val="28"/>
        </w:rPr>
        <w:tab/>
        <w:t xml:space="preserve">оценивать </w:t>
      </w:r>
      <w:r w:rsidRPr="00A87829">
        <w:rPr>
          <w:szCs w:val="28"/>
        </w:rPr>
        <w:tab/>
        <w:t xml:space="preserve">числовые </w:t>
      </w:r>
      <w:r w:rsidRPr="00A87829">
        <w:rPr>
          <w:szCs w:val="28"/>
        </w:rPr>
        <w:tab/>
        <w:t xml:space="preserve">выражения </w:t>
      </w:r>
      <w:r w:rsidRPr="00A87829">
        <w:rPr>
          <w:szCs w:val="28"/>
        </w:rPr>
        <w:tab/>
        <w:t xml:space="preserve">при </w:t>
      </w:r>
      <w:r w:rsidRPr="00A87829">
        <w:rPr>
          <w:szCs w:val="28"/>
        </w:rPr>
        <w:tab/>
        <w:t xml:space="preserve">решении </w:t>
      </w:r>
    </w:p>
    <w:p w:rsidR="00AE6CA3" w:rsidRPr="00A87829" w:rsidRDefault="00DB7E82" w:rsidP="00A87829">
      <w:pPr>
        <w:spacing w:after="0" w:line="360" w:lineRule="auto"/>
        <w:ind w:left="686" w:right="12" w:firstLine="0"/>
        <w:rPr>
          <w:szCs w:val="28"/>
        </w:rPr>
      </w:pPr>
      <w:r w:rsidRPr="00A87829">
        <w:rPr>
          <w:szCs w:val="28"/>
        </w:rPr>
        <w:t xml:space="preserve">практических задач и задач из других учебных предметов; </w:t>
      </w:r>
    </w:p>
    <w:p w:rsidR="00AE6CA3" w:rsidRPr="00A87829" w:rsidRDefault="00DB7E82" w:rsidP="00FC2697">
      <w:pPr>
        <w:numPr>
          <w:ilvl w:val="0"/>
          <w:numId w:val="32"/>
        </w:numPr>
        <w:spacing w:after="0" w:line="360" w:lineRule="auto"/>
        <w:ind w:right="35"/>
        <w:rPr>
          <w:szCs w:val="28"/>
        </w:rPr>
      </w:pPr>
      <w:r w:rsidRPr="00A87829">
        <w:rPr>
          <w:szCs w:val="28"/>
        </w:rPr>
        <w:t xml:space="preserve">записывать и округлять числовые значения реальных величин с использованием разных систем измерения. </w:t>
      </w:r>
    </w:p>
    <w:p w:rsidR="00AE6CA3" w:rsidRPr="00A87829" w:rsidRDefault="00DB7E82" w:rsidP="00A87829">
      <w:pPr>
        <w:spacing w:after="0" w:line="360" w:lineRule="auto"/>
        <w:ind w:left="1412" w:right="15" w:hanging="10"/>
        <w:rPr>
          <w:szCs w:val="28"/>
        </w:rPr>
      </w:pPr>
      <w:r w:rsidRPr="00A87829">
        <w:rPr>
          <w:b/>
          <w:szCs w:val="28"/>
        </w:rPr>
        <w:t xml:space="preserve">Тождественные преобразования </w:t>
      </w:r>
    </w:p>
    <w:p w:rsidR="00AE6CA3" w:rsidRPr="00A87829" w:rsidRDefault="00DB7E82" w:rsidP="00FC2697">
      <w:pPr>
        <w:numPr>
          <w:ilvl w:val="0"/>
          <w:numId w:val="32"/>
        </w:numPr>
        <w:spacing w:after="0" w:line="360" w:lineRule="auto"/>
        <w:ind w:right="35"/>
        <w:rPr>
          <w:szCs w:val="28"/>
        </w:rPr>
      </w:pPr>
      <w:r w:rsidRPr="00A87829">
        <w:rPr>
          <w:szCs w:val="28"/>
        </w:rPr>
        <w:t xml:space="preserve">Оперировать понятиями степени с натуральным показателем, степени с целым отрицательным показателем; </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преобразования целых выражений: действия с одночленами (сложение, вычитание, умножение), действия с многочленами </w:t>
      </w:r>
    </w:p>
    <w:p w:rsidR="00AE6CA3" w:rsidRPr="00A87829" w:rsidRDefault="00DB7E82" w:rsidP="00A87829">
      <w:pPr>
        <w:spacing w:after="0" w:line="360" w:lineRule="auto"/>
        <w:ind w:left="686" w:right="12" w:firstLine="0"/>
        <w:rPr>
          <w:szCs w:val="28"/>
        </w:rPr>
      </w:pPr>
      <w:r w:rsidRPr="00A87829">
        <w:rPr>
          <w:szCs w:val="28"/>
        </w:rPr>
        <w:t xml:space="preserve">(сложение, вычитание, умножение); </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AE6CA3" w:rsidRPr="00A87829" w:rsidRDefault="00DB7E82" w:rsidP="00FC2697">
      <w:pPr>
        <w:numPr>
          <w:ilvl w:val="0"/>
          <w:numId w:val="32"/>
        </w:numPr>
        <w:spacing w:after="0" w:line="360" w:lineRule="auto"/>
        <w:ind w:right="35"/>
        <w:rPr>
          <w:szCs w:val="28"/>
        </w:rPr>
      </w:pPr>
      <w:r w:rsidRPr="00A87829">
        <w:rPr>
          <w:szCs w:val="28"/>
        </w:rPr>
        <w:t xml:space="preserve">выделять квадрат суммы и разности одночленов; </w:t>
      </w:r>
    </w:p>
    <w:p w:rsidR="00AE6CA3" w:rsidRPr="00A87829" w:rsidRDefault="00DB7E82" w:rsidP="00A87829">
      <w:pPr>
        <w:spacing w:after="0" w:line="360" w:lineRule="auto"/>
        <w:ind w:left="665" w:right="883" w:hanging="10"/>
        <w:jc w:val="center"/>
        <w:rPr>
          <w:szCs w:val="28"/>
        </w:rPr>
      </w:pPr>
      <w:r w:rsidRPr="00A87829">
        <w:rPr>
          <w:szCs w:val="28"/>
        </w:rPr>
        <w:t xml:space="preserve">раскладывать на множители квадратный трехчлен; </w:t>
      </w:r>
    </w:p>
    <w:p w:rsidR="00AE6CA3" w:rsidRPr="00A87829" w:rsidRDefault="00DB7E82" w:rsidP="00FC2697">
      <w:pPr>
        <w:numPr>
          <w:ilvl w:val="0"/>
          <w:numId w:val="32"/>
        </w:numPr>
        <w:spacing w:after="0" w:line="360" w:lineRule="auto"/>
        <w:ind w:right="35"/>
        <w:rPr>
          <w:szCs w:val="28"/>
        </w:rPr>
      </w:pPr>
      <w:r w:rsidRPr="00A87829">
        <w:rPr>
          <w:szCs w:val="28"/>
        </w:rPr>
        <w:lastRenderedPageBreak/>
        <w:t xml:space="preserve">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 </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 </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преобразования выражений, содержащих квадратные </w:t>
      </w:r>
    </w:p>
    <w:p w:rsidR="00AE6CA3" w:rsidRPr="00A87829" w:rsidRDefault="00DB7E82" w:rsidP="00A87829">
      <w:pPr>
        <w:spacing w:after="0" w:line="360" w:lineRule="auto"/>
        <w:ind w:left="686" w:right="12" w:firstLine="0"/>
        <w:rPr>
          <w:szCs w:val="28"/>
        </w:rPr>
      </w:pPr>
      <w:r w:rsidRPr="00A87829">
        <w:rPr>
          <w:szCs w:val="28"/>
        </w:rPr>
        <w:t xml:space="preserve">корни; </w:t>
      </w:r>
    </w:p>
    <w:p w:rsidR="00AE6CA3" w:rsidRPr="00A87829" w:rsidRDefault="00DB7E82" w:rsidP="00FC2697">
      <w:pPr>
        <w:numPr>
          <w:ilvl w:val="0"/>
          <w:numId w:val="32"/>
        </w:numPr>
        <w:spacing w:after="0" w:line="360" w:lineRule="auto"/>
        <w:ind w:right="35"/>
        <w:rPr>
          <w:szCs w:val="28"/>
        </w:rPr>
      </w:pPr>
      <w:r w:rsidRPr="00A87829">
        <w:rPr>
          <w:szCs w:val="28"/>
        </w:rPr>
        <w:t xml:space="preserve">выделять квадрат суммы или разности двучлена в выражениях, содержащих квадратные корни; </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преобразования выражений, содержащих модуль. </w:t>
      </w:r>
    </w:p>
    <w:p w:rsidR="00AE6CA3" w:rsidRPr="00A87829" w:rsidRDefault="00DB7E82" w:rsidP="00A87829">
      <w:pPr>
        <w:spacing w:after="0" w:line="360" w:lineRule="auto"/>
        <w:ind w:left="1412"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преобразования и действия с числами, записанными в стандартном виде; </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преобразования алгебраических выражений при решении задач других учебных предметов. </w:t>
      </w:r>
      <w:r w:rsidRPr="00A87829">
        <w:rPr>
          <w:b/>
          <w:szCs w:val="28"/>
        </w:rPr>
        <w:t xml:space="preserve">Уравнения и неравенства </w:t>
      </w:r>
    </w:p>
    <w:p w:rsidR="00AE6CA3" w:rsidRPr="00A87829" w:rsidRDefault="00DB7E82" w:rsidP="00FC2697">
      <w:pPr>
        <w:numPr>
          <w:ilvl w:val="0"/>
          <w:numId w:val="32"/>
        </w:numPr>
        <w:spacing w:after="0" w:line="360" w:lineRule="auto"/>
        <w:ind w:right="35"/>
        <w:rPr>
          <w:szCs w:val="28"/>
        </w:rPr>
      </w:pPr>
      <w:r w:rsidRPr="00A87829">
        <w:rPr>
          <w:szCs w:val="28"/>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w:t>
      </w:r>
    </w:p>
    <w:p w:rsidR="00AE6CA3" w:rsidRPr="00A87829" w:rsidRDefault="00DB7E82" w:rsidP="00A87829">
      <w:pPr>
        <w:spacing w:after="0" w:line="360" w:lineRule="auto"/>
        <w:ind w:left="686" w:right="12" w:firstLine="0"/>
        <w:rPr>
          <w:szCs w:val="28"/>
        </w:rPr>
      </w:pPr>
      <w:r w:rsidRPr="00A87829">
        <w:rPr>
          <w:szCs w:val="28"/>
        </w:rPr>
        <w:t xml:space="preserve">(неравенства, системы уравнений или неравенств); </w:t>
      </w:r>
    </w:p>
    <w:p w:rsidR="00AE6CA3" w:rsidRPr="00A87829" w:rsidRDefault="00DB7E82" w:rsidP="00FC2697">
      <w:pPr>
        <w:numPr>
          <w:ilvl w:val="0"/>
          <w:numId w:val="32"/>
        </w:numPr>
        <w:spacing w:after="0" w:line="360" w:lineRule="auto"/>
        <w:ind w:right="35"/>
        <w:rPr>
          <w:szCs w:val="28"/>
        </w:rPr>
      </w:pPr>
      <w:r w:rsidRPr="00A87829">
        <w:rPr>
          <w:szCs w:val="28"/>
        </w:rPr>
        <w:t xml:space="preserve">решать линейные уравнения и уравнения, сводимые к линейным с помощью тождественных преобразований; </w:t>
      </w:r>
    </w:p>
    <w:p w:rsidR="00AE6CA3" w:rsidRPr="00A87829" w:rsidRDefault="00DB7E82" w:rsidP="00FC2697">
      <w:pPr>
        <w:numPr>
          <w:ilvl w:val="0"/>
          <w:numId w:val="32"/>
        </w:numPr>
        <w:spacing w:after="0" w:line="360" w:lineRule="auto"/>
        <w:ind w:right="35"/>
        <w:rPr>
          <w:szCs w:val="28"/>
        </w:rPr>
      </w:pPr>
      <w:r w:rsidRPr="00A87829">
        <w:rPr>
          <w:szCs w:val="28"/>
        </w:rPr>
        <w:t xml:space="preserve">решать квадратные уравнения и уравнения, сводимые к квадратным с помощью тождественных преобразований; </w:t>
      </w:r>
    </w:p>
    <w:p w:rsidR="00AE6CA3" w:rsidRPr="00A87829" w:rsidRDefault="00DB7E82" w:rsidP="00FC2697">
      <w:pPr>
        <w:numPr>
          <w:ilvl w:val="0"/>
          <w:numId w:val="32"/>
        </w:numPr>
        <w:spacing w:after="0" w:line="360" w:lineRule="auto"/>
        <w:ind w:right="35"/>
        <w:rPr>
          <w:szCs w:val="28"/>
        </w:rPr>
      </w:pPr>
      <w:r w:rsidRPr="00A87829">
        <w:rPr>
          <w:szCs w:val="28"/>
        </w:rPr>
        <w:lastRenderedPageBreak/>
        <w:t xml:space="preserve">решать дробно-линейные уравнения; </w:t>
      </w:r>
    </w:p>
    <w:p w:rsidR="00AE6CA3" w:rsidRPr="00A87829" w:rsidRDefault="00DB7E82" w:rsidP="00FC2697">
      <w:pPr>
        <w:numPr>
          <w:ilvl w:val="0"/>
          <w:numId w:val="32"/>
        </w:numPr>
        <w:spacing w:after="0" w:line="360" w:lineRule="auto"/>
        <w:ind w:right="35"/>
        <w:rPr>
          <w:szCs w:val="28"/>
        </w:rPr>
      </w:pPr>
      <w:r w:rsidRPr="00A87829">
        <w:rPr>
          <w:rFonts w:eastAsia="Calibri"/>
          <w:noProof/>
          <w:szCs w:val="28"/>
        </w:rPr>
        <mc:AlternateContent>
          <mc:Choice Requires="wpg">
            <w:drawing>
              <wp:anchor distT="0" distB="0" distL="114300" distR="114300" simplePos="0" relativeHeight="251658240" behindDoc="1" locked="0" layoutInCell="1" allowOverlap="1" wp14:anchorId="4D5F3970" wp14:editId="592B59D9">
                <wp:simplePos x="0" y="0"/>
                <wp:positionH relativeFrom="column">
                  <wp:posOffset>5788101</wp:posOffset>
                </wp:positionH>
                <wp:positionV relativeFrom="paragraph">
                  <wp:posOffset>-37167</wp:posOffset>
                </wp:positionV>
                <wp:extent cx="454660" cy="234950"/>
                <wp:effectExtent l="0" t="0" r="0" b="0"/>
                <wp:wrapNone/>
                <wp:docPr id="1396525" name="Group 1396525"/>
                <wp:cNvGraphicFramePr/>
                <a:graphic xmlns:a="http://schemas.openxmlformats.org/drawingml/2006/main">
                  <a:graphicData uri="http://schemas.microsoft.com/office/word/2010/wordprocessingGroup">
                    <wpg:wgp>
                      <wpg:cNvGrpSpPr/>
                      <wpg:grpSpPr>
                        <a:xfrm>
                          <a:off x="0" y="0"/>
                          <a:ext cx="454660" cy="234950"/>
                          <a:chOff x="0" y="0"/>
                          <a:chExt cx="454660" cy="234950"/>
                        </a:xfrm>
                      </wpg:grpSpPr>
                      <wps:wsp>
                        <wps:cNvPr id="28391" name="Shape 28391"/>
                        <wps:cNvSpPr/>
                        <wps:spPr>
                          <a:xfrm>
                            <a:off x="6350" y="149225"/>
                            <a:ext cx="15875" cy="11430"/>
                          </a:xfrm>
                          <a:custGeom>
                            <a:avLst/>
                            <a:gdLst/>
                            <a:ahLst/>
                            <a:cxnLst/>
                            <a:rect l="0" t="0" r="0" b="0"/>
                            <a:pathLst>
                              <a:path w="15875" h="11430">
                                <a:moveTo>
                                  <a:pt x="0" y="11430"/>
                                </a:moveTo>
                                <a:lnTo>
                                  <a:pt x="1587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392" name="Shape 28392"/>
                        <wps:cNvSpPr/>
                        <wps:spPr>
                          <a:xfrm>
                            <a:off x="22860" y="149225"/>
                            <a:ext cx="38735" cy="85089"/>
                          </a:xfrm>
                          <a:custGeom>
                            <a:avLst/>
                            <a:gdLst/>
                            <a:ahLst/>
                            <a:cxnLst/>
                            <a:rect l="0" t="0" r="0" b="0"/>
                            <a:pathLst>
                              <a:path w="38735" h="85089">
                                <a:moveTo>
                                  <a:pt x="0" y="0"/>
                                </a:moveTo>
                                <a:lnTo>
                                  <a:pt x="38735" y="85089"/>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393" name="Shape 28393"/>
                        <wps:cNvSpPr/>
                        <wps:spPr>
                          <a:xfrm>
                            <a:off x="61595" y="8255"/>
                            <a:ext cx="42545" cy="226695"/>
                          </a:xfrm>
                          <a:custGeom>
                            <a:avLst/>
                            <a:gdLst/>
                            <a:ahLst/>
                            <a:cxnLst/>
                            <a:rect l="0" t="0" r="0" b="0"/>
                            <a:pathLst>
                              <a:path w="42545" h="226695">
                                <a:moveTo>
                                  <a:pt x="0" y="226695"/>
                                </a:moveTo>
                                <a:lnTo>
                                  <a:pt x="4254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394" name="Shape 28394"/>
                        <wps:cNvSpPr/>
                        <wps:spPr>
                          <a:xfrm>
                            <a:off x="104140" y="8255"/>
                            <a:ext cx="350520" cy="0"/>
                          </a:xfrm>
                          <a:custGeom>
                            <a:avLst/>
                            <a:gdLst/>
                            <a:ahLst/>
                            <a:cxnLst/>
                            <a:rect l="0" t="0" r="0" b="0"/>
                            <a:pathLst>
                              <a:path w="350520">
                                <a:moveTo>
                                  <a:pt x="0" y="0"/>
                                </a:moveTo>
                                <a:lnTo>
                                  <a:pt x="35052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395" name="Shape 28395"/>
                        <wps:cNvSpPr/>
                        <wps:spPr>
                          <a:xfrm>
                            <a:off x="0" y="0"/>
                            <a:ext cx="449580" cy="229870"/>
                          </a:xfrm>
                          <a:custGeom>
                            <a:avLst/>
                            <a:gdLst/>
                            <a:ahLst/>
                            <a:cxnLst/>
                            <a:rect l="0" t="0" r="0" b="0"/>
                            <a:pathLst>
                              <a:path w="449580" h="229870">
                                <a:moveTo>
                                  <a:pt x="95885" y="0"/>
                                </a:moveTo>
                                <a:lnTo>
                                  <a:pt x="449580" y="0"/>
                                </a:lnTo>
                                <a:lnTo>
                                  <a:pt x="449580" y="7620"/>
                                </a:lnTo>
                                <a:lnTo>
                                  <a:pt x="102235" y="7620"/>
                                </a:lnTo>
                                <a:lnTo>
                                  <a:pt x="60325" y="229870"/>
                                </a:lnTo>
                                <a:lnTo>
                                  <a:pt x="52070" y="229870"/>
                                </a:lnTo>
                                <a:lnTo>
                                  <a:pt x="13335" y="150495"/>
                                </a:lnTo>
                                <a:lnTo>
                                  <a:pt x="2540" y="158114"/>
                                </a:lnTo>
                                <a:lnTo>
                                  <a:pt x="0" y="154305"/>
                                </a:lnTo>
                                <a:lnTo>
                                  <a:pt x="22225" y="137795"/>
                                </a:lnTo>
                                <a:lnTo>
                                  <a:pt x="55880" y="209550"/>
                                </a:lnTo>
                                <a:lnTo>
                                  <a:pt x="9588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7EAB6E" id="Group 1396525" o:spid="_x0000_s1026" style="position:absolute;margin-left:455.75pt;margin-top:-2.95pt;width:35.8pt;height:18.5pt;z-index:-251658240" coordsize="45466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">
                <v:shape id="Shape 28391" o:spid="_x0000_s1027" style="position:absolute;left:6350;top:149225;width:15875;height:11430;visibility:visible;mso-wrap-style:square;v-text-anchor:top" coordsize="1587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" path="m,11430l15875,e" filled="f" strokeweight=".24pt">
                  <v:path arrowok="t" textboxrect="0,0,15875,11430"/>
                </v:shape>
                <v:shape id="Shape 28392" o:spid="_x0000_s1028" style="position:absolute;left:22860;top:149225;width:38735;height:85089;visibility:visible;mso-wrap-style:square;v-text-anchor:top" coordsize="38735,8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" path="m,l38735,85089e" filled="f" strokeweight=".24pt">
                  <v:path arrowok="t" textboxrect="0,0,38735,85089"/>
                </v:shape>
                <v:shape id="Shape 28393" o:spid="_x0000_s1029" style="position:absolute;left:61595;top:8255;width:42545;height:226695;visibility:visible;mso-wrap-style:square;v-text-anchor:top" coordsize="4254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" path="m,226695l42545,e" filled="f" strokeweight=".24pt">
                  <v:path arrowok="t" textboxrect="0,0,42545,226695"/>
                </v:shape>
                <v:shape id="Shape 28394" o:spid="_x0000_s1030" style="position:absolute;left:104140;top:8255;width:350520;height:0;visibility:visible;mso-wrap-style:square;v-text-anchor:top" coordsize="350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" path="m,l350520,e" filled="f" strokeweight=".24pt">
                  <v:path arrowok="t" textboxrect="0,0,350520,0"/>
                </v:shape>
                <v:shape id="Shape 28395" o:spid="_x0000_s1031" style="position:absolute;width:449580;height:229870;visibility:visible;mso-wrap-style:square;v-text-anchor:top" coordsize="449580,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" path="m95885,l449580,r,7620l102235,7620,60325,229870r-8255,l13335,150495,2540,158114,,154305,22225,137795r33655,71755l95885,xe" fillcolor="black" stroked="f" strokeweight="0">
                  <v:path arrowok="t" textboxrect="0,0,449580,229870"/>
                </v:shape>
              </v:group>
            </w:pict>
          </mc:Fallback>
        </mc:AlternateContent>
      </w:r>
      <w:r w:rsidRPr="00A87829">
        <w:rPr>
          <w:szCs w:val="28"/>
        </w:rPr>
        <w:t xml:space="preserve">решать простейшие иррациональные уравнения вида </w:t>
      </w:r>
      <w:r w:rsidRPr="00A87829">
        <w:rPr>
          <w:szCs w:val="28"/>
        </w:rPr>
        <w:tab/>
        <w:t xml:space="preserve"> </w:t>
      </w:r>
      <w:r w:rsidRPr="00A87829">
        <w:rPr>
          <w:rFonts w:eastAsia="Segoe UI Symbol"/>
          <w:szCs w:val="28"/>
        </w:rPr>
        <w:t></w:t>
      </w:r>
      <w:r w:rsidRPr="00A87829">
        <w:rPr>
          <w:szCs w:val="28"/>
        </w:rPr>
        <w:t xml:space="preserve"> x</w:t>
      </w:r>
      <w:r w:rsidRPr="00A87829">
        <w:rPr>
          <w:rFonts w:eastAsia="Segoe UI Symbol"/>
          <w:szCs w:val="28"/>
        </w:rPr>
        <w:t></w:t>
      </w:r>
      <w:r w:rsidRPr="00A87829">
        <w:rPr>
          <w:rFonts w:eastAsia="Segoe UI Symbol"/>
          <w:szCs w:val="28"/>
        </w:rPr>
        <w:t></w:t>
      </w:r>
      <w:r w:rsidRPr="00A87829">
        <w:rPr>
          <w:rFonts w:eastAsia="Segoe UI Symbol"/>
          <w:szCs w:val="28"/>
        </w:rPr>
        <w:t></w:t>
      </w:r>
      <w:r w:rsidRPr="00A87829">
        <w:rPr>
          <w:szCs w:val="28"/>
        </w:rPr>
        <w:t xml:space="preserve"> a, </w:t>
      </w:r>
    </w:p>
    <w:p w:rsidR="00AE6CA3" w:rsidRPr="00A87829" w:rsidRDefault="00DB7E82" w:rsidP="00A87829">
      <w:pPr>
        <w:spacing w:after="0" w:line="360" w:lineRule="auto"/>
        <w:ind w:firstLine="0"/>
        <w:jc w:val="left"/>
        <w:rPr>
          <w:szCs w:val="28"/>
        </w:rPr>
      </w:pPr>
      <w:r w:rsidRPr="00A87829">
        <w:rPr>
          <w:szCs w:val="28"/>
        </w:rPr>
        <w:t xml:space="preserve"> </w:t>
      </w:r>
    </w:p>
    <w:p w:rsidR="00AE6CA3" w:rsidRPr="00A87829" w:rsidRDefault="00DB7E82" w:rsidP="00A87829">
      <w:pPr>
        <w:spacing w:after="0" w:line="360" w:lineRule="auto"/>
        <w:ind w:left="932" w:firstLine="0"/>
        <w:jc w:val="left"/>
        <w:rPr>
          <w:szCs w:val="28"/>
        </w:rPr>
      </w:pPr>
      <w:r w:rsidRPr="00A87829">
        <w:rPr>
          <w:rFonts w:eastAsia="Calibri"/>
          <w:noProof/>
          <w:szCs w:val="28"/>
        </w:rPr>
        <mc:AlternateContent>
          <mc:Choice Requires="wpg">
            <w:drawing>
              <wp:anchor distT="0" distB="0" distL="114300" distR="114300" simplePos="0" relativeHeight="251659264" behindDoc="1" locked="0" layoutInCell="1" allowOverlap="1" wp14:anchorId="6F22C3B4" wp14:editId="23BAC37C">
                <wp:simplePos x="0" y="0"/>
                <wp:positionH relativeFrom="column">
                  <wp:posOffset>457276</wp:posOffset>
                </wp:positionH>
                <wp:positionV relativeFrom="paragraph">
                  <wp:posOffset>-28680</wp:posOffset>
                </wp:positionV>
                <wp:extent cx="1047115" cy="234950"/>
                <wp:effectExtent l="0" t="0" r="0" b="0"/>
                <wp:wrapNone/>
                <wp:docPr id="1396524" name="Group 1396524"/>
                <wp:cNvGraphicFramePr/>
                <a:graphic xmlns:a="http://schemas.openxmlformats.org/drawingml/2006/main">
                  <a:graphicData uri="http://schemas.microsoft.com/office/word/2010/wordprocessingGroup">
                    <wpg:wgp>
                      <wpg:cNvGrpSpPr/>
                      <wpg:grpSpPr>
                        <a:xfrm>
                          <a:off x="0" y="0"/>
                          <a:ext cx="1047115" cy="234950"/>
                          <a:chOff x="0" y="0"/>
                          <a:chExt cx="1047115" cy="234950"/>
                        </a:xfrm>
                      </wpg:grpSpPr>
                      <wps:wsp>
                        <wps:cNvPr id="28115" name="Shape 28115"/>
                        <wps:cNvSpPr/>
                        <wps:spPr>
                          <a:xfrm>
                            <a:off x="617855" y="149225"/>
                            <a:ext cx="15875" cy="12065"/>
                          </a:xfrm>
                          <a:custGeom>
                            <a:avLst/>
                            <a:gdLst/>
                            <a:ahLst/>
                            <a:cxnLst/>
                            <a:rect l="0" t="0" r="0" b="0"/>
                            <a:pathLst>
                              <a:path w="15875" h="12065">
                                <a:moveTo>
                                  <a:pt x="0" y="12065"/>
                                </a:moveTo>
                                <a:lnTo>
                                  <a:pt x="1587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116" name="Shape 28116"/>
                        <wps:cNvSpPr/>
                        <wps:spPr>
                          <a:xfrm>
                            <a:off x="633730" y="149225"/>
                            <a:ext cx="38100" cy="85725"/>
                          </a:xfrm>
                          <a:custGeom>
                            <a:avLst/>
                            <a:gdLst/>
                            <a:ahLst/>
                            <a:cxnLst/>
                            <a:rect l="0" t="0" r="0" b="0"/>
                            <a:pathLst>
                              <a:path w="38100" h="85725">
                                <a:moveTo>
                                  <a:pt x="0" y="0"/>
                                </a:moveTo>
                                <a:lnTo>
                                  <a:pt x="38100" y="85725"/>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117" name="Shape 28117"/>
                        <wps:cNvSpPr/>
                        <wps:spPr>
                          <a:xfrm>
                            <a:off x="671830" y="8255"/>
                            <a:ext cx="41910" cy="226695"/>
                          </a:xfrm>
                          <a:custGeom>
                            <a:avLst/>
                            <a:gdLst/>
                            <a:ahLst/>
                            <a:cxnLst/>
                            <a:rect l="0" t="0" r="0" b="0"/>
                            <a:pathLst>
                              <a:path w="41910" h="226695">
                                <a:moveTo>
                                  <a:pt x="0" y="226695"/>
                                </a:moveTo>
                                <a:lnTo>
                                  <a:pt x="4191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118" name="Shape 28118"/>
                        <wps:cNvSpPr/>
                        <wps:spPr>
                          <a:xfrm>
                            <a:off x="713740" y="8255"/>
                            <a:ext cx="333375" cy="0"/>
                          </a:xfrm>
                          <a:custGeom>
                            <a:avLst/>
                            <a:gdLst/>
                            <a:ahLst/>
                            <a:cxnLst/>
                            <a:rect l="0" t="0" r="0" b="0"/>
                            <a:pathLst>
                              <a:path w="333375">
                                <a:moveTo>
                                  <a:pt x="0" y="0"/>
                                </a:moveTo>
                                <a:lnTo>
                                  <a:pt x="33337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119" name="Shape 28119"/>
                        <wps:cNvSpPr/>
                        <wps:spPr>
                          <a:xfrm>
                            <a:off x="611505" y="0"/>
                            <a:ext cx="431165" cy="231140"/>
                          </a:xfrm>
                          <a:custGeom>
                            <a:avLst/>
                            <a:gdLst/>
                            <a:ahLst/>
                            <a:cxnLst/>
                            <a:rect l="0" t="0" r="0" b="0"/>
                            <a:pathLst>
                              <a:path w="431165" h="231140">
                                <a:moveTo>
                                  <a:pt x="94615" y="0"/>
                                </a:moveTo>
                                <a:lnTo>
                                  <a:pt x="431165" y="0"/>
                                </a:lnTo>
                                <a:lnTo>
                                  <a:pt x="431165" y="8255"/>
                                </a:lnTo>
                                <a:lnTo>
                                  <a:pt x="100965" y="8255"/>
                                </a:lnTo>
                                <a:lnTo>
                                  <a:pt x="59690" y="231140"/>
                                </a:lnTo>
                                <a:lnTo>
                                  <a:pt x="52070" y="231140"/>
                                </a:lnTo>
                                <a:lnTo>
                                  <a:pt x="13335" y="151130"/>
                                </a:lnTo>
                                <a:lnTo>
                                  <a:pt x="2540" y="159385"/>
                                </a:lnTo>
                                <a:lnTo>
                                  <a:pt x="0" y="155575"/>
                                </a:lnTo>
                                <a:lnTo>
                                  <a:pt x="21590" y="139065"/>
                                </a:lnTo>
                                <a:lnTo>
                                  <a:pt x="55880" y="210820"/>
                                </a:lnTo>
                                <a:lnTo>
                                  <a:pt x="9461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8403" name="Shape 28403"/>
                        <wps:cNvSpPr/>
                        <wps:spPr>
                          <a:xfrm>
                            <a:off x="5715" y="149225"/>
                            <a:ext cx="15875" cy="12065"/>
                          </a:xfrm>
                          <a:custGeom>
                            <a:avLst/>
                            <a:gdLst/>
                            <a:ahLst/>
                            <a:cxnLst/>
                            <a:rect l="0" t="0" r="0" b="0"/>
                            <a:pathLst>
                              <a:path w="15875" h="12065">
                                <a:moveTo>
                                  <a:pt x="0" y="12065"/>
                                </a:moveTo>
                                <a:lnTo>
                                  <a:pt x="1587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404" name="Shape 28404"/>
                        <wps:cNvSpPr/>
                        <wps:spPr>
                          <a:xfrm>
                            <a:off x="22225" y="149225"/>
                            <a:ext cx="38100" cy="85725"/>
                          </a:xfrm>
                          <a:custGeom>
                            <a:avLst/>
                            <a:gdLst/>
                            <a:ahLst/>
                            <a:cxnLst/>
                            <a:rect l="0" t="0" r="0" b="0"/>
                            <a:pathLst>
                              <a:path w="38100" h="85725">
                                <a:moveTo>
                                  <a:pt x="0" y="0"/>
                                </a:moveTo>
                                <a:lnTo>
                                  <a:pt x="38100" y="85725"/>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405" name="Shape 28405"/>
                        <wps:cNvSpPr/>
                        <wps:spPr>
                          <a:xfrm>
                            <a:off x="60325" y="8255"/>
                            <a:ext cx="42545" cy="226695"/>
                          </a:xfrm>
                          <a:custGeom>
                            <a:avLst/>
                            <a:gdLst/>
                            <a:ahLst/>
                            <a:cxnLst/>
                            <a:rect l="0" t="0" r="0" b="0"/>
                            <a:pathLst>
                              <a:path w="42545" h="226695">
                                <a:moveTo>
                                  <a:pt x="0" y="226695"/>
                                </a:moveTo>
                                <a:lnTo>
                                  <a:pt x="42545"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406" name="Shape 28406"/>
                        <wps:cNvSpPr/>
                        <wps:spPr>
                          <a:xfrm>
                            <a:off x="102870" y="8255"/>
                            <a:ext cx="345440" cy="0"/>
                          </a:xfrm>
                          <a:custGeom>
                            <a:avLst/>
                            <a:gdLst/>
                            <a:ahLst/>
                            <a:cxnLst/>
                            <a:rect l="0" t="0" r="0" b="0"/>
                            <a:pathLst>
                              <a:path w="345440">
                                <a:moveTo>
                                  <a:pt x="0" y="0"/>
                                </a:moveTo>
                                <a:lnTo>
                                  <a:pt x="345440" y="0"/>
                                </a:lnTo>
                              </a:path>
                            </a:pathLst>
                          </a:custGeom>
                          <a:ln w="3048" cap="flat">
                            <a:round/>
                          </a:ln>
                        </wps:spPr>
                        <wps:style>
                          <a:lnRef idx="1">
                            <a:srgbClr val="000000"/>
                          </a:lnRef>
                          <a:fillRef idx="0">
                            <a:srgbClr val="000000">
                              <a:alpha val="0"/>
                            </a:srgbClr>
                          </a:fillRef>
                          <a:effectRef idx="0">
                            <a:scrgbClr r="0" g="0" b="0"/>
                          </a:effectRef>
                          <a:fontRef idx="none"/>
                        </wps:style>
                        <wps:bodyPr/>
                      </wps:wsp>
                      <wps:wsp>
                        <wps:cNvPr id="28407" name="Shape 28407"/>
                        <wps:cNvSpPr/>
                        <wps:spPr>
                          <a:xfrm>
                            <a:off x="0" y="0"/>
                            <a:ext cx="443865" cy="231140"/>
                          </a:xfrm>
                          <a:custGeom>
                            <a:avLst/>
                            <a:gdLst/>
                            <a:ahLst/>
                            <a:cxnLst/>
                            <a:rect l="0" t="0" r="0" b="0"/>
                            <a:pathLst>
                              <a:path w="443865" h="231140">
                                <a:moveTo>
                                  <a:pt x="94615" y="0"/>
                                </a:moveTo>
                                <a:lnTo>
                                  <a:pt x="443865" y="0"/>
                                </a:lnTo>
                                <a:lnTo>
                                  <a:pt x="443865" y="8255"/>
                                </a:lnTo>
                                <a:lnTo>
                                  <a:pt x="100965" y="8255"/>
                                </a:lnTo>
                                <a:lnTo>
                                  <a:pt x="59690" y="231140"/>
                                </a:lnTo>
                                <a:lnTo>
                                  <a:pt x="52070" y="231140"/>
                                </a:lnTo>
                                <a:lnTo>
                                  <a:pt x="13335" y="151130"/>
                                </a:lnTo>
                                <a:lnTo>
                                  <a:pt x="3175" y="159385"/>
                                </a:lnTo>
                                <a:lnTo>
                                  <a:pt x="0" y="155575"/>
                                </a:lnTo>
                                <a:lnTo>
                                  <a:pt x="22225" y="139065"/>
                                </a:lnTo>
                                <a:lnTo>
                                  <a:pt x="55880" y="210820"/>
                                </a:lnTo>
                                <a:lnTo>
                                  <a:pt x="94615"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1FC956" id="Group 1396524" o:spid="_x0000_s1026" style="position:absolute;margin-left:36pt;margin-top:-2.25pt;width:82.45pt;height:18.5pt;z-index:-251657216" coordsize="1047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">
                <v:shape id="Shape 28115" o:spid="_x0000_s1027" style="position:absolute;left:6178;top:1492;width:159;height:120;visibility:visible;mso-wrap-style:square;v-text-anchor:top" coordsize="158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" path="m,12065l15875,e" filled="f" strokeweight=".24pt">
                  <v:path arrowok="t" textboxrect="0,0,15875,12065"/>
                </v:shape>
                <v:shape id="Shape 28116" o:spid="_x0000_s1028" style="position:absolute;left:6337;top:1492;width:381;height:857;visibility:visible;mso-wrap-style:square;v-text-anchor:top" coordsize="381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" path="m,l38100,85725e" filled="f" strokeweight=".24pt">
                  <v:path arrowok="t" textboxrect="0,0,38100,85725"/>
                </v:shape>
                <v:shape id="Shape 28117" o:spid="_x0000_s1029" style="position:absolute;left:6718;top:82;width:419;height:2267;visibility:visible;mso-wrap-style:square;v-text-anchor:top" coordsize="41910,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" path="m,226695l41910,e" filled="f" strokeweight=".24pt">
                  <v:path arrowok="t" textboxrect="0,0,41910,226695"/>
                </v:shape>
                <v:shape id="Shape 28118" o:spid="_x0000_s1030" style="position:absolute;left:7137;top:82;width:3334;height:0;visibility:visible;mso-wrap-style:square;v-text-anchor:top" coordsize="33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" path="m,l333375,e" filled="f" strokeweight=".24pt">
                  <v:path arrowok="t" textboxrect="0,0,333375,0"/>
                </v:shape>
                <v:shape id="Shape 28119" o:spid="_x0000_s1031" style="position:absolute;left:6115;width:4311;height:2311;visibility:visible;mso-wrap-style:square;v-text-anchor:top" coordsize="43116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" path="m94615,l431165,r,8255l100965,8255,59690,231140r-7620,l13335,151130,2540,159385,,155575,21590,139065r34290,71755l94615,xe" fillcolor="black" stroked="f" strokeweight="0">
                  <v:path arrowok="t" textboxrect="0,0,431165,231140"/>
                </v:shape>
                <v:shape id="Shape 28403" o:spid="_x0000_s1032" style="position:absolute;left:57;top:1492;width:158;height:120;visibility:visible;mso-wrap-style:square;v-text-anchor:top" coordsize="158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" path="m,12065l15875,e" filled="f" strokeweight=".24pt">
                  <v:path arrowok="t" textboxrect="0,0,15875,12065"/>
                </v:shape>
                <v:shape id="Shape 28404" o:spid="_x0000_s1033" style="position:absolute;left:222;top:1492;width:381;height:857;visibility:visible;mso-wrap-style:square;v-text-anchor:top" coordsize="3810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" path="m,l38100,85725e" filled="f" strokeweight=".24pt">
                  <v:path arrowok="t" textboxrect="0,0,38100,85725"/>
                </v:shape>
                <v:shape id="Shape 28405" o:spid="_x0000_s1034" style="position:absolute;left:603;top:82;width:425;height:2267;visibility:visible;mso-wrap-style:square;v-text-anchor:top" coordsize="42545,226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" path="m,226695l42545,e" filled="f" strokeweight=".24pt">
                  <v:path arrowok="t" textboxrect="0,0,42545,226695"/>
                </v:shape>
                <v:shape id="Shape 28406" o:spid="_x0000_s1035" style="position:absolute;left:1028;top:82;width:3455;height:0;visibility:visible;mso-wrap-style:square;v-text-anchor:top" coordsize="345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" path="m,l345440,e" filled="f" strokeweight=".24pt">
                  <v:path arrowok="t" textboxrect="0,0,345440,0"/>
                </v:shape>
                <v:shape id="Shape 28407" o:spid="_x0000_s1036" style="position:absolute;width:4438;height:2311;visibility:visible;mso-wrap-style:square;v-text-anchor:top" coordsize="44386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" path="m94615,l443865,r,8255l100965,8255,59690,231140r-7620,l13335,151130,3175,159385,,155575,22225,139065r33655,71755l94615,xe" fillcolor="black" stroked="f" strokeweight="0">
                  <v:path arrowok="t" textboxrect="0,0,443865,231140"/>
                </v:shape>
              </v:group>
            </w:pict>
          </mc:Fallback>
        </mc:AlternateContent>
      </w:r>
      <w:r w:rsidRPr="00A87829">
        <w:rPr>
          <w:szCs w:val="28"/>
        </w:rPr>
        <w:t xml:space="preserve">f </w:t>
      </w:r>
      <w:r w:rsidRPr="00A87829">
        <w:rPr>
          <w:rFonts w:eastAsia="Segoe UI Symbol"/>
          <w:szCs w:val="28"/>
        </w:rPr>
        <w:t></w:t>
      </w:r>
      <w:r w:rsidRPr="00A87829">
        <w:rPr>
          <w:szCs w:val="28"/>
        </w:rPr>
        <w:t xml:space="preserve"> x</w:t>
      </w:r>
      <w:r w:rsidRPr="00A87829">
        <w:rPr>
          <w:rFonts w:eastAsia="Segoe UI Symbol"/>
          <w:szCs w:val="28"/>
        </w:rPr>
        <w:t></w:t>
      </w:r>
      <w:r w:rsidRPr="00A87829">
        <w:rPr>
          <w:rFonts w:eastAsia="Segoe UI Symbol"/>
          <w:szCs w:val="28"/>
        </w:rPr>
        <w:t></w:t>
      </w:r>
      <w:r w:rsidRPr="00A87829">
        <w:rPr>
          <w:rFonts w:eastAsia="Segoe UI Symbol"/>
          <w:szCs w:val="28"/>
        </w:rPr>
        <w:t></w:t>
      </w:r>
      <w:r w:rsidRPr="00A87829">
        <w:rPr>
          <w:szCs w:val="28"/>
        </w:rPr>
        <w:t xml:space="preserve"> g </w:t>
      </w:r>
      <w:r w:rsidRPr="00A87829">
        <w:rPr>
          <w:rFonts w:eastAsia="Segoe UI Symbol"/>
          <w:szCs w:val="28"/>
        </w:rPr>
        <w:t></w:t>
      </w:r>
      <w:r w:rsidRPr="00A87829">
        <w:rPr>
          <w:szCs w:val="28"/>
        </w:rPr>
        <w:t xml:space="preserve"> x</w:t>
      </w:r>
      <w:r w:rsidRPr="00A87829">
        <w:rPr>
          <w:rFonts w:eastAsia="Segoe UI Symbol"/>
          <w:szCs w:val="28"/>
        </w:rPr>
        <w:t></w:t>
      </w:r>
      <w:r w:rsidRPr="00A87829">
        <w:rPr>
          <w:rFonts w:eastAsia="Segoe UI Symbol"/>
          <w:szCs w:val="28"/>
        </w:rPr>
        <w:t></w:t>
      </w:r>
      <w:r w:rsidRPr="00A87829">
        <w:rPr>
          <w:szCs w:val="28"/>
        </w:rPr>
        <w:t xml:space="preserve">;решать уравнения вида </w:t>
      </w:r>
      <w:r w:rsidRPr="00A87829">
        <w:rPr>
          <w:szCs w:val="28"/>
          <w:vertAlign w:val="superscript"/>
        </w:rPr>
        <w:t xml:space="preserve">xn </w:t>
      </w:r>
      <w:r w:rsidRPr="00A87829">
        <w:rPr>
          <w:rFonts w:eastAsia="Segoe UI Symbol"/>
          <w:szCs w:val="28"/>
        </w:rPr>
        <w:t></w:t>
      </w:r>
      <w:r w:rsidRPr="00A87829">
        <w:rPr>
          <w:szCs w:val="28"/>
        </w:rPr>
        <w:t xml:space="preserve"> a ; </w:t>
      </w:r>
    </w:p>
    <w:p w:rsidR="00AE6CA3" w:rsidRPr="00A87829" w:rsidRDefault="00DB7E82" w:rsidP="00FC2697">
      <w:pPr>
        <w:numPr>
          <w:ilvl w:val="1"/>
          <w:numId w:val="32"/>
        </w:numPr>
        <w:spacing w:after="0" w:line="360" w:lineRule="auto"/>
        <w:ind w:right="12" w:firstLine="701"/>
        <w:rPr>
          <w:szCs w:val="28"/>
        </w:rPr>
      </w:pPr>
      <w:r w:rsidRPr="00A87829">
        <w:rPr>
          <w:szCs w:val="28"/>
        </w:rPr>
        <w:t xml:space="preserve">решать уравнения способом разложения на множители и замены переменной; </w:t>
      </w:r>
    </w:p>
    <w:p w:rsidR="00AE6CA3" w:rsidRPr="00A87829" w:rsidRDefault="00DB7E82" w:rsidP="00FC2697">
      <w:pPr>
        <w:numPr>
          <w:ilvl w:val="1"/>
          <w:numId w:val="32"/>
        </w:numPr>
        <w:spacing w:after="0" w:line="360" w:lineRule="auto"/>
        <w:ind w:right="12" w:firstLine="701"/>
        <w:rPr>
          <w:szCs w:val="28"/>
        </w:rPr>
      </w:pPr>
      <w:r w:rsidRPr="00A87829">
        <w:rPr>
          <w:szCs w:val="28"/>
        </w:rPr>
        <w:t xml:space="preserve">использовать метод интервалов для решения целых и дробно- рациональных неравенств; </w:t>
      </w:r>
    </w:p>
    <w:p w:rsidR="00AE6CA3" w:rsidRPr="00A87829" w:rsidRDefault="00DB7E82" w:rsidP="00FC2697">
      <w:pPr>
        <w:numPr>
          <w:ilvl w:val="1"/>
          <w:numId w:val="32"/>
        </w:numPr>
        <w:spacing w:after="0" w:line="360" w:lineRule="auto"/>
        <w:ind w:right="12" w:firstLine="701"/>
        <w:rPr>
          <w:szCs w:val="28"/>
        </w:rPr>
      </w:pPr>
      <w:r w:rsidRPr="00A87829">
        <w:rPr>
          <w:szCs w:val="28"/>
        </w:rPr>
        <w:t xml:space="preserve">решать линейные уравнения и неравенства с параметрами; </w:t>
      </w:r>
    </w:p>
    <w:p w:rsidR="00AE6CA3" w:rsidRPr="00A87829" w:rsidRDefault="00DB7E82" w:rsidP="00FC2697">
      <w:pPr>
        <w:numPr>
          <w:ilvl w:val="1"/>
          <w:numId w:val="32"/>
        </w:numPr>
        <w:spacing w:after="0" w:line="360" w:lineRule="auto"/>
        <w:ind w:right="12" w:firstLine="701"/>
        <w:rPr>
          <w:szCs w:val="28"/>
        </w:rPr>
      </w:pPr>
      <w:r w:rsidRPr="00A87829">
        <w:rPr>
          <w:szCs w:val="28"/>
        </w:rPr>
        <w:t xml:space="preserve">решать несложные квадратные уравнения с параметром; </w:t>
      </w:r>
      <w:r w:rsidRPr="00A87829">
        <w:rPr>
          <w:rFonts w:eastAsia="Segoe UI Symbol"/>
          <w:szCs w:val="28"/>
        </w:rPr>
        <w:t></w:t>
      </w:r>
      <w:r w:rsidRPr="00A87829">
        <w:rPr>
          <w:rFonts w:eastAsia="Arial"/>
          <w:szCs w:val="28"/>
        </w:rPr>
        <w:t xml:space="preserve"> </w:t>
      </w:r>
      <w:r w:rsidRPr="00A87829">
        <w:rPr>
          <w:szCs w:val="28"/>
        </w:rPr>
        <w:t xml:space="preserve">решать несложные системы линейных уравнений с параметрами; </w:t>
      </w:r>
      <w:r w:rsidRPr="00A87829">
        <w:rPr>
          <w:rFonts w:eastAsia="Segoe UI Symbol"/>
          <w:szCs w:val="28"/>
        </w:rPr>
        <w:t></w:t>
      </w:r>
      <w:r w:rsidRPr="00A87829">
        <w:rPr>
          <w:rFonts w:eastAsia="Arial"/>
          <w:szCs w:val="28"/>
        </w:rPr>
        <w:t xml:space="preserve"> </w:t>
      </w:r>
      <w:r w:rsidRPr="00A87829">
        <w:rPr>
          <w:szCs w:val="28"/>
        </w:rPr>
        <w:t xml:space="preserve">решать несложные уравнения в целых числах. </w:t>
      </w:r>
    </w:p>
    <w:p w:rsidR="00AE6CA3" w:rsidRPr="00A87829" w:rsidRDefault="00DB7E82" w:rsidP="00A87829">
      <w:pPr>
        <w:spacing w:after="0" w:line="360" w:lineRule="auto"/>
        <w:ind w:left="1412"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FC2697">
      <w:pPr>
        <w:numPr>
          <w:ilvl w:val="1"/>
          <w:numId w:val="32"/>
        </w:numPr>
        <w:spacing w:after="0" w:line="360" w:lineRule="auto"/>
        <w:ind w:right="12" w:firstLine="701"/>
        <w:rPr>
          <w:szCs w:val="28"/>
        </w:rPr>
      </w:pPr>
      <w:r w:rsidRPr="00A87829">
        <w:rPr>
          <w:szCs w:val="28"/>
        </w:rPr>
        <w:t xml:space="preserve">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 </w:t>
      </w:r>
    </w:p>
    <w:p w:rsidR="00AE6CA3" w:rsidRPr="00A87829" w:rsidRDefault="00DB7E82" w:rsidP="00FC2697">
      <w:pPr>
        <w:numPr>
          <w:ilvl w:val="1"/>
          <w:numId w:val="32"/>
        </w:numPr>
        <w:spacing w:after="0" w:line="360" w:lineRule="auto"/>
        <w:ind w:right="12" w:firstLine="701"/>
        <w:rPr>
          <w:szCs w:val="28"/>
        </w:rPr>
      </w:pPr>
      <w:r w:rsidRPr="00A87829">
        <w:rPr>
          <w:szCs w:val="28"/>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 </w:t>
      </w:r>
    </w:p>
    <w:p w:rsidR="00AE6CA3" w:rsidRPr="00A87829" w:rsidRDefault="00DB7E82" w:rsidP="00FC2697">
      <w:pPr>
        <w:numPr>
          <w:ilvl w:val="1"/>
          <w:numId w:val="32"/>
        </w:numPr>
        <w:spacing w:after="0" w:line="360" w:lineRule="auto"/>
        <w:ind w:right="12" w:firstLine="701"/>
        <w:rPr>
          <w:szCs w:val="28"/>
        </w:rPr>
      </w:pPr>
      <w:r w:rsidRPr="00A87829">
        <w:rPr>
          <w:szCs w:val="28"/>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AE6CA3" w:rsidRPr="00A87829" w:rsidRDefault="00DB7E82" w:rsidP="00FC2697">
      <w:pPr>
        <w:numPr>
          <w:ilvl w:val="1"/>
          <w:numId w:val="32"/>
        </w:numPr>
        <w:spacing w:after="0" w:line="360" w:lineRule="auto"/>
        <w:ind w:right="12" w:firstLine="701"/>
        <w:rPr>
          <w:szCs w:val="28"/>
        </w:rPr>
      </w:pPr>
      <w:r w:rsidRPr="00A87829">
        <w:rPr>
          <w:szCs w:val="28"/>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AE6CA3" w:rsidRPr="00A87829" w:rsidRDefault="00DB7E82" w:rsidP="00A87829">
      <w:pPr>
        <w:spacing w:after="0" w:line="360" w:lineRule="auto"/>
        <w:ind w:firstLine="0"/>
        <w:jc w:val="left"/>
        <w:rPr>
          <w:szCs w:val="28"/>
        </w:rPr>
      </w:pPr>
      <w:r w:rsidRPr="00A87829">
        <w:rPr>
          <w:szCs w:val="28"/>
        </w:rPr>
        <w:lastRenderedPageBreak/>
        <w:t xml:space="preserve"> </w:t>
      </w:r>
    </w:p>
    <w:p w:rsidR="00AE6CA3" w:rsidRPr="00A87829" w:rsidRDefault="00DB7E82" w:rsidP="00A87829">
      <w:pPr>
        <w:spacing w:after="0" w:line="360" w:lineRule="auto"/>
        <w:ind w:left="1412" w:right="15" w:hanging="10"/>
        <w:rPr>
          <w:szCs w:val="28"/>
        </w:rPr>
      </w:pPr>
      <w:r w:rsidRPr="00A87829">
        <w:rPr>
          <w:b/>
          <w:szCs w:val="28"/>
        </w:rPr>
        <w:t xml:space="preserve">Функции </w:t>
      </w:r>
    </w:p>
    <w:p w:rsidR="00AE6CA3" w:rsidRPr="00A87829" w:rsidRDefault="00DB7E82" w:rsidP="00FC2697">
      <w:pPr>
        <w:numPr>
          <w:ilvl w:val="1"/>
          <w:numId w:val="32"/>
        </w:numPr>
        <w:spacing w:after="0" w:line="360" w:lineRule="auto"/>
        <w:ind w:right="12" w:firstLine="701"/>
        <w:rPr>
          <w:szCs w:val="28"/>
        </w:rPr>
      </w:pPr>
      <w:r w:rsidRPr="00A87829">
        <w:rPr>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E6CA3" w:rsidRPr="00A87829" w:rsidRDefault="00DB7E82" w:rsidP="00A87829">
      <w:pPr>
        <w:spacing w:after="0" w:line="360" w:lineRule="auto"/>
        <w:ind w:left="10" w:right="34" w:hanging="10"/>
        <w:jc w:val="right"/>
        <w:rPr>
          <w:szCs w:val="28"/>
        </w:rPr>
      </w:pPr>
      <w:r w:rsidRPr="00A87829">
        <w:rPr>
          <w:szCs w:val="28"/>
        </w:rPr>
        <w:t>строить графики линейной, квадратичной функций, обратной</w:t>
      </w:r>
    </w:p>
    <w:p w:rsidR="00AE6CA3" w:rsidRPr="00A87829" w:rsidRDefault="00DB7E82" w:rsidP="00A87829">
      <w:pPr>
        <w:spacing w:after="0" w:line="360" w:lineRule="auto"/>
        <w:ind w:right="84" w:firstLine="0"/>
        <w:jc w:val="center"/>
        <w:rPr>
          <w:szCs w:val="28"/>
        </w:rPr>
      </w:pPr>
      <w:r w:rsidRPr="00A87829">
        <w:rPr>
          <w:szCs w:val="28"/>
        </w:rPr>
        <w:t xml:space="preserve"> </w:t>
      </w:r>
    </w:p>
    <w:p w:rsidR="00AE6CA3" w:rsidRPr="00A87829" w:rsidRDefault="00DB7E82" w:rsidP="00A87829">
      <w:pPr>
        <w:tabs>
          <w:tab w:val="center" w:pos="3283"/>
          <w:tab w:val="center" w:pos="6461"/>
          <w:tab w:val="center" w:pos="8141"/>
        </w:tabs>
        <w:spacing w:after="0" w:line="360" w:lineRule="auto"/>
        <w:ind w:firstLine="0"/>
        <w:jc w:val="left"/>
        <w:rPr>
          <w:szCs w:val="28"/>
        </w:rPr>
      </w:pPr>
      <w:r w:rsidRPr="00A87829">
        <w:rPr>
          <w:rFonts w:eastAsia="Calibri"/>
          <w:noProof/>
          <w:szCs w:val="28"/>
        </w:rPr>
        <mc:AlternateContent>
          <mc:Choice Requires="wpg">
            <w:drawing>
              <wp:anchor distT="0" distB="0" distL="114300" distR="114300" simplePos="0" relativeHeight="251660288" behindDoc="0" locked="0" layoutInCell="1" allowOverlap="1" wp14:anchorId="4EEA1F86" wp14:editId="06C8295B">
                <wp:simplePos x="0" y="0"/>
                <wp:positionH relativeFrom="column">
                  <wp:posOffset>4478096</wp:posOffset>
                </wp:positionH>
                <wp:positionV relativeFrom="paragraph">
                  <wp:posOffset>20034</wp:posOffset>
                </wp:positionV>
                <wp:extent cx="1160780" cy="154941"/>
                <wp:effectExtent l="0" t="0" r="0" b="0"/>
                <wp:wrapNone/>
                <wp:docPr id="1397164" name="Group 1397164"/>
                <wp:cNvGraphicFramePr/>
                <a:graphic xmlns:a="http://schemas.openxmlformats.org/drawingml/2006/main">
                  <a:graphicData uri="http://schemas.microsoft.com/office/word/2010/wordprocessingGroup">
                    <wpg:wgp>
                      <wpg:cNvGrpSpPr/>
                      <wpg:grpSpPr>
                        <a:xfrm>
                          <a:off x="0" y="0"/>
                          <a:ext cx="1160780" cy="154941"/>
                          <a:chOff x="0" y="0"/>
                          <a:chExt cx="1160780" cy="154941"/>
                        </a:xfrm>
                      </wpg:grpSpPr>
                      <pic:pic xmlns:pic="http://schemas.openxmlformats.org/drawingml/2006/picture">
                        <pic:nvPicPr>
                          <pic:cNvPr id="28704" name="Picture 28704"/>
                          <pic:cNvPicPr/>
                        </pic:nvPicPr>
                        <pic:blipFill>
                          <a:blip r:embed="rId21"/>
                          <a:stretch>
                            <a:fillRect/>
                          </a:stretch>
                        </pic:blipFill>
                        <pic:spPr>
                          <a:xfrm>
                            <a:off x="0" y="0"/>
                            <a:ext cx="215100" cy="128905"/>
                          </a:xfrm>
                          <a:prstGeom prst="rect">
                            <a:avLst/>
                          </a:prstGeom>
                        </pic:spPr>
                      </pic:pic>
                      <pic:pic xmlns:pic="http://schemas.openxmlformats.org/drawingml/2006/picture">
                        <pic:nvPicPr>
                          <pic:cNvPr id="28706" name="Picture 28706"/>
                          <pic:cNvPicPr/>
                        </pic:nvPicPr>
                        <pic:blipFill>
                          <a:blip r:embed="rId22"/>
                          <a:stretch>
                            <a:fillRect/>
                          </a:stretch>
                        </pic:blipFill>
                        <pic:spPr>
                          <a:xfrm>
                            <a:off x="532130" y="0"/>
                            <a:ext cx="178041" cy="128905"/>
                          </a:xfrm>
                          <a:prstGeom prst="rect">
                            <a:avLst/>
                          </a:prstGeom>
                        </pic:spPr>
                      </pic:pic>
                      <wps:wsp>
                        <wps:cNvPr id="28707" name="Shape 28707"/>
                        <wps:cNvSpPr/>
                        <wps:spPr>
                          <a:xfrm>
                            <a:off x="1062355" y="18416"/>
                            <a:ext cx="0" cy="136525"/>
                          </a:xfrm>
                          <a:custGeom>
                            <a:avLst/>
                            <a:gdLst/>
                            <a:ahLst/>
                            <a:cxnLst/>
                            <a:rect l="0" t="0" r="0" b="0"/>
                            <a:pathLst>
                              <a:path h="136525">
                                <a:moveTo>
                                  <a:pt x="0" y="0"/>
                                </a:moveTo>
                                <a:lnTo>
                                  <a:pt x="0" y="136525"/>
                                </a:lnTo>
                              </a:path>
                            </a:pathLst>
                          </a:custGeom>
                          <a:ln w="6657" cap="flat">
                            <a:round/>
                          </a:ln>
                        </wps:spPr>
                        <wps:style>
                          <a:lnRef idx="1">
                            <a:srgbClr val="000000"/>
                          </a:lnRef>
                          <a:fillRef idx="0">
                            <a:srgbClr val="000000">
                              <a:alpha val="0"/>
                            </a:srgbClr>
                          </a:fillRef>
                          <a:effectRef idx="0">
                            <a:scrgbClr r="0" g="0" b="0"/>
                          </a:effectRef>
                          <a:fontRef idx="none"/>
                        </wps:style>
                        <wps:bodyPr/>
                      </wps:wsp>
                      <wps:wsp>
                        <wps:cNvPr id="28708" name="Shape 28708"/>
                        <wps:cNvSpPr/>
                        <wps:spPr>
                          <a:xfrm>
                            <a:off x="1160780" y="18416"/>
                            <a:ext cx="0" cy="136525"/>
                          </a:xfrm>
                          <a:custGeom>
                            <a:avLst/>
                            <a:gdLst/>
                            <a:ahLst/>
                            <a:cxnLst/>
                            <a:rect l="0" t="0" r="0" b="0"/>
                            <a:pathLst>
                              <a:path h="136525">
                                <a:moveTo>
                                  <a:pt x="0" y="0"/>
                                </a:moveTo>
                                <a:lnTo>
                                  <a:pt x="0" y="136525"/>
                                </a:lnTo>
                              </a:path>
                            </a:pathLst>
                          </a:custGeom>
                          <a:ln w="665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B17D00" id="Group 1397164" o:spid="_x0000_s1026" style="position:absolute;margin-left:352.6pt;margin-top:1.6pt;width:91.4pt;height:12.2pt;z-index:251660288" coordsize="11607,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">
                <v:shape id="Picture 28704" o:spid="_x0000_s1027" type="#_x0000_t75" style="position:absolute;width:2151;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">
                  <v:imagedata r:id="rId23" o:title=""/>
                </v:shape>
                <v:shape id="Picture 28706" o:spid="_x0000_s1028" type="#_x0000_t75" style="position:absolute;left:5321;width:1780;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">
                  <v:imagedata r:id="rId24" o:title=""/>
                </v:shape>
                <v:shape id="Shape 28707" o:spid="_x0000_s1029" style="position:absolute;left:10623;top:184;width:0;height:1365;visibility:visible;mso-wrap-style:square;v-text-anchor:top" coordsize="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" path="m,l,136525e" filled="f" strokeweight=".18492mm">
                  <v:path arrowok="t" textboxrect="0,0,0,136525"/>
                </v:shape>
                <v:shape id="Shape 28708" o:spid="_x0000_s1030" style="position:absolute;left:11607;top:184;width:0;height:1365;visibility:visible;mso-wrap-style:square;v-text-anchor:top" coordsize="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" path="m,l,136525e" filled="f" strokeweight=".18492mm">
                  <v:path arrowok="t" textboxrect="0,0,0,136525"/>
                </v:shape>
              </v:group>
            </w:pict>
          </mc:Fallback>
        </mc:AlternateContent>
      </w:r>
      <w:r w:rsidRPr="00A87829">
        <w:rPr>
          <w:rFonts w:eastAsia="Calibri"/>
          <w:szCs w:val="28"/>
        </w:rPr>
        <w:tab/>
      </w:r>
      <w:r w:rsidRPr="00A87829">
        <w:rPr>
          <w:szCs w:val="28"/>
        </w:rPr>
        <w:t xml:space="preserve">пропорциональности, функции вида: y </w:t>
      </w:r>
      <w:r w:rsidRPr="00A87829">
        <w:rPr>
          <w:rFonts w:eastAsia="Segoe UI Symbol"/>
          <w:szCs w:val="28"/>
        </w:rPr>
        <w:t></w:t>
      </w:r>
      <w:r w:rsidRPr="00A87829">
        <w:rPr>
          <w:szCs w:val="28"/>
        </w:rPr>
        <w:t xml:space="preserve"> a </w:t>
      </w:r>
      <w:r w:rsidRPr="00A87829">
        <w:rPr>
          <w:rFonts w:eastAsia="Segoe UI Symbol"/>
          <w:szCs w:val="28"/>
        </w:rPr>
        <w:t></w:t>
      </w:r>
      <w:r w:rsidRPr="00A87829">
        <w:rPr>
          <w:rFonts w:eastAsia="Segoe UI Symbol"/>
          <w:szCs w:val="28"/>
        </w:rPr>
        <w:t></w:t>
      </w:r>
      <w:r w:rsidRPr="00A87829">
        <w:rPr>
          <w:szCs w:val="28"/>
          <w:vertAlign w:val="superscript"/>
        </w:rPr>
        <w:t xml:space="preserve"> </w:t>
      </w:r>
      <w:r w:rsidRPr="00A87829">
        <w:rPr>
          <w:szCs w:val="28"/>
          <w:vertAlign w:val="superscript"/>
        </w:rPr>
        <w:tab/>
      </w:r>
      <w:r w:rsidRPr="00A87829">
        <w:rPr>
          <w:rFonts w:eastAsia="Calibri"/>
          <w:noProof/>
          <w:szCs w:val="28"/>
        </w:rPr>
        <mc:AlternateContent>
          <mc:Choice Requires="wpg">
            <w:drawing>
              <wp:inline distT="0" distB="0" distL="0" distR="0" wp14:anchorId="47E73B16" wp14:editId="0CD28939">
                <wp:extent cx="304165" cy="7160"/>
                <wp:effectExtent l="0" t="0" r="0" b="0"/>
                <wp:docPr id="1397165" name="Group 1397165"/>
                <wp:cNvGraphicFramePr/>
                <a:graphic xmlns:a="http://schemas.openxmlformats.org/drawingml/2006/main">
                  <a:graphicData uri="http://schemas.microsoft.com/office/word/2010/wordprocessingGroup">
                    <wpg:wgp>
                      <wpg:cNvGrpSpPr/>
                      <wpg:grpSpPr>
                        <a:xfrm>
                          <a:off x="0" y="0"/>
                          <a:ext cx="304165" cy="7160"/>
                          <a:chOff x="0" y="0"/>
                          <a:chExt cx="304165" cy="7160"/>
                        </a:xfrm>
                      </wpg:grpSpPr>
                      <wps:wsp>
                        <wps:cNvPr id="29106" name="Shape 29106"/>
                        <wps:cNvSpPr/>
                        <wps:spPr>
                          <a:xfrm>
                            <a:off x="0" y="0"/>
                            <a:ext cx="304165" cy="0"/>
                          </a:xfrm>
                          <a:custGeom>
                            <a:avLst/>
                            <a:gdLst/>
                            <a:ahLst/>
                            <a:cxnLst/>
                            <a:rect l="0" t="0" r="0" b="0"/>
                            <a:pathLst>
                              <a:path w="304165">
                                <a:moveTo>
                                  <a:pt x="0" y="0"/>
                                </a:moveTo>
                                <a:lnTo>
                                  <a:pt x="304165" y="0"/>
                                </a:lnTo>
                              </a:path>
                            </a:pathLst>
                          </a:custGeom>
                          <a:ln w="716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FC0AAE" id="Group 1397165" o:spid="_x0000_s1026" style="width:23.95pt;height:.55pt;mso-position-horizontal-relative:char;mso-position-vertical-relative:line" coordsize="304165,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">
                <v:shape id="Shape 29106" o:spid="_x0000_s1027" style="position:absolute;width:304165;height:0;visibility:visible;mso-wrap-style:square;v-text-anchor:top" coordsize="304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" path="m,l304165,e" filled="f" strokeweight=".19889mm">
                  <v:path arrowok="t" textboxrect="0,0,304165,0"/>
                </v:shape>
                <w10:anchorlock/>
              </v:group>
            </w:pict>
          </mc:Fallback>
        </mc:AlternateContent>
      </w:r>
      <w:r w:rsidRPr="00A87829">
        <w:rPr>
          <w:szCs w:val="28"/>
          <w:vertAlign w:val="superscript"/>
        </w:rPr>
        <w:t xml:space="preserve">k  </w:t>
      </w:r>
      <w:r w:rsidRPr="00A87829">
        <w:rPr>
          <w:szCs w:val="28"/>
        </w:rPr>
        <w:t xml:space="preserve">, y </w:t>
      </w:r>
      <w:r w:rsidRPr="00A87829">
        <w:rPr>
          <w:rFonts w:eastAsia="Segoe UI Symbol"/>
          <w:szCs w:val="28"/>
          <w:vertAlign w:val="subscript"/>
        </w:rPr>
        <w:t></w:t>
      </w:r>
      <w:r w:rsidRPr="00A87829">
        <w:rPr>
          <w:rFonts w:eastAsia="Segoe UI Symbol"/>
          <w:szCs w:val="28"/>
          <w:vertAlign w:val="subscript"/>
        </w:rPr>
        <w:t></w:t>
      </w:r>
      <w:r w:rsidRPr="00A87829">
        <w:rPr>
          <w:rFonts w:eastAsia="Segoe UI Symbol"/>
          <w:szCs w:val="28"/>
          <w:vertAlign w:val="subscript"/>
        </w:rPr>
        <w:tab/>
      </w:r>
      <w:r w:rsidRPr="00A87829">
        <w:rPr>
          <w:szCs w:val="28"/>
        </w:rPr>
        <w:t xml:space="preserve">x </w:t>
      </w:r>
      <w:r w:rsidRPr="00A87829">
        <w:rPr>
          <w:b/>
          <w:szCs w:val="28"/>
        </w:rPr>
        <w:t xml:space="preserve">, </w:t>
      </w:r>
      <w:r w:rsidRPr="00A87829">
        <w:rPr>
          <w:szCs w:val="28"/>
        </w:rPr>
        <w:t xml:space="preserve">y </w:t>
      </w:r>
      <w:r w:rsidRPr="00A87829">
        <w:rPr>
          <w:rFonts w:eastAsia="Segoe UI Symbol"/>
          <w:szCs w:val="28"/>
          <w:vertAlign w:val="subscript"/>
        </w:rPr>
        <w:t></w:t>
      </w:r>
      <w:r w:rsidRPr="00A87829">
        <w:rPr>
          <w:szCs w:val="28"/>
        </w:rPr>
        <w:t xml:space="preserve"> 3 x , y </w:t>
      </w:r>
      <w:r w:rsidRPr="00A87829">
        <w:rPr>
          <w:rFonts w:eastAsia="Segoe UI Symbol"/>
          <w:szCs w:val="28"/>
          <w:vertAlign w:val="subscript"/>
        </w:rPr>
        <w:t></w:t>
      </w:r>
      <w:r w:rsidRPr="00A87829">
        <w:rPr>
          <w:szCs w:val="28"/>
        </w:rPr>
        <w:t xml:space="preserve"> x ; </w:t>
      </w:r>
    </w:p>
    <w:p w:rsidR="00AE6CA3" w:rsidRPr="00A87829" w:rsidRDefault="00DB7E82" w:rsidP="00A87829">
      <w:pPr>
        <w:spacing w:after="0" w:line="360" w:lineRule="auto"/>
        <w:ind w:left="1955" w:firstLine="0"/>
        <w:jc w:val="center"/>
        <w:rPr>
          <w:szCs w:val="28"/>
        </w:rPr>
      </w:pPr>
      <w:r w:rsidRPr="00A87829">
        <w:rPr>
          <w:szCs w:val="28"/>
        </w:rPr>
        <w:t xml:space="preserve">x </w:t>
      </w:r>
      <w:r w:rsidRPr="00A87829">
        <w:rPr>
          <w:rFonts w:eastAsia="Segoe UI Symbol"/>
          <w:szCs w:val="28"/>
        </w:rPr>
        <w:t></w:t>
      </w:r>
      <w:r w:rsidRPr="00A87829">
        <w:rPr>
          <w:szCs w:val="28"/>
        </w:rPr>
        <w:t xml:space="preserve"> b </w:t>
      </w:r>
    </w:p>
    <w:p w:rsidR="00AE6CA3" w:rsidRPr="00A87829" w:rsidRDefault="00DB7E82" w:rsidP="00FC2697">
      <w:pPr>
        <w:numPr>
          <w:ilvl w:val="0"/>
          <w:numId w:val="32"/>
        </w:numPr>
        <w:spacing w:after="0" w:line="360" w:lineRule="auto"/>
        <w:ind w:right="35"/>
        <w:rPr>
          <w:szCs w:val="28"/>
        </w:rPr>
      </w:pPr>
      <w:r w:rsidRPr="00A87829">
        <w:rPr>
          <w:szCs w:val="28"/>
        </w:rPr>
        <w:t>на примере квадратичной функции, использовать преобразования</w:t>
      </w:r>
      <w:r w:rsidRPr="00A87829">
        <w:rPr>
          <w:rFonts w:eastAsia="Segoe UI Symbol"/>
          <w:szCs w:val="28"/>
        </w:rPr>
        <w:t></w:t>
      </w:r>
    </w:p>
    <w:p w:rsidR="00AE6CA3" w:rsidRPr="00A87829" w:rsidRDefault="00DB7E82" w:rsidP="00A87829">
      <w:pPr>
        <w:spacing w:after="0" w:line="360" w:lineRule="auto"/>
        <w:ind w:left="686" w:right="12" w:firstLine="0"/>
        <w:rPr>
          <w:szCs w:val="28"/>
        </w:rPr>
      </w:pPr>
      <w:r w:rsidRPr="00A87829">
        <w:rPr>
          <w:szCs w:val="28"/>
        </w:rPr>
        <w:t xml:space="preserve">графика функции y=f(x) для построения графиков функций y </w:t>
      </w:r>
      <w:r w:rsidRPr="00A87829">
        <w:rPr>
          <w:rFonts w:eastAsia="Segoe UI Symbol"/>
          <w:szCs w:val="28"/>
          <w:vertAlign w:val="subscript"/>
        </w:rPr>
        <w:t></w:t>
      </w:r>
      <w:r w:rsidRPr="00A87829">
        <w:rPr>
          <w:szCs w:val="28"/>
        </w:rPr>
        <w:t xml:space="preserve"> af </w:t>
      </w:r>
      <w:r w:rsidRPr="00A87829">
        <w:rPr>
          <w:rFonts w:eastAsia="Segoe UI Symbol"/>
          <w:szCs w:val="28"/>
        </w:rPr>
        <w:t></w:t>
      </w:r>
      <w:r w:rsidRPr="00A87829">
        <w:rPr>
          <w:szCs w:val="28"/>
        </w:rPr>
        <w:t xml:space="preserve">kx </w:t>
      </w:r>
      <w:r w:rsidRPr="00A87829">
        <w:rPr>
          <w:rFonts w:eastAsia="Segoe UI Symbol"/>
          <w:szCs w:val="28"/>
          <w:vertAlign w:val="subscript"/>
        </w:rPr>
        <w:t></w:t>
      </w:r>
      <w:r w:rsidRPr="00A87829">
        <w:rPr>
          <w:szCs w:val="28"/>
        </w:rPr>
        <w:t xml:space="preserve"> b</w:t>
      </w:r>
      <w:r w:rsidRPr="00A87829">
        <w:rPr>
          <w:rFonts w:eastAsia="Segoe UI Symbol"/>
          <w:szCs w:val="28"/>
        </w:rPr>
        <w:t></w:t>
      </w:r>
      <w:r w:rsidRPr="00A87829">
        <w:rPr>
          <w:szCs w:val="28"/>
        </w:rPr>
        <w:t xml:space="preserve"> </w:t>
      </w:r>
      <w:r w:rsidRPr="00A87829">
        <w:rPr>
          <w:rFonts w:eastAsia="Segoe UI Symbol"/>
          <w:szCs w:val="28"/>
          <w:vertAlign w:val="subscript"/>
        </w:rPr>
        <w:t></w:t>
      </w:r>
      <w:r w:rsidRPr="00A87829">
        <w:rPr>
          <w:szCs w:val="28"/>
        </w:rPr>
        <w:t xml:space="preserve"> c ; </w:t>
      </w:r>
    </w:p>
    <w:p w:rsidR="00AE6CA3" w:rsidRPr="00A87829" w:rsidRDefault="00DB7E82" w:rsidP="00FC2697">
      <w:pPr>
        <w:numPr>
          <w:ilvl w:val="0"/>
          <w:numId w:val="32"/>
        </w:numPr>
        <w:spacing w:after="0" w:line="360" w:lineRule="auto"/>
        <w:ind w:right="35"/>
        <w:rPr>
          <w:szCs w:val="28"/>
        </w:rPr>
      </w:pPr>
      <w:r w:rsidRPr="00A87829">
        <w:rPr>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исследовать функцию по ее графику;</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 xml:space="preserve">находить </w:t>
      </w:r>
      <w:r w:rsidRPr="00A87829">
        <w:rPr>
          <w:szCs w:val="28"/>
        </w:rPr>
        <w:tab/>
        <w:t xml:space="preserve">множество </w:t>
      </w:r>
      <w:r w:rsidRPr="00A87829">
        <w:rPr>
          <w:szCs w:val="28"/>
        </w:rPr>
        <w:tab/>
        <w:t xml:space="preserve">значений, </w:t>
      </w:r>
      <w:r w:rsidRPr="00A87829">
        <w:rPr>
          <w:szCs w:val="28"/>
        </w:rPr>
        <w:tab/>
        <w:t xml:space="preserve">нули, </w:t>
      </w:r>
      <w:r w:rsidRPr="00A87829">
        <w:rPr>
          <w:szCs w:val="28"/>
        </w:rPr>
        <w:tab/>
        <w:t xml:space="preserve">промежутки </w:t>
      </w:r>
    </w:p>
    <w:p w:rsidR="00AE6CA3" w:rsidRPr="00A87829" w:rsidRDefault="00DB7E82" w:rsidP="00A87829">
      <w:pPr>
        <w:spacing w:after="0" w:line="360" w:lineRule="auto"/>
        <w:ind w:left="686" w:right="12" w:firstLine="0"/>
        <w:rPr>
          <w:szCs w:val="28"/>
        </w:rPr>
      </w:pPr>
      <w:r w:rsidRPr="00A87829">
        <w:rPr>
          <w:szCs w:val="28"/>
        </w:rPr>
        <w:t>знакопостоянства, монотонности квадратичной функции;</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оперировать понятиями: последовательность, арифметическая прогрессия, геометрическая прогрессия;</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решать задачи на арифметическую и геометрическую прогрессию.</w:t>
      </w:r>
      <w:r w:rsidRPr="00A87829">
        <w:rPr>
          <w:rFonts w:eastAsia="Segoe UI Symbol"/>
          <w:szCs w:val="28"/>
        </w:rPr>
        <w:t xml:space="preserve"> </w:t>
      </w: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lastRenderedPageBreak/>
        <w:t>иллюстрировать с помощью графика реальную зависимость или процесс по их характеристикам;</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использовать свойства и график квадратичной функции при решении задач из других учебных предметов.</w:t>
      </w:r>
      <w:r w:rsidRPr="00A87829">
        <w:rPr>
          <w:rFonts w:eastAsia="Segoe UI Symbol"/>
          <w:szCs w:val="28"/>
        </w:rPr>
        <w:t xml:space="preserve"> </w:t>
      </w:r>
      <w:r w:rsidRPr="00A87829">
        <w:rPr>
          <w:b/>
          <w:szCs w:val="28"/>
        </w:rPr>
        <w:t xml:space="preserve">Текстовые задачи </w:t>
      </w:r>
    </w:p>
    <w:p w:rsidR="00AE6CA3" w:rsidRPr="00A87829" w:rsidRDefault="00DB7E82" w:rsidP="00FC2697">
      <w:pPr>
        <w:numPr>
          <w:ilvl w:val="0"/>
          <w:numId w:val="32"/>
        </w:numPr>
        <w:spacing w:after="0" w:line="360" w:lineRule="auto"/>
        <w:ind w:right="35"/>
        <w:rPr>
          <w:szCs w:val="28"/>
        </w:rPr>
      </w:pPr>
      <w:r w:rsidRPr="00A87829">
        <w:rPr>
          <w:szCs w:val="28"/>
        </w:rPr>
        <w:t>Решать простые и сложные задачи разных типов, а также задачи повышенной трудности;</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использовать разные краткие записи как модели текстов сложных задач для построения поисковой схемы и решения задач;</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различать модель текста и модель решения задачи, конструировать к одной модели решения несложной задачи разные модели текста задачи;</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 xml:space="preserve">знать и применять оба способа поиска решения задач (от </w:t>
      </w:r>
    </w:p>
    <w:p w:rsidR="00AE6CA3" w:rsidRPr="00A87829" w:rsidRDefault="00DB7E82" w:rsidP="00A87829">
      <w:pPr>
        <w:spacing w:after="0" w:line="360" w:lineRule="auto"/>
        <w:ind w:left="686" w:right="12" w:firstLine="0"/>
        <w:rPr>
          <w:szCs w:val="28"/>
        </w:rPr>
      </w:pPr>
      <w:r w:rsidRPr="00A87829">
        <w:rPr>
          <w:szCs w:val="28"/>
        </w:rPr>
        <w:t>требования к условию и от условия к требованию);</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моделировать рассуждения при поиске решения задач с помощью граф-схемы;</w:t>
      </w:r>
      <w:r w:rsidRPr="00A87829">
        <w:rPr>
          <w:rFonts w:eastAsia="Segoe UI Symbol"/>
          <w:szCs w:val="28"/>
        </w:rPr>
        <w:t></w:t>
      </w:r>
    </w:p>
    <w:p w:rsidR="00AE6CA3" w:rsidRPr="00A87829" w:rsidRDefault="00DB7E82" w:rsidP="00A87829">
      <w:pPr>
        <w:spacing w:after="0" w:line="360" w:lineRule="auto"/>
        <w:ind w:left="1815" w:right="12" w:firstLine="0"/>
        <w:rPr>
          <w:szCs w:val="28"/>
        </w:rPr>
      </w:pPr>
      <w:r w:rsidRPr="00A87829">
        <w:rPr>
          <w:szCs w:val="28"/>
        </w:rPr>
        <w:t>выделять этапы решения задачи и содержание каждого этапа;</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анализировать затруднения при решении задач;</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выполнять различные преобразования предложенной задачи, конструировать новые задачи из данной, в том числе обратные;</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 xml:space="preserve">интерпретировать </w:t>
      </w:r>
      <w:r w:rsidRPr="00A87829">
        <w:rPr>
          <w:szCs w:val="28"/>
        </w:rPr>
        <w:tab/>
        <w:t xml:space="preserve">вычислительные </w:t>
      </w:r>
      <w:r w:rsidRPr="00A87829">
        <w:rPr>
          <w:szCs w:val="28"/>
        </w:rPr>
        <w:tab/>
        <w:t xml:space="preserve">результаты </w:t>
      </w:r>
      <w:r w:rsidRPr="00A87829">
        <w:rPr>
          <w:szCs w:val="28"/>
        </w:rPr>
        <w:tab/>
        <w:t xml:space="preserve">в </w:t>
      </w:r>
      <w:r w:rsidRPr="00A87829">
        <w:rPr>
          <w:szCs w:val="28"/>
        </w:rPr>
        <w:tab/>
        <w:t xml:space="preserve">задаче, </w:t>
      </w:r>
    </w:p>
    <w:p w:rsidR="00AE6CA3" w:rsidRPr="00A87829" w:rsidRDefault="00DB7E82" w:rsidP="00A87829">
      <w:pPr>
        <w:spacing w:after="0" w:line="360" w:lineRule="auto"/>
        <w:ind w:left="686" w:right="12" w:firstLine="0"/>
        <w:rPr>
          <w:szCs w:val="28"/>
        </w:rPr>
      </w:pPr>
      <w:r w:rsidRPr="00A87829">
        <w:rPr>
          <w:szCs w:val="28"/>
        </w:rPr>
        <w:t>исследовать полученное решение задачи;</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исследовать всевозможные ситуации при решении задач на движение по реке, рассматривать разные системы отсчета;</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решать разнообразные задачи «на части»,</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r w:rsidRPr="00A87829">
        <w:rPr>
          <w:rFonts w:eastAsia="Segoe UI Symbol"/>
          <w:szCs w:val="28"/>
        </w:rPr>
        <w:t></w:t>
      </w:r>
    </w:p>
    <w:p w:rsidR="00AE6CA3" w:rsidRPr="00A87829" w:rsidRDefault="00DB7E82" w:rsidP="00FC2697">
      <w:pPr>
        <w:numPr>
          <w:ilvl w:val="0"/>
          <w:numId w:val="32"/>
        </w:numPr>
        <w:spacing w:after="0" w:line="360" w:lineRule="auto"/>
        <w:ind w:right="35"/>
        <w:rPr>
          <w:szCs w:val="28"/>
        </w:rPr>
      </w:pPr>
      <w:r w:rsidRPr="00A87829">
        <w:rPr>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E6CA3" w:rsidRPr="00A87829" w:rsidRDefault="00DB7E82" w:rsidP="00FC2697">
      <w:pPr>
        <w:numPr>
          <w:ilvl w:val="0"/>
          <w:numId w:val="32"/>
        </w:numPr>
        <w:spacing w:after="0" w:line="360" w:lineRule="auto"/>
        <w:ind w:right="35"/>
        <w:rPr>
          <w:szCs w:val="28"/>
        </w:rPr>
      </w:pPr>
      <w:r w:rsidRPr="00A87829">
        <w:rPr>
          <w:szCs w:val="28"/>
        </w:rPr>
        <w:t>владеть основными методами решения задач на смеси, сплавы, концентрации;</w:t>
      </w:r>
    </w:p>
    <w:p w:rsidR="00AE6CA3" w:rsidRPr="00A87829" w:rsidRDefault="00DB7E82" w:rsidP="00FC2697">
      <w:pPr>
        <w:numPr>
          <w:ilvl w:val="0"/>
          <w:numId w:val="32"/>
        </w:numPr>
        <w:spacing w:after="0" w:line="360" w:lineRule="auto"/>
        <w:ind w:right="35"/>
        <w:rPr>
          <w:szCs w:val="28"/>
        </w:rPr>
      </w:pPr>
      <w:r w:rsidRPr="00A87829">
        <w:rPr>
          <w:szCs w:val="28"/>
        </w:rPr>
        <w:t>решать задачи на проценты, в том числе, сложные проценты с обоснованием, используя разные способы;</w:t>
      </w:r>
    </w:p>
    <w:p w:rsidR="00AE6CA3" w:rsidRPr="00A87829" w:rsidRDefault="00DB7E82" w:rsidP="00FC2697">
      <w:pPr>
        <w:numPr>
          <w:ilvl w:val="0"/>
          <w:numId w:val="32"/>
        </w:numPr>
        <w:spacing w:after="0" w:line="360" w:lineRule="auto"/>
        <w:ind w:right="35"/>
        <w:rPr>
          <w:szCs w:val="28"/>
        </w:rPr>
      </w:pPr>
      <w:r w:rsidRPr="00A87829">
        <w:rPr>
          <w:szCs w:val="28"/>
        </w:rPr>
        <w:t>решать логические задачи разными способами, в том числе, с двумя блоками и с тремя блоками данных с помощью таблиц;</w:t>
      </w:r>
    </w:p>
    <w:p w:rsidR="00AE6CA3" w:rsidRPr="00A87829" w:rsidRDefault="00DB7E82" w:rsidP="00A87829">
      <w:pPr>
        <w:spacing w:after="0" w:line="360" w:lineRule="auto"/>
        <w:ind w:left="10" w:right="34" w:hanging="10"/>
        <w:jc w:val="right"/>
        <w:rPr>
          <w:szCs w:val="28"/>
        </w:rPr>
      </w:pPr>
      <w:r w:rsidRPr="00A87829">
        <w:rPr>
          <w:szCs w:val="28"/>
        </w:rPr>
        <w:t>решать задачи по комбинаторике и теории вероятностей на основе</w:t>
      </w:r>
    </w:p>
    <w:p w:rsidR="00AE6CA3" w:rsidRPr="00A87829" w:rsidRDefault="00DB7E82" w:rsidP="00A87829">
      <w:pPr>
        <w:spacing w:after="0" w:line="360" w:lineRule="auto"/>
        <w:ind w:left="686" w:right="12" w:firstLine="0"/>
        <w:rPr>
          <w:szCs w:val="28"/>
        </w:rPr>
      </w:pPr>
      <w:r w:rsidRPr="00A87829">
        <w:rPr>
          <w:szCs w:val="28"/>
        </w:rPr>
        <w:t>использования изученных методов и обосновывать решение;</w:t>
      </w:r>
    </w:p>
    <w:p w:rsidR="00AE6CA3" w:rsidRPr="00A87829" w:rsidRDefault="00DB7E82" w:rsidP="00FC2697">
      <w:pPr>
        <w:numPr>
          <w:ilvl w:val="0"/>
          <w:numId w:val="32"/>
        </w:numPr>
        <w:spacing w:after="0" w:line="360" w:lineRule="auto"/>
        <w:ind w:right="35"/>
        <w:rPr>
          <w:szCs w:val="28"/>
        </w:rPr>
      </w:pPr>
      <w:r w:rsidRPr="00A87829">
        <w:rPr>
          <w:szCs w:val="28"/>
        </w:rPr>
        <w:t>решать несложные задачи по математической статистике;</w:t>
      </w:r>
    </w:p>
    <w:p w:rsidR="00AE6CA3" w:rsidRPr="00A87829" w:rsidRDefault="00DB7E82" w:rsidP="00FC2697">
      <w:pPr>
        <w:numPr>
          <w:ilvl w:val="0"/>
          <w:numId w:val="32"/>
        </w:numPr>
        <w:spacing w:after="0" w:line="360" w:lineRule="auto"/>
        <w:ind w:right="35"/>
        <w:rPr>
          <w:szCs w:val="28"/>
        </w:rPr>
      </w:pPr>
      <w:r w:rsidRPr="00A87829">
        <w:rPr>
          <w:szCs w:val="28"/>
        </w:rPr>
        <w:t xml:space="preserve">овладеть </w:t>
      </w:r>
      <w:r w:rsidRPr="00A87829">
        <w:rPr>
          <w:szCs w:val="28"/>
        </w:rPr>
        <w:tab/>
        <w:t xml:space="preserve">основными </w:t>
      </w:r>
      <w:r w:rsidRPr="00A87829">
        <w:rPr>
          <w:szCs w:val="28"/>
        </w:rPr>
        <w:tab/>
        <w:t xml:space="preserve">методами </w:t>
      </w:r>
      <w:r w:rsidRPr="00A87829">
        <w:rPr>
          <w:szCs w:val="28"/>
        </w:rPr>
        <w:tab/>
        <w:t xml:space="preserve">решения </w:t>
      </w:r>
      <w:r w:rsidRPr="00A87829">
        <w:rPr>
          <w:szCs w:val="28"/>
        </w:rPr>
        <w:tab/>
        <w:t xml:space="preserve">сюжетных </w:t>
      </w:r>
      <w:r w:rsidRPr="00A87829">
        <w:rPr>
          <w:szCs w:val="28"/>
        </w:rPr>
        <w:tab/>
        <w:t xml:space="preserve">задач: </w:t>
      </w:r>
    </w:p>
    <w:p w:rsidR="00CC0BD9" w:rsidRPr="00A87829" w:rsidRDefault="00DB7E82" w:rsidP="00A87829">
      <w:pPr>
        <w:spacing w:after="0" w:line="360" w:lineRule="auto"/>
        <w:ind w:left="662" w:right="6" w:firstLine="0"/>
        <w:jc w:val="left"/>
        <w:rPr>
          <w:rFonts w:eastAsia="Segoe UI Symbol"/>
          <w:szCs w:val="28"/>
        </w:rPr>
      </w:pPr>
      <w:r w:rsidRPr="00A87829">
        <w:rPr>
          <w:szCs w:val="28"/>
        </w:rPr>
        <w:lastRenderedPageBreak/>
        <w:t xml:space="preserve">арифметический, </w:t>
      </w:r>
      <w:r w:rsidRPr="00A87829">
        <w:rPr>
          <w:szCs w:val="28"/>
        </w:rPr>
        <w:tab/>
        <w:t xml:space="preserve">алгебраический, </w:t>
      </w:r>
      <w:r w:rsidRPr="00A87829">
        <w:rPr>
          <w:szCs w:val="28"/>
        </w:rPr>
        <w:tab/>
        <w:t xml:space="preserve">перебор </w:t>
      </w:r>
      <w:r w:rsidRPr="00A87829">
        <w:rPr>
          <w:szCs w:val="28"/>
        </w:rPr>
        <w:tab/>
        <w:t xml:space="preserve">вариантов, </w:t>
      </w:r>
      <w:r w:rsidRPr="00A87829">
        <w:rPr>
          <w:szCs w:val="28"/>
        </w:rPr>
        <w:tab/>
        <w:t>геометрический, графический, применять их в новых по сравнению с изученными ситуациях.</w:t>
      </w:r>
    </w:p>
    <w:p w:rsidR="00AE6CA3" w:rsidRPr="00A87829" w:rsidRDefault="00DB7E82" w:rsidP="00A87829">
      <w:pPr>
        <w:spacing w:after="0" w:line="360" w:lineRule="auto"/>
        <w:ind w:left="662" w:right="6" w:firstLine="0"/>
        <w:jc w:val="left"/>
        <w:rPr>
          <w:szCs w:val="28"/>
        </w:rPr>
      </w:pPr>
      <w:r w:rsidRPr="00A87829">
        <w:rPr>
          <w:rFonts w:eastAsia="Segoe UI Symbol"/>
          <w:szCs w:val="28"/>
        </w:rPr>
        <w:t xml:space="preserve"> </w:t>
      </w: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E6CA3" w:rsidRPr="00A87829" w:rsidRDefault="00DB7E82" w:rsidP="00FC2697">
      <w:pPr>
        <w:numPr>
          <w:ilvl w:val="0"/>
          <w:numId w:val="32"/>
        </w:numPr>
        <w:spacing w:after="0" w:line="360" w:lineRule="auto"/>
        <w:ind w:right="35"/>
        <w:rPr>
          <w:szCs w:val="28"/>
        </w:rPr>
      </w:pPr>
      <w:r w:rsidRPr="00A87829">
        <w:rPr>
          <w:szCs w:val="28"/>
        </w:rPr>
        <w:t>решать и конструировать задачи на основе рассмотрения реальных ситуаций, в которых не требуется точный вычислительный результат;</w:t>
      </w:r>
    </w:p>
    <w:p w:rsidR="00AE6CA3" w:rsidRPr="00A87829" w:rsidRDefault="00DB7E82" w:rsidP="00FC2697">
      <w:pPr>
        <w:numPr>
          <w:ilvl w:val="0"/>
          <w:numId w:val="32"/>
        </w:numPr>
        <w:spacing w:after="0" w:line="360" w:lineRule="auto"/>
        <w:ind w:right="35"/>
        <w:rPr>
          <w:szCs w:val="28"/>
        </w:rPr>
      </w:pPr>
      <w:r w:rsidRPr="00A87829">
        <w:rPr>
          <w:szCs w:val="28"/>
        </w:rPr>
        <w:t>решать задачи на движение по реке, рассматривая разные системы отсчета.</w:t>
      </w:r>
    </w:p>
    <w:p w:rsidR="00AE6CA3" w:rsidRPr="00A87829" w:rsidRDefault="00DB7E82" w:rsidP="00A87829">
      <w:pPr>
        <w:spacing w:after="0" w:line="360" w:lineRule="auto"/>
        <w:ind w:left="1412" w:right="15" w:hanging="10"/>
        <w:rPr>
          <w:szCs w:val="28"/>
        </w:rPr>
      </w:pPr>
      <w:r w:rsidRPr="00A87829">
        <w:rPr>
          <w:b/>
          <w:szCs w:val="28"/>
        </w:rPr>
        <w:t xml:space="preserve">Статистика и теория вероятностей </w:t>
      </w:r>
    </w:p>
    <w:p w:rsidR="00AE6CA3" w:rsidRPr="00A87829" w:rsidRDefault="00DB7E82" w:rsidP="00FC2697">
      <w:pPr>
        <w:numPr>
          <w:ilvl w:val="0"/>
          <w:numId w:val="32"/>
        </w:numPr>
        <w:spacing w:after="0" w:line="360" w:lineRule="auto"/>
        <w:ind w:right="35"/>
        <w:rPr>
          <w:szCs w:val="28"/>
        </w:rPr>
      </w:pPr>
      <w:r w:rsidRPr="00A87829">
        <w:rPr>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E6CA3" w:rsidRPr="00A87829" w:rsidRDefault="00DB7E82" w:rsidP="00FC2697">
      <w:pPr>
        <w:numPr>
          <w:ilvl w:val="0"/>
          <w:numId w:val="32"/>
        </w:numPr>
        <w:spacing w:after="0" w:line="360" w:lineRule="auto"/>
        <w:ind w:right="35"/>
        <w:rPr>
          <w:szCs w:val="28"/>
        </w:rPr>
      </w:pPr>
      <w:r w:rsidRPr="00A87829">
        <w:rPr>
          <w:szCs w:val="28"/>
        </w:rPr>
        <w:t>извлекать информацию, представленную в таблицах, на диаграммах, графиках;</w:t>
      </w:r>
    </w:p>
    <w:p w:rsidR="00AE6CA3" w:rsidRPr="00A87829" w:rsidRDefault="00DB7E82" w:rsidP="00FC2697">
      <w:pPr>
        <w:numPr>
          <w:ilvl w:val="0"/>
          <w:numId w:val="32"/>
        </w:numPr>
        <w:spacing w:after="0" w:line="360" w:lineRule="auto"/>
        <w:ind w:right="35"/>
        <w:rPr>
          <w:szCs w:val="28"/>
        </w:rPr>
      </w:pPr>
      <w:r w:rsidRPr="00A87829">
        <w:rPr>
          <w:szCs w:val="28"/>
        </w:rPr>
        <w:t>составлять таблицы, строить диаграммы и графики на основе данных;</w:t>
      </w:r>
    </w:p>
    <w:p w:rsidR="00AE6CA3" w:rsidRPr="00A87829" w:rsidRDefault="00DB7E82" w:rsidP="00FC2697">
      <w:pPr>
        <w:numPr>
          <w:ilvl w:val="0"/>
          <w:numId w:val="32"/>
        </w:numPr>
        <w:spacing w:after="0" w:line="360" w:lineRule="auto"/>
        <w:ind w:right="35"/>
        <w:rPr>
          <w:szCs w:val="28"/>
        </w:rPr>
      </w:pPr>
      <w:r w:rsidRPr="00A87829">
        <w:rPr>
          <w:szCs w:val="28"/>
        </w:rPr>
        <w:t>оперировать понятиями: факториал числа, перестановки и сочетания, треугольник Паскаля;</w:t>
      </w:r>
    </w:p>
    <w:p w:rsidR="00AE6CA3" w:rsidRPr="00A87829" w:rsidRDefault="00DB7E82" w:rsidP="00FC2697">
      <w:pPr>
        <w:numPr>
          <w:ilvl w:val="0"/>
          <w:numId w:val="32"/>
        </w:numPr>
        <w:spacing w:after="0" w:line="360" w:lineRule="auto"/>
        <w:ind w:right="35"/>
        <w:rPr>
          <w:szCs w:val="28"/>
        </w:rPr>
      </w:pPr>
      <w:r w:rsidRPr="00A87829">
        <w:rPr>
          <w:szCs w:val="28"/>
        </w:rPr>
        <w:t>применять правило произведения при решении комбинаторных задач;</w:t>
      </w:r>
    </w:p>
    <w:p w:rsidR="00AE6CA3" w:rsidRPr="00A87829" w:rsidRDefault="00DB7E82" w:rsidP="00FC2697">
      <w:pPr>
        <w:numPr>
          <w:ilvl w:val="0"/>
          <w:numId w:val="32"/>
        </w:numPr>
        <w:spacing w:after="0" w:line="360" w:lineRule="auto"/>
        <w:ind w:right="35"/>
        <w:rPr>
          <w:szCs w:val="28"/>
        </w:rPr>
      </w:pPr>
      <w:r w:rsidRPr="00A87829">
        <w:rPr>
          <w:szCs w:val="28"/>
        </w:rPr>
        <w:lastRenderedPageBreak/>
        <w:t>оперировать понятиями: случайный опыт, случайный выбор, испытание, элементарное случайное событие (исход), классическое</w:t>
      </w:r>
    </w:p>
    <w:p w:rsidR="00AE6CA3" w:rsidRPr="00A87829" w:rsidRDefault="00DB7E82" w:rsidP="00A87829">
      <w:pPr>
        <w:spacing w:after="0" w:line="360" w:lineRule="auto"/>
        <w:ind w:right="12" w:firstLine="0"/>
        <w:rPr>
          <w:szCs w:val="28"/>
        </w:rPr>
      </w:pPr>
      <w:r w:rsidRPr="00A87829">
        <w:rPr>
          <w:szCs w:val="28"/>
        </w:rPr>
        <w:t xml:space="preserve">определение вероятности случайного события, операции над случайными событиями; </w:t>
      </w:r>
    </w:p>
    <w:p w:rsidR="00AE6CA3" w:rsidRPr="00A87829" w:rsidRDefault="00DB7E82" w:rsidP="00FC2697">
      <w:pPr>
        <w:numPr>
          <w:ilvl w:val="0"/>
          <w:numId w:val="32"/>
        </w:numPr>
        <w:spacing w:after="0" w:line="360" w:lineRule="auto"/>
        <w:ind w:right="35"/>
        <w:rPr>
          <w:szCs w:val="28"/>
        </w:rPr>
      </w:pPr>
      <w:r w:rsidRPr="00A87829">
        <w:rPr>
          <w:szCs w:val="28"/>
        </w:rPr>
        <w:t>представлять информацию с помощью кругов Эйлера;</w:t>
      </w:r>
    </w:p>
    <w:p w:rsidR="00AE6CA3" w:rsidRPr="00A87829" w:rsidRDefault="00DB7E82" w:rsidP="00FC2697">
      <w:pPr>
        <w:numPr>
          <w:ilvl w:val="0"/>
          <w:numId w:val="32"/>
        </w:numPr>
        <w:spacing w:after="0" w:line="360" w:lineRule="auto"/>
        <w:ind w:right="35"/>
        <w:rPr>
          <w:szCs w:val="28"/>
        </w:rPr>
      </w:pPr>
      <w:r w:rsidRPr="00A87829">
        <w:rPr>
          <w:szCs w:val="28"/>
        </w:rPr>
        <w:t>решать задачи на вычисление вероятности с подсчетом количества вариантов с помощью комбинаторики.</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AE6CA3" w:rsidRPr="00A87829" w:rsidRDefault="00DB7E82" w:rsidP="00FC2697">
      <w:pPr>
        <w:numPr>
          <w:ilvl w:val="0"/>
          <w:numId w:val="32"/>
        </w:numPr>
        <w:spacing w:after="0" w:line="360" w:lineRule="auto"/>
        <w:ind w:right="35"/>
        <w:rPr>
          <w:szCs w:val="28"/>
        </w:rPr>
      </w:pPr>
      <w:r w:rsidRPr="00A87829">
        <w:rPr>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E6CA3" w:rsidRPr="00A87829" w:rsidRDefault="00DB7E82" w:rsidP="00FC2697">
      <w:pPr>
        <w:numPr>
          <w:ilvl w:val="0"/>
          <w:numId w:val="32"/>
        </w:numPr>
        <w:spacing w:after="0" w:line="360" w:lineRule="auto"/>
        <w:ind w:right="35"/>
        <w:rPr>
          <w:szCs w:val="28"/>
        </w:rPr>
      </w:pPr>
      <w:r w:rsidRPr="00A87829">
        <w:rPr>
          <w:szCs w:val="28"/>
        </w:rPr>
        <w:t>оценивать вероятность реальных событий и явлений.</w:t>
      </w:r>
    </w:p>
    <w:p w:rsidR="00AE6CA3" w:rsidRPr="00A87829" w:rsidRDefault="00DB7E82" w:rsidP="00A87829">
      <w:pPr>
        <w:spacing w:after="0" w:line="360" w:lineRule="auto"/>
        <w:ind w:left="726" w:right="15" w:hanging="10"/>
        <w:rPr>
          <w:szCs w:val="28"/>
        </w:rPr>
      </w:pPr>
      <w:r w:rsidRPr="00A87829">
        <w:rPr>
          <w:b/>
          <w:szCs w:val="28"/>
        </w:rPr>
        <w:t xml:space="preserve">Геометрические фигуры </w:t>
      </w:r>
    </w:p>
    <w:p w:rsidR="00AE6CA3" w:rsidRPr="00A87829" w:rsidRDefault="00DB7E82" w:rsidP="00FC2697">
      <w:pPr>
        <w:numPr>
          <w:ilvl w:val="0"/>
          <w:numId w:val="32"/>
        </w:numPr>
        <w:spacing w:after="0" w:line="360" w:lineRule="auto"/>
        <w:ind w:right="35"/>
        <w:rPr>
          <w:szCs w:val="28"/>
        </w:rPr>
      </w:pPr>
      <w:r w:rsidRPr="00A87829">
        <w:rPr>
          <w:szCs w:val="28"/>
        </w:rPr>
        <w:t>Оперировать понятиями геометрических фигур;</w:t>
      </w:r>
    </w:p>
    <w:p w:rsidR="00AE6CA3" w:rsidRPr="00A87829" w:rsidRDefault="00DB7E82" w:rsidP="00FC2697">
      <w:pPr>
        <w:numPr>
          <w:ilvl w:val="0"/>
          <w:numId w:val="32"/>
        </w:numPr>
        <w:spacing w:after="0" w:line="360" w:lineRule="auto"/>
        <w:ind w:right="35"/>
        <w:rPr>
          <w:szCs w:val="28"/>
        </w:rPr>
      </w:pPr>
      <w:r w:rsidRPr="00A87829">
        <w:rPr>
          <w:szCs w:val="28"/>
        </w:rPr>
        <w:t>извлекать, интерпретировать и преобразовывать информацию о геометрических фигурах, представленную на чертежах;</w:t>
      </w:r>
    </w:p>
    <w:p w:rsidR="00AE6CA3" w:rsidRPr="00A87829" w:rsidRDefault="00DB7E82" w:rsidP="00FC2697">
      <w:pPr>
        <w:numPr>
          <w:ilvl w:val="0"/>
          <w:numId w:val="32"/>
        </w:numPr>
        <w:spacing w:after="0" w:line="360" w:lineRule="auto"/>
        <w:ind w:right="35"/>
        <w:rPr>
          <w:szCs w:val="28"/>
        </w:rPr>
      </w:pPr>
      <w:r w:rsidRPr="00A87829">
        <w:rPr>
          <w:szCs w:val="28"/>
        </w:rPr>
        <w:t>применять геометрические факты для решения задач, в том числе, предполагающих несколько шагов решения;</w:t>
      </w:r>
    </w:p>
    <w:p w:rsidR="00AE6CA3" w:rsidRPr="00A87829" w:rsidRDefault="00DB7E82" w:rsidP="00FC2697">
      <w:pPr>
        <w:numPr>
          <w:ilvl w:val="0"/>
          <w:numId w:val="32"/>
        </w:numPr>
        <w:spacing w:after="0" w:line="360" w:lineRule="auto"/>
        <w:ind w:right="35"/>
        <w:rPr>
          <w:szCs w:val="28"/>
        </w:rPr>
      </w:pPr>
      <w:r w:rsidRPr="00A87829">
        <w:rPr>
          <w:szCs w:val="28"/>
        </w:rPr>
        <w:t>формулировать в простейших случаях свойства и признаки фигур;</w:t>
      </w:r>
    </w:p>
    <w:p w:rsidR="00AE6CA3" w:rsidRPr="00A87829" w:rsidRDefault="00DB7E82" w:rsidP="00FC2697">
      <w:pPr>
        <w:numPr>
          <w:ilvl w:val="0"/>
          <w:numId w:val="32"/>
        </w:numPr>
        <w:spacing w:after="0" w:line="360" w:lineRule="auto"/>
        <w:ind w:right="35"/>
        <w:rPr>
          <w:szCs w:val="28"/>
        </w:rPr>
      </w:pPr>
      <w:r w:rsidRPr="00A87829">
        <w:rPr>
          <w:szCs w:val="28"/>
        </w:rPr>
        <w:t>доказывать геометрические утверждения;</w:t>
      </w:r>
    </w:p>
    <w:p w:rsidR="00AE6CA3" w:rsidRPr="00A87829" w:rsidRDefault="00DB7E82" w:rsidP="00FC2697">
      <w:pPr>
        <w:numPr>
          <w:ilvl w:val="0"/>
          <w:numId w:val="32"/>
        </w:numPr>
        <w:spacing w:after="0" w:line="360" w:lineRule="auto"/>
        <w:ind w:right="35"/>
        <w:rPr>
          <w:szCs w:val="28"/>
        </w:rPr>
      </w:pPr>
      <w:r w:rsidRPr="00A87829">
        <w:rPr>
          <w:szCs w:val="28"/>
        </w:rPr>
        <w:t>владеть стандартной классификацией плоских фигур (треугольников и четырехугольников).</w:t>
      </w:r>
    </w:p>
    <w:p w:rsidR="00AE6CA3" w:rsidRPr="00A87829" w:rsidRDefault="00DB7E82" w:rsidP="00A87829">
      <w:pPr>
        <w:spacing w:after="0" w:line="360" w:lineRule="auto"/>
        <w:ind w:left="726" w:right="15" w:hanging="10"/>
        <w:rPr>
          <w:szCs w:val="28"/>
        </w:rPr>
      </w:pPr>
      <w:r w:rsidRPr="00A87829">
        <w:rPr>
          <w:b/>
          <w:szCs w:val="28"/>
        </w:rPr>
        <w:lastRenderedPageBreak/>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использовать свойства геометрических фигур для решения задач практического характера и задач из смежных дисциплин.</w:t>
      </w:r>
    </w:p>
    <w:p w:rsidR="00AE6CA3" w:rsidRPr="00A87829" w:rsidRDefault="00DB7E82" w:rsidP="00A87829">
      <w:pPr>
        <w:spacing w:after="0" w:line="360" w:lineRule="auto"/>
        <w:ind w:left="726" w:right="15" w:hanging="10"/>
        <w:rPr>
          <w:szCs w:val="28"/>
        </w:rPr>
      </w:pPr>
      <w:r w:rsidRPr="00A87829">
        <w:rPr>
          <w:b/>
          <w:szCs w:val="28"/>
        </w:rPr>
        <w:t xml:space="preserve">Отношения </w:t>
      </w:r>
    </w:p>
    <w:p w:rsidR="00AE6CA3" w:rsidRPr="00A87829" w:rsidRDefault="00DB7E82" w:rsidP="00FC2697">
      <w:pPr>
        <w:numPr>
          <w:ilvl w:val="0"/>
          <w:numId w:val="32"/>
        </w:numPr>
        <w:spacing w:after="0" w:line="360" w:lineRule="auto"/>
        <w:ind w:right="35"/>
        <w:rPr>
          <w:szCs w:val="28"/>
        </w:rPr>
      </w:pPr>
      <w:r w:rsidRPr="00A87829">
        <w:rPr>
          <w:szCs w:val="28"/>
        </w:rPr>
        <w:t>Оперировать понятиями: равенство фигур, равные фигуры, равенство треугольников, параллельность прямых, перпендикулярность</w:t>
      </w:r>
      <w:r w:rsidRPr="00A87829">
        <w:rPr>
          <w:rFonts w:eastAsia="Segoe UI Symbol"/>
          <w:szCs w:val="28"/>
        </w:rPr>
        <w:t xml:space="preserve"> </w:t>
      </w:r>
      <w:r w:rsidRPr="00A87829">
        <w:rPr>
          <w:szCs w:val="28"/>
        </w:rPr>
        <w:t xml:space="preserve">прямых, углы между прямыми, перпендикуляр, наклонная, проекция, подобие фигур, подобные фигуры, подобные треугольники; </w:t>
      </w:r>
    </w:p>
    <w:p w:rsidR="00AE6CA3" w:rsidRPr="00A87829" w:rsidRDefault="00DB7E82" w:rsidP="00FC2697">
      <w:pPr>
        <w:numPr>
          <w:ilvl w:val="0"/>
          <w:numId w:val="32"/>
        </w:numPr>
        <w:spacing w:after="0" w:line="360" w:lineRule="auto"/>
        <w:ind w:right="35"/>
        <w:rPr>
          <w:szCs w:val="28"/>
        </w:rPr>
      </w:pPr>
      <w:r w:rsidRPr="00A87829">
        <w:rPr>
          <w:szCs w:val="28"/>
        </w:rPr>
        <w:t>применять теорему Фалеса и теорему о пропорциональных отрезках при решении задач;</w:t>
      </w:r>
    </w:p>
    <w:p w:rsidR="00AE6CA3" w:rsidRPr="00A87829" w:rsidRDefault="00DB7E82" w:rsidP="00FC2697">
      <w:pPr>
        <w:numPr>
          <w:ilvl w:val="0"/>
          <w:numId w:val="32"/>
        </w:numPr>
        <w:spacing w:after="0" w:line="360" w:lineRule="auto"/>
        <w:ind w:right="35"/>
        <w:rPr>
          <w:szCs w:val="28"/>
        </w:rPr>
      </w:pPr>
      <w:r w:rsidRPr="00A87829">
        <w:rPr>
          <w:szCs w:val="28"/>
        </w:rPr>
        <w:t>характеризовать взаимное расположение прямой и окружности, двух окружностей.</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использовать отношения для решения задач, возникающих в реальной жизни.</w:t>
      </w:r>
    </w:p>
    <w:p w:rsidR="00AE6CA3" w:rsidRPr="00A87829" w:rsidRDefault="00DB7E82" w:rsidP="00A87829">
      <w:pPr>
        <w:spacing w:after="0" w:line="360" w:lineRule="auto"/>
        <w:ind w:left="726" w:right="15" w:hanging="10"/>
        <w:rPr>
          <w:szCs w:val="28"/>
        </w:rPr>
      </w:pPr>
      <w:r w:rsidRPr="00A87829">
        <w:rPr>
          <w:b/>
          <w:szCs w:val="28"/>
        </w:rPr>
        <w:t xml:space="preserve">Измерения и вычисления </w:t>
      </w:r>
    </w:p>
    <w:p w:rsidR="00AE6CA3" w:rsidRPr="00A87829" w:rsidRDefault="00DB7E82" w:rsidP="00FC2697">
      <w:pPr>
        <w:numPr>
          <w:ilvl w:val="0"/>
          <w:numId w:val="32"/>
        </w:numPr>
        <w:spacing w:after="0" w:line="360" w:lineRule="auto"/>
        <w:ind w:right="35"/>
        <w:rPr>
          <w:szCs w:val="28"/>
        </w:rPr>
      </w:pPr>
      <w:r w:rsidRPr="00A87829">
        <w:rPr>
          <w:szCs w:val="28"/>
        </w:rPr>
        <w:t xml:space="preserve">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w:t>
      </w:r>
    </w:p>
    <w:p w:rsidR="00AE6CA3" w:rsidRPr="00A87829" w:rsidRDefault="00DB7E82" w:rsidP="00A87829">
      <w:pPr>
        <w:spacing w:after="0" w:line="360" w:lineRule="auto"/>
        <w:ind w:right="12" w:firstLine="0"/>
        <w:rPr>
          <w:szCs w:val="28"/>
        </w:rPr>
      </w:pPr>
      <w:r w:rsidRPr="00A87829">
        <w:rPr>
          <w:szCs w:val="28"/>
        </w:rPr>
        <w:t>равносоставленности;</w:t>
      </w:r>
    </w:p>
    <w:p w:rsidR="00AE6CA3" w:rsidRPr="00A87829" w:rsidRDefault="00DB7E82" w:rsidP="00FC2697">
      <w:pPr>
        <w:numPr>
          <w:ilvl w:val="0"/>
          <w:numId w:val="32"/>
        </w:numPr>
        <w:spacing w:after="0" w:line="360" w:lineRule="auto"/>
        <w:ind w:right="35"/>
        <w:rPr>
          <w:szCs w:val="28"/>
        </w:rPr>
      </w:pPr>
      <w:r w:rsidRPr="00A87829">
        <w:rPr>
          <w:szCs w:val="28"/>
        </w:rPr>
        <w:t>проводить простые вычисления на объемных телах;</w:t>
      </w:r>
    </w:p>
    <w:p w:rsidR="00AE6CA3" w:rsidRPr="00A87829" w:rsidRDefault="00DB7E82" w:rsidP="00FC2697">
      <w:pPr>
        <w:numPr>
          <w:ilvl w:val="0"/>
          <w:numId w:val="32"/>
        </w:numPr>
        <w:spacing w:after="0" w:line="360" w:lineRule="auto"/>
        <w:ind w:right="35"/>
        <w:rPr>
          <w:szCs w:val="28"/>
        </w:rPr>
      </w:pPr>
      <w:r w:rsidRPr="00A87829">
        <w:rPr>
          <w:szCs w:val="28"/>
        </w:rPr>
        <w:lastRenderedPageBreak/>
        <w:t>формулировать задачи на вычисление длин, площадей и объемов и решать их.</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проводить вычисления на местности;</w:t>
      </w:r>
    </w:p>
    <w:p w:rsidR="00CC0BD9" w:rsidRPr="00A87829" w:rsidRDefault="00DB7E82" w:rsidP="00FC2697">
      <w:pPr>
        <w:numPr>
          <w:ilvl w:val="0"/>
          <w:numId w:val="32"/>
        </w:numPr>
        <w:spacing w:after="0" w:line="360" w:lineRule="auto"/>
        <w:ind w:right="35"/>
        <w:rPr>
          <w:szCs w:val="28"/>
        </w:rPr>
      </w:pPr>
      <w:r w:rsidRPr="00A87829">
        <w:rPr>
          <w:szCs w:val="28"/>
        </w:rPr>
        <w:t>применять формулы при вычислениях в смежных учебных предметах, в окружающей действительности.</w:t>
      </w:r>
    </w:p>
    <w:p w:rsidR="00AE6CA3" w:rsidRPr="00A87829" w:rsidRDefault="00DB7E82" w:rsidP="00FC2697">
      <w:pPr>
        <w:numPr>
          <w:ilvl w:val="0"/>
          <w:numId w:val="32"/>
        </w:numPr>
        <w:spacing w:after="0" w:line="360" w:lineRule="auto"/>
        <w:ind w:right="35"/>
        <w:rPr>
          <w:szCs w:val="28"/>
        </w:rPr>
      </w:pPr>
      <w:r w:rsidRPr="00A87829">
        <w:rPr>
          <w:rFonts w:eastAsia="Segoe UI Symbol"/>
          <w:szCs w:val="28"/>
        </w:rPr>
        <w:t xml:space="preserve"> </w:t>
      </w:r>
      <w:r w:rsidRPr="00A87829">
        <w:rPr>
          <w:b/>
          <w:szCs w:val="28"/>
        </w:rPr>
        <w:t xml:space="preserve">Геометрические построения </w:t>
      </w:r>
    </w:p>
    <w:p w:rsidR="00AE6CA3" w:rsidRPr="00A87829" w:rsidRDefault="00DB7E82" w:rsidP="00FC2697">
      <w:pPr>
        <w:numPr>
          <w:ilvl w:val="0"/>
          <w:numId w:val="32"/>
        </w:numPr>
        <w:spacing w:after="0" w:line="360" w:lineRule="auto"/>
        <w:ind w:right="35"/>
        <w:rPr>
          <w:szCs w:val="28"/>
        </w:rPr>
      </w:pPr>
      <w:r w:rsidRPr="00A87829">
        <w:rPr>
          <w:szCs w:val="28"/>
        </w:rPr>
        <w:t>Изображать геометрические фигуры по текстовому и символьному описанию;</w:t>
      </w:r>
    </w:p>
    <w:p w:rsidR="00AE6CA3" w:rsidRPr="00A87829" w:rsidRDefault="00DB7E82" w:rsidP="00A87829">
      <w:pPr>
        <w:spacing w:after="0" w:line="360" w:lineRule="auto"/>
        <w:ind w:left="10" w:right="123" w:hanging="10"/>
        <w:jc w:val="right"/>
        <w:rPr>
          <w:szCs w:val="28"/>
        </w:rPr>
      </w:pPr>
      <w:r w:rsidRPr="00A87829">
        <w:rPr>
          <w:szCs w:val="28"/>
        </w:rPr>
        <w:t>свободно оперировать чертежными инструментами в несложных</w:t>
      </w:r>
    </w:p>
    <w:p w:rsidR="00AE6CA3" w:rsidRPr="00A87829" w:rsidRDefault="00DB7E82" w:rsidP="00A87829">
      <w:pPr>
        <w:spacing w:after="0" w:line="360" w:lineRule="auto"/>
        <w:ind w:right="12" w:firstLine="0"/>
        <w:rPr>
          <w:szCs w:val="28"/>
        </w:rPr>
      </w:pPr>
      <w:r w:rsidRPr="00A87829">
        <w:rPr>
          <w:szCs w:val="28"/>
        </w:rPr>
        <w:t>случаях,</w:t>
      </w:r>
    </w:p>
    <w:p w:rsidR="00AE6CA3" w:rsidRPr="00A87829" w:rsidRDefault="00DB7E82" w:rsidP="00FC2697">
      <w:pPr>
        <w:numPr>
          <w:ilvl w:val="0"/>
          <w:numId w:val="32"/>
        </w:numPr>
        <w:spacing w:after="0" w:line="360" w:lineRule="auto"/>
        <w:ind w:right="35"/>
        <w:rPr>
          <w:szCs w:val="28"/>
        </w:rPr>
      </w:pPr>
      <w:r w:rsidRPr="00A87829">
        <w:rPr>
          <w:szCs w:val="28"/>
        </w:rPr>
        <w:t xml:space="preserve">выполнять построения треугольников, применять отдельные методы построений циркулем и линейкой и проводить простейшие </w:t>
      </w:r>
    </w:p>
    <w:p w:rsidR="00AE6CA3" w:rsidRPr="00A87829" w:rsidRDefault="00CC0BD9" w:rsidP="00A87829">
      <w:pPr>
        <w:spacing w:after="0" w:line="360" w:lineRule="auto"/>
        <w:ind w:right="12" w:firstLine="0"/>
        <w:rPr>
          <w:szCs w:val="28"/>
        </w:rPr>
      </w:pPr>
      <w:r w:rsidRPr="00A87829">
        <w:rPr>
          <w:szCs w:val="28"/>
        </w:rPr>
        <w:t>исследования числа решений</w:t>
      </w:r>
    </w:p>
    <w:p w:rsidR="00AE6CA3" w:rsidRPr="00A87829" w:rsidRDefault="00DB7E82" w:rsidP="00FC2697">
      <w:pPr>
        <w:numPr>
          <w:ilvl w:val="0"/>
          <w:numId w:val="32"/>
        </w:numPr>
        <w:spacing w:after="0" w:line="360" w:lineRule="auto"/>
        <w:ind w:right="35"/>
        <w:rPr>
          <w:szCs w:val="28"/>
        </w:rPr>
      </w:pPr>
      <w:r w:rsidRPr="00A87829">
        <w:rPr>
          <w:szCs w:val="28"/>
        </w:rPr>
        <w:t>изображать типовые плоские фигуры и объемные тела с помощью простейших компьютерных инструментов.</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выполнять простейшие построения на местности, необходимые в реальной жизни;</w:t>
      </w:r>
    </w:p>
    <w:p w:rsidR="00AE6CA3" w:rsidRPr="00A87829" w:rsidRDefault="00DB7E82" w:rsidP="00FC2697">
      <w:pPr>
        <w:numPr>
          <w:ilvl w:val="0"/>
          <w:numId w:val="32"/>
        </w:numPr>
        <w:spacing w:after="0" w:line="360" w:lineRule="auto"/>
        <w:ind w:right="35"/>
        <w:rPr>
          <w:szCs w:val="28"/>
        </w:rPr>
      </w:pPr>
      <w:r w:rsidRPr="00A87829">
        <w:rPr>
          <w:szCs w:val="28"/>
        </w:rPr>
        <w:t>оценивать размеры реальных объектов окружающего мира.</w:t>
      </w:r>
      <w:r w:rsidRPr="00A87829">
        <w:rPr>
          <w:rFonts w:eastAsia="Segoe UI Symbol"/>
          <w:szCs w:val="28"/>
        </w:rPr>
        <w:t xml:space="preserve"> </w:t>
      </w:r>
      <w:r w:rsidRPr="00A87829">
        <w:rPr>
          <w:b/>
          <w:szCs w:val="28"/>
        </w:rPr>
        <w:t xml:space="preserve">Преобразования </w:t>
      </w:r>
    </w:p>
    <w:p w:rsidR="00AE6CA3" w:rsidRPr="00A87829" w:rsidRDefault="00DB7E82" w:rsidP="00FC2697">
      <w:pPr>
        <w:numPr>
          <w:ilvl w:val="0"/>
          <w:numId w:val="32"/>
        </w:numPr>
        <w:spacing w:after="0" w:line="360" w:lineRule="auto"/>
        <w:ind w:right="35"/>
        <w:rPr>
          <w:szCs w:val="28"/>
        </w:rPr>
      </w:pPr>
      <w:r w:rsidRPr="00A87829">
        <w:rPr>
          <w:szCs w:val="28"/>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AE6CA3" w:rsidRPr="00A87829" w:rsidRDefault="00DB7E82" w:rsidP="00FC2697">
      <w:pPr>
        <w:numPr>
          <w:ilvl w:val="0"/>
          <w:numId w:val="32"/>
        </w:numPr>
        <w:spacing w:after="0" w:line="360" w:lineRule="auto"/>
        <w:ind w:right="35"/>
        <w:rPr>
          <w:szCs w:val="28"/>
        </w:rPr>
      </w:pPr>
      <w:r w:rsidRPr="00A87829">
        <w:rPr>
          <w:szCs w:val="28"/>
        </w:rPr>
        <w:lastRenderedPageBreak/>
        <w:t>строить фигуру, подобную данной, пользоваться свойствами подобия для обоснования свойств фигур;</w:t>
      </w:r>
    </w:p>
    <w:p w:rsidR="00AE6CA3" w:rsidRPr="00A87829" w:rsidRDefault="00DB7E82" w:rsidP="00FC2697">
      <w:pPr>
        <w:numPr>
          <w:ilvl w:val="0"/>
          <w:numId w:val="32"/>
        </w:numPr>
        <w:spacing w:after="0" w:line="360" w:lineRule="auto"/>
        <w:ind w:right="35"/>
        <w:rPr>
          <w:szCs w:val="28"/>
        </w:rPr>
      </w:pPr>
      <w:r w:rsidRPr="00A87829">
        <w:rPr>
          <w:szCs w:val="28"/>
        </w:rPr>
        <w:t xml:space="preserve">применять </w:t>
      </w:r>
      <w:r w:rsidRPr="00A87829">
        <w:rPr>
          <w:szCs w:val="28"/>
        </w:rPr>
        <w:tab/>
        <w:t xml:space="preserve">свойства </w:t>
      </w:r>
      <w:r w:rsidRPr="00A87829">
        <w:rPr>
          <w:szCs w:val="28"/>
        </w:rPr>
        <w:tab/>
        <w:t xml:space="preserve">движений </w:t>
      </w:r>
      <w:r w:rsidRPr="00A87829">
        <w:rPr>
          <w:szCs w:val="28"/>
        </w:rPr>
        <w:tab/>
        <w:t xml:space="preserve">для </w:t>
      </w:r>
      <w:r w:rsidRPr="00A87829">
        <w:rPr>
          <w:szCs w:val="28"/>
        </w:rPr>
        <w:tab/>
        <w:t xml:space="preserve">проведения </w:t>
      </w:r>
      <w:r w:rsidRPr="00A87829">
        <w:rPr>
          <w:szCs w:val="28"/>
        </w:rPr>
        <w:tab/>
        <w:t xml:space="preserve">простейших </w:t>
      </w:r>
    </w:p>
    <w:p w:rsidR="00AE6CA3" w:rsidRPr="00A87829" w:rsidRDefault="00DB7E82" w:rsidP="00A87829">
      <w:pPr>
        <w:spacing w:after="0" w:line="360" w:lineRule="auto"/>
        <w:ind w:right="12" w:firstLine="0"/>
        <w:rPr>
          <w:szCs w:val="28"/>
        </w:rPr>
      </w:pPr>
      <w:r w:rsidRPr="00A87829">
        <w:rPr>
          <w:szCs w:val="28"/>
        </w:rPr>
        <w:t>обоснований свойств фигур.</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применять свойства движений и применять подобие для построений и вычислений.</w:t>
      </w:r>
    </w:p>
    <w:p w:rsidR="00AE6CA3" w:rsidRPr="00A87829" w:rsidRDefault="00DB7E82" w:rsidP="00A87829">
      <w:pPr>
        <w:spacing w:after="0" w:line="360" w:lineRule="auto"/>
        <w:ind w:left="726" w:right="15" w:hanging="10"/>
        <w:rPr>
          <w:szCs w:val="28"/>
        </w:rPr>
      </w:pPr>
      <w:r w:rsidRPr="00A87829">
        <w:rPr>
          <w:b/>
          <w:szCs w:val="28"/>
        </w:rPr>
        <w:t xml:space="preserve">Векторы и координаты на плоскости </w:t>
      </w:r>
    </w:p>
    <w:p w:rsidR="00AE6CA3" w:rsidRPr="00A87829" w:rsidRDefault="00DB7E82" w:rsidP="00FC2697">
      <w:pPr>
        <w:numPr>
          <w:ilvl w:val="0"/>
          <w:numId w:val="32"/>
        </w:numPr>
        <w:spacing w:after="0" w:line="360" w:lineRule="auto"/>
        <w:ind w:right="35"/>
        <w:rPr>
          <w:szCs w:val="28"/>
        </w:rPr>
      </w:pPr>
      <w:r w:rsidRPr="00A87829">
        <w:rPr>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E6CA3" w:rsidRPr="00A87829" w:rsidRDefault="00DB7E82" w:rsidP="00FC2697">
      <w:pPr>
        <w:numPr>
          <w:ilvl w:val="0"/>
          <w:numId w:val="32"/>
        </w:numPr>
        <w:spacing w:after="0" w:line="360" w:lineRule="auto"/>
        <w:ind w:right="35"/>
        <w:rPr>
          <w:szCs w:val="28"/>
        </w:rPr>
      </w:pPr>
      <w:r w:rsidRPr="00A87829">
        <w:rPr>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w:t>
      </w:r>
      <w:r w:rsidRPr="00A87829">
        <w:rPr>
          <w:rFonts w:eastAsia="Segoe UI Symbol"/>
          <w:szCs w:val="28"/>
        </w:rPr>
        <w:t xml:space="preserve"> </w:t>
      </w:r>
      <w:r w:rsidRPr="00A87829">
        <w:rPr>
          <w:szCs w:val="28"/>
        </w:rPr>
        <w:t xml:space="preserve">на составляющие, применять полученные знания в физике, пользоваться формулой вычисления расстояния между точками по известным </w:t>
      </w:r>
    </w:p>
    <w:p w:rsidR="00AE6CA3" w:rsidRPr="00A87829" w:rsidRDefault="00DB7E82" w:rsidP="00A87829">
      <w:pPr>
        <w:spacing w:after="0" w:line="360" w:lineRule="auto"/>
        <w:ind w:right="12" w:firstLine="0"/>
        <w:rPr>
          <w:szCs w:val="28"/>
        </w:rPr>
      </w:pPr>
      <w:r w:rsidRPr="00A87829">
        <w:rPr>
          <w:szCs w:val="28"/>
        </w:rPr>
        <w:t xml:space="preserve">координатам, использовать уравнения фигур для решения задач; </w:t>
      </w:r>
    </w:p>
    <w:p w:rsidR="00AE6CA3" w:rsidRPr="00A87829" w:rsidRDefault="00DB7E82" w:rsidP="00FC2697">
      <w:pPr>
        <w:numPr>
          <w:ilvl w:val="0"/>
          <w:numId w:val="32"/>
        </w:numPr>
        <w:spacing w:after="0" w:line="360" w:lineRule="auto"/>
        <w:ind w:right="35"/>
        <w:rPr>
          <w:szCs w:val="28"/>
        </w:rPr>
      </w:pPr>
      <w:r w:rsidRPr="00A87829">
        <w:rPr>
          <w:szCs w:val="28"/>
        </w:rPr>
        <w:t>применять векторы и координаты для решения геометрических задач на вычисление длин, углов.</w:t>
      </w:r>
    </w:p>
    <w:p w:rsidR="00AE6CA3" w:rsidRPr="00A87829" w:rsidRDefault="00DB7E82" w:rsidP="00A87829">
      <w:pPr>
        <w:spacing w:after="0" w:line="360" w:lineRule="auto"/>
        <w:ind w:left="726" w:right="15" w:hanging="10"/>
        <w:rPr>
          <w:szCs w:val="28"/>
        </w:rPr>
      </w:pPr>
      <w:r w:rsidRPr="00A87829">
        <w:rPr>
          <w:b/>
          <w:szCs w:val="28"/>
        </w:rPr>
        <w:t xml:space="preserve">В повседневной жизни и при изучении других предметов: </w:t>
      </w:r>
    </w:p>
    <w:p w:rsidR="00AE6CA3" w:rsidRPr="00A87829" w:rsidRDefault="00DB7E82" w:rsidP="00FC2697">
      <w:pPr>
        <w:numPr>
          <w:ilvl w:val="0"/>
          <w:numId w:val="32"/>
        </w:numPr>
        <w:spacing w:after="0" w:line="360" w:lineRule="auto"/>
        <w:ind w:right="35"/>
        <w:rPr>
          <w:szCs w:val="28"/>
        </w:rPr>
      </w:pPr>
      <w:r w:rsidRPr="00A87829">
        <w:rPr>
          <w:szCs w:val="28"/>
        </w:rPr>
        <w:t>использовать понятия векторов и координат для решения задач по физике, географии и другим учебным предметам.</w:t>
      </w:r>
    </w:p>
    <w:p w:rsidR="00AE6CA3" w:rsidRPr="00A87829" w:rsidRDefault="00DB7E82" w:rsidP="00A87829">
      <w:pPr>
        <w:spacing w:after="0" w:line="360" w:lineRule="auto"/>
        <w:ind w:left="726" w:right="15" w:hanging="10"/>
        <w:rPr>
          <w:szCs w:val="28"/>
        </w:rPr>
      </w:pPr>
      <w:r w:rsidRPr="00A87829">
        <w:rPr>
          <w:b/>
          <w:szCs w:val="28"/>
        </w:rPr>
        <w:t xml:space="preserve">История математики </w:t>
      </w:r>
    </w:p>
    <w:p w:rsidR="00AE6CA3" w:rsidRPr="00A87829" w:rsidRDefault="00DB7E82" w:rsidP="00FC2697">
      <w:pPr>
        <w:numPr>
          <w:ilvl w:val="0"/>
          <w:numId w:val="32"/>
        </w:numPr>
        <w:spacing w:after="0" w:line="360" w:lineRule="auto"/>
        <w:ind w:right="35"/>
        <w:rPr>
          <w:szCs w:val="28"/>
        </w:rPr>
      </w:pPr>
      <w:r w:rsidRPr="00A87829">
        <w:rPr>
          <w:szCs w:val="28"/>
        </w:rPr>
        <w:lastRenderedPageBreak/>
        <w:t>Характеризовать вклад выдающихся математиков в развитие математики и иных научных областей;</w:t>
      </w:r>
    </w:p>
    <w:p w:rsidR="00AE6CA3" w:rsidRPr="00A87829" w:rsidRDefault="00DB7E82" w:rsidP="00FC2697">
      <w:pPr>
        <w:numPr>
          <w:ilvl w:val="0"/>
          <w:numId w:val="32"/>
        </w:numPr>
        <w:spacing w:after="0" w:line="360" w:lineRule="auto"/>
        <w:ind w:right="35"/>
        <w:rPr>
          <w:szCs w:val="28"/>
        </w:rPr>
      </w:pPr>
      <w:r w:rsidRPr="00A87829">
        <w:rPr>
          <w:szCs w:val="28"/>
        </w:rPr>
        <w:t>понимать роль математики в развитии России.</w:t>
      </w:r>
      <w:r w:rsidRPr="00A87829">
        <w:rPr>
          <w:rFonts w:eastAsia="Segoe UI Symbol"/>
          <w:szCs w:val="28"/>
        </w:rPr>
        <w:t xml:space="preserve"> </w:t>
      </w:r>
      <w:r w:rsidRPr="00A87829">
        <w:rPr>
          <w:b/>
          <w:szCs w:val="28"/>
        </w:rPr>
        <w:t xml:space="preserve">Методы математики </w:t>
      </w:r>
    </w:p>
    <w:p w:rsidR="00AE6CA3" w:rsidRPr="00A87829" w:rsidRDefault="00DB7E82" w:rsidP="00FC2697">
      <w:pPr>
        <w:numPr>
          <w:ilvl w:val="0"/>
          <w:numId w:val="32"/>
        </w:numPr>
        <w:spacing w:after="0" w:line="360" w:lineRule="auto"/>
        <w:ind w:right="35"/>
        <w:rPr>
          <w:szCs w:val="28"/>
        </w:rPr>
      </w:pPr>
      <w:r w:rsidRPr="00A87829">
        <w:rPr>
          <w:szCs w:val="28"/>
        </w:rPr>
        <w:t>Используя изученные методы, проводить доказательство, выполнять опровержение;</w:t>
      </w:r>
    </w:p>
    <w:p w:rsidR="00AE6CA3" w:rsidRPr="00A87829" w:rsidRDefault="00DB7E82" w:rsidP="00FC2697">
      <w:pPr>
        <w:numPr>
          <w:ilvl w:val="0"/>
          <w:numId w:val="32"/>
        </w:numPr>
        <w:spacing w:after="0" w:line="360" w:lineRule="auto"/>
        <w:ind w:right="35"/>
        <w:rPr>
          <w:szCs w:val="28"/>
        </w:rPr>
      </w:pPr>
      <w:r w:rsidRPr="00A87829">
        <w:rPr>
          <w:szCs w:val="28"/>
        </w:rPr>
        <w:t>выбирать изученные методы и их комбинации для решения математических задач;</w:t>
      </w:r>
    </w:p>
    <w:p w:rsidR="00AE6CA3" w:rsidRPr="00A87829" w:rsidRDefault="00DB7E82" w:rsidP="00FC2697">
      <w:pPr>
        <w:numPr>
          <w:ilvl w:val="0"/>
          <w:numId w:val="32"/>
        </w:numPr>
        <w:spacing w:after="0" w:line="360" w:lineRule="auto"/>
        <w:ind w:right="35"/>
        <w:rPr>
          <w:szCs w:val="28"/>
        </w:rPr>
      </w:pPr>
      <w:r w:rsidRPr="00A87829">
        <w:rPr>
          <w:szCs w:val="28"/>
        </w:rPr>
        <w:t>использовать математические знания для описания закономерностей в окружающей действительности и произведениях искусства;</w:t>
      </w:r>
    </w:p>
    <w:p w:rsidR="00AE6CA3" w:rsidRPr="00A87829" w:rsidRDefault="00DB7E82" w:rsidP="00FC2697">
      <w:pPr>
        <w:numPr>
          <w:ilvl w:val="0"/>
          <w:numId w:val="32"/>
        </w:numPr>
        <w:spacing w:after="0" w:line="360" w:lineRule="auto"/>
        <w:ind w:right="35"/>
        <w:rPr>
          <w:szCs w:val="28"/>
        </w:rPr>
      </w:pPr>
      <w:r w:rsidRPr="00A87829">
        <w:rPr>
          <w:szCs w:val="28"/>
        </w:rPr>
        <w:t>применять простейшие программные средства и электронно- коммуникационные системы при решении математических задач.</w:t>
      </w:r>
    </w:p>
    <w:p w:rsidR="00AE6CA3" w:rsidRDefault="00DB7E82" w:rsidP="00A87829">
      <w:pPr>
        <w:spacing w:after="0" w:line="360" w:lineRule="auto"/>
        <w:ind w:right="123" w:firstLine="711"/>
      </w:pPr>
      <w:r>
        <w:rPr>
          <w:b/>
        </w:rPr>
        <w:t xml:space="preserve">Выпускник получит возможность научиться в 7-9 классах для успешного продолжения образования на углубленном уровне Элементы теории множеств и математической логики </w:t>
      </w:r>
    </w:p>
    <w:p w:rsidR="00AE6CA3" w:rsidRDefault="00DB7E82" w:rsidP="00FC2697">
      <w:pPr>
        <w:numPr>
          <w:ilvl w:val="0"/>
          <w:numId w:val="32"/>
        </w:numPr>
        <w:spacing w:after="0" w:line="360" w:lineRule="auto"/>
        <w:ind w:right="35"/>
      </w:pPr>
      <w: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E6CA3" w:rsidRDefault="00DB7E82" w:rsidP="00FC2697">
      <w:pPr>
        <w:numPr>
          <w:ilvl w:val="0"/>
          <w:numId w:val="32"/>
        </w:numPr>
        <w:spacing w:after="0" w:line="360" w:lineRule="auto"/>
        <w:ind w:right="35"/>
      </w:pPr>
      <w:r>
        <w:t>задавать множества разными способами;</w:t>
      </w:r>
    </w:p>
    <w:p w:rsidR="00AE6CA3" w:rsidRDefault="00DB7E82" w:rsidP="00FC2697">
      <w:pPr>
        <w:numPr>
          <w:ilvl w:val="0"/>
          <w:numId w:val="32"/>
        </w:numPr>
        <w:spacing w:after="0" w:line="360" w:lineRule="auto"/>
        <w:ind w:right="35"/>
      </w:pPr>
      <w:r>
        <w:t>проверять выполнение характеристического свойства множества;</w:t>
      </w:r>
    </w:p>
    <w:p w:rsidR="00AE6CA3" w:rsidRPr="00CC0BD9" w:rsidRDefault="00DB7E82" w:rsidP="00A87829">
      <w:pPr>
        <w:spacing w:after="0" w:line="360" w:lineRule="auto"/>
        <w:ind w:right="13" w:firstLine="1138"/>
        <w:rPr>
          <w:rFonts w:asciiTheme="minorHAnsi" w:hAnsiTheme="minorHAnsi"/>
        </w:rPr>
      </w:pPr>
      <w: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w:t>
      </w:r>
      <w:r>
        <w:lastRenderedPageBreak/>
        <w:t>операции</w:t>
      </w:r>
      <w:r w:rsidR="00CC0BD9">
        <w:t xml:space="preserve"> над высказываниями: и, или, не</w:t>
      </w:r>
      <w:r>
        <w:t>условные высказывания (импликации);</w:t>
      </w:r>
    </w:p>
    <w:p w:rsidR="00AE6CA3" w:rsidRDefault="00DB7E82" w:rsidP="00FC2697">
      <w:pPr>
        <w:numPr>
          <w:ilvl w:val="0"/>
          <w:numId w:val="32"/>
        </w:numPr>
        <w:spacing w:after="0" w:line="360" w:lineRule="auto"/>
        <w:ind w:right="35"/>
      </w:pPr>
      <w:r>
        <w:t xml:space="preserve">строить </w:t>
      </w:r>
      <w:r>
        <w:tab/>
        <w:t xml:space="preserve">высказывания </w:t>
      </w:r>
      <w:r>
        <w:tab/>
        <w:t xml:space="preserve">с </w:t>
      </w:r>
      <w:r>
        <w:tab/>
        <w:t xml:space="preserve">использованием </w:t>
      </w:r>
      <w:r>
        <w:tab/>
        <w:t xml:space="preserve">законов </w:t>
      </w:r>
      <w:r>
        <w:tab/>
        <w:t xml:space="preserve">алгебры </w:t>
      </w:r>
    </w:p>
    <w:p w:rsidR="00AE6CA3" w:rsidRPr="00CC0BD9" w:rsidRDefault="00DB7E82" w:rsidP="00A87829">
      <w:pPr>
        <w:spacing w:after="0" w:line="360" w:lineRule="auto"/>
        <w:ind w:right="35" w:firstLine="0"/>
        <w:rPr>
          <w:rFonts w:asciiTheme="minorHAnsi" w:hAnsiTheme="minorHAnsi"/>
        </w:rPr>
      </w:pPr>
      <w:r>
        <w:t>высказываний.</w:t>
      </w:r>
    </w:p>
    <w:p w:rsidR="00AE6CA3" w:rsidRDefault="00DB7E82" w:rsidP="00A87829">
      <w:pPr>
        <w:spacing w:after="0" w:line="360" w:lineRule="auto"/>
        <w:ind w:left="726" w:right="15" w:hanging="10"/>
      </w:pPr>
      <w:r>
        <w:rPr>
          <w:b/>
        </w:rPr>
        <w:t xml:space="preserve">В повседневной жизни и при изучении других предметов: </w:t>
      </w:r>
    </w:p>
    <w:p w:rsidR="00AE6CA3" w:rsidRDefault="00DB7E82" w:rsidP="00FC2697">
      <w:pPr>
        <w:numPr>
          <w:ilvl w:val="0"/>
          <w:numId w:val="32"/>
        </w:numPr>
        <w:spacing w:after="163" w:line="259" w:lineRule="auto"/>
        <w:ind w:right="35"/>
      </w:pPr>
      <w:r>
        <w:t>строить рассуждения на основе использования правил логики;</w:t>
      </w:r>
    </w:p>
    <w:p w:rsidR="00AE6CA3" w:rsidRDefault="00DB7E82" w:rsidP="00FC2697">
      <w:pPr>
        <w:numPr>
          <w:ilvl w:val="0"/>
          <w:numId w:val="32"/>
        </w:numPr>
        <w:ind w:right="35"/>
      </w:pPr>
      <w: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E6CA3" w:rsidRDefault="00DB7E82">
      <w:pPr>
        <w:spacing w:after="166" w:line="271" w:lineRule="auto"/>
        <w:ind w:left="726" w:right="15" w:hanging="10"/>
      </w:pPr>
      <w:r>
        <w:rPr>
          <w:b/>
        </w:rPr>
        <w:t xml:space="preserve">Числа </w:t>
      </w:r>
    </w:p>
    <w:p w:rsidR="00AE6CA3" w:rsidRDefault="00DB7E82" w:rsidP="00FC2697">
      <w:pPr>
        <w:numPr>
          <w:ilvl w:val="0"/>
          <w:numId w:val="32"/>
        </w:numPr>
        <w:ind w:right="35"/>
      </w:pPr>
      <w: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w:t>
      </w:r>
    </w:p>
    <w:p w:rsidR="00AE6CA3" w:rsidRPr="00CC0BD9" w:rsidRDefault="00DB7E82">
      <w:pPr>
        <w:ind w:right="122" w:firstLine="0"/>
        <w:rPr>
          <w:rFonts w:asciiTheme="minorHAnsi" w:hAnsiTheme="minorHAnsi"/>
        </w:rPr>
      </w:pPr>
      <w:r>
        <w:t>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E6CA3" w:rsidRPr="00A87829" w:rsidRDefault="00DB7E82" w:rsidP="00FC2697">
      <w:pPr>
        <w:numPr>
          <w:ilvl w:val="0"/>
          <w:numId w:val="32"/>
        </w:numPr>
        <w:spacing w:after="0" w:line="360" w:lineRule="auto"/>
        <w:ind w:right="35"/>
      </w:pPr>
      <w:r>
        <w:t xml:space="preserve">понимать и объяснять разницу между позиционной и непозиционной </w:t>
      </w:r>
      <w:r w:rsidRPr="00A87829">
        <w:t>системами записи чисел;</w:t>
      </w:r>
    </w:p>
    <w:p w:rsidR="00AE6CA3" w:rsidRPr="00A87829" w:rsidRDefault="00DB7E82" w:rsidP="00FC2697">
      <w:pPr>
        <w:numPr>
          <w:ilvl w:val="0"/>
          <w:numId w:val="32"/>
        </w:numPr>
        <w:spacing w:after="0" w:line="360" w:lineRule="auto"/>
        <w:ind w:right="35"/>
      </w:pPr>
      <w:r w:rsidRPr="00A87829">
        <w:t>переводить числа из одной системы записи (системы счисления) в другую;</w:t>
      </w:r>
    </w:p>
    <w:p w:rsidR="00AE6CA3" w:rsidRPr="00A87829" w:rsidRDefault="00DB7E82" w:rsidP="00FC2697">
      <w:pPr>
        <w:numPr>
          <w:ilvl w:val="0"/>
          <w:numId w:val="32"/>
        </w:numPr>
        <w:spacing w:after="0" w:line="360" w:lineRule="auto"/>
        <w:ind w:right="35"/>
      </w:pPr>
      <w:r w:rsidRPr="00A87829">
        <w:t xml:space="preserve">доказывать и использовать признаки делимости на 2, 4, 8, 5, 3, 6, 9, 10, </w:t>
      </w:r>
    </w:p>
    <w:p w:rsidR="00AE6CA3" w:rsidRPr="00A87829" w:rsidRDefault="00DB7E82" w:rsidP="00A87829">
      <w:pPr>
        <w:spacing w:after="0" w:line="360" w:lineRule="auto"/>
        <w:ind w:right="35" w:firstLine="0"/>
      </w:pPr>
      <w:r w:rsidRPr="00A87829">
        <w:lastRenderedPageBreak/>
        <w:t>11 суммы и произведения чисел при выполнении вычислений и решении задач;</w:t>
      </w:r>
    </w:p>
    <w:p w:rsidR="00AE6CA3" w:rsidRPr="00A87829" w:rsidRDefault="00DB7E82" w:rsidP="00FC2697">
      <w:pPr>
        <w:numPr>
          <w:ilvl w:val="0"/>
          <w:numId w:val="34"/>
        </w:numPr>
        <w:spacing w:after="0" w:line="360" w:lineRule="auto"/>
        <w:ind w:right="35"/>
      </w:pPr>
      <w:r w:rsidRPr="00A87829">
        <w:t>выполнять округление рациональных и иррациональных чисел с заданной точностью;</w:t>
      </w:r>
    </w:p>
    <w:p w:rsidR="00AE6CA3" w:rsidRPr="00A87829" w:rsidRDefault="00DB7E82" w:rsidP="00FC2697">
      <w:pPr>
        <w:numPr>
          <w:ilvl w:val="0"/>
          <w:numId w:val="34"/>
        </w:numPr>
        <w:spacing w:after="0" w:line="360" w:lineRule="auto"/>
        <w:ind w:right="35"/>
      </w:pPr>
      <w:r w:rsidRPr="00A87829">
        <w:t>сравнивать действительные числа разными способами;</w:t>
      </w:r>
    </w:p>
    <w:p w:rsidR="00AE6CA3" w:rsidRPr="00A87829" w:rsidRDefault="00DB7E82" w:rsidP="00FC2697">
      <w:pPr>
        <w:numPr>
          <w:ilvl w:val="0"/>
          <w:numId w:val="34"/>
        </w:numPr>
        <w:spacing w:after="0" w:line="360" w:lineRule="auto"/>
        <w:ind w:left="348" w:right="46" w:hanging="10"/>
      </w:pPr>
      <w:r w:rsidRPr="00A87829">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2;находить НОД и НОК чисел р</w:t>
      </w:r>
      <w:r w:rsidR="00CC0BD9" w:rsidRPr="00A87829">
        <w:t>азными способами и использовать</w:t>
      </w:r>
      <w:r w:rsidRPr="00A87829">
        <w:t>их при решении задач;</w:t>
      </w:r>
    </w:p>
    <w:p w:rsidR="00AE6CA3" w:rsidRPr="00A87829" w:rsidRDefault="00DB7E82" w:rsidP="00FC2697">
      <w:pPr>
        <w:numPr>
          <w:ilvl w:val="0"/>
          <w:numId w:val="34"/>
        </w:numPr>
        <w:spacing w:after="0" w:line="360" w:lineRule="auto"/>
        <w:ind w:right="35"/>
      </w:pPr>
      <w:r w:rsidRPr="00A87829">
        <w:t>выполнять вычисления и преобразования выражений, содержащих действительные числа, в том числе корни натуральных степеней.</w:t>
      </w:r>
      <w:r w:rsidRPr="00A87829">
        <w:rPr>
          <w:rFonts w:eastAsia="Segoe UI Symbol"/>
        </w:rPr>
        <w:t></w:t>
      </w:r>
    </w:p>
    <w:p w:rsidR="00AE6CA3" w:rsidRPr="00A87829" w:rsidRDefault="00DB7E82" w:rsidP="00A87829">
      <w:pPr>
        <w:spacing w:after="0" w:line="360" w:lineRule="auto"/>
        <w:ind w:left="1412" w:right="15" w:hanging="10"/>
      </w:pPr>
      <w:r w:rsidRPr="00A87829">
        <w:rPr>
          <w:b/>
        </w:rPr>
        <w:t xml:space="preserve">В повседневной жизни и при изучении других предметов: </w:t>
      </w:r>
    </w:p>
    <w:p w:rsidR="00AE6CA3" w:rsidRPr="00A87829" w:rsidRDefault="00DB7E82" w:rsidP="00FC2697">
      <w:pPr>
        <w:numPr>
          <w:ilvl w:val="0"/>
          <w:numId w:val="34"/>
        </w:numPr>
        <w:spacing w:after="0" w:line="360" w:lineRule="auto"/>
        <w:ind w:right="35"/>
      </w:pPr>
      <w:r w:rsidRPr="00A87829">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E6CA3" w:rsidRPr="00A87829" w:rsidRDefault="00DB7E82" w:rsidP="00FC2697">
      <w:pPr>
        <w:numPr>
          <w:ilvl w:val="0"/>
          <w:numId w:val="34"/>
        </w:numPr>
        <w:spacing w:after="0" w:line="360" w:lineRule="auto"/>
        <w:ind w:right="35"/>
      </w:pPr>
      <w:r w:rsidRPr="00A87829">
        <w:t>записывать, сравнивать, округлять числовые данные реальных величин с использованием разных систем измерения;</w:t>
      </w:r>
    </w:p>
    <w:p w:rsidR="00AE6CA3" w:rsidRPr="00A87829" w:rsidRDefault="00DB7E82" w:rsidP="00FC2697">
      <w:pPr>
        <w:numPr>
          <w:ilvl w:val="0"/>
          <w:numId w:val="34"/>
        </w:numPr>
        <w:spacing w:after="0" w:line="360" w:lineRule="auto"/>
        <w:ind w:right="35"/>
      </w:pPr>
      <w:r w:rsidRPr="00A87829">
        <w:t>составлять и оценивать разными способами числовые выражения при решении практических задач и задач из других учебных предметов.</w:t>
      </w:r>
    </w:p>
    <w:p w:rsidR="00AE6CA3" w:rsidRPr="00A87829" w:rsidRDefault="00DB7E82" w:rsidP="00A87829">
      <w:pPr>
        <w:spacing w:after="0" w:line="360" w:lineRule="auto"/>
        <w:ind w:left="1412" w:right="15" w:hanging="10"/>
      </w:pPr>
      <w:r w:rsidRPr="00A87829">
        <w:rPr>
          <w:b/>
        </w:rPr>
        <w:t xml:space="preserve">Тождественные преобразования </w:t>
      </w:r>
    </w:p>
    <w:p w:rsidR="00AE6CA3" w:rsidRPr="00A87829" w:rsidRDefault="00DB7E82" w:rsidP="00FC2697">
      <w:pPr>
        <w:numPr>
          <w:ilvl w:val="0"/>
          <w:numId w:val="34"/>
        </w:numPr>
        <w:spacing w:after="0" w:line="360" w:lineRule="auto"/>
        <w:ind w:right="35"/>
      </w:pPr>
      <w:r w:rsidRPr="00A87829">
        <w:t xml:space="preserve">Свободно оперировать понятиями степени с целым и дробным </w:t>
      </w:r>
    </w:p>
    <w:p w:rsidR="00AE6CA3" w:rsidRPr="00A87829" w:rsidRDefault="00CC0BD9" w:rsidP="00A87829">
      <w:pPr>
        <w:spacing w:after="0" w:line="360" w:lineRule="auto"/>
        <w:ind w:left="686" w:right="35" w:firstLine="0"/>
      </w:pPr>
      <w:r w:rsidRPr="00A87829">
        <w:t>показателем</w:t>
      </w:r>
    </w:p>
    <w:p w:rsidR="00AE6CA3" w:rsidRPr="00A87829" w:rsidRDefault="00DB7E82" w:rsidP="00FC2697">
      <w:pPr>
        <w:numPr>
          <w:ilvl w:val="0"/>
          <w:numId w:val="34"/>
        </w:numPr>
        <w:spacing w:after="0" w:line="360" w:lineRule="auto"/>
        <w:ind w:right="35"/>
      </w:pPr>
      <w:r w:rsidRPr="00A87829">
        <w:lastRenderedPageBreak/>
        <w:t>выполнять доказательство свойств степени с целыми и дробными показателями;</w:t>
      </w:r>
      <w:r w:rsidRPr="00A87829">
        <w:rPr>
          <w:rFonts w:eastAsia="Segoe UI Symbol"/>
        </w:rPr>
        <w:t></w:t>
      </w:r>
    </w:p>
    <w:p w:rsidR="00AE6CA3" w:rsidRPr="00A87829" w:rsidRDefault="00DB7E82" w:rsidP="00FC2697">
      <w:pPr>
        <w:numPr>
          <w:ilvl w:val="0"/>
          <w:numId w:val="34"/>
        </w:numPr>
        <w:spacing w:after="0" w:line="360" w:lineRule="auto"/>
        <w:ind w:right="35"/>
      </w:pPr>
      <w:r w:rsidRPr="00A87829">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E6CA3" w:rsidRPr="00A87829" w:rsidRDefault="00DB7E82" w:rsidP="00FC2697">
      <w:pPr>
        <w:numPr>
          <w:ilvl w:val="0"/>
          <w:numId w:val="34"/>
        </w:numPr>
        <w:spacing w:after="35" w:line="360" w:lineRule="auto"/>
        <w:ind w:right="35"/>
      </w:pPr>
      <w:r w:rsidRPr="00A87829">
        <w:t>свободно владеть приемами преобразования целых и дробно- рациональных выражений;</w:t>
      </w:r>
    </w:p>
    <w:p w:rsidR="00AE6CA3" w:rsidRPr="00A87829" w:rsidRDefault="00DB7E82" w:rsidP="00FC2697">
      <w:pPr>
        <w:numPr>
          <w:ilvl w:val="0"/>
          <w:numId w:val="34"/>
        </w:numPr>
        <w:spacing w:after="131" w:line="360" w:lineRule="auto"/>
        <w:ind w:right="35"/>
      </w:pPr>
      <w:r w:rsidRPr="00A87829">
        <w:t xml:space="preserve">выполнять </w:t>
      </w:r>
      <w:r w:rsidRPr="00A87829">
        <w:tab/>
        <w:t xml:space="preserve">разложение </w:t>
      </w:r>
      <w:r w:rsidRPr="00A87829">
        <w:tab/>
        <w:t xml:space="preserve">многочленов </w:t>
      </w:r>
      <w:r w:rsidRPr="00A87829">
        <w:tab/>
        <w:t xml:space="preserve">на </w:t>
      </w:r>
      <w:r w:rsidRPr="00A87829">
        <w:tab/>
        <w:t xml:space="preserve">множители </w:t>
      </w:r>
      <w:r w:rsidRPr="00A87829">
        <w:tab/>
        <w:t xml:space="preserve">разными </w:t>
      </w:r>
    </w:p>
    <w:p w:rsidR="00AE6CA3" w:rsidRPr="00A87829" w:rsidRDefault="00DB7E82" w:rsidP="00A87829">
      <w:pPr>
        <w:spacing w:after="168" w:line="360" w:lineRule="auto"/>
        <w:ind w:left="686" w:right="35" w:firstLine="0"/>
      </w:pPr>
      <w:r w:rsidRPr="00A87829">
        <w:t>способами, с использованием комбинаций различных приемов;</w:t>
      </w:r>
    </w:p>
    <w:p w:rsidR="00AE6CA3" w:rsidRPr="00A87829" w:rsidRDefault="00DB7E82" w:rsidP="00FC2697">
      <w:pPr>
        <w:numPr>
          <w:ilvl w:val="0"/>
          <w:numId w:val="34"/>
        </w:numPr>
        <w:spacing w:line="360" w:lineRule="auto"/>
        <w:ind w:right="35"/>
      </w:pPr>
      <w:r w:rsidRPr="00A87829">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AE6CA3" w:rsidRPr="00A87829" w:rsidRDefault="00DB7E82" w:rsidP="00FC2697">
      <w:pPr>
        <w:numPr>
          <w:ilvl w:val="0"/>
          <w:numId w:val="34"/>
        </w:numPr>
        <w:spacing w:line="360" w:lineRule="auto"/>
        <w:ind w:right="35"/>
      </w:pPr>
      <w:r w:rsidRPr="00A87829">
        <w:t>выполнять деление многочлена на многочлен с остатком;</w:t>
      </w:r>
    </w:p>
    <w:p w:rsidR="00AE6CA3" w:rsidRPr="00A87829" w:rsidRDefault="00DB7E82" w:rsidP="00A87829">
      <w:pPr>
        <w:spacing w:after="161" w:line="360" w:lineRule="auto"/>
        <w:ind w:left="689" w:right="93" w:hanging="10"/>
      </w:pPr>
      <w:r w:rsidRPr="00A87829">
        <w:t xml:space="preserve">доказывать свойства квадратных корней и корней степени </w:t>
      </w:r>
      <w:r w:rsidRPr="00A87829">
        <w:rPr>
          <w:i/>
        </w:rPr>
        <w:t>n</w:t>
      </w:r>
      <w:r w:rsidRPr="00A87829">
        <w:t>;</w:t>
      </w:r>
    </w:p>
    <w:p w:rsidR="00AE6CA3" w:rsidRPr="00A87829" w:rsidRDefault="00DB7E82" w:rsidP="00FC2697">
      <w:pPr>
        <w:numPr>
          <w:ilvl w:val="0"/>
          <w:numId w:val="34"/>
        </w:numPr>
        <w:spacing w:after="118" w:line="360" w:lineRule="auto"/>
        <w:ind w:right="35"/>
      </w:pPr>
      <w:r w:rsidRPr="00A87829">
        <w:t xml:space="preserve">выполнять преобразования выражений, содержащих квадратные </w:t>
      </w:r>
    </w:p>
    <w:p w:rsidR="00AE6CA3" w:rsidRPr="00A87829" w:rsidRDefault="00DB7E82" w:rsidP="00A87829">
      <w:pPr>
        <w:spacing w:after="156" w:line="360" w:lineRule="auto"/>
        <w:ind w:left="686" w:right="35" w:firstLine="0"/>
      </w:pPr>
      <w:r w:rsidRPr="00A87829">
        <w:t xml:space="preserve">корни, корни степени </w:t>
      </w:r>
      <w:r w:rsidRPr="00A87829">
        <w:rPr>
          <w:i/>
        </w:rPr>
        <w:t>n</w:t>
      </w:r>
      <w:r w:rsidRPr="00A87829">
        <w:t>;</w:t>
      </w:r>
    </w:p>
    <w:p w:rsidR="00AE6CA3" w:rsidRPr="00A87829" w:rsidRDefault="00DB7E82" w:rsidP="00FC2697">
      <w:pPr>
        <w:numPr>
          <w:ilvl w:val="0"/>
          <w:numId w:val="34"/>
        </w:numPr>
        <w:spacing w:after="41" w:line="360" w:lineRule="auto"/>
        <w:ind w:right="35"/>
      </w:pPr>
      <w:r w:rsidRPr="00A87829">
        <w:t>свободно оперировать понятиями «тождество», «тождество на множестве», «тождественное преобразование»;</w:t>
      </w:r>
    </w:p>
    <w:p w:rsidR="00AE6CA3" w:rsidRPr="00A87829" w:rsidRDefault="00DB7E82" w:rsidP="00FC2697">
      <w:pPr>
        <w:numPr>
          <w:ilvl w:val="0"/>
          <w:numId w:val="34"/>
        </w:numPr>
        <w:spacing w:after="104" w:line="360" w:lineRule="auto"/>
        <w:ind w:right="35"/>
      </w:pPr>
      <w:r w:rsidRPr="00A87829">
        <w:t xml:space="preserve">выполнять </w:t>
      </w:r>
      <w:r w:rsidRPr="00A87829">
        <w:tab/>
        <w:t xml:space="preserve">различные </w:t>
      </w:r>
      <w:r w:rsidRPr="00A87829">
        <w:tab/>
        <w:t xml:space="preserve">преобразования </w:t>
      </w:r>
      <w:r w:rsidRPr="00A87829">
        <w:tab/>
        <w:t xml:space="preserve">выражений, </w:t>
      </w:r>
      <w:r w:rsidRPr="00A87829">
        <w:tab/>
        <w:t xml:space="preserve">содержащих </w:t>
      </w:r>
    </w:p>
    <w:p w:rsidR="00AE6CA3" w:rsidRPr="00A87829" w:rsidRDefault="00DB7E82" w:rsidP="00A87829">
      <w:pPr>
        <w:spacing w:after="133" w:line="360" w:lineRule="auto"/>
        <w:ind w:left="686" w:right="35" w:firstLine="0"/>
      </w:pPr>
      <w:r w:rsidRPr="00A87829">
        <w:lastRenderedPageBreak/>
        <w:t xml:space="preserve">модули. </w:t>
      </w:r>
      <w:r w:rsidRPr="00A87829">
        <w:rPr>
          <w:noProof/>
        </w:rPr>
        <w:drawing>
          <wp:inline distT="0" distB="0" distL="0" distR="0" wp14:anchorId="5CE138A2" wp14:editId="474695C3">
            <wp:extent cx="735139" cy="249555"/>
            <wp:effectExtent l="0" t="0" r="0" b="0"/>
            <wp:docPr id="31710" name="Picture 31710"/>
            <wp:cNvGraphicFramePr/>
            <a:graphic xmlns:a="http://schemas.openxmlformats.org/drawingml/2006/main">
              <a:graphicData uri="http://schemas.openxmlformats.org/drawingml/2006/picture">
                <pic:pic xmlns:pic="http://schemas.openxmlformats.org/drawingml/2006/picture">
                  <pic:nvPicPr>
                    <pic:cNvPr id="31710" name="Picture 31710"/>
                    <pic:cNvPicPr/>
                  </pic:nvPicPr>
                  <pic:blipFill>
                    <a:blip r:embed="rId25"/>
                    <a:stretch>
                      <a:fillRect/>
                    </a:stretch>
                  </pic:blipFill>
                  <pic:spPr>
                    <a:xfrm>
                      <a:off x="0" y="0"/>
                      <a:ext cx="735139" cy="249555"/>
                    </a:xfrm>
                    <a:prstGeom prst="rect">
                      <a:avLst/>
                    </a:prstGeom>
                  </pic:spPr>
                </pic:pic>
              </a:graphicData>
            </a:graphic>
          </wp:inline>
        </w:drawing>
      </w:r>
    </w:p>
    <w:p w:rsidR="00AE6CA3" w:rsidRPr="00A87829" w:rsidRDefault="00DB7E82" w:rsidP="00A87829">
      <w:pPr>
        <w:spacing w:after="166" w:line="360" w:lineRule="auto"/>
        <w:ind w:left="1412" w:right="15" w:hanging="10"/>
      </w:pPr>
      <w:r w:rsidRPr="00A87829">
        <w:rPr>
          <w:b/>
        </w:rPr>
        <w:t xml:space="preserve">В повседневной жизни и при изучении других предметов: </w:t>
      </w:r>
    </w:p>
    <w:p w:rsidR="00AE6CA3" w:rsidRPr="00A87829" w:rsidRDefault="00DB7E82" w:rsidP="00FC2697">
      <w:pPr>
        <w:numPr>
          <w:ilvl w:val="0"/>
          <w:numId w:val="34"/>
        </w:numPr>
        <w:spacing w:after="30" w:line="360" w:lineRule="auto"/>
        <w:ind w:right="35"/>
      </w:pPr>
      <w:r w:rsidRPr="00A87829">
        <w:t>выполнять преобразования и действия с буквенными выражениями, числовые коэффициенты которых записаны в стандартном виде;</w:t>
      </w:r>
      <w:r w:rsidRPr="00A87829">
        <w:rPr>
          <w:rFonts w:eastAsia="Segoe UI Symbol"/>
        </w:rPr>
        <w:t></w:t>
      </w:r>
    </w:p>
    <w:p w:rsidR="00AE6CA3" w:rsidRPr="00A87829" w:rsidRDefault="00DB7E82" w:rsidP="00FC2697">
      <w:pPr>
        <w:numPr>
          <w:ilvl w:val="0"/>
          <w:numId w:val="34"/>
        </w:numPr>
        <w:spacing w:after="36" w:line="360" w:lineRule="auto"/>
        <w:ind w:right="35"/>
      </w:pPr>
      <w:r w:rsidRPr="00A87829">
        <w:t>выполнять преобразования рациональных выражений при решении задач других учебных предметов;</w:t>
      </w:r>
    </w:p>
    <w:p w:rsidR="00AE6CA3" w:rsidRPr="00A87829" w:rsidRDefault="00DB7E82" w:rsidP="00FC2697">
      <w:pPr>
        <w:numPr>
          <w:ilvl w:val="0"/>
          <w:numId w:val="34"/>
        </w:numPr>
        <w:spacing w:line="360" w:lineRule="auto"/>
        <w:ind w:right="35"/>
      </w:pPr>
      <w:r w:rsidRPr="00A87829">
        <w:t>выполнять проверку правдоподобия физических и химических формул на основе сравнения размерностей и валентностей.</w:t>
      </w:r>
      <w:r w:rsidRPr="00A87829">
        <w:rPr>
          <w:rFonts w:eastAsia="Segoe UI Symbol"/>
        </w:rPr>
        <w:t xml:space="preserve"> </w:t>
      </w:r>
      <w:r w:rsidRPr="00A87829">
        <w:rPr>
          <w:b/>
        </w:rPr>
        <w:t xml:space="preserve">Уравнения и неравенства </w:t>
      </w:r>
    </w:p>
    <w:p w:rsidR="00AE6CA3" w:rsidRPr="00A87829" w:rsidRDefault="00DB7E82" w:rsidP="00FC2697">
      <w:pPr>
        <w:numPr>
          <w:ilvl w:val="0"/>
          <w:numId w:val="34"/>
        </w:numPr>
        <w:spacing w:line="360" w:lineRule="auto"/>
        <w:ind w:right="35"/>
      </w:pPr>
      <w:r w:rsidRPr="00A87829">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E6CA3" w:rsidRPr="00A87829" w:rsidRDefault="00DB7E82" w:rsidP="00FC2697">
      <w:pPr>
        <w:numPr>
          <w:ilvl w:val="0"/>
          <w:numId w:val="34"/>
        </w:numPr>
        <w:spacing w:after="33" w:line="360" w:lineRule="auto"/>
        <w:ind w:right="35"/>
      </w:pPr>
      <w:r w:rsidRPr="00A87829">
        <w:t>решать разные виды уравнений и неравенств и их систем, в том числе некоторые уравнения 3 и 4 степеней, дробно-рациональные и иррациональные;</w:t>
      </w:r>
    </w:p>
    <w:p w:rsidR="00AE6CA3" w:rsidRPr="00A87829" w:rsidRDefault="00DB7E82" w:rsidP="00FC2697">
      <w:pPr>
        <w:numPr>
          <w:ilvl w:val="0"/>
          <w:numId w:val="34"/>
        </w:numPr>
        <w:spacing w:after="160" w:line="360" w:lineRule="auto"/>
        <w:ind w:right="35"/>
      </w:pPr>
      <w:r w:rsidRPr="00A87829">
        <w:t>знать теорему Виета для уравнений степени выше второй;</w:t>
      </w:r>
    </w:p>
    <w:p w:rsidR="00AE6CA3" w:rsidRPr="00A87829" w:rsidRDefault="00DB7E82" w:rsidP="00FC2697">
      <w:pPr>
        <w:numPr>
          <w:ilvl w:val="0"/>
          <w:numId w:val="34"/>
        </w:numPr>
        <w:spacing w:after="132" w:line="360" w:lineRule="auto"/>
        <w:ind w:right="35"/>
      </w:pPr>
      <w:r w:rsidRPr="00A87829">
        <w:t xml:space="preserve">понимать </w:t>
      </w:r>
      <w:r w:rsidRPr="00A87829">
        <w:tab/>
        <w:t xml:space="preserve">смысл </w:t>
      </w:r>
      <w:r w:rsidRPr="00A87829">
        <w:tab/>
        <w:t xml:space="preserve">теорем </w:t>
      </w:r>
      <w:r w:rsidRPr="00A87829">
        <w:tab/>
        <w:t xml:space="preserve">о </w:t>
      </w:r>
      <w:r w:rsidRPr="00A87829">
        <w:tab/>
        <w:t xml:space="preserve">равносильных </w:t>
      </w:r>
      <w:r w:rsidRPr="00A87829">
        <w:tab/>
        <w:t xml:space="preserve">и </w:t>
      </w:r>
      <w:r w:rsidRPr="00A87829">
        <w:tab/>
        <w:t xml:space="preserve">неравносильных </w:t>
      </w:r>
    </w:p>
    <w:p w:rsidR="00AE6CA3" w:rsidRPr="00A87829" w:rsidRDefault="00DB7E82" w:rsidP="00A87829">
      <w:pPr>
        <w:spacing w:after="160" w:line="360" w:lineRule="auto"/>
        <w:ind w:left="686" w:right="35" w:firstLine="0"/>
      </w:pPr>
      <w:r w:rsidRPr="00A87829">
        <w:t>преобразованиях уравнений и уметь их доказывать;</w:t>
      </w:r>
    </w:p>
    <w:p w:rsidR="00AE6CA3" w:rsidRPr="00A87829" w:rsidRDefault="00DB7E82" w:rsidP="00FC2697">
      <w:pPr>
        <w:numPr>
          <w:ilvl w:val="0"/>
          <w:numId w:val="34"/>
        </w:numPr>
        <w:spacing w:after="36" w:line="360" w:lineRule="auto"/>
        <w:ind w:right="35"/>
      </w:pPr>
      <w:r w:rsidRPr="00A87829">
        <w:t>владеть разными методами решения уравнений, неравенств и их систем, уметь выбирать метод решения и обосновывать свой выбор;</w:t>
      </w:r>
      <w:r w:rsidRPr="00A87829">
        <w:rPr>
          <w:rFonts w:eastAsia="Segoe UI Symbol"/>
        </w:rPr>
        <w:t></w:t>
      </w:r>
    </w:p>
    <w:p w:rsidR="00AE6CA3" w:rsidRPr="00A87829" w:rsidRDefault="00DB7E82" w:rsidP="00FC2697">
      <w:pPr>
        <w:numPr>
          <w:ilvl w:val="0"/>
          <w:numId w:val="34"/>
        </w:numPr>
        <w:spacing w:after="171" w:line="360" w:lineRule="auto"/>
        <w:ind w:right="35"/>
      </w:pPr>
      <w:r w:rsidRPr="00A87829">
        <w:lastRenderedPageBreak/>
        <w:t>использовать метод интервалов для решения неравенств, в том числе дробно-рациональных и включающих в себя иррациональные выражения;</w:t>
      </w:r>
      <w:r w:rsidR="00CC0BD9" w:rsidRPr="00A87829">
        <w:rPr>
          <w:rFonts w:eastAsia="Segoe UI Symbol"/>
        </w:rPr>
        <w:t></w:t>
      </w:r>
      <w:r w:rsidRPr="00A87829">
        <w:t xml:space="preserve">решать алгебраические уравнения и неравенства и их системы с </w:t>
      </w:r>
    </w:p>
    <w:p w:rsidR="00AE6CA3" w:rsidRPr="00A87829" w:rsidRDefault="00DB7E82" w:rsidP="00A87829">
      <w:pPr>
        <w:spacing w:after="161" w:line="360" w:lineRule="auto"/>
        <w:ind w:left="686" w:right="35" w:firstLine="0"/>
      </w:pPr>
      <w:r w:rsidRPr="00A87829">
        <w:t>параметрами алгебраическим и графическим методами;</w:t>
      </w:r>
    </w:p>
    <w:p w:rsidR="00AE6CA3" w:rsidRPr="00A87829" w:rsidRDefault="00DB7E82" w:rsidP="00FC2697">
      <w:pPr>
        <w:numPr>
          <w:ilvl w:val="0"/>
          <w:numId w:val="34"/>
        </w:numPr>
        <w:spacing w:after="155" w:line="360" w:lineRule="auto"/>
        <w:ind w:right="35"/>
      </w:pPr>
      <w:r w:rsidRPr="00A87829">
        <w:t>владеть разными методами доказательства неравенств;</w:t>
      </w:r>
    </w:p>
    <w:p w:rsidR="00AE6CA3" w:rsidRPr="00A87829" w:rsidRDefault="00DB7E82" w:rsidP="00FC2697">
      <w:pPr>
        <w:numPr>
          <w:ilvl w:val="0"/>
          <w:numId w:val="34"/>
        </w:numPr>
        <w:spacing w:after="160" w:line="360" w:lineRule="auto"/>
        <w:ind w:right="35"/>
      </w:pPr>
      <w:r w:rsidRPr="00A87829">
        <w:t>решать уравнения в целых числах;</w:t>
      </w:r>
    </w:p>
    <w:p w:rsidR="00AE6CA3" w:rsidRPr="00A87829" w:rsidRDefault="00DB7E82" w:rsidP="00FC2697">
      <w:pPr>
        <w:numPr>
          <w:ilvl w:val="0"/>
          <w:numId w:val="34"/>
        </w:numPr>
        <w:spacing w:after="27" w:line="360" w:lineRule="auto"/>
        <w:ind w:right="35"/>
      </w:pPr>
      <w:r w:rsidRPr="00A87829">
        <w:t>изображать множества на плоскости, задаваемые уравнениями, неравенствами и их системами.</w:t>
      </w:r>
    </w:p>
    <w:p w:rsidR="00AE6CA3" w:rsidRDefault="00DB7E82" w:rsidP="00A87829">
      <w:pPr>
        <w:spacing w:after="186" w:line="360" w:lineRule="auto"/>
        <w:ind w:left="1412" w:right="15" w:hanging="10"/>
      </w:pPr>
      <w:r w:rsidRPr="00A87829">
        <w:rPr>
          <w:b/>
        </w:rPr>
        <w:t xml:space="preserve">В повседневной </w:t>
      </w:r>
      <w:r>
        <w:rPr>
          <w:b/>
        </w:rPr>
        <w:t xml:space="preserve">жизни и при изучении других предметов: </w:t>
      </w:r>
    </w:p>
    <w:p w:rsidR="00AE6CA3" w:rsidRDefault="00DB7E82" w:rsidP="00FC2697">
      <w:pPr>
        <w:numPr>
          <w:ilvl w:val="0"/>
          <w:numId w:val="34"/>
        </w:numPr>
        <w:spacing w:after="41" w:line="340" w:lineRule="auto"/>
        <w:ind w:right="35"/>
      </w:pPr>
      <w:r>
        <w:t>составлять и решать уравнения, неравенства, их системы при решении задач других учебных предметов;</w:t>
      </w:r>
    </w:p>
    <w:p w:rsidR="00AE6CA3" w:rsidRDefault="00DB7E82" w:rsidP="00FC2697">
      <w:pPr>
        <w:numPr>
          <w:ilvl w:val="0"/>
          <w:numId w:val="34"/>
        </w:numPr>
        <w:ind w:right="35"/>
      </w:pPr>
      <w: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E6CA3" w:rsidRDefault="00DB7E82" w:rsidP="00FC2697">
      <w:pPr>
        <w:numPr>
          <w:ilvl w:val="0"/>
          <w:numId w:val="34"/>
        </w:numPr>
        <w:spacing w:after="30" w:line="340" w:lineRule="auto"/>
        <w:ind w:right="35"/>
      </w:pPr>
      <w:r>
        <w:t>составлять и решать уравнения и неравенства с параметрами при решении задач других учебных предметов;</w:t>
      </w:r>
    </w:p>
    <w:p w:rsidR="00AE6CA3" w:rsidRDefault="00DB7E82" w:rsidP="00FC2697">
      <w:pPr>
        <w:numPr>
          <w:ilvl w:val="0"/>
          <w:numId w:val="34"/>
        </w:numPr>
        <w:ind w:right="35"/>
      </w:pPr>
      <w: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E6CA3" w:rsidRDefault="00DB7E82">
      <w:pPr>
        <w:spacing w:after="166" w:line="271" w:lineRule="auto"/>
        <w:ind w:left="1412" w:right="15" w:hanging="10"/>
      </w:pPr>
      <w:r>
        <w:rPr>
          <w:b/>
        </w:rPr>
        <w:t xml:space="preserve">Функции </w:t>
      </w:r>
    </w:p>
    <w:p w:rsidR="00AE6CA3" w:rsidRDefault="00DB7E82" w:rsidP="00FC2697">
      <w:pPr>
        <w:numPr>
          <w:ilvl w:val="0"/>
          <w:numId w:val="34"/>
        </w:numPr>
        <w:ind w:right="35"/>
      </w:pPr>
      <w:r>
        <w:t xml:space="preserve">Свободно оперировать понятиями: зависимость, функциональная зависимость, зависимая и независимая переменные, </w:t>
      </w:r>
      <w:r>
        <w:lastRenderedPageBreak/>
        <w:t>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AE6CA3" w:rsidRDefault="00DB7E82" w:rsidP="00FC2697">
      <w:pPr>
        <w:numPr>
          <w:ilvl w:val="0"/>
          <w:numId w:val="34"/>
        </w:numPr>
        <w:spacing w:after="133" w:line="259" w:lineRule="auto"/>
        <w:ind w:right="35"/>
      </w:pPr>
      <w:r>
        <w:t xml:space="preserve">строить </w:t>
      </w:r>
      <w:r>
        <w:tab/>
        <w:t xml:space="preserve">графики </w:t>
      </w:r>
      <w:r>
        <w:tab/>
        <w:t xml:space="preserve">функций: </w:t>
      </w:r>
      <w:r>
        <w:tab/>
        <w:t xml:space="preserve">линейной, </w:t>
      </w:r>
      <w:r>
        <w:tab/>
        <w:t xml:space="preserve">квадратичной, </w:t>
      </w:r>
      <w:r>
        <w:tab/>
        <w:t xml:space="preserve">дробно- </w:t>
      </w:r>
    </w:p>
    <w:p w:rsidR="00AE6CA3" w:rsidRPr="00CC0BD9" w:rsidRDefault="00DB7E82">
      <w:pPr>
        <w:spacing w:line="259" w:lineRule="auto"/>
        <w:ind w:left="686" w:right="35" w:firstLine="0"/>
        <w:rPr>
          <w:rFonts w:asciiTheme="minorHAnsi" w:hAnsiTheme="minorHAnsi"/>
        </w:rP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5607126</wp:posOffset>
                </wp:positionH>
                <wp:positionV relativeFrom="paragraph">
                  <wp:posOffset>47383</wp:posOffset>
                </wp:positionV>
                <wp:extent cx="99060" cy="135890"/>
                <wp:effectExtent l="0" t="0" r="0" b="0"/>
                <wp:wrapNone/>
                <wp:docPr id="1399293" name="Group 1399293"/>
                <wp:cNvGraphicFramePr/>
                <a:graphic xmlns:a="http://schemas.openxmlformats.org/drawingml/2006/main">
                  <a:graphicData uri="http://schemas.microsoft.com/office/word/2010/wordprocessingGroup">
                    <wpg:wgp>
                      <wpg:cNvGrpSpPr/>
                      <wpg:grpSpPr>
                        <a:xfrm>
                          <a:off x="0" y="0"/>
                          <a:ext cx="99060" cy="135890"/>
                          <a:chOff x="0" y="0"/>
                          <a:chExt cx="99060" cy="135890"/>
                        </a:xfrm>
                      </wpg:grpSpPr>
                      <wps:wsp>
                        <wps:cNvPr id="31716" name="Shape 31716"/>
                        <wps:cNvSpPr/>
                        <wps:spPr>
                          <a:xfrm>
                            <a:off x="0" y="0"/>
                            <a:ext cx="0" cy="135890"/>
                          </a:xfrm>
                          <a:custGeom>
                            <a:avLst/>
                            <a:gdLst/>
                            <a:ahLst/>
                            <a:cxnLst/>
                            <a:rect l="0" t="0" r="0" b="0"/>
                            <a:pathLst>
                              <a:path h="135890">
                                <a:moveTo>
                                  <a:pt x="0" y="0"/>
                                </a:moveTo>
                                <a:lnTo>
                                  <a:pt x="0" y="135890"/>
                                </a:lnTo>
                              </a:path>
                            </a:pathLst>
                          </a:custGeom>
                          <a:ln w="6669" cap="flat">
                            <a:round/>
                          </a:ln>
                        </wps:spPr>
                        <wps:style>
                          <a:lnRef idx="1">
                            <a:srgbClr val="000000"/>
                          </a:lnRef>
                          <a:fillRef idx="0">
                            <a:srgbClr val="000000">
                              <a:alpha val="0"/>
                            </a:srgbClr>
                          </a:fillRef>
                          <a:effectRef idx="0">
                            <a:scrgbClr r="0" g="0" b="0"/>
                          </a:effectRef>
                          <a:fontRef idx="none"/>
                        </wps:style>
                        <wps:bodyPr/>
                      </wps:wsp>
                      <wps:wsp>
                        <wps:cNvPr id="31717" name="Shape 31717"/>
                        <wps:cNvSpPr/>
                        <wps:spPr>
                          <a:xfrm>
                            <a:off x="99060" y="0"/>
                            <a:ext cx="0" cy="135890"/>
                          </a:xfrm>
                          <a:custGeom>
                            <a:avLst/>
                            <a:gdLst/>
                            <a:ahLst/>
                            <a:cxnLst/>
                            <a:rect l="0" t="0" r="0" b="0"/>
                            <a:pathLst>
                              <a:path h="135890">
                                <a:moveTo>
                                  <a:pt x="0" y="0"/>
                                </a:moveTo>
                                <a:lnTo>
                                  <a:pt x="0" y="135890"/>
                                </a:lnTo>
                              </a:path>
                            </a:pathLst>
                          </a:custGeom>
                          <a:ln w="666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9E71067" id="Group 1399293" o:spid="_x0000_s1026" style="position:absolute;margin-left:441.5pt;margin-top:3.75pt;width:7.8pt;height:10.7pt;z-index:251661312" coordsize="99060,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">
                <v:shape id="Shape 31716" o:spid="_x0000_s1027" style="position:absolute;width:0;height:135890;visibility:visible;mso-wrap-style:square;v-text-anchor:top" coordsize="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" path="m,l,135890e" filled="f" strokeweight=".18525mm">
                  <v:path arrowok="t" textboxrect="0,0,0,135890"/>
                </v:shape>
                <v:shape id="Shape 31717" o:spid="_x0000_s1028" style="position:absolute;left:99060;width:0;height:135890;visibility:visible;mso-wrap-style:square;v-text-anchor:top" coordsize="0,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" path="m,l,135890e" filled="f" strokeweight=".18525mm">
                  <v:path arrowok="t" textboxrect="0,0,0,135890"/>
                </v:shape>
              </v:group>
            </w:pict>
          </mc:Fallback>
        </mc:AlternateContent>
      </w:r>
      <w:r>
        <w:t xml:space="preserve">линейной, степенной при разных значениях показателя степени, </w:t>
      </w:r>
      <w:r>
        <w:rPr>
          <w:i/>
          <w:vertAlign w:val="subscript"/>
        </w:rPr>
        <w:t>y</w:t>
      </w:r>
      <w:r>
        <w:rPr>
          <w:i/>
        </w:rPr>
        <w:t xml:space="preserve"> </w:t>
      </w:r>
      <w:r>
        <w:rPr>
          <w:rFonts w:ascii="Segoe UI Symbol" w:eastAsia="Segoe UI Symbol" w:hAnsi="Segoe UI Symbol" w:cs="Segoe UI Symbol"/>
          <w:vertAlign w:val="subscript"/>
        </w:rPr>
        <w:t></w:t>
      </w:r>
      <w:r>
        <w:t xml:space="preserve"> </w:t>
      </w:r>
      <w:r>
        <w:rPr>
          <w:i/>
          <w:vertAlign w:val="subscript"/>
        </w:rPr>
        <w:t>x</w:t>
      </w:r>
      <w:r>
        <w:rPr>
          <w:i/>
        </w:rPr>
        <w:t xml:space="preserve"> </w:t>
      </w:r>
      <w:r>
        <w:t>;</w:t>
      </w:r>
    </w:p>
    <w:p w:rsidR="00AE6CA3" w:rsidRDefault="00DB7E82" w:rsidP="00CC0BD9">
      <w:pPr>
        <w:tabs>
          <w:tab w:val="center" w:pos="2608"/>
          <w:tab w:val="center" w:pos="4656"/>
          <w:tab w:val="center" w:pos="6409"/>
          <w:tab w:val="center" w:pos="7764"/>
          <w:tab w:val="center" w:pos="9116"/>
          <w:tab w:val="right" w:pos="10380"/>
        </w:tabs>
        <w:spacing w:after="0" w:line="259" w:lineRule="auto"/>
        <w:ind w:firstLine="0"/>
        <w:jc w:val="left"/>
      </w:pPr>
      <w:r>
        <w:rPr>
          <w:rFonts w:ascii="Calibri" w:eastAsia="Calibri" w:hAnsi="Calibri" w:cs="Calibri"/>
          <w:sz w:val="22"/>
        </w:rPr>
        <w:tab/>
      </w:r>
      <w:r>
        <w:t xml:space="preserve">использовать </w:t>
      </w:r>
      <w:r>
        <w:tab/>
        <w:t xml:space="preserve">преобразования </w:t>
      </w:r>
      <w:r>
        <w:tab/>
        <w:t xml:space="preserve">графика </w:t>
      </w:r>
      <w:r>
        <w:tab/>
        <w:t>функции</w:t>
      </w:r>
      <w:r>
        <w:rPr>
          <w:rFonts w:ascii="Segoe UI Symbol" w:eastAsia="Segoe UI Symbol" w:hAnsi="Segoe UI Symbol" w:cs="Segoe UI Symbol"/>
        </w:rPr>
        <w:t></w:t>
      </w:r>
      <w:r>
        <w:rPr>
          <w:rFonts w:ascii="Segoe UI Symbol" w:eastAsia="Segoe UI Symbol" w:hAnsi="Segoe UI Symbol" w:cs="Segoe UI Symbol"/>
        </w:rPr>
        <w:tab/>
      </w:r>
      <w:r>
        <w:rPr>
          <w:sz w:val="9"/>
        </w:rPr>
        <w:t xml:space="preserve"> </w:t>
      </w:r>
    </w:p>
    <w:p w:rsidR="00AE6CA3" w:rsidRDefault="00DB7E82">
      <w:pPr>
        <w:spacing w:after="224" w:line="259" w:lineRule="auto"/>
        <w:ind w:left="686" w:right="35" w:firstLine="0"/>
      </w:pPr>
      <w:r>
        <w:t>п</w:t>
      </w:r>
      <w:r w:rsidR="00CC0BD9">
        <w:t>остроения графиков</w:t>
      </w:r>
    </w:p>
    <w:p w:rsidR="00AE6CA3" w:rsidRDefault="00DB7E82" w:rsidP="00FC2697">
      <w:pPr>
        <w:numPr>
          <w:ilvl w:val="0"/>
          <w:numId w:val="34"/>
        </w:numPr>
        <w:spacing w:after="92" w:line="306" w:lineRule="auto"/>
        <w:ind w:right="35"/>
      </w:pPr>
      <w:r>
        <w:t>анализировать свойства функций и вид графика в зависимости от параметров;</w:t>
      </w:r>
      <w:r>
        <w:rPr>
          <w:rFonts w:ascii="Segoe UI Symbol" w:eastAsia="Segoe UI Symbol" w:hAnsi="Segoe UI Symbol" w:cs="Segoe UI Symbol"/>
        </w:rPr>
        <w:t></w:t>
      </w:r>
    </w:p>
    <w:p w:rsidR="00AE6CA3" w:rsidRDefault="00DB7E82" w:rsidP="00FC2697">
      <w:pPr>
        <w:numPr>
          <w:ilvl w:val="0"/>
          <w:numId w:val="34"/>
        </w:numPr>
        <w:ind w:right="35"/>
      </w:pPr>
      <w: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w:t>
      </w:r>
      <w:r w:rsidR="00CC0BD9">
        <w:t>кой (геометрической) прогрессии</w:t>
      </w:r>
    </w:p>
    <w:p w:rsidR="00AE6CA3" w:rsidRDefault="00DB7E82" w:rsidP="00FC2697">
      <w:pPr>
        <w:numPr>
          <w:ilvl w:val="0"/>
          <w:numId w:val="34"/>
        </w:numPr>
        <w:spacing w:after="38" w:line="339" w:lineRule="auto"/>
        <w:ind w:right="35"/>
      </w:pPr>
      <w:r>
        <w:t>использовать метод математической индукции для вывода формул, доказательства равенств и неравенств, решения задач на делимость;</w:t>
      </w:r>
    </w:p>
    <w:p w:rsidR="00AE6CA3" w:rsidRDefault="00DB7E82" w:rsidP="00FC2697">
      <w:pPr>
        <w:numPr>
          <w:ilvl w:val="0"/>
          <w:numId w:val="34"/>
        </w:numPr>
        <w:spacing w:after="155" w:line="259" w:lineRule="auto"/>
        <w:ind w:right="35"/>
      </w:pPr>
      <w:r>
        <w:t>исследовать последовательности, заданные рекуррентно;</w:t>
      </w:r>
    </w:p>
    <w:p w:rsidR="00AE6CA3" w:rsidRDefault="00DB7E82" w:rsidP="00FC2697">
      <w:pPr>
        <w:numPr>
          <w:ilvl w:val="0"/>
          <w:numId w:val="34"/>
        </w:numPr>
        <w:spacing w:after="132" w:line="259" w:lineRule="auto"/>
        <w:ind w:right="35"/>
      </w:pPr>
      <w:r>
        <w:t xml:space="preserve">решать </w:t>
      </w:r>
      <w:r>
        <w:tab/>
        <w:t xml:space="preserve">комбинированные </w:t>
      </w:r>
      <w:r>
        <w:tab/>
        <w:t xml:space="preserve">задачи </w:t>
      </w:r>
      <w:r>
        <w:tab/>
        <w:t xml:space="preserve">на </w:t>
      </w:r>
      <w:r>
        <w:tab/>
        <w:t xml:space="preserve">арифметическую </w:t>
      </w:r>
      <w:r>
        <w:tab/>
        <w:t xml:space="preserve">и </w:t>
      </w:r>
    </w:p>
    <w:p w:rsidR="00AE6CA3" w:rsidRPr="00CC0BD9" w:rsidRDefault="00DB7E82">
      <w:pPr>
        <w:spacing w:after="151" w:line="259" w:lineRule="auto"/>
        <w:ind w:left="686" w:right="35" w:firstLine="0"/>
        <w:rPr>
          <w:rFonts w:asciiTheme="minorHAnsi" w:hAnsiTheme="minorHAnsi"/>
        </w:rPr>
      </w:pPr>
      <w:r>
        <w:lastRenderedPageBreak/>
        <w:t>геометрическую прогрессии.</w:t>
      </w:r>
    </w:p>
    <w:p w:rsidR="00AE6CA3" w:rsidRDefault="00DB7E82">
      <w:pPr>
        <w:spacing w:after="199" w:line="259" w:lineRule="auto"/>
        <w:ind w:left="1215" w:right="1506" w:hanging="10"/>
        <w:jc w:val="center"/>
      </w:pPr>
      <w:r>
        <w:rPr>
          <w:b/>
        </w:rPr>
        <w:t xml:space="preserve">В повседневной жизни и при изучении других предметов: </w:t>
      </w:r>
    </w:p>
    <w:p w:rsidR="00AE6CA3" w:rsidRDefault="00DB7E82" w:rsidP="00FC2697">
      <w:pPr>
        <w:numPr>
          <w:ilvl w:val="0"/>
          <w:numId w:val="34"/>
        </w:numPr>
        <w:ind w:right="35"/>
      </w:pPr>
      <w: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E6CA3" w:rsidRDefault="00DB7E82" w:rsidP="00FC2697">
      <w:pPr>
        <w:numPr>
          <w:ilvl w:val="0"/>
          <w:numId w:val="34"/>
        </w:numPr>
        <w:spacing w:after="32" w:line="339" w:lineRule="auto"/>
        <w:ind w:right="35"/>
      </w:pPr>
      <w:r>
        <w:t>использовать графики зависимостей для исследования реальных процессов и явлений;</w:t>
      </w:r>
      <w:r>
        <w:rPr>
          <w:rFonts w:ascii="Segoe UI Symbol" w:eastAsia="Segoe UI Symbol" w:hAnsi="Segoe UI Symbol" w:cs="Segoe UI Symbol"/>
        </w:rPr>
        <w:t></w:t>
      </w:r>
    </w:p>
    <w:p w:rsidR="00AE6CA3" w:rsidRDefault="00DB7E82" w:rsidP="00FC2697">
      <w:pPr>
        <w:numPr>
          <w:ilvl w:val="0"/>
          <w:numId w:val="34"/>
        </w:numPr>
        <w:ind w:right="35"/>
      </w:pPr>
      <w:r>
        <w:t xml:space="preserve">конструировать и исследовать функции при решении задач других учебных предметов, интерпретировать полученные результаты в соответствии </w:t>
      </w:r>
      <w:r w:rsidR="00CC0BD9">
        <w:t>со спецификой учебного предмета</w:t>
      </w:r>
    </w:p>
    <w:p w:rsidR="00AE6CA3" w:rsidRDefault="00DB7E82">
      <w:pPr>
        <w:spacing w:after="166" w:line="271" w:lineRule="auto"/>
        <w:ind w:left="1412" w:right="15" w:hanging="10"/>
      </w:pPr>
      <w:r>
        <w:rPr>
          <w:b/>
        </w:rPr>
        <w:t xml:space="preserve">Статистика и теория вероятностей </w:t>
      </w:r>
    </w:p>
    <w:p w:rsidR="00AE6CA3" w:rsidRDefault="00DB7E82" w:rsidP="00FC2697">
      <w:pPr>
        <w:numPr>
          <w:ilvl w:val="0"/>
          <w:numId w:val="34"/>
        </w:numPr>
        <w:ind w:right="35"/>
      </w:pPr>
      <w: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E6CA3" w:rsidRDefault="00DB7E82">
      <w:pPr>
        <w:spacing w:after="187" w:line="259" w:lineRule="auto"/>
        <w:ind w:left="348" w:right="46" w:hanging="10"/>
        <w:jc w:val="right"/>
      </w:pPr>
      <w:r>
        <w:t>выбирать наиболее удобный способ представления информации,</w:t>
      </w:r>
    </w:p>
    <w:p w:rsidR="00AE6CA3" w:rsidRPr="00CC0BD9" w:rsidRDefault="00DB7E82">
      <w:pPr>
        <w:spacing w:after="162" w:line="259" w:lineRule="auto"/>
        <w:ind w:left="686" w:right="35" w:firstLine="0"/>
        <w:rPr>
          <w:rFonts w:asciiTheme="minorHAnsi" w:hAnsiTheme="minorHAnsi"/>
        </w:rPr>
      </w:pPr>
      <w:r>
        <w:t>адекватный ее свойствам и целям анализа;</w:t>
      </w:r>
    </w:p>
    <w:p w:rsidR="00AE6CA3" w:rsidRDefault="00DB7E82" w:rsidP="00FC2697">
      <w:pPr>
        <w:numPr>
          <w:ilvl w:val="0"/>
          <w:numId w:val="34"/>
        </w:numPr>
        <w:spacing w:after="157" w:line="259" w:lineRule="auto"/>
        <w:ind w:right="35"/>
      </w:pPr>
      <w:r>
        <w:t>вычислять числовые характеристики выборки;</w:t>
      </w:r>
    </w:p>
    <w:p w:rsidR="00AE6CA3" w:rsidRDefault="00DB7E82" w:rsidP="00FC2697">
      <w:pPr>
        <w:numPr>
          <w:ilvl w:val="0"/>
          <w:numId w:val="34"/>
        </w:numPr>
        <w:spacing w:after="38" w:line="340" w:lineRule="auto"/>
        <w:ind w:right="35"/>
      </w:pPr>
      <w:r>
        <w:t>свободно оперировать понятиями: факториал числа, перестановки, сочетания и размещения, треугольник Паскаля;</w:t>
      </w:r>
    </w:p>
    <w:p w:rsidR="00AE6CA3" w:rsidRDefault="00DB7E82" w:rsidP="00FC2697">
      <w:pPr>
        <w:numPr>
          <w:ilvl w:val="0"/>
          <w:numId w:val="34"/>
        </w:numPr>
        <w:ind w:right="35"/>
      </w:pPr>
      <w:r>
        <w:t xml:space="preserve">свободно оперировать понятиями: случайный опыт, случайный выбор, испытание, элементарное случайное событие </w:t>
      </w:r>
      <w:r>
        <w:lastRenderedPageBreak/>
        <w:t>(исход), классическое определение вероятности случайного события, операции над случайными событиями, основные комбинаторные формулы;</w:t>
      </w:r>
    </w:p>
    <w:p w:rsidR="00AE6CA3" w:rsidRDefault="00DB7E82" w:rsidP="00FC2697">
      <w:pPr>
        <w:numPr>
          <w:ilvl w:val="0"/>
          <w:numId w:val="34"/>
        </w:numPr>
        <w:ind w:right="35"/>
      </w:pPr>
      <w: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E6CA3" w:rsidRDefault="00DB7E82" w:rsidP="00FC2697">
      <w:pPr>
        <w:numPr>
          <w:ilvl w:val="0"/>
          <w:numId w:val="34"/>
        </w:numPr>
        <w:spacing w:after="92" w:line="302" w:lineRule="auto"/>
        <w:ind w:right="35"/>
      </w:pPr>
      <w:r>
        <w:t>знать примеры случайных величин, и вычислять их статистические характеристики;</w:t>
      </w:r>
    </w:p>
    <w:p w:rsidR="00AE6CA3" w:rsidRDefault="00DB7E82" w:rsidP="00FC2697">
      <w:pPr>
        <w:numPr>
          <w:ilvl w:val="0"/>
          <w:numId w:val="34"/>
        </w:numPr>
        <w:spacing w:after="76" w:line="259" w:lineRule="auto"/>
        <w:ind w:right="35"/>
      </w:pPr>
      <w:r>
        <w:t xml:space="preserve">использовать формулы комбинаторики при решении комбинаторных </w:t>
      </w:r>
    </w:p>
    <w:p w:rsidR="00AE6CA3" w:rsidRPr="00CC0BD9" w:rsidRDefault="00DB7E82">
      <w:pPr>
        <w:spacing w:after="154" w:line="259" w:lineRule="auto"/>
        <w:ind w:left="686" w:right="35" w:firstLine="0"/>
        <w:rPr>
          <w:rFonts w:asciiTheme="minorHAnsi" w:hAnsiTheme="minorHAnsi"/>
        </w:rPr>
      </w:pPr>
      <w:r>
        <w:t>задач;</w:t>
      </w:r>
    </w:p>
    <w:p w:rsidR="00AE6CA3" w:rsidRDefault="00DB7E82" w:rsidP="00FC2697">
      <w:pPr>
        <w:numPr>
          <w:ilvl w:val="0"/>
          <w:numId w:val="34"/>
        </w:numPr>
        <w:spacing w:line="320" w:lineRule="auto"/>
        <w:ind w:right="35"/>
      </w:pPr>
      <w:r>
        <w:t xml:space="preserve">решать </w:t>
      </w:r>
      <w:r>
        <w:tab/>
        <w:t xml:space="preserve">задачи </w:t>
      </w:r>
      <w:r>
        <w:tab/>
        <w:t xml:space="preserve">на </w:t>
      </w:r>
      <w:r>
        <w:tab/>
        <w:t xml:space="preserve">вычисление </w:t>
      </w:r>
      <w:r>
        <w:tab/>
        <w:t xml:space="preserve">вероятности </w:t>
      </w:r>
      <w:r>
        <w:tab/>
        <w:t xml:space="preserve">в </w:t>
      </w:r>
      <w:r>
        <w:tab/>
        <w:t xml:space="preserve">том </w:t>
      </w:r>
      <w:r>
        <w:tab/>
        <w:t xml:space="preserve">числе </w:t>
      </w:r>
      <w:r>
        <w:tab/>
        <w:t>с использованием формул.</w:t>
      </w:r>
      <w:r>
        <w:rPr>
          <w:rFonts w:ascii="Segoe UI Symbol" w:eastAsia="Segoe UI Symbol" w:hAnsi="Segoe UI Symbol" w:cs="Segoe UI Symbol"/>
        </w:rPr>
        <w:t xml:space="preserve"> </w:t>
      </w:r>
      <w:r>
        <w:rPr>
          <w:sz w:val="43"/>
        </w:rPr>
        <w:t xml:space="preserve"> </w:t>
      </w:r>
    </w:p>
    <w:p w:rsidR="00AE6CA3" w:rsidRDefault="00DB7E82">
      <w:pPr>
        <w:spacing w:after="187" w:line="271" w:lineRule="auto"/>
        <w:ind w:left="1412" w:right="15" w:hanging="10"/>
      </w:pPr>
      <w:r>
        <w:rPr>
          <w:b/>
        </w:rPr>
        <w:t xml:space="preserve">В повседневной жизни и при изучении других предметов: </w:t>
      </w:r>
    </w:p>
    <w:p w:rsidR="00AE6CA3" w:rsidRDefault="00DB7E82" w:rsidP="00FC2697">
      <w:pPr>
        <w:numPr>
          <w:ilvl w:val="0"/>
          <w:numId w:val="34"/>
        </w:numPr>
        <w:spacing w:after="124" w:line="259" w:lineRule="auto"/>
        <w:ind w:right="35"/>
      </w:pPr>
      <w:r>
        <w:t xml:space="preserve">представлять информацию о реальных процессах и явлениях </w:t>
      </w:r>
    </w:p>
    <w:p w:rsidR="00AE6CA3" w:rsidRPr="00CC0BD9" w:rsidRDefault="00DB7E82">
      <w:pPr>
        <w:spacing w:after="158" w:line="259" w:lineRule="auto"/>
        <w:ind w:left="686" w:right="35" w:firstLine="0"/>
        <w:rPr>
          <w:rFonts w:asciiTheme="minorHAnsi" w:hAnsiTheme="minorHAnsi"/>
        </w:rPr>
      </w:pPr>
      <w:r>
        <w:t>способом, адекватным е</w:t>
      </w:r>
      <w:r w:rsidR="00CC0BD9">
        <w:t>е свойствам и цели исследования</w:t>
      </w:r>
    </w:p>
    <w:p w:rsidR="00AE6CA3" w:rsidRDefault="00DB7E82" w:rsidP="00FC2697">
      <w:pPr>
        <w:numPr>
          <w:ilvl w:val="0"/>
          <w:numId w:val="34"/>
        </w:numPr>
        <w:ind w:right="35"/>
      </w:pPr>
      <w: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AE6CA3" w:rsidRDefault="00DB7E82" w:rsidP="00FC2697">
      <w:pPr>
        <w:numPr>
          <w:ilvl w:val="0"/>
          <w:numId w:val="34"/>
        </w:numPr>
        <w:spacing w:after="84" w:line="303" w:lineRule="auto"/>
        <w:ind w:right="35"/>
      </w:pPr>
      <w:r>
        <w:t>оценивать вероятность реальных событий и явлений в различных ситуациях.</w:t>
      </w:r>
    </w:p>
    <w:p w:rsidR="00AE6CA3" w:rsidRDefault="00DB7E82">
      <w:pPr>
        <w:spacing w:after="166" w:line="271" w:lineRule="auto"/>
        <w:ind w:left="1412" w:right="15" w:hanging="10"/>
      </w:pPr>
      <w:r>
        <w:rPr>
          <w:b/>
        </w:rPr>
        <w:lastRenderedPageBreak/>
        <w:t xml:space="preserve">Текстовые задачи </w:t>
      </w:r>
    </w:p>
    <w:p w:rsidR="00AE6CA3" w:rsidRDefault="00DB7E82">
      <w:pPr>
        <w:spacing w:after="187" w:line="259" w:lineRule="auto"/>
        <w:ind w:left="348" w:right="46" w:hanging="10"/>
        <w:jc w:val="right"/>
      </w:pPr>
      <w:r>
        <w:t>Решать простые и сложные задачи, а также задачи повышенной</w:t>
      </w:r>
    </w:p>
    <w:p w:rsidR="00AE6CA3" w:rsidRPr="00CC0BD9" w:rsidRDefault="00DB7E82">
      <w:pPr>
        <w:spacing w:after="159" w:line="259" w:lineRule="auto"/>
        <w:ind w:left="686" w:right="35" w:firstLine="0"/>
        <w:rPr>
          <w:rFonts w:asciiTheme="minorHAnsi" w:hAnsiTheme="minorHAnsi"/>
        </w:rPr>
      </w:pPr>
      <w:r>
        <w:t>трудности и выделять их математическую основу;</w:t>
      </w:r>
    </w:p>
    <w:p w:rsidR="00AE6CA3" w:rsidRDefault="00DB7E82" w:rsidP="00FC2697">
      <w:pPr>
        <w:numPr>
          <w:ilvl w:val="0"/>
          <w:numId w:val="34"/>
        </w:numPr>
        <w:spacing w:after="156" w:line="259" w:lineRule="auto"/>
        <w:ind w:right="35"/>
      </w:pPr>
      <w:r>
        <w:t>распознавать разные виды и типы задач;</w:t>
      </w:r>
    </w:p>
    <w:p w:rsidR="00AE6CA3" w:rsidRDefault="00DB7E82" w:rsidP="00FC2697">
      <w:pPr>
        <w:numPr>
          <w:ilvl w:val="0"/>
          <w:numId w:val="34"/>
        </w:numPr>
        <w:ind w:right="35"/>
      </w:pPr>
      <w: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E6CA3" w:rsidRDefault="00DB7E82" w:rsidP="00FC2697">
      <w:pPr>
        <w:numPr>
          <w:ilvl w:val="0"/>
          <w:numId w:val="34"/>
        </w:numPr>
        <w:spacing w:after="45" w:line="339" w:lineRule="auto"/>
        <w:ind w:right="35"/>
      </w:pPr>
      <w:r>
        <w:t>различать модель текста и модель решения задачи, конструировать к одной модели решения сложных задач разные модели текста задачи;</w:t>
      </w:r>
    </w:p>
    <w:p w:rsidR="00AE6CA3" w:rsidRDefault="00DB7E82" w:rsidP="00FC2697">
      <w:pPr>
        <w:numPr>
          <w:ilvl w:val="0"/>
          <w:numId w:val="34"/>
        </w:numPr>
        <w:spacing w:after="40" w:line="337" w:lineRule="auto"/>
        <w:ind w:right="35"/>
      </w:pPr>
      <w:r>
        <w:t>знать и применять три способа поиска решения задач (от требования к условию и от условия к требованию, комбинированный);</w:t>
      </w:r>
    </w:p>
    <w:p w:rsidR="00AE6CA3" w:rsidRDefault="00DB7E82" w:rsidP="00FC2697">
      <w:pPr>
        <w:numPr>
          <w:ilvl w:val="0"/>
          <w:numId w:val="34"/>
        </w:numPr>
        <w:spacing w:after="32" w:line="339" w:lineRule="auto"/>
        <w:ind w:right="35"/>
      </w:pPr>
      <w:r>
        <w:t>моделировать рассуждения при поиске решения задач с помощью граф-схемы;</w:t>
      </w:r>
    </w:p>
    <w:p w:rsidR="00AE6CA3" w:rsidRDefault="00DB7E82" w:rsidP="00FC2697">
      <w:pPr>
        <w:numPr>
          <w:ilvl w:val="0"/>
          <w:numId w:val="34"/>
        </w:numPr>
        <w:spacing w:after="160" w:line="259" w:lineRule="auto"/>
        <w:ind w:right="35"/>
      </w:pPr>
      <w:r>
        <w:t>выделять этапы решения задачи и содержание каждого этапа;</w:t>
      </w:r>
    </w:p>
    <w:p w:rsidR="00AE6CA3" w:rsidRDefault="00DB7E82" w:rsidP="00FC2697">
      <w:pPr>
        <w:numPr>
          <w:ilvl w:val="0"/>
          <w:numId w:val="34"/>
        </w:numPr>
        <w:ind w:right="35"/>
      </w:pPr>
      <w: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E6CA3" w:rsidRDefault="00DB7E82" w:rsidP="00FC2697">
      <w:pPr>
        <w:numPr>
          <w:ilvl w:val="0"/>
          <w:numId w:val="34"/>
        </w:numPr>
        <w:spacing w:after="166" w:line="259" w:lineRule="auto"/>
        <w:ind w:right="35"/>
      </w:pPr>
      <w:r>
        <w:t>анализировать затруднения при решении задач;</w:t>
      </w:r>
    </w:p>
    <w:p w:rsidR="00AE6CA3" w:rsidRDefault="00DB7E82" w:rsidP="00FC2697">
      <w:pPr>
        <w:numPr>
          <w:ilvl w:val="0"/>
          <w:numId w:val="34"/>
        </w:numPr>
        <w:spacing w:after="129" w:line="259" w:lineRule="auto"/>
        <w:ind w:right="35"/>
      </w:pPr>
      <w:r>
        <w:t xml:space="preserve">выполнять </w:t>
      </w:r>
      <w:r>
        <w:tab/>
        <w:t xml:space="preserve">различные </w:t>
      </w:r>
      <w:r>
        <w:tab/>
        <w:t xml:space="preserve">преобразования </w:t>
      </w:r>
      <w:r>
        <w:tab/>
        <w:t xml:space="preserve">предложенной </w:t>
      </w:r>
      <w:r>
        <w:tab/>
        <w:t xml:space="preserve">задачи, </w:t>
      </w:r>
    </w:p>
    <w:p w:rsidR="00AE6CA3" w:rsidRPr="00CC0BD9" w:rsidRDefault="00DB7E82">
      <w:pPr>
        <w:spacing w:after="159" w:line="259" w:lineRule="auto"/>
        <w:ind w:left="686" w:right="35" w:firstLine="0"/>
        <w:rPr>
          <w:rFonts w:asciiTheme="minorHAnsi" w:hAnsiTheme="minorHAnsi"/>
        </w:rPr>
      </w:pPr>
      <w:r>
        <w:t xml:space="preserve">конструировать новые задачи </w:t>
      </w:r>
      <w:r w:rsidR="00CC0BD9">
        <w:t>из данной, в том числе обратные</w:t>
      </w:r>
    </w:p>
    <w:p w:rsidR="00AE6CA3" w:rsidRDefault="00DB7E82" w:rsidP="00FC2697">
      <w:pPr>
        <w:numPr>
          <w:ilvl w:val="0"/>
          <w:numId w:val="34"/>
        </w:numPr>
        <w:spacing w:after="44" w:line="340" w:lineRule="auto"/>
        <w:ind w:right="35"/>
      </w:pPr>
      <w:r>
        <w:lastRenderedPageBreak/>
        <w:t>интерпретировать вычислительные результаты в задаче, исследовать полученное решение задачи;</w:t>
      </w:r>
    </w:p>
    <w:p w:rsidR="00AE6CA3" w:rsidRDefault="00DB7E82" w:rsidP="00FC2697">
      <w:pPr>
        <w:numPr>
          <w:ilvl w:val="0"/>
          <w:numId w:val="34"/>
        </w:numPr>
        <w:spacing w:after="38" w:line="337" w:lineRule="auto"/>
        <w:ind w:right="35"/>
      </w:pPr>
      <w:r>
        <w:t>изменять условие задач (количественные или качественные данные), исследовать измененное преобразованное;</w:t>
      </w:r>
    </w:p>
    <w:p w:rsidR="00AE6CA3" w:rsidRDefault="00DB7E82" w:rsidP="00FC2697">
      <w:pPr>
        <w:numPr>
          <w:ilvl w:val="0"/>
          <w:numId w:val="34"/>
        </w:numPr>
        <w:ind w:right="35"/>
      </w:pPr>
      <w: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решении задач на движение двух объектов как в одном, так и в противоположных направлениях, конструировать новые ситуации на </w:t>
      </w:r>
    </w:p>
    <w:p w:rsidR="00AE6CA3" w:rsidRPr="00CC0BD9" w:rsidRDefault="00DB7E82">
      <w:pPr>
        <w:spacing w:line="259" w:lineRule="auto"/>
        <w:ind w:left="686" w:right="35" w:firstLine="0"/>
        <w:rPr>
          <w:rFonts w:asciiTheme="minorHAnsi" w:hAnsiTheme="minorHAnsi"/>
        </w:rPr>
      </w:pPr>
      <w:r>
        <w:t>основе изменения условий задачи при движении по реке;</w:t>
      </w:r>
    </w:p>
    <w:p w:rsidR="00AE6CA3" w:rsidRDefault="00DB7E82">
      <w:pPr>
        <w:spacing w:after="187" w:line="259" w:lineRule="auto"/>
        <w:ind w:left="348" w:right="46" w:hanging="10"/>
        <w:jc w:val="right"/>
      </w:pPr>
      <w:r>
        <w:t>исследовать всевозможные ситуации при решении задач на движение</w:t>
      </w:r>
    </w:p>
    <w:p w:rsidR="00AE6CA3" w:rsidRPr="00CC0BD9" w:rsidRDefault="00DB7E82">
      <w:pPr>
        <w:spacing w:after="160" w:line="259" w:lineRule="auto"/>
        <w:ind w:left="686" w:right="35" w:firstLine="0"/>
        <w:rPr>
          <w:rFonts w:asciiTheme="minorHAnsi" w:hAnsiTheme="minorHAnsi"/>
        </w:rPr>
      </w:pPr>
      <w:r>
        <w:t>по реке, рассматривать разные си</w:t>
      </w:r>
      <w:r w:rsidR="00CC0BD9">
        <w:t>стемы отсчета</w:t>
      </w:r>
    </w:p>
    <w:p w:rsidR="00AE6CA3" w:rsidRDefault="00DB7E82" w:rsidP="00FC2697">
      <w:pPr>
        <w:numPr>
          <w:ilvl w:val="0"/>
          <w:numId w:val="34"/>
        </w:numPr>
        <w:spacing w:after="156" w:line="259" w:lineRule="auto"/>
        <w:ind w:right="35"/>
      </w:pPr>
      <w:r>
        <w:t>решать разнообразные задачи «на части»;</w:t>
      </w:r>
    </w:p>
    <w:p w:rsidR="00AE6CA3" w:rsidRDefault="00DB7E82" w:rsidP="00FC2697">
      <w:pPr>
        <w:numPr>
          <w:ilvl w:val="0"/>
          <w:numId w:val="34"/>
        </w:numPr>
        <w:spacing w:after="142" w:line="259" w:lineRule="auto"/>
        <w:ind w:right="35"/>
      </w:pPr>
      <w:r>
        <w:t xml:space="preserve">решать </w:t>
      </w:r>
      <w:r>
        <w:tab/>
        <w:t xml:space="preserve">и </w:t>
      </w:r>
      <w:r>
        <w:tab/>
        <w:t xml:space="preserve">обосновывать </w:t>
      </w:r>
      <w:r>
        <w:tab/>
        <w:t xml:space="preserve">свое </w:t>
      </w:r>
      <w:r>
        <w:tab/>
        <w:t xml:space="preserve">решение </w:t>
      </w:r>
      <w:r>
        <w:tab/>
        <w:t xml:space="preserve">задач </w:t>
      </w:r>
      <w:r>
        <w:tab/>
        <w:t>(выделять</w:t>
      </w:r>
    </w:p>
    <w:p w:rsidR="00AE6CA3" w:rsidRPr="00CC0BD9" w:rsidRDefault="00DB7E82">
      <w:pPr>
        <w:spacing w:line="345" w:lineRule="auto"/>
        <w:ind w:left="686" w:right="35" w:firstLine="0"/>
        <w:rPr>
          <w:rFonts w:asciiTheme="minorHAnsi" w:hAnsiTheme="minorHAnsi"/>
        </w:rPr>
      </w:pPr>
      <w:r>
        <w:t>математическую основу) на нахождение части числа и числа по его части на основе конкретного смысла дроби;</w:t>
      </w:r>
    </w:p>
    <w:p w:rsidR="00AE6CA3" w:rsidRDefault="00DB7E82" w:rsidP="00FC2697">
      <w:pPr>
        <w:numPr>
          <w:ilvl w:val="0"/>
          <w:numId w:val="34"/>
        </w:numPr>
        <w:ind w:right="35"/>
      </w:pPr>
      <w: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E6CA3" w:rsidRDefault="00DB7E82" w:rsidP="00FC2697">
      <w:pPr>
        <w:numPr>
          <w:ilvl w:val="0"/>
          <w:numId w:val="34"/>
        </w:numPr>
        <w:ind w:right="35"/>
      </w:pPr>
      <w: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E6CA3" w:rsidRDefault="00DB7E82" w:rsidP="00FC2697">
      <w:pPr>
        <w:numPr>
          <w:ilvl w:val="0"/>
          <w:numId w:val="34"/>
        </w:numPr>
        <w:spacing w:after="44" w:line="337" w:lineRule="auto"/>
        <w:ind w:right="35"/>
      </w:pPr>
      <w:r>
        <w:lastRenderedPageBreak/>
        <w:t>решать задачи на проценты, в том числе, сложные проценты с обоснованием, используя разные способы;</w:t>
      </w:r>
    </w:p>
    <w:p w:rsidR="00AE6CA3" w:rsidRDefault="00DB7E82" w:rsidP="00FC2697">
      <w:pPr>
        <w:numPr>
          <w:ilvl w:val="0"/>
          <w:numId w:val="34"/>
        </w:numPr>
        <w:spacing w:after="35" w:line="339" w:lineRule="auto"/>
        <w:ind w:right="35"/>
      </w:pPr>
      <w:r>
        <w:t>решать логические задачи разными способами, в том числе, с двумя блоками и с тремя блоками данных с помощью таблиц;</w:t>
      </w:r>
    </w:p>
    <w:p w:rsidR="00AE6CA3" w:rsidRDefault="00DB7E82" w:rsidP="00FC2697">
      <w:pPr>
        <w:numPr>
          <w:ilvl w:val="0"/>
          <w:numId w:val="34"/>
        </w:numPr>
        <w:spacing w:after="27" w:line="343" w:lineRule="auto"/>
        <w:ind w:right="35"/>
      </w:pPr>
      <w:r>
        <w:t>решать задачи по комбинаторике и теории вероятностей на основе использования изученных методов и обосновывать решение;</w:t>
      </w:r>
    </w:p>
    <w:p w:rsidR="00AE6CA3" w:rsidRDefault="00DB7E82" w:rsidP="00FC2697">
      <w:pPr>
        <w:numPr>
          <w:ilvl w:val="0"/>
          <w:numId w:val="34"/>
        </w:numPr>
        <w:spacing w:after="161" w:line="259" w:lineRule="auto"/>
        <w:ind w:right="35"/>
      </w:pPr>
      <w:r>
        <w:t>решать несложные задачи по математической статистике;</w:t>
      </w:r>
    </w:p>
    <w:p w:rsidR="00AE6CA3" w:rsidRDefault="00DB7E82" w:rsidP="00FC2697">
      <w:pPr>
        <w:numPr>
          <w:ilvl w:val="0"/>
          <w:numId w:val="34"/>
        </w:numPr>
        <w:spacing w:after="136" w:line="259" w:lineRule="auto"/>
        <w:ind w:right="35"/>
      </w:pPr>
      <w:r>
        <w:t xml:space="preserve">овладеть </w:t>
      </w:r>
      <w:r>
        <w:tab/>
        <w:t xml:space="preserve">основными </w:t>
      </w:r>
      <w:r>
        <w:tab/>
        <w:t xml:space="preserve">методами </w:t>
      </w:r>
      <w:r>
        <w:tab/>
        <w:t xml:space="preserve">решения </w:t>
      </w:r>
      <w:r>
        <w:tab/>
        <w:t xml:space="preserve">сюжетных </w:t>
      </w:r>
      <w:r>
        <w:tab/>
        <w:t xml:space="preserve">задач: </w:t>
      </w:r>
    </w:p>
    <w:p w:rsidR="00CC0BD9" w:rsidRDefault="00DB7E82">
      <w:pPr>
        <w:spacing w:line="397" w:lineRule="auto"/>
        <w:ind w:left="696" w:right="13" w:hanging="10"/>
        <w:jc w:val="left"/>
        <w:rPr>
          <w:rFonts w:asciiTheme="minorHAnsi" w:eastAsia="Segoe UI Symbol" w:hAnsiTheme="minorHAnsi" w:cs="Segoe UI Symbol"/>
        </w:rPr>
      </w:pPr>
      <w:r>
        <w:t xml:space="preserve">арифметический, </w:t>
      </w:r>
      <w:r>
        <w:tab/>
        <w:t xml:space="preserve">алгебраический, </w:t>
      </w:r>
      <w:r>
        <w:tab/>
        <w:t xml:space="preserve">перебор </w:t>
      </w:r>
      <w:r>
        <w:tab/>
        <w:t xml:space="preserve">вариантов, </w:t>
      </w:r>
      <w:r>
        <w:tab/>
        <w:t>геометрический, графический, применять их в новых по сравнению с изученными ситуациях.</w:t>
      </w:r>
    </w:p>
    <w:p w:rsidR="00AE6CA3" w:rsidRDefault="00DB7E82">
      <w:pPr>
        <w:spacing w:line="397" w:lineRule="auto"/>
        <w:ind w:left="696" w:right="13" w:hanging="10"/>
        <w:jc w:val="left"/>
      </w:pPr>
      <w:r>
        <w:rPr>
          <w:rFonts w:ascii="Segoe UI Symbol" w:eastAsia="Segoe UI Symbol" w:hAnsi="Segoe UI Symbol" w:cs="Segoe UI Symbol"/>
        </w:rPr>
        <w:t xml:space="preserve"> </w:t>
      </w:r>
      <w:r>
        <w:rPr>
          <w:b/>
        </w:rPr>
        <w:t xml:space="preserve">В повседневной жизни и при изучении других предметов: </w:t>
      </w:r>
    </w:p>
    <w:p w:rsidR="00AE6CA3" w:rsidRDefault="00DB7E82" w:rsidP="00FC2697">
      <w:pPr>
        <w:numPr>
          <w:ilvl w:val="0"/>
          <w:numId w:val="34"/>
        </w:numPr>
        <w:ind w:right="35"/>
      </w:pPr>
      <w: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E6CA3" w:rsidRDefault="00DB7E82">
      <w:pPr>
        <w:spacing w:after="117" w:line="259" w:lineRule="auto"/>
        <w:ind w:left="348" w:right="46" w:hanging="10"/>
        <w:jc w:val="right"/>
      </w:pPr>
      <w:r>
        <w:t>решать задачи на движение по реке, рассматривая разные системы</w:t>
      </w:r>
    </w:p>
    <w:p w:rsidR="00AE6CA3" w:rsidRPr="00CC0BD9" w:rsidRDefault="00DB7E82">
      <w:pPr>
        <w:spacing w:after="160" w:line="259" w:lineRule="auto"/>
        <w:ind w:left="686" w:right="35" w:firstLine="0"/>
        <w:rPr>
          <w:rFonts w:asciiTheme="minorHAnsi" w:hAnsiTheme="minorHAnsi"/>
        </w:rPr>
      </w:pPr>
      <w:r>
        <w:t>отсчета;</w:t>
      </w:r>
    </w:p>
    <w:p w:rsidR="00AE6CA3" w:rsidRDefault="00DB7E82" w:rsidP="00FC2697">
      <w:pPr>
        <w:numPr>
          <w:ilvl w:val="0"/>
          <w:numId w:val="34"/>
        </w:numPr>
        <w:spacing w:after="80" w:line="306" w:lineRule="auto"/>
        <w:ind w:right="35"/>
      </w:pPr>
      <w:r>
        <w:t>конструировать задачные ситуации, приближенные к реальной действительности.</w:t>
      </w:r>
    </w:p>
    <w:p w:rsidR="00AE6CA3" w:rsidRDefault="00DB7E82">
      <w:pPr>
        <w:spacing w:after="188" w:line="271" w:lineRule="auto"/>
        <w:ind w:left="1412" w:right="15" w:hanging="10"/>
      </w:pPr>
      <w:r>
        <w:rPr>
          <w:b/>
        </w:rPr>
        <w:t xml:space="preserve">Геометрические фигуры </w:t>
      </w:r>
    </w:p>
    <w:p w:rsidR="00AE6CA3" w:rsidRDefault="00DB7E82" w:rsidP="00FC2697">
      <w:pPr>
        <w:numPr>
          <w:ilvl w:val="0"/>
          <w:numId w:val="34"/>
        </w:numPr>
        <w:spacing w:after="28" w:line="341" w:lineRule="auto"/>
        <w:ind w:right="35"/>
      </w:pPr>
      <w:r>
        <w:t>Свободно оперировать геометрическими понятиями при решении задач и проведении математических рассуждений;</w:t>
      </w:r>
    </w:p>
    <w:p w:rsidR="00AE6CA3" w:rsidRDefault="00DB7E82" w:rsidP="00FC2697">
      <w:pPr>
        <w:numPr>
          <w:ilvl w:val="0"/>
          <w:numId w:val="34"/>
        </w:numPr>
        <w:ind w:right="35"/>
      </w:pPr>
      <w: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E6CA3" w:rsidRDefault="00DB7E82" w:rsidP="00FC2697">
      <w:pPr>
        <w:numPr>
          <w:ilvl w:val="0"/>
          <w:numId w:val="34"/>
        </w:numPr>
        <w:ind w:right="35"/>
      </w:pPr>
      <w:r>
        <w:t>исследовать чертежи, включая комбинации фигур, извлекать, интерпретировать и преобразовывать информацию, представленную на чертежах;</w:t>
      </w:r>
    </w:p>
    <w:p w:rsidR="00AE6CA3" w:rsidRDefault="00DB7E82" w:rsidP="00FC2697">
      <w:pPr>
        <w:numPr>
          <w:ilvl w:val="0"/>
          <w:numId w:val="34"/>
        </w:numPr>
        <w:ind w:right="35"/>
      </w:pPr>
      <w: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C0BD9" w:rsidRPr="00CC0BD9" w:rsidRDefault="00DB7E82" w:rsidP="00FC2697">
      <w:pPr>
        <w:numPr>
          <w:ilvl w:val="0"/>
          <w:numId w:val="34"/>
        </w:numPr>
        <w:ind w:right="35"/>
      </w:pPr>
      <w:r>
        <w:t>формулировать и доказывать геометрические утверждения.</w:t>
      </w:r>
    </w:p>
    <w:p w:rsidR="00AE6CA3" w:rsidRDefault="00DB7E82" w:rsidP="00FC2697">
      <w:pPr>
        <w:numPr>
          <w:ilvl w:val="0"/>
          <w:numId w:val="34"/>
        </w:numPr>
        <w:ind w:right="35"/>
      </w:pPr>
      <w:r>
        <w:rPr>
          <w:rFonts w:ascii="Segoe UI Symbol" w:eastAsia="Segoe UI Symbol" w:hAnsi="Segoe UI Symbol" w:cs="Segoe UI Symbol"/>
        </w:rPr>
        <w:t xml:space="preserve"> </w:t>
      </w:r>
      <w:r>
        <w:rPr>
          <w:b/>
        </w:rPr>
        <w:t xml:space="preserve">В повседневной жизни и при изучении других предметов: </w:t>
      </w:r>
    </w:p>
    <w:p w:rsidR="00AE6CA3" w:rsidRDefault="00DB7E82" w:rsidP="00FC2697">
      <w:pPr>
        <w:numPr>
          <w:ilvl w:val="0"/>
          <w:numId w:val="34"/>
        </w:numPr>
        <w:ind w:right="35"/>
      </w:pPr>
      <w:r>
        <w:t xml:space="preserve">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w:t>
      </w:r>
    </w:p>
    <w:p w:rsidR="00AE6CA3" w:rsidRPr="00CC0BD9" w:rsidRDefault="00DB7E82">
      <w:pPr>
        <w:spacing w:after="143" w:line="259" w:lineRule="auto"/>
        <w:ind w:left="686" w:right="35" w:firstLine="0"/>
        <w:rPr>
          <w:rFonts w:asciiTheme="minorHAnsi" w:hAnsiTheme="minorHAnsi"/>
        </w:rPr>
      </w:pPr>
      <w:r>
        <w:t>результат.</w:t>
      </w:r>
    </w:p>
    <w:p w:rsidR="00AE6CA3" w:rsidRDefault="00DB7E82">
      <w:pPr>
        <w:spacing w:after="189" w:line="271" w:lineRule="auto"/>
        <w:ind w:left="1412" w:right="15" w:hanging="10"/>
      </w:pPr>
      <w:r>
        <w:rPr>
          <w:b/>
        </w:rPr>
        <w:t xml:space="preserve">Отношения </w:t>
      </w:r>
    </w:p>
    <w:p w:rsidR="00AE6CA3" w:rsidRDefault="00DB7E82" w:rsidP="00FC2697">
      <w:pPr>
        <w:numPr>
          <w:ilvl w:val="0"/>
          <w:numId w:val="34"/>
        </w:numPr>
        <w:spacing w:after="161" w:line="259" w:lineRule="auto"/>
        <w:ind w:right="35"/>
      </w:pPr>
      <w:r>
        <w:lastRenderedPageBreak/>
        <w:t>Владеть понятием отношения как метапредметным;</w:t>
      </w:r>
    </w:p>
    <w:p w:rsidR="00AE6CA3" w:rsidRDefault="00DB7E82" w:rsidP="00FC2697">
      <w:pPr>
        <w:numPr>
          <w:ilvl w:val="0"/>
          <w:numId w:val="34"/>
        </w:numPr>
        <w:spacing w:line="340" w:lineRule="auto"/>
        <w:ind w:right="35" w:firstLine="0"/>
      </w:pPr>
      <w:r>
        <w:t xml:space="preserve">свободно оперировать понятиями: равенство фигур, равные фигуры, равенство треугольников, параллельность прямых, перпендикулярностьпрямых, углы между прямыми, перпендикуляр, наклонная, проекция, подобие фигур, подобные фигуры, подобные треугольники; </w:t>
      </w:r>
    </w:p>
    <w:p w:rsidR="00AE6CA3" w:rsidRDefault="00DB7E82" w:rsidP="00FC2697">
      <w:pPr>
        <w:numPr>
          <w:ilvl w:val="0"/>
          <w:numId w:val="34"/>
        </w:numPr>
        <w:ind w:right="35"/>
      </w:pPr>
      <w:r>
        <w:t>использовать свойства подобия и ра</w:t>
      </w:r>
      <w:r w:rsidR="00CC0BD9">
        <w:t>венства фигур при решении задач</w:t>
      </w:r>
      <w:r>
        <w:rPr>
          <w:rFonts w:ascii="Segoe UI Symbol" w:eastAsia="Segoe UI Symbol" w:hAnsi="Segoe UI Symbol" w:cs="Segoe UI Symbol"/>
        </w:rPr>
        <w:t xml:space="preserve"> </w:t>
      </w:r>
      <w:r>
        <w:rPr>
          <w:b/>
        </w:rPr>
        <w:t xml:space="preserve">В повседневной жизни и при изучении других предметов: </w:t>
      </w:r>
    </w:p>
    <w:p w:rsidR="00AE6CA3" w:rsidRDefault="00DB7E82" w:rsidP="00FC2697">
      <w:pPr>
        <w:numPr>
          <w:ilvl w:val="0"/>
          <w:numId w:val="34"/>
        </w:numPr>
        <w:spacing w:after="131" w:line="259" w:lineRule="auto"/>
        <w:ind w:right="35"/>
      </w:pPr>
      <w:r>
        <w:t xml:space="preserve">использовать </w:t>
      </w:r>
      <w:r>
        <w:tab/>
        <w:t xml:space="preserve">отношения </w:t>
      </w:r>
      <w:r>
        <w:tab/>
        <w:t xml:space="preserve">для </w:t>
      </w:r>
      <w:r>
        <w:tab/>
        <w:t xml:space="preserve">построения </w:t>
      </w:r>
      <w:r>
        <w:tab/>
        <w:t xml:space="preserve">и </w:t>
      </w:r>
      <w:r>
        <w:tab/>
        <w:t xml:space="preserve">исследования </w:t>
      </w:r>
    </w:p>
    <w:p w:rsidR="00AE6CA3" w:rsidRDefault="00DB7E82">
      <w:pPr>
        <w:spacing w:after="147" w:line="259" w:lineRule="auto"/>
        <w:ind w:right="35" w:firstLine="0"/>
      </w:pPr>
      <w:r>
        <w:t>математических моделей объектов реальной жизни.</w:t>
      </w:r>
      <w:r>
        <w:rPr>
          <w:rFonts w:ascii="Segoe UI Symbol" w:eastAsia="Segoe UI Symbol" w:hAnsi="Segoe UI Symbol" w:cs="Segoe UI Symbol"/>
        </w:rPr>
        <w:t></w:t>
      </w:r>
    </w:p>
    <w:p w:rsidR="00AE6CA3" w:rsidRDefault="00DB7E82">
      <w:pPr>
        <w:spacing w:after="191" w:line="271" w:lineRule="auto"/>
        <w:ind w:left="726" w:right="15" w:hanging="10"/>
      </w:pPr>
      <w:r>
        <w:rPr>
          <w:b/>
        </w:rPr>
        <w:t xml:space="preserve">Измерения и вычисления </w:t>
      </w:r>
    </w:p>
    <w:p w:rsidR="00AE6CA3" w:rsidRDefault="00DB7E82" w:rsidP="00FC2697">
      <w:pPr>
        <w:numPr>
          <w:ilvl w:val="0"/>
          <w:numId w:val="34"/>
        </w:numPr>
        <w:ind w:right="35"/>
      </w:pPr>
      <w: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AE6CA3" w:rsidRDefault="00DB7E82" w:rsidP="00FC2697">
      <w:pPr>
        <w:numPr>
          <w:ilvl w:val="0"/>
          <w:numId w:val="34"/>
        </w:numPr>
        <w:spacing w:after="78" w:line="259" w:lineRule="auto"/>
        <w:ind w:right="35"/>
      </w:pPr>
      <w:r>
        <w:t xml:space="preserve">самостоятельно </w:t>
      </w:r>
      <w:r>
        <w:tab/>
        <w:t xml:space="preserve">формулировать </w:t>
      </w:r>
      <w:r>
        <w:tab/>
        <w:t xml:space="preserve">гипотезы </w:t>
      </w:r>
      <w:r>
        <w:tab/>
        <w:t xml:space="preserve">и </w:t>
      </w:r>
      <w:r>
        <w:tab/>
        <w:t xml:space="preserve">проверять </w:t>
      </w:r>
      <w:r>
        <w:tab/>
        <w:t xml:space="preserve">их </w:t>
      </w:r>
    </w:p>
    <w:p w:rsidR="00AE6CA3" w:rsidRPr="00CC0BD9" w:rsidRDefault="00DB7E82">
      <w:pPr>
        <w:spacing w:after="137" w:line="259" w:lineRule="auto"/>
        <w:ind w:right="35" w:firstLine="0"/>
        <w:rPr>
          <w:rFonts w:asciiTheme="minorHAnsi" w:hAnsiTheme="minorHAnsi"/>
        </w:rPr>
      </w:pPr>
      <w:r>
        <w:t>достоверность.</w:t>
      </w:r>
    </w:p>
    <w:p w:rsidR="00AE6CA3" w:rsidRDefault="00DB7E82">
      <w:pPr>
        <w:spacing w:after="166" w:line="271" w:lineRule="auto"/>
        <w:ind w:left="726" w:right="15" w:hanging="10"/>
      </w:pPr>
      <w:r>
        <w:rPr>
          <w:b/>
        </w:rPr>
        <w:lastRenderedPageBreak/>
        <w:t xml:space="preserve">В повседневной жизни и при изучении других предметов: </w:t>
      </w:r>
    </w:p>
    <w:p w:rsidR="00AE6CA3" w:rsidRDefault="00DB7E82" w:rsidP="00FC2697">
      <w:pPr>
        <w:numPr>
          <w:ilvl w:val="0"/>
          <w:numId w:val="34"/>
        </w:numPr>
        <w:ind w:right="35"/>
      </w:pPr>
      <w:r>
        <w:t>свободно оперировать формулами при решении задач в других учебных предметах и при проведении необходимых вычислений в реальной жизни.</w:t>
      </w:r>
    </w:p>
    <w:p w:rsidR="00AE6CA3" w:rsidRDefault="00DB7E82">
      <w:pPr>
        <w:spacing w:after="166" w:line="271" w:lineRule="auto"/>
        <w:ind w:left="726" w:right="15" w:hanging="10"/>
      </w:pPr>
      <w:r>
        <w:rPr>
          <w:b/>
        </w:rPr>
        <w:t xml:space="preserve">Геометрические построения </w:t>
      </w:r>
    </w:p>
    <w:p w:rsidR="00AE6CA3" w:rsidRDefault="00DB7E82" w:rsidP="00FC2697">
      <w:pPr>
        <w:numPr>
          <w:ilvl w:val="0"/>
          <w:numId w:val="34"/>
        </w:numPr>
        <w:spacing w:after="132" w:line="259" w:lineRule="auto"/>
        <w:ind w:right="35"/>
      </w:pPr>
      <w:r>
        <w:t xml:space="preserve">Оперировать </w:t>
      </w:r>
      <w:r>
        <w:tab/>
        <w:t xml:space="preserve">понятием </w:t>
      </w:r>
      <w:r>
        <w:tab/>
        <w:t xml:space="preserve">набора </w:t>
      </w:r>
      <w:r>
        <w:tab/>
        <w:t xml:space="preserve">элементов, </w:t>
      </w:r>
      <w:r>
        <w:tab/>
        <w:t xml:space="preserve">определяющих </w:t>
      </w:r>
    </w:p>
    <w:p w:rsidR="00AE6CA3" w:rsidRPr="00CC0BD9" w:rsidRDefault="00CC0BD9">
      <w:pPr>
        <w:spacing w:after="160" w:line="259" w:lineRule="auto"/>
        <w:ind w:right="35" w:firstLine="0"/>
        <w:rPr>
          <w:rFonts w:asciiTheme="minorHAnsi" w:hAnsiTheme="minorHAnsi"/>
        </w:rPr>
      </w:pPr>
      <w:r>
        <w:t>геометрическую фигуру</w:t>
      </w:r>
    </w:p>
    <w:p w:rsidR="00AE6CA3" w:rsidRDefault="00DB7E82" w:rsidP="00FC2697">
      <w:pPr>
        <w:numPr>
          <w:ilvl w:val="0"/>
          <w:numId w:val="34"/>
        </w:numPr>
        <w:spacing w:after="155" w:line="259" w:lineRule="auto"/>
        <w:ind w:right="35"/>
      </w:pPr>
      <w:r>
        <w:t>владеть набором методов построений циркулем и линейкой;</w:t>
      </w:r>
    </w:p>
    <w:p w:rsidR="00AE6CA3" w:rsidRDefault="00DB7E82" w:rsidP="00FC2697">
      <w:pPr>
        <w:numPr>
          <w:ilvl w:val="0"/>
          <w:numId w:val="34"/>
        </w:numPr>
        <w:spacing w:after="71" w:line="259" w:lineRule="auto"/>
        <w:ind w:right="35"/>
      </w:pPr>
      <w:r>
        <w:t xml:space="preserve">проводить анализ и реализовывать этапы решения задач на </w:t>
      </w:r>
    </w:p>
    <w:p w:rsidR="00AE6CA3" w:rsidRPr="00CC0BD9" w:rsidRDefault="00DB7E82">
      <w:pPr>
        <w:spacing w:after="151" w:line="259" w:lineRule="auto"/>
        <w:ind w:right="35" w:firstLine="0"/>
        <w:rPr>
          <w:rFonts w:asciiTheme="minorHAnsi" w:hAnsiTheme="minorHAnsi"/>
        </w:rPr>
      </w:pPr>
      <w:r>
        <w:t>построение.</w:t>
      </w:r>
    </w:p>
    <w:p w:rsidR="00AE6CA3" w:rsidRDefault="00DB7E82">
      <w:pPr>
        <w:spacing w:after="166" w:line="271" w:lineRule="auto"/>
        <w:ind w:left="726" w:right="15" w:hanging="10"/>
      </w:pPr>
      <w:r>
        <w:rPr>
          <w:b/>
        </w:rPr>
        <w:t xml:space="preserve">В повседневной жизни и при изучении других предметов: </w:t>
      </w:r>
    </w:p>
    <w:p w:rsidR="00AE6CA3" w:rsidRDefault="00DB7E82" w:rsidP="00FC2697">
      <w:pPr>
        <w:numPr>
          <w:ilvl w:val="0"/>
          <w:numId w:val="34"/>
        </w:numPr>
        <w:spacing w:after="161" w:line="259" w:lineRule="auto"/>
        <w:ind w:right="35"/>
      </w:pPr>
      <w:r>
        <w:t>выполнять построения на местности;</w:t>
      </w:r>
    </w:p>
    <w:p w:rsidR="00AE6CA3" w:rsidRDefault="00DB7E82" w:rsidP="00FC2697">
      <w:pPr>
        <w:numPr>
          <w:ilvl w:val="0"/>
          <w:numId w:val="34"/>
        </w:numPr>
        <w:spacing w:after="153" w:line="259" w:lineRule="auto"/>
        <w:ind w:right="35"/>
      </w:pPr>
      <w:r>
        <w:t>оценивать размеры реальных объектов окружающего мира.</w:t>
      </w:r>
    </w:p>
    <w:p w:rsidR="00AE6CA3" w:rsidRDefault="00DB7E82">
      <w:pPr>
        <w:spacing w:after="166" w:line="271" w:lineRule="auto"/>
        <w:ind w:left="726" w:right="15" w:hanging="10"/>
      </w:pPr>
      <w:r>
        <w:rPr>
          <w:b/>
        </w:rPr>
        <w:t xml:space="preserve">Преобразования </w:t>
      </w:r>
    </w:p>
    <w:p w:rsidR="00AE6CA3" w:rsidRDefault="00DB7E82">
      <w:pPr>
        <w:spacing w:after="117" w:line="259" w:lineRule="auto"/>
        <w:ind w:left="348" w:right="46" w:hanging="10"/>
        <w:jc w:val="right"/>
      </w:pPr>
      <w:r>
        <w:t>Оперировать движениями и преобразованиями как метапредметными</w:t>
      </w:r>
    </w:p>
    <w:p w:rsidR="00AE6CA3" w:rsidRPr="00CC0BD9" w:rsidRDefault="00DB7E82">
      <w:pPr>
        <w:spacing w:after="160" w:line="259" w:lineRule="auto"/>
        <w:ind w:right="35" w:firstLine="0"/>
        <w:rPr>
          <w:rFonts w:asciiTheme="minorHAnsi" w:hAnsiTheme="minorHAnsi"/>
        </w:rPr>
      </w:pPr>
      <w:r>
        <w:t>понятиями;</w:t>
      </w:r>
    </w:p>
    <w:p w:rsidR="00AE6CA3" w:rsidRDefault="00DB7E82" w:rsidP="00FC2697">
      <w:pPr>
        <w:numPr>
          <w:ilvl w:val="0"/>
          <w:numId w:val="34"/>
        </w:numPr>
        <w:ind w:right="35"/>
      </w:pPr>
      <w: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E6CA3" w:rsidRDefault="00DB7E82" w:rsidP="00FC2697">
      <w:pPr>
        <w:numPr>
          <w:ilvl w:val="0"/>
          <w:numId w:val="34"/>
        </w:numPr>
        <w:ind w:right="35"/>
      </w:pPr>
      <w: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E6CA3" w:rsidRDefault="00DB7E82" w:rsidP="00FC2697">
      <w:pPr>
        <w:numPr>
          <w:ilvl w:val="0"/>
          <w:numId w:val="34"/>
        </w:numPr>
        <w:spacing w:after="67" w:line="259" w:lineRule="auto"/>
        <w:ind w:right="35"/>
      </w:pPr>
      <w:r>
        <w:lastRenderedPageBreak/>
        <w:t xml:space="preserve">пользоваться свойствами движений и преобразований при решении </w:t>
      </w:r>
    </w:p>
    <w:p w:rsidR="00AE6CA3" w:rsidRPr="00CC0BD9" w:rsidRDefault="00DB7E82">
      <w:pPr>
        <w:spacing w:after="151" w:line="259" w:lineRule="auto"/>
        <w:ind w:right="35" w:firstLine="0"/>
        <w:rPr>
          <w:rFonts w:asciiTheme="minorHAnsi" w:hAnsiTheme="minorHAnsi"/>
        </w:rPr>
      </w:pPr>
      <w:r>
        <w:t>задач.</w:t>
      </w:r>
    </w:p>
    <w:p w:rsidR="00AE6CA3" w:rsidRDefault="00DB7E82">
      <w:pPr>
        <w:spacing w:after="186" w:line="271" w:lineRule="auto"/>
        <w:ind w:left="726" w:right="15" w:hanging="10"/>
      </w:pPr>
      <w:r>
        <w:rPr>
          <w:b/>
        </w:rPr>
        <w:t xml:space="preserve">В повседневной жизни и при изучении других предметов: </w:t>
      </w:r>
    </w:p>
    <w:p w:rsidR="00AE6CA3" w:rsidRDefault="00DB7E82" w:rsidP="00FC2697">
      <w:pPr>
        <w:numPr>
          <w:ilvl w:val="0"/>
          <w:numId w:val="34"/>
        </w:numPr>
        <w:spacing w:after="79" w:line="306" w:lineRule="auto"/>
        <w:ind w:right="35"/>
      </w:pPr>
      <w:r>
        <w:t>применять свойства движений и применять подобие для построений и вычислений.</w:t>
      </w:r>
    </w:p>
    <w:p w:rsidR="00AE6CA3" w:rsidRDefault="00DB7E82">
      <w:pPr>
        <w:spacing w:after="186" w:line="271" w:lineRule="auto"/>
        <w:ind w:left="726" w:right="15" w:hanging="10"/>
      </w:pPr>
      <w:r>
        <w:rPr>
          <w:b/>
        </w:rPr>
        <w:t xml:space="preserve">Векторы и координаты на плоскости </w:t>
      </w:r>
    </w:p>
    <w:p w:rsidR="00AE6CA3" w:rsidRDefault="00DB7E82" w:rsidP="00FC2697">
      <w:pPr>
        <w:numPr>
          <w:ilvl w:val="0"/>
          <w:numId w:val="34"/>
        </w:numPr>
        <w:ind w:right="35"/>
      </w:pPr>
      <w: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E6CA3" w:rsidRDefault="00DB7E82" w:rsidP="00FC2697">
      <w:pPr>
        <w:numPr>
          <w:ilvl w:val="0"/>
          <w:numId w:val="34"/>
        </w:numPr>
        <w:spacing w:after="36" w:line="340" w:lineRule="auto"/>
        <w:ind w:right="35"/>
      </w:pPr>
      <w:r>
        <w:t>владеть векторным и координатным методом на плоскости для решения задач на вычисление и доказательства;</w:t>
      </w:r>
    </w:p>
    <w:p w:rsidR="00AE6CA3" w:rsidRDefault="00DB7E82" w:rsidP="00FC2697">
      <w:pPr>
        <w:numPr>
          <w:ilvl w:val="0"/>
          <w:numId w:val="34"/>
        </w:numPr>
        <w:ind w:right="35"/>
      </w:pPr>
      <w: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E6CA3" w:rsidRDefault="00DB7E82" w:rsidP="00FC2697">
      <w:pPr>
        <w:numPr>
          <w:ilvl w:val="0"/>
          <w:numId w:val="34"/>
        </w:numPr>
        <w:spacing w:line="340" w:lineRule="auto"/>
        <w:ind w:right="35"/>
      </w:pPr>
      <w:r>
        <w:t>использовать уравнения фигур для решения задач и самостоятельно составлять уравнения отдельных плоских фигур.</w:t>
      </w:r>
    </w:p>
    <w:p w:rsidR="00AE6CA3" w:rsidRDefault="00DB7E82">
      <w:pPr>
        <w:spacing w:after="190" w:line="271" w:lineRule="auto"/>
        <w:ind w:left="726" w:right="15" w:hanging="10"/>
      </w:pPr>
      <w:r>
        <w:rPr>
          <w:b/>
        </w:rPr>
        <w:t xml:space="preserve">В повседневной жизни и при изучении других предметов: </w:t>
      </w:r>
    </w:p>
    <w:p w:rsidR="00AE6CA3" w:rsidRDefault="00DB7E82" w:rsidP="00FC2697">
      <w:pPr>
        <w:numPr>
          <w:ilvl w:val="0"/>
          <w:numId w:val="34"/>
        </w:numPr>
        <w:spacing w:line="340" w:lineRule="auto"/>
        <w:ind w:right="35"/>
      </w:pPr>
      <w:r>
        <w:t>использовать понятия векторов и координат для решения задач по физике, географии и другим учебным предметам.</w:t>
      </w:r>
    </w:p>
    <w:p w:rsidR="00AE6CA3" w:rsidRDefault="00DB7E82">
      <w:pPr>
        <w:spacing w:after="166" w:line="271" w:lineRule="auto"/>
        <w:ind w:left="726" w:right="15" w:hanging="10"/>
      </w:pPr>
      <w:r>
        <w:rPr>
          <w:b/>
        </w:rPr>
        <w:t xml:space="preserve">История математики </w:t>
      </w:r>
    </w:p>
    <w:p w:rsidR="00AE6CA3" w:rsidRPr="00CC0BD9" w:rsidRDefault="00DB7E82">
      <w:pPr>
        <w:ind w:right="35" w:firstLine="1138"/>
        <w:rPr>
          <w:rFonts w:asciiTheme="minorHAnsi" w:hAnsiTheme="minorHAnsi"/>
        </w:rPr>
      </w:pPr>
      <w:r>
        <w:t xml:space="preserve">Понимать математику как строго организованную систему научных знаний, в частности владеть представлениями об аксиоматическом </w:t>
      </w:r>
      <w:r>
        <w:lastRenderedPageBreak/>
        <w:t>построении геометрии и первичными представлениями о неевклидовых геометриях;</w:t>
      </w:r>
    </w:p>
    <w:p w:rsidR="00CC0BD9" w:rsidRPr="00CC0BD9" w:rsidRDefault="00DB7E82" w:rsidP="00FC2697">
      <w:pPr>
        <w:numPr>
          <w:ilvl w:val="0"/>
          <w:numId w:val="34"/>
        </w:numPr>
        <w:ind w:right="35"/>
      </w:pPr>
      <w:r>
        <w:t>рассматривать математику в контексте истории развития цивилизации и истории развития науки, понимать роль математики в развитии России.</w:t>
      </w:r>
    </w:p>
    <w:p w:rsidR="00AE6CA3" w:rsidRDefault="00DB7E82" w:rsidP="00FC2697">
      <w:pPr>
        <w:numPr>
          <w:ilvl w:val="0"/>
          <w:numId w:val="34"/>
        </w:numPr>
        <w:ind w:right="35"/>
      </w:pPr>
      <w:r>
        <w:rPr>
          <w:rFonts w:ascii="Segoe UI Symbol" w:eastAsia="Segoe UI Symbol" w:hAnsi="Segoe UI Symbol" w:cs="Segoe UI Symbol"/>
        </w:rPr>
        <w:t xml:space="preserve"> </w:t>
      </w:r>
      <w:r>
        <w:rPr>
          <w:b/>
        </w:rPr>
        <w:t xml:space="preserve">Методы математики </w:t>
      </w:r>
    </w:p>
    <w:p w:rsidR="00AE6CA3" w:rsidRDefault="00DB7E82" w:rsidP="00FC2697">
      <w:pPr>
        <w:numPr>
          <w:ilvl w:val="0"/>
          <w:numId w:val="34"/>
        </w:numPr>
        <w:spacing w:after="33" w:line="344" w:lineRule="auto"/>
        <w:ind w:right="35"/>
      </w:pPr>
      <w:r>
        <w:t>Владеть знаниями о различных методах обоснования и опровержения математических утверждений и самостоятельно применять их;</w:t>
      </w:r>
    </w:p>
    <w:p w:rsidR="00AE6CA3" w:rsidRDefault="00DB7E82" w:rsidP="00FC2697">
      <w:pPr>
        <w:numPr>
          <w:ilvl w:val="0"/>
          <w:numId w:val="34"/>
        </w:numPr>
        <w:spacing w:after="28" w:line="339" w:lineRule="auto"/>
        <w:ind w:right="35"/>
      </w:pPr>
      <w:r>
        <w:t>владеть навыками анализа условия задачи и определения подходящих для решения задач изученных методов или их комбинаций;</w:t>
      </w:r>
      <w:r>
        <w:rPr>
          <w:rFonts w:ascii="Segoe UI Symbol" w:eastAsia="Segoe UI Symbol" w:hAnsi="Segoe UI Symbol" w:cs="Segoe UI Symbol"/>
        </w:rPr>
        <w:t></w:t>
      </w:r>
    </w:p>
    <w:p w:rsidR="00CC0BD9" w:rsidRPr="00CC0BD9" w:rsidRDefault="00DB7E82" w:rsidP="00FC2697">
      <w:pPr>
        <w:numPr>
          <w:ilvl w:val="0"/>
          <w:numId w:val="34"/>
        </w:numPr>
        <w:ind w:right="35"/>
      </w:pPr>
      <w: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A87829" w:rsidRDefault="00A87829" w:rsidP="00A87829">
      <w:pPr>
        <w:ind w:right="35" w:firstLine="0"/>
        <w:rPr>
          <w:b/>
        </w:rPr>
      </w:pPr>
    </w:p>
    <w:p w:rsidR="00AE6CA3" w:rsidRDefault="00DB7E82" w:rsidP="00A87829">
      <w:pPr>
        <w:ind w:right="35" w:firstLine="0"/>
      </w:pPr>
      <w:r>
        <w:rPr>
          <w:b/>
        </w:rPr>
        <w:t>1.2.5.10.</w:t>
      </w:r>
      <w:r>
        <w:rPr>
          <w:rFonts w:ascii="Arial" w:eastAsia="Arial" w:hAnsi="Arial" w:cs="Arial"/>
          <w:b/>
        </w:rPr>
        <w:t xml:space="preserve"> </w:t>
      </w:r>
      <w:r>
        <w:rPr>
          <w:b/>
        </w:rPr>
        <w:t xml:space="preserve">Информатика </w:t>
      </w:r>
    </w:p>
    <w:p w:rsidR="00AE6CA3" w:rsidRDefault="00DB7E82">
      <w:pPr>
        <w:spacing w:after="193" w:line="271" w:lineRule="auto"/>
        <w:ind w:left="726" w:right="15" w:hanging="10"/>
      </w:pPr>
      <w:r>
        <w:rPr>
          <w:b/>
        </w:rPr>
        <w:t xml:space="preserve">Выпускник научится: </w:t>
      </w:r>
    </w:p>
    <w:p w:rsidR="00AE6CA3" w:rsidRDefault="00DB7E82" w:rsidP="00FC2697">
      <w:pPr>
        <w:numPr>
          <w:ilvl w:val="0"/>
          <w:numId w:val="34"/>
        </w:numPr>
        <w:ind w:right="35"/>
      </w:pPr>
      <w:r>
        <w:t xml:space="preserve">различать содержание основных понятий предмета: информатика, информация, информационный процесс, информационная система, </w:t>
      </w:r>
    </w:p>
    <w:p w:rsidR="00AE6CA3" w:rsidRPr="00CC0BD9" w:rsidRDefault="00DB7E82">
      <w:pPr>
        <w:spacing w:after="161" w:line="259" w:lineRule="auto"/>
        <w:ind w:right="35" w:firstLine="0"/>
        <w:rPr>
          <w:rFonts w:asciiTheme="minorHAnsi" w:hAnsiTheme="minorHAnsi"/>
        </w:rPr>
      </w:pPr>
      <w:r>
        <w:t>информационная модель и др.;</w:t>
      </w:r>
    </w:p>
    <w:p w:rsidR="00AE6CA3" w:rsidRDefault="00DB7E82" w:rsidP="00FC2697">
      <w:pPr>
        <w:numPr>
          <w:ilvl w:val="0"/>
          <w:numId w:val="34"/>
        </w:numPr>
        <w:spacing w:after="29" w:line="339" w:lineRule="auto"/>
        <w:ind w:right="35"/>
      </w:pPr>
      <w:r>
        <w:lastRenderedPageBreak/>
        <w:t>различать виды информации по способам ее восприятия человеком и по способам ее представления на материальных носителях;</w:t>
      </w:r>
    </w:p>
    <w:p w:rsidR="00AE6CA3" w:rsidRDefault="00DB7E82" w:rsidP="00FC2697">
      <w:pPr>
        <w:numPr>
          <w:ilvl w:val="0"/>
          <w:numId w:val="34"/>
        </w:numPr>
        <w:spacing w:after="27" w:line="340" w:lineRule="auto"/>
        <w:ind w:right="35"/>
      </w:pPr>
      <w:r>
        <w:t>раскрывать общие закономерности протекания информационных процессов в системах различной природы;</w:t>
      </w:r>
    </w:p>
    <w:p w:rsidR="00AE6CA3" w:rsidRDefault="00DB7E82" w:rsidP="00FC2697">
      <w:pPr>
        <w:numPr>
          <w:ilvl w:val="0"/>
          <w:numId w:val="34"/>
        </w:numPr>
        <w:ind w:right="35"/>
      </w:pPr>
      <w: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E6CA3" w:rsidRDefault="00DB7E82" w:rsidP="00FC2697">
      <w:pPr>
        <w:numPr>
          <w:ilvl w:val="0"/>
          <w:numId w:val="34"/>
        </w:numPr>
        <w:spacing w:after="131" w:line="259" w:lineRule="auto"/>
        <w:ind w:right="35"/>
      </w:pPr>
      <w:r>
        <w:t xml:space="preserve">классифицировать </w:t>
      </w:r>
      <w:r>
        <w:tab/>
        <w:t xml:space="preserve">средства </w:t>
      </w:r>
      <w:r>
        <w:tab/>
        <w:t xml:space="preserve">ИКТ </w:t>
      </w:r>
      <w:r>
        <w:tab/>
        <w:t xml:space="preserve">в </w:t>
      </w:r>
      <w:r>
        <w:tab/>
        <w:t xml:space="preserve">соответствии </w:t>
      </w:r>
      <w:r>
        <w:tab/>
        <w:t xml:space="preserve">с </w:t>
      </w:r>
      <w:r>
        <w:tab/>
        <w:t xml:space="preserve">кругом </w:t>
      </w:r>
    </w:p>
    <w:p w:rsidR="00AE6CA3" w:rsidRPr="00CC0BD9" w:rsidRDefault="00DB7E82">
      <w:pPr>
        <w:spacing w:after="164" w:line="259" w:lineRule="auto"/>
        <w:ind w:right="35" w:firstLine="0"/>
        <w:rPr>
          <w:rFonts w:asciiTheme="minorHAnsi" w:hAnsiTheme="minorHAnsi"/>
        </w:rPr>
      </w:pPr>
      <w:r>
        <w:t>выполняемых задач;</w:t>
      </w:r>
    </w:p>
    <w:p w:rsidR="00AE6CA3" w:rsidRDefault="00DB7E82" w:rsidP="00FC2697">
      <w:pPr>
        <w:numPr>
          <w:ilvl w:val="0"/>
          <w:numId w:val="34"/>
        </w:numPr>
        <w:ind w:right="35"/>
      </w:pPr>
      <w:r>
        <w:t>узнает о назначении основных компонентов компьютера (процессора, оперативной памяти, внешней энергонезависимой памяти, устройств ввода- вывода), характеристиках этих устройств;</w:t>
      </w:r>
    </w:p>
    <w:p w:rsidR="00AE6CA3" w:rsidRDefault="00DB7E82">
      <w:pPr>
        <w:tabs>
          <w:tab w:val="center" w:pos="1667"/>
          <w:tab w:val="center" w:pos="3569"/>
          <w:tab w:val="center" w:pos="4891"/>
          <w:tab w:val="center" w:pos="6357"/>
          <w:tab w:val="right" w:pos="9693"/>
        </w:tabs>
        <w:spacing w:after="187" w:line="259" w:lineRule="auto"/>
        <w:ind w:firstLine="0"/>
        <w:jc w:val="left"/>
      </w:pPr>
      <w:r>
        <w:rPr>
          <w:rFonts w:ascii="Calibri" w:eastAsia="Calibri" w:hAnsi="Calibri" w:cs="Calibri"/>
          <w:sz w:val="22"/>
        </w:rPr>
        <w:tab/>
      </w:r>
      <w:r>
        <w:t xml:space="preserve">определять </w:t>
      </w:r>
      <w:r>
        <w:tab/>
        <w:t xml:space="preserve">качественные </w:t>
      </w:r>
      <w:r>
        <w:tab/>
        <w:t xml:space="preserve">и </w:t>
      </w:r>
      <w:r>
        <w:tab/>
        <w:t xml:space="preserve">количественные </w:t>
      </w:r>
      <w:r>
        <w:tab/>
        <w:t>характеристики</w:t>
      </w:r>
    </w:p>
    <w:p w:rsidR="00AE6CA3" w:rsidRPr="00CC0BD9" w:rsidRDefault="00DB7E82">
      <w:pPr>
        <w:spacing w:after="159" w:line="259" w:lineRule="auto"/>
        <w:ind w:right="35" w:firstLine="0"/>
        <w:rPr>
          <w:rFonts w:asciiTheme="minorHAnsi" w:hAnsiTheme="minorHAnsi"/>
        </w:rPr>
      </w:pPr>
      <w:r>
        <w:t>компонентов компьютера;</w:t>
      </w:r>
    </w:p>
    <w:p w:rsidR="00AE6CA3" w:rsidRDefault="00DB7E82" w:rsidP="00FC2697">
      <w:pPr>
        <w:numPr>
          <w:ilvl w:val="0"/>
          <w:numId w:val="34"/>
        </w:numPr>
        <w:spacing w:after="34" w:line="341" w:lineRule="auto"/>
        <w:ind w:right="35"/>
      </w:pPr>
      <w:r>
        <w:t>узнает об истории и тенденциях развития компьютеров; о том как можно улучшить характеристики компьютеров;</w:t>
      </w:r>
    </w:p>
    <w:p w:rsidR="00CC0BD9" w:rsidRPr="00CC0BD9" w:rsidRDefault="00DB7E82" w:rsidP="00FC2697">
      <w:pPr>
        <w:numPr>
          <w:ilvl w:val="0"/>
          <w:numId w:val="34"/>
        </w:numPr>
        <w:ind w:right="35"/>
      </w:pPr>
      <w:r>
        <w:t>узнает о том, какие задачи решаются с помощью суперкомпьютеров.</w:t>
      </w:r>
    </w:p>
    <w:p w:rsidR="00AE6CA3" w:rsidRDefault="00DB7E82" w:rsidP="00FC2697">
      <w:pPr>
        <w:numPr>
          <w:ilvl w:val="0"/>
          <w:numId w:val="34"/>
        </w:numPr>
        <w:ind w:right="35"/>
      </w:pPr>
      <w:r>
        <w:rPr>
          <w:rFonts w:ascii="Segoe UI Symbol" w:eastAsia="Segoe UI Symbol" w:hAnsi="Segoe UI Symbol" w:cs="Segoe UI Symbol"/>
        </w:rPr>
        <w:t xml:space="preserve"> </w:t>
      </w:r>
      <w:r>
        <w:rPr>
          <w:b/>
        </w:rPr>
        <w:t xml:space="preserve">Выпускник получит возможность: </w:t>
      </w:r>
    </w:p>
    <w:p w:rsidR="00AE6CA3" w:rsidRPr="00A87829" w:rsidRDefault="00DB7E82" w:rsidP="00FC2697">
      <w:pPr>
        <w:numPr>
          <w:ilvl w:val="0"/>
          <w:numId w:val="34"/>
        </w:numPr>
        <w:spacing w:after="93" w:line="287" w:lineRule="auto"/>
        <w:ind w:right="35"/>
      </w:pPr>
      <w:r w:rsidRPr="00A87829">
        <w:t>осознано подходить к выбору ИКТ–средств для своих учебных и иных целей;</w:t>
      </w:r>
    </w:p>
    <w:p w:rsidR="00AE6CA3" w:rsidRPr="00A87829" w:rsidRDefault="00DB7E82" w:rsidP="00FC2697">
      <w:pPr>
        <w:numPr>
          <w:ilvl w:val="0"/>
          <w:numId w:val="34"/>
        </w:numPr>
        <w:spacing w:after="74" w:line="293" w:lineRule="auto"/>
        <w:ind w:right="35"/>
      </w:pPr>
      <w:r w:rsidRPr="00A87829">
        <w:t>узнать о физических ограничениях на значения характеристик компьютера.</w:t>
      </w:r>
    </w:p>
    <w:p w:rsidR="00AE6CA3" w:rsidRDefault="00DB7E82">
      <w:pPr>
        <w:spacing w:after="16" w:line="403" w:lineRule="auto"/>
        <w:ind w:left="726" w:right="2444" w:hanging="10"/>
      </w:pPr>
      <w:r>
        <w:rPr>
          <w:b/>
        </w:rPr>
        <w:lastRenderedPageBreak/>
        <w:t xml:space="preserve">Математические основы информатики Выпускник научится: </w:t>
      </w:r>
    </w:p>
    <w:p w:rsidR="00AE6CA3" w:rsidRDefault="00DB7E82" w:rsidP="00FC2697">
      <w:pPr>
        <w:numPr>
          <w:ilvl w:val="0"/>
          <w:numId w:val="34"/>
        </w:numPr>
        <w:ind w:right="35"/>
      </w:pPr>
      <w: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E6CA3" w:rsidRDefault="00DB7E82" w:rsidP="00FC2697">
      <w:pPr>
        <w:numPr>
          <w:ilvl w:val="0"/>
          <w:numId w:val="34"/>
        </w:numPr>
        <w:spacing w:after="153" w:line="259" w:lineRule="auto"/>
        <w:ind w:right="35"/>
      </w:pPr>
      <w:r>
        <w:t>кодировать и декодировать тексты по заданной кодовой таблице;</w:t>
      </w:r>
    </w:p>
    <w:p w:rsidR="00AE6CA3" w:rsidRDefault="00DB7E82" w:rsidP="00FC2697">
      <w:pPr>
        <w:numPr>
          <w:ilvl w:val="0"/>
          <w:numId w:val="34"/>
        </w:numPr>
        <w:ind w:right="35"/>
      </w:pPr>
      <w: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E6CA3" w:rsidRDefault="00DB7E82" w:rsidP="00FC2697">
      <w:pPr>
        <w:numPr>
          <w:ilvl w:val="0"/>
          <w:numId w:val="34"/>
        </w:numPr>
        <w:ind w:right="35"/>
      </w:pPr>
      <w:r>
        <w:t>определять минимальную длину кодового слова по заданным алф</w:t>
      </w:r>
      <w:r w:rsidR="00CC0BD9">
        <w:t xml:space="preserve">авиту кодируемого текста и </w:t>
      </w:r>
      <w:r>
        <w:t>алфавиту (для кодового алфавита из 2, 3 или 4 символов);</w:t>
      </w:r>
    </w:p>
    <w:p w:rsidR="00AE6CA3" w:rsidRDefault="00DB7E82" w:rsidP="00FC2697">
      <w:pPr>
        <w:numPr>
          <w:ilvl w:val="0"/>
          <w:numId w:val="34"/>
        </w:numPr>
        <w:spacing w:after="43" w:line="337" w:lineRule="auto"/>
        <w:ind w:right="35"/>
      </w:pPr>
      <w:r>
        <w:t>определять длину кодовой последовательности по длине исходного текста и ко</w:t>
      </w:r>
      <w:r w:rsidR="00CC0BD9">
        <w:t>довой таблице равномерного кода</w:t>
      </w:r>
    </w:p>
    <w:p w:rsidR="00AE6CA3" w:rsidRDefault="00DB7E82" w:rsidP="00FC2697">
      <w:pPr>
        <w:numPr>
          <w:ilvl w:val="0"/>
          <w:numId w:val="34"/>
        </w:numPr>
        <w:ind w:right="35"/>
      </w:pPr>
      <w: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r>
        <w:rPr>
          <w:rFonts w:ascii="Segoe UI Symbol" w:eastAsia="Segoe UI Symbol" w:hAnsi="Segoe UI Symbol" w:cs="Segoe UI Symbol"/>
        </w:rPr>
        <w:t></w:t>
      </w:r>
    </w:p>
    <w:p w:rsidR="00AE6CA3" w:rsidRDefault="00DB7E82" w:rsidP="00FC2697">
      <w:pPr>
        <w:numPr>
          <w:ilvl w:val="0"/>
          <w:numId w:val="34"/>
        </w:numPr>
        <w:spacing w:after="132" w:line="259" w:lineRule="auto"/>
        <w:ind w:right="35"/>
      </w:pPr>
      <w:r>
        <w:t>записывать логические выражения, составленные с помощью операций</w:t>
      </w:r>
      <w:r>
        <w:rPr>
          <w:rFonts w:ascii="Segoe UI Symbol" w:eastAsia="Segoe UI Symbol" w:hAnsi="Segoe UI Symbol" w:cs="Segoe UI Symbol"/>
        </w:rPr>
        <w:t></w:t>
      </w:r>
    </w:p>
    <w:p w:rsidR="00AE6CA3" w:rsidRDefault="00DB7E82">
      <w:pPr>
        <w:spacing w:line="259" w:lineRule="auto"/>
        <w:ind w:right="35" w:firstLine="0"/>
      </w:pPr>
      <w:r>
        <w:t xml:space="preserve">«и», «или»,   «не»   и   скобок,   определять   истинность   такого   составного </w:t>
      </w:r>
    </w:p>
    <w:p w:rsidR="00AE6CA3" w:rsidRDefault="00DB7E82">
      <w:pPr>
        <w:spacing w:after="31"/>
        <w:ind w:left="686" w:right="35" w:firstLine="0"/>
      </w:pPr>
      <w:r>
        <w:lastRenderedPageBreak/>
        <w:t xml:space="preserve">высказывания, если известны значения истинности входящих в него элементарных высказываний; </w:t>
      </w:r>
    </w:p>
    <w:p w:rsidR="00AE6CA3" w:rsidRDefault="00DB7E82" w:rsidP="00FC2697">
      <w:pPr>
        <w:numPr>
          <w:ilvl w:val="0"/>
          <w:numId w:val="34"/>
        </w:numPr>
        <w:ind w:right="35"/>
      </w:pPr>
      <w: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E6CA3" w:rsidRDefault="00DB7E82" w:rsidP="00FC2697">
      <w:pPr>
        <w:numPr>
          <w:ilvl w:val="0"/>
          <w:numId w:val="34"/>
        </w:numPr>
        <w:ind w:right="35"/>
      </w:pPr>
      <w: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E6CA3" w:rsidRDefault="00DB7E82" w:rsidP="00FC2697">
      <w:pPr>
        <w:numPr>
          <w:ilvl w:val="0"/>
          <w:numId w:val="34"/>
        </w:numPr>
        <w:spacing w:after="35" w:line="336" w:lineRule="auto"/>
        <w:ind w:right="35"/>
      </w:pPr>
      <w:r>
        <w:t>описывать граф с помощью матрицы смежности с указанием длин ребер (знание термина «матрица смежности» не обязательно);</w:t>
      </w:r>
    </w:p>
    <w:p w:rsidR="00AE6CA3" w:rsidRDefault="00DB7E82" w:rsidP="00FC2697">
      <w:pPr>
        <w:numPr>
          <w:ilvl w:val="0"/>
          <w:numId w:val="34"/>
        </w:numPr>
        <w:spacing w:after="38" w:line="341" w:lineRule="auto"/>
        <w:ind w:right="35"/>
      </w:pPr>
      <w:r>
        <w:t>познакомиться с двоичным кодированием текстов и с наиболее употр</w:t>
      </w:r>
      <w:r w:rsidR="00CC0BD9">
        <w:t>ебительными современными кодами</w:t>
      </w:r>
    </w:p>
    <w:p w:rsidR="00AE6CA3" w:rsidRDefault="00DB7E82" w:rsidP="00FC2697">
      <w:pPr>
        <w:numPr>
          <w:ilvl w:val="0"/>
          <w:numId w:val="34"/>
        </w:numPr>
        <w:spacing w:line="340" w:lineRule="auto"/>
        <w:ind w:right="35"/>
      </w:pPr>
      <w:r>
        <w:t>использовать основные способы графического представления числовой информации, (графики, диаграммы).</w:t>
      </w:r>
    </w:p>
    <w:p w:rsidR="00AE6CA3" w:rsidRDefault="00DB7E82">
      <w:pPr>
        <w:spacing w:after="190" w:line="271" w:lineRule="auto"/>
        <w:ind w:left="1412" w:right="15" w:hanging="10"/>
      </w:pPr>
      <w:r>
        <w:rPr>
          <w:b/>
        </w:rPr>
        <w:t xml:space="preserve">Выпускник получит возможность: </w:t>
      </w:r>
    </w:p>
    <w:p w:rsidR="00AE6CA3" w:rsidRPr="00A87829" w:rsidRDefault="00DB7E82" w:rsidP="00FC2697">
      <w:pPr>
        <w:numPr>
          <w:ilvl w:val="0"/>
          <w:numId w:val="34"/>
        </w:numPr>
        <w:spacing w:after="0" w:line="390" w:lineRule="auto"/>
        <w:ind w:right="35"/>
      </w:pPr>
      <w:r w:rsidRPr="00A87829">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E6CA3" w:rsidRPr="00A87829" w:rsidRDefault="00DB7E82" w:rsidP="00FC2697">
      <w:pPr>
        <w:numPr>
          <w:ilvl w:val="0"/>
          <w:numId w:val="34"/>
        </w:numPr>
        <w:spacing w:after="33" w:line="324" w:lineRule="auto"/>
        <w:ind w:right="35"/>
      </w:pPr>
      <w:r w:rsidRPr="00A87829">
        <w:lastRenderedPageBreak/>
        <w:t>узнать о том, что любые дискретные данные можно описать, используя алфавит, содержащий только два символа, например, 0 и 1;</w:t>
      </w:r>
    </w:p>
    <w:p w:rsidR="00AE6CA3" w:rsidRPr="00A87829" w:rsidRDefault="00DB7E82" w:rsidP="00FC2697">
      <w:pPr>
        <w:numPr>
          <w:ilvl w:val="0"/>
          <w:numId w:val="34"/>
        </w:numPr>
        <w:spacing w:after="33" w:line="323" w:lineRule="auto"/>
        <w:ind w:right="35"/>
      </w:pPr>
      <w:r w:rsidRPr="00A87829">
        <w:t>познакомиться с тем, как информация (данные) представляется в современных компьютерах и робототехнических системах;</w:t>
      </w:r>
    </w:p>
    <w:p w:rsidR="00AE6CA3" w:rsidRPr="00A87829" w:rsidRDefault="00DB7E82" w:rsidP="00FC2697">
      <w:pPr>
        <w:numPr>
          <w:ilvl w:val="0"/>
          <w:numId w:val="34"/>
        </w:numPr>
        <w:spacing w:after="33" w:line="322" w:lineRule="auto"/>
        <w:ind w:right="35"/>
      </w:pPr>
      <w:r w:rsidRPr="00A87829">
        <w:t>познакомиться с примерами использования графов, деревьев и списков при описании реальных объектов и процессов;</w:t>
      </w:r>
    </w:p>
    <w:p w:rsidR="00AE6CA3" w:rsidRPr="00A87829" w:rsidRDefault="00DB7E82" w:rsidP="00FC2697">
      <w:pPr>
        <w:numPr>
          <w:ilvl w:val="0"/>
          <w:numId w:val="34"/>
        </w:numPr>
        <w:spacing w:after="33" w:line="390" w:lineRule="auto"/>
        <w:ind w:right="35"/>
      </w:pPr>
      <w:r w:rsidRPr="00A87829">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AE6CA3" w:rsidRPr="00A87829" w:rsidRDefault="00DB7E82">
      <w:pPr>
        <w:spacing w:after="170" w:line="259" w:lineRule="auto"/>
        <w:ind w:left="1623" w:right="12" w:firstLine="0"/>
      </w:pPr>
      <w:r w:rsidRPr="00A87829">
        <w:t xml:space="preserve">узнать о наличии кодов, которые исправляют ошибки искажения, </w:t>
      </w:r>
    </w:p>
    <w:p w:rsidR="00AE6CA3" w:rsidRPr="00A87829" w:rsidRDefault="00DB7E82">
      <w:pPr>
        <w:spacing w:after="133" w:line="259" w:lineRule="auto"/>
        <w:ind w:left="686" w:right="12" w:firstLine="0"/>
        <w:rPr>
          <w:rFonts w:asciiTheme="minorHAnsi" w:hAnsiTheme="minorHAnsi"/>
        </w:rPr>
      </w:pPr>
      <w:r w:rsidRPr="00A87829">
        <w:t>возникающие при передаче информации.</w:t>
      </w:r>
    </w:p>
    <w:p w:rsidR="00AE6CA3" w:rsidRPr="00A87829" w:rsidRDefault="00DB7E82">
      <w:pPr>
        <w:spacing w:after="12" w:line="400" w:lineRule="auto"/>
        <w:ind w:left="1412" w:right="2369" w:hanging="10"/>
      </w:pPr>
      <w:r w:rsidRPr="00A87829">
        <w:rPr>
          <w:b/>
        </w:rPr>
        <w:t xml:space="preserve">Алгоритмы и элементы программирования Выпускник научится: </w:t>
      </w:r>
    </w:p>
    <w:p w:rsidR="00AE6CA3" w:rsidRPr="00A87829" w:rsidRDefault="00DB7E82" w:rsidP="00FC2697">
      <w:pPr>
        <w:numPr>
          <w:ilvl w:val="0"/>
          <w:numId w:val="34"/>
        </w:numPr>
        <w:spacing w:after="160" w:line="259" w:lineRule="auto"/>
        <w:ind w:right="35"/>
      </w:pPr>
      <w:r w:rsidRPr="00A87829">
        <w:t>составлять алгоритмы для решения учебных задач различных типов;</w:t>
      </w:r>
      <w:r w:rsidRPr="00A87829">
        <w:rPr>
          <w:rFonts w:ascii="Segoe UI Symbol" w:eastAsia="Segoe UI Symbol" w:hAnsi="Segoe UI Symbol" w:cs="Segoe UI Symbol"/>
        </w:rPr>
        <w:t></w:t>
      </w:r>
    </w:p>
    <w:p w:rsidR="00AE6CA3" w:rsidRPr="00A87829" w:rsidRDefault="00DB7E82" w:rsidP="00FC2697">
      <w:pPr>
        <w:numPr>
          <w:ilvl w:val="0"/>
          <w:numId w:val="34"/>
        </w:numPr>
        <w:ind w:right="35"/>
      </w:pPr>
      <w:r w:rsidRPr="00A87829">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E6CA3" w:rsidRPr="00A87829" w:rsidRDefault="00DB7E82" w:rsidP="00FC2697">
      <w:pPr>
        <w:numPr>
          <w:ilvl w:val="0"/>
          <w:numId w:val="34"/>
        </w:numPr>
        <w:ind w:right="35"/>
      </w:pPr>
      <w:r w:rsidRPr="00A87829">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E6CA3" w:rsidRPr="00A87829" w:rsidRDefault="00DB7E82" w:rsidP="00FC2697">
      <w:pPr>
        <w:numPr>
          <w:ilvl w:val="0"/>
          <w:numId w:val="34"/>
        </w:numPr>
        <w:spacing w:after="85" w:line="306" w:lineRule="auto"/>
        <w:ind w:right="35"/>
      </w:pPr>
      <w:r w:rsidRPr="00A87829">
        <w:t>определять результат выполнения заданного алгоритма или его фрагмента;</w:t>
      </w:r>
    </w:p>
    <w:p w:rsidR="00AE6CA3" w:rsidRDefault="00DB7E82" w:rsidP="00FC2697">
      <w:pPr>
        <w:numPr>
          <w:ilvl w:val="0"/>
          <w:numId w:val="34"/>
        </w:numPr>
        <w:ind w:right="35"/>
      </w:pPr>
      <w:r>
        <w:lastRenderedPageBreak/>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E6CA3" w:rsidRDefault="00DB7E82" w:rsidP="00FC2697">
      <w:pPr>
        <w:numPr>
          <w:ilvl w:val="0"/>
          <w:numId w:val="34"/>
        </w:numPr>
        <w:ind w:right="35"/>
      </w:pPr>
      <w: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w:t>
      </w:r>
    </w:p>
    <w:p w:rsidR="00AE6CA3" w:rsidRPr="00CC0BD9" w:rsidRDefault="00DB7E82">
      <w:pPr>
        <w:spacing w:after="168" w:line="259" w:lineRule="auto"/>
        <w:ind w:left="686" w:right="35" w:firstLine="0"/>
        <w:rPr>
          <w:rFonts w:asciiTheme="minorHAnsi" w:hAnsiTheme="minorHAnsi"/>
        </w:rPr>
      </w:pPr>
      <w:r>
        <w:t>(линейная программа, ветвление, повторение, вспомогательные алгоритмы);</w:t>
      </w:r>
    </w:p>
    <w:p w:rsidR="00AE6CA3" w:rsidRDefault="00DB7E82" w:rsidP="00FC2697">
      <w:pPr>
        <w:numPr>
          <w:ilvl w:val="0"/>
          <w:numId w:val="34"/>
        </w:numPr>
        <w:spacing w:after="35" w:line="397" w:lineRule="auto"/>
        <w:ind w:right="35"/>
      </w:pPr>
      <w: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w:t>
      </w:r>
      <w:r w:rsidR="00CC0BD9">
        <w:t>до</w:t>
      </w:r>
      <w:r>
        <w:t>вательного программ</w:t>
      </w:r>
      <w:r w:rsidR="00CC0BD9">
        <w:t xml:space="preserve">ирования и записыватьихв виде </w:t>
      </w:r>
      <w:r w:rsidR="00CC0BD9">
        <w:tab/>
      </w:r>
    </w:p>
    <w:p w:rsidR="00AE6CA3" w:rsidRDefault="00DB7E82" w:rsidP="00FC2697">
      <w:pPr>
        <w:numPr>
          <w:ilvl w:val="0"/>
          <w:numId w:val="34"/>
        </w:numPr>
        <w:ind w:right="35"/>
      </w:pPr>
      <w: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E6CA3" w:rsidRDefault="00DB7E82" w:rsidP="00FC2697">
      <w:pPr>
        <w:numPr>
          <w:ilvl w:val="0"/>
          <w:numId w:val="34"/>
        </w:numPr>
        <w:spacing w:after="40" w:line="337" w:lineRule="auto"/>
        <w:ind w:right="35"/>
      </w:pPr>
      <w:r>
        <w:t>анализировать предложенный алгоритм, например, определять какие результаты возможны при заданном множестве исходных значений;</w:t>
      </w:r>
    </w:p>
    <w:p w:rsidR="00AE6CA3" w:rsidRDefault="00DB7E82" w:rsidP="00FC2697">
      <w:pPr>
        <w:numPr>
          <w:ilvl w:val="0"/>
          <w:numId w:val="34"/>
        </w:numPr>
        <w:spacing w:line="259" w:lineRule="auto"/>
        <w:ind w:right="35"/>
      </w:pPr>
      <w:r>
        <w:t>использовать логические значения, операции и выражения с ними;</w:t>
      </w:r>
    </w:p>
    <w:p w:rsidR="00CC0BD9" w:rsidRPr="00CC0BD9" w:rsidRDefault="00CC0BD9" w:rsidP="00FC2697">
      <w:pPr>
        <w:numPr>
          <w:ilvl w:val="0"/>
          <w:numId w:val="34"/>
        </w:numPr>
        <w:ind w:right="35"/>
      </w:pPr>
      <w:r>
        <w:t>запи</w:t>
      </w:r>
      <w:r w:rsidR="00DB7E82">
        <w:t>сывать на выбранном языке программирования арифметические и логические выражения и вычислять их значения.</w:t>
      </w:r>
    </w:p>
    <w:p w:rsidR="00AE6CA3" w:rsidRPr="00A87829" w:rsidRDefault="00DB7E82" w:rsidP="00FC2697">
      <w:pPr>
        <w:numPr>
          <w:ilvl w:val="0"/>
          <w:numId w:val="34"/>
        </w:numPr>
        <w:ind w:right="35"/>
      </w:pPr>
      <w:r w:rsidRPr="00A87829">
        <w:rPr>
          <w:b/>
        </w:rPr>
        <w:t xml:space="preserve">Выпускник получит возможность: </w:t>
      </w:r>
    </w:p>
    <w:p w:rsidR="00AE6CA3" w:rsidRPr="00A87829" w:rsidRDefault="00DB7E82" w:rsidP="00FC2697">
      <w:pPr>
        <w:numPr>
          <w:ilvl w:val="0"/>
          <w:numId w:val="34"/>
        </w:numPr>
        <w:spacing w:after="33" w:line="323" w:lineRule="auto"/>
        <w:ind w:right="35"/>
      </w:pPr>
      <w:r w:rsidRPr="00A87829">
        <w:lastRenderedPageBreak/>
        <w:t>познакомиться с использованием в программах строковых величин и с операциями со строковыми величинами;</w:t>
      </w:r>
      <w:r w:rsidRPr="00A87829">
        <w:rPr>
          <w:rFonts w:ascii="Segoe UI Symbol" w:eastAsia="Segoe UI Symbol" w:hAnsi="Segoe UI Symbol" w:cs="Segoe UI Symbol"/>
          <w:sz w:val="29"/>
        </w:rPr>
        <w:t></w:t>
      </w:r>
    </w:p>
    <w:p w:rsidR="00AE6CA3" w:rsidRPr="00A87829" w:rsidRDefault="00DB7E82" w:rsidP="00FC2697">
      <w:pPr>
        <w:numPr>
          <w:ilvl w:val="0"/>
          <w:numId w:val="34"/>
        </w:numPr>
        <w:spacing w:after="33" w:line="320" w:lineRule="auto"/>
        <w:ind w:right="35"/>
      </w:pPr>
      <w:r w:rsidRPr="00A87829">
        <w:t>создавать программы для решения задач, возникающих в процессе учебы и вне ее;</w:t>
      </w:r>
    </w:p>
    <w:p w:rsidR="00AE6CA3" w:rsidRPr="00A87829" w:rsidRDefault="00DB7E82" w:rsidP="00FC2697">
      <w:pPr>
        <w:numPr>
          <w:ilvl w:val="0"/>
          <w:numId w:val="34"/>
        </w:numPr>
        <w:spacing w:after="88" w:line="290" w:lineRule="auto"/>
        <w:ind w:right="35"/>
      </w:pPr>
      <w:r w:rsidRPr="00A87829">
        <w:t>познакомиться с задачами обработки данных и алгоритмами их решения;</w:t>
      </w:r>
    </w:p>
    <w:p w:rsidR="00AE6CA3" w:rsidRPr="00A87829" w:rsidRDefault="00DB7E82" w:rsidP="00FC2697">
      <w:pPr>
        <w:numPr>
          <w:ilvl w:val="0"/>
          <w:numId w:val="34"/>
        </w:numPr>
        <w:spacing w:after="0" w:line="390" w:lineRule="auto"/>
        <w:ind w:right="35"/>
      </w:pPr>
      <w:r w:rsidRPr="00A87829">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E6CA3" w:rsidRPr="00A87829" w:rsidRDefault="00DB7E82" w:rsidP="00FC2697">
      <w:pPr>
        <w:numPr>
          <w:ilvl w:val="0"/>
          <w:numId w:val="34"/>
        </w:numPr>
        <w:spacing w:after="0" w:line="360" w:lineRule="auto"/>
        <w:ind w:right="35"/>
      </w:pPr>
      <w:r w:rsidRPr="00A87829">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E6CA3" w:rsidRDefault="00DB7E82" w:rsidP="00A87829">
      <w:pPr>
        <w:spacing w:after="0" w:line="360" w:lineRule="auto"/>
        <w:ind w:firstLine="0"/>
        <w:jc w:val="left"/>
      </w:pPr>
      <w:r>
        <w:rPr>
          <w:i/>
          <w:sz w:val="30"/>
        </w:rPr>
        <w:t xml:space="preserve"> </w:t>
      </w:r>
      <w:r>
        <w:rPr>
          <w:b/>
        </w:rPr>
        <w:t xml:space="preserve">Использование программных систем и сервисов Выпускник научится: </w:t>
      </w:r>
    </w:p>
    <w:p w:rsidR="00AE6CA3" w:rsidRDefault="00DB7E82" w:rsidP="00FC2697">
      <w:pPr>
        <w:numPr>
          <w:ilvl w:val="0"/>
          <w:numId w:val="34"/>
        </w:numPr>
        <w:spacing w:after="161" w:line="360" w:lineRule="auto"/>
        <w:ind w:right="35"/>
      </w:pPr>
      <w:r>
        <w:t>классифицировать файлы по типу и иным параметрам;</w:t>
      </w:r>
    </w:p>
    <w:p w:rsidR="00AE6CA3" w:rsidRDefault="00DB7E82" w:rsidP="00FC2697">
      <w:pPr>
        <w:numPr>
          <w:ilvl w:val="0"/>
          <w:numId w:val="34"/>
        </w:numPr>
        <w:spacing w:after="36" w:line="360" w:lineRule="auto"/>
        <w:ind w:right="35"/>
      </w:pPr>
      <w:r>
        <w:t>выполнять основные операции с файлами (создавать, сохранять, редактировать, удалять, архивировать, «распаковывать» архивные файлы);</w:t>
      </w:r>
    </w:p>
    <w:p w:rsidR="00AE6CA3" w:rsidRDefault="00DB7E82" w:rsidP="00FC2697">
      <w:pPr>
        <w:numPr>
          <w:ilvl w:val="0"/>
          <w:numId w:val="34"/>
        </w:numPr>
        <w:spacing w:after="161" w:line="360" w:lineRule="auto"/>
        <w:ind w:right="35"/>
      </w:pPr>
      <w:r>
        <w:t>разбираться в иерархической структуре файловой системы;</w:t>
      </w:r>
    </w:p>
    <w:p w:rsidR="00AE6CA3" w:rsidRDefault="00DB7E82" w:rsidP="00FC2697">
      <w:pPr>
        <w:numPr>
          <w:ilvl w:val="0"/>
          <w:numId w:val="34"/>
        </w:numPr>
        <w:spacing w:after="160" w:line="360" w:lineRule="auto"/>
        <w:ind w:right="35"/>
      </w:pPr>
      <w:r>
        <w:t>осуществлять поиск файлов средствами операционной системы;</w:t>
      </w:r>
    </w:p>
    <w:p w:rsidR="00AE6CA3" w:rsidRDefault="00DB7E82" w:rsidP="00FC2697">
      <w:pPr>
        <w:numPr>
          <w:ilvl w:val="0"/>
          <w:numId w:val="34"/>
        </w:numPr>
        <w:spacing w:line="360" w:lineRule="auto"/>
        <w:ind w:right="35"/>
      </w:pPr>
      <w: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w:t>
      </w:r>
      <w:r>
        <w:lastRenderedPageBreak/>
        <w:t>упорядочивание (сортировку) его элементов; построение диаграмм (круговой и столбчатой);</w:t>
      </w:r>
    </w:p>
    <w:p w:rsidR="00AE6CA3" w:rsidRDefault="00DB7E82" w:rsidP="00FC2697">
      <w:pPr>
        <w:numPr>
          <w:ilvl w:val="0"/>
          <w:numId w:val="34"/>
        </w:numPr>
        <w:spacing w:after="214" w:line="360" w:lineRule="auto"/>
        <w:ind w:right="35" w:firstLine="0"/>
      </w:pPr>
      <w:r>
        <w:t xml:space="preserve">использовать табличные (реляционные) базы данных, выполнять отборстрок таблицы, удовлетворяющих определенному условию; </w:t>
      </w:r>
    </w:p>
    <w:p w:rsidR="00AE6CA3" w:rsidRDefault="00DB7E82" w:rsidP="00FC2697">
      <w:pPr>
        <w:numPr>
          <w:ilvl w:val="0"/>
          <w:numId w:val="34"/>
        </w:numPr>
        <w:spacing w:after="71" w:line="360" w:lineRule="auto"/>
        <w:ind w:right="35"/>
      </w:pPr>
      <w:r>
        <w:t>анализировать доменные имена компьютеров и адреса документов в</w:t>
      </w:r>
    </w:p>
    <w:p w:rsidR="00AE6CA3" w:rsidRPr="00CC0BD9" w:rsidRDefault="00DB7E82" w:rsidP="00A87829">
      <w:pPr>
        <w:spacing w:after="155" w:line="360" w:lineRule="auto"/>
        <w:ind w:left="686" w:right="35" w:firstLine="0"/>
        <w:rPr>
          <w:rFonts w:asciiTheme="minorHAnsi" w:hAnsiTheme="minorHAnsi"/>
        </w:rPr>
      </w:pPr>
      <w:r>
        <w:t>Интернете;</w:t>
      </w:r>
    </w:p>
    <w:p w:rsidR="00AE6CA3" w:rsidRDefault="00DB7E82" w:rsidP="00FC2697">
      <w:pPr>
        <w:numPr>
          <w:ilvl w:val="0"/>
          <w:numId w:val="34"/>
        </w:numPr>
        <w:spacing w:after="27" w:line="360" w:lineRule="auto"/>
        <w:ind w:right="35"/>
      </w:pPr>
      <w:r>
        <w:t>проводить поиск информации в сети Интернет по запросам с использованием логических операций.</w:t>
      </w:r>
    </w:p>
    <w:p w:rsidR="00AE6CA3" w:rsidRDefault="00DB7E82" w:rsidP="00A87829">
      <w:pPr>
        <w:spacing w:after="10" w:line="360" w:lineRule="auto"/>
        <w:ind w:left="677" w:right="107" w:firstLine="711"/>
      </w:pPr>
      <w:r>
        <w:rPr>
          <w:b/>
        </w:rPr>
        <w:t xml:space="preserve">Выпускник овладеет (как результат применения программных систем и интернет-сервисов в данном курсе и во всем образовательном процессе): </w:t>
      </w:r>
    </w:p>
    <w:p w:rsidR="00AE6CA3" w:rsidRDefault="00DB7E82" w:rsidP="00FC2697">
      <w:pPr>
        <w:numPr>
          <w:ilvl w:val="0"/>
          <w:numId w:val="34"/>
        </w:numPr>
        <w:spacing w:line="360" w:lineRule="auto"/>
        <w:ind w:right="35"/>
      </w:pPr>
      <w: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E6CA3" w:rsidRDefault="00DB7E82" w:rsidP="00FC2697">
      <w:pPr>
        <w:numPr>
          <w:ilvl w:val="0"/>
          <w:numId w:val="34"/>
        </w:numPr>
        <w:spacing w:after="123" w:line="259" w:lineRule="auto"/>
        <w:ind w:right="35"/>
      </w:pPr>
      <w:r>
        <w:t xml:space="preserve">различными формами представления данных (таблицы, диаграммы, </w:t>
      </w:r>
    </w:p>
    <w:p w:rsidR="00AE6CA3" w:rsidRPr="00CC0BD9" w:rsidRDefault="00DB7E82">
      <w:pPr>
        <w:spacing w:after="161" w:line="259" w:lineRule="auto"/>
        <w:ind w:left="686" w:right="35" w:firstLine="0"/>
        <w:rPr>
          <w:rFonts w:asciiTheme="minorHAnsi" w:hAnsiTheme="minorHAnsi"/>
        </w:rPr>
      </w:pPr>
      <w:r>
        <w:t>графики и т. д.);</w:t>
      </w:r>
    </w:p>
    <w:p w:rsidR="00AE6CA3" w:rsidRDefault="00DB7E82" w:rsidP="00FC2697">
      <w:pPr>
        <w:numPr>
          <w:ilvl w:val="0"/>
          <w:numId w:val="34"/>
        </w:numPr>
        <w:ind w:right="35"/>
      </w:pPr>
      <w:r>
        <w:t>приемами безопасной организации своего личного пространства данных с использованием индивидуальных накопителей данных, интернет- сервисов и т. п.;</w:t>
      </w:r>
    </w:p>
    <w:p w:rsidR="00AE6CA3" w:rsidRDefault="00DB7E82" w:rsidP="00FC2697">
      <w:pPr>
        <w:numPr>
          <w:ilvl w:val="0"/>
          <w:numId w:val="34"/>
        </w:numPr>
        <w:spacing w:after="160" w:line="259" w:lineRule="auto"/>
        <w:ind w:right="35"/>
      </w:pPr>
      <w:r>
        <w:lastRenderedPageBreak/>
        <w:t>основами соблюдения норм информационной этики и права;</w:t>
      </w:r>
    </w:p>
    <w:p w:rsidR="00AE6CA3" w:rsidRPr="00CC0BD9" w:rsidRDefault="00DB7E82" w:rsidP="00FC2697">
      <w:pPr>
        <w:numPr>
          <w:ilvl w:val="0"/>
          <w:numId w:val="34"/>
        </w:numPr>
        <w:spacing w:after="136" w:line="259" w:lineRule="auto"/>
        <w:ind w:right="35"/>
      </w:pPr>
      <w:r>
        <w:t xml:space="preserve">познакомится </w:t>
      </w:r>
      <w:r>
        <w:tab/>
        <w:t xml:space="preserve">с </w:t>
      </w:r>
      <w:r>
        <w:tab/>
        <w:t xml:space="preserve">программными </w:t>
      </w:r>
      <w:r>
        <w:tab/>
        <w:t xml:space="preserve">средствами </w:t>
      </w:r>
      <w:r>
        <w:tab/>
        <w:t xml:space="preserve">для </w:t>
      </w:r>
      <w:r>
        <w:tab/>
        <w:t xml:space="preserve">работы </w:t>
      </w:r>
      <w:r>
        <w:tab/>
        <w:t>с аудиовизуальными данными и соответствующим понятийным аппаратом;</w:t>
      </w:r>
    </w:p>
    <w:p w:rsidR="00AE6CA3" w:rsidRDefault="00DB7E82" w:rsidP="00FC2697">
      <w:pPr>
        <w:numPr>
          <w:ilvl w:val="0"/>
          <w:numId w:val="34"/>
        </w:numPr>
        <w:spacing w:after="154" w:line="259" w:lineRule="auto"/>
        <w:ind w:right="35"/>
      </w:pPr>
      <w:r>
        <w:t>узнает о дискретном представлении аудиовизуальных данных.</w:t>
      </w:r>
    </w:p>
    <w:p w:rsidR="00AE6CA3" w:rsidRDefault="00DB7E82">
      <w:pPr>
        <w:spacing w:after="27" w:line="402" w:lineRule="auto"/>
        <w:ind w:left="677" w:right="15" w:firstLine="711"/>
      </w:pPr>
      <w:r>
        <w:rPr>
          <w:b/>
        </w:rPr>
        <w:t>Выпускник</w:t>
      </w:r>
      <w:r w:rsidR="000758D4">
        <w:rPr>
          <w:b/>
        </w:rPr>
        <w:t xml:space="preserve"> </w:t>
      </w:r>
      <w:r>
        <w:rPr>
          <w:b/>
        </w:rPr>
        <w:t>получит</w:t>
      </w:r>
      <w:r w:rsidR="000758D4">
        <w:rPr>
          <w:b/>
        </w:rPr>
        <w:t xml:space="preserve"> </w:t>
      </w:r>
      <w:r>
        <w:rPr>
          <w:b/>
        </w:rPr>
        <w:t>возможность(в</w:t>
      </w:r>
      <w:r w:rsidR="000758D4">
        <w:rPr>
          <w:b/>
        </w:rPr>
        <w:t xml:space="preserve"> </w:t>
      </w:r>
      <w:r>
        <w:rPr>
          <w:b/>
        </w:rPr>
        <w:t>данном</w:t>
      </w:r>
      <w:r w:rsidR="000758D4">
        <w:rPr>
          <w:b/>
        </w:rPr>
        <w:t xml:space="preserve"> </w:t>
      </w:r>
      <w:r>
        <w:rPr>
          <w:b/>
        </w:rPr>
        <w:t>курсе</w:t>
      </w:r>
      <w:r w:rsidR="000758D4">
        <w:rPr>
          <w:b/>
        </w:rPr>
        <w:t xml:space="preserve"> </w:t>
      </w:r>
      <w:r>
        <w:rPr>
          <w:b/>
        </w:rPr>
        <w:t>и</w:t>
      </w:r>
      <w:r w:rsidR="000758D4">
        <w:rPr>
          <w:b/>
        </w:rPr>
        <w:t xml:space="preserve"> </w:t>
      </w:r>
      <w:r>
        <w:rPr>
          <w:b/>
        </w:rPr>
        <w:t>иной</w:t>
      </w:r>
      <w:r w:rsidR="000758D4">
        <w:rPr>
          <w:b/>
        </w:rPr>
        <w:t xml:space="preserve"> </w:t>
      </w:r>
      <w:r>
        <w:rPr>
          <w:b/>
        </w:rPr>
        <w:t xml:space="preserve">учебной деятельности): </w:t>
      </w:r>
    </w:p>
    <w:p w:rsidR="00AE6CA3" w:rsidRPr="00A87829" w:rsidRDefault="00DB7E82" w:rsidP="00FC2697">
      <w:pPr>
        <w:numPr>
          <w:ilvl w:val="0"/>
          <w:numId w:val="34"/>
        </w:numPr>
        <w:spacing w:after="0" w:line="360" w:lineRule="auto"/>
        <w:ind w:right="35"/>
      </w:pPr>
      <w:r w:rsidRPr="00A87829">
        <w:t>узнать о данных от датчиков, например, датчиков роботизированных устройств;</w:t>
      </w:r>
    </w:p>
    <w:p w:rsidR="00AE6CA3" w:rsidRPr="00A87829" w:rsidRDefault="00DB7E82" w:rsidP="00FC2697">
      <w:pPr>
        <w:numPr>
          <w:ilvl w:val="0"/>
          <w:numId w:val="34"/>
        </w:numPr>
        <w:spacing w:after="0" w:line="360" w:lineRule="auto"/>
        <w:ind w:right="35"/>
      </w:pPr>
      <w:r w:rsidRPr="00A87829">
        <w:t>практиковаться в использовании основных видов прикладного программного обеспечения (редакторы текстов, электронные таблицы</w:t>
      </w:r>
      <w:r w:rsidR="00CC0BD9" w:rsidRPr="00A87829">
        <w:t>, браузеры и др.)</w:t>
      </w:r>
    </w:p>
    <w:p w:rsidR="00AE6CA3" w:rsidRPr="00A87829" w:rsidRDefault="00DB7E82" w:rsidP="00FC2697">
      <w:pPr>
        <w:numPr>
          <w:ilvl w:val="0"/>
          <w:numId w:val="34"/>
        </w:numPr>
        <w:spacing w:after="0" w:line="360" w:lineRule="auto"/>
        <w:ind w:right="35"/>
      </w:pPr>
      <w:r w:rsidRPr="00A87829">
        <w:t>познакомиться с примерами использования математического моделирования в современном мире;</w:t>
      </w:r>
    </w:p>
    <w:p w:rsidR="00AE6CA3" w:rsidRPr="00A87829" w:rsidRDefault="00DB7E82" w:rsidP="00FC2697">
      <w:pPr>
        <w:numPr>
          <w:ilvl w:val="0"/>
          <w:numId w:val="34"/>
        </w:numPr>
        <w:spacing w:after="0" w:line="360" w:lineRule="auto"/>
        <w:ind w:right="35"/>
      </w:pPr>
      <w:r w:rsidRPr="00A87829">
        <w:t>познакомиться с принципами функционирования Интернета и сетевого взаимодействия между компьютерами, с методами поиска в Интернете;</w:t>
      </w:r>
    </w:p>
    <w:p w:rsidR="00AE6CA3" w:rsidRPr="00A87829" w:rsidRDefault="00DB7E82" w:rsidP="00FC2697">
      <w:pPr>
        <w:numPr>
          <w:ilvl w:val="0"/>
          <w:numId w:val="34"/>
        </w:numPr>
        <w:spacing w:after="0" w:line="360" w:lineRule="auto"/>
        <w:ind w:right="35"/>
      </w:pPr>
      <w:r w:rsidRPr="00A87829">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E6CA3" w:rsidRPr="00A87829" w:rsidRDefault="00DB7E82" w:rsidP="00FC2697">
      <w:pPr>
        <w:numPr>
          <w:ilvl w:val="0"/>
          <w:numId w:val="34"/>
        </w:numPr>
        <w:spacing w:after="0" w:line="360" w:lineRule="auto"/>
        <w:ind w:right="35"/>
      </w:pPr>
      <w:r w:rsidRPr="00A87829">
        <w:lastRenderedPageBreak/>
        <w:t>узнать о том, что в сфере информатики и ИКТ существуют международные и национальные стандарты;</w:t>
      </w:r>
    </w:p>
    <w:p w:rsidR="00AE6CA3" w:rsidRPr="00A87829" w:rsidRDefault="00DB7E82" w:rsidP="00FC2697">
      <w:pPr>
        <w:numPr>
          <w:ilvl w:val="0"/>
          <w:numId w:val="34"/>
        </w:numPr>
        <w:spacing w:after="0" w:line="360" w:lineRule="auto"/>
        <w:ind w:right="35"/>
      </w:pPr>
      <w:r w:rsidRPr="00A87829">
        <w:t>узнать о структуре современных компьютеров и назначении их элементов;</w:t>
      </w:r>
    </w:p>
    <w:p w:rsidR="00AE6CA3" w:rsidRPr="00A87829" w:rsidRDefault="00DB7E82" w:rsidP="00FC2697">
      <w:pPr>
        <w:numPr>
          <w:ilvl w:val="0"/>
          <w:numId w:val="34"/>
        </w:numPr>
        <w:spacing w:after="0" w:line="360" w:lineRule="auto"/>
        <w:ind w:right="35"/>
      </w:pPr>
      <w:r w:rsidRPr="00A87829">
        <w:t>получить представление об истории и тенденциях развития ИКТ;</w:t>
      </w:r>
      <w:r w:rsidRPr="00A87829">
        <w:rPr>
          <w:rFonts w:eastAsia="Segoe UI Symbol"/>
          <w:sz w:val="29"/>
        </w:rPr>
        <w:t xml:space="preserve"> </w:t>
      </w:r>
      <w:r w:rsidRPr="00A87829">
        <w:rPr>
          <w:rFonts w:eastAsia="Segoe UI Symbol"/>
        </w:rPr>
        <w:t></w:t>
      </w:r>
      <w:r w:rsidRPr="00A87829">
        <w:rPr>
          <w:rFonts w:eastAsia="Arial"/>
        </w:rPr>
        <w:t xml:space="preserve"> </w:t>
      </w:r>
      <w:r w:rsidRPr="00A87829">
        <w:t>познакомиться с примерами использования ИКТ в современном мире;</w:t>
      </w:r>
    </w:p>
    <w:p w:rsidR="00AE6CA3" w:rsidRPr="00A87829" w:rsidRDefault="00DB7E82" w:rsidP="00FC2697">
      <w:pPr>
        <w:numPr>
          <w:ilvl w:val="0"/>
          <w:numId w:val="34"/>
        </w:numPr>
        <w:spacing w:after="0" w:line="360" w:lineRule="auto"/>
        <w:ind w:right="35"/>
      </w:pPr>
      <w:r w:rsidRPr="00A87829">
        <w:t>получить представления о роботизированных устройствах и их использовании на производстве и в научных исследованиях.</w:t>
      </w:r>
    </w:p>
    <w:p w:rsidR="00A87829" w:rsidRDefault="00A87829" w:rsidP="00A87829">
      <w:pPr>
        <w:spacing w:after="166" w:line="271" w:lineRule="auto"/>
        <w:ind w:right="15"/>
        <w:rPr>
          <w:b/>
        </w:rPr>
      </w:pPr>
    </w:p>
    <w:p w:rsidR="00AE6CA3" w:rsidRDefault="00DB7E82" w:rsidP="00A87829">
      <w:pPr>
        <w:spacing w:after="166" w:line="271" w:lineRule="auto"/>
        <w:ind w:right="15"/>
      </w:pPr>
      <w:r>
        <w:rPr>
          <w:b/>
        </w:rPr>
        <w:t>1.2.5.11.</w:t>
      </w:r>
      <w:r>
        <w:rPr>
          <w:rFonts w:ascii="Arial" w:eastAsia="Arial" w:hAnsi="Arial" w:cs="Arial"/>
          <w:b/>
        </w:rPr>
        <w:t xml:space="preserve"> </w:t>
      </w:r>
      <w:r>
        <w:rPr>
          <w:b/>
        </w:rPr>
        <w:t xml:space="preserve">Физика </w:t>
      </w:r>
    </w:p>
    <w:p w:rsidR="00AE6CA3" w:rsidRDefault="00DB7E82">
      <w:pPr>
        <w:spacing w:after="196" w:line="271" w:lineRule="auto"/>
        <w:ind w:left="1412" w:right="15" w:hanging="10"/>
      </w:pPr>
      <w:r>
        <w:rPr>
          <w:b/>
        </w:rPr>
        <w:t xml:space="preserve">Выпускник научится: </w:t>
      </w:r>
    </w:p>
    <w:p w:rsidR="00AE6CA3" w:rsidRDefault="00DB7E82" w:rsidP="00FC2697">
      <w:pPr>
        <w:numPr>
          <w:ilvl w:val="0"/>
          <w:numId w:val="34"/>
        </w:numPr>
        <w:spacing w:after="30" w:line="341" w:lineRule="auto"/>
        <w:ind w:right="35"/>
      </w:pPr>
      <w:r>
        <w:t>соблюдать правила безопасности и охраны труда при работе с учебным и лабораторным оборудованием;</w:t>
      </w:r>
    </w:p>
    <w:p w:rsidR="00AE6CA3" w:rsidRDefault="00DB7E82" w:rsidP="00FC2697">
      <w:pPr>
        <w:numPr>
          <w:ilvl w:val="0"/>
          <w:numId w:val="34"/>
        </w:numPr>
        <w:spacing w:after="35" w:line="340" w:lineRule="auto"/>
        <w:ind w:right="35"/>
      </w:pPr>
      <w:r>
        <w:t>понимать смысл основных физических терминов: физическое тело, физическое явление, физическая величина, единицы измерения;</w:t>
      </w:r>
    </w:p>
    <w:p w:rsidR="00AE6CA3" w:rsidRDefault="00DB7E82" w:rsidP="00FC2697">
      <w:pPr>
        <w:numPr>
          <w:ilvl w:val="0"/>
          <w:numId w:val="34"/>
        </w:numPr>
        <w:ind w:right="35"/>
      </w:pPr>
      <w: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E6CA3" w:rsidRDefault="00DB7E82" w:rsidP="00FC2697">
      <w:pPr>
        <w:numPr>
          <w:ilvl w:val="0"/>
          <w:numId w:val="34"/>
        </w:numPr>
        <w:spacing w:after="161"/>
        <w:ind w:right="35"/>
      </w:pPr>
      <w: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w:t>
      </w:r>
      <w:r>
        <w:lastRenderedPageBreak/>
        <w:t>собирать установку из предложенного</w:t>
      </w:r>
      <w:r>
        <w:rPr>
          <w:rFonts w:ascii="Segoe UI Symbol" w:eastAsia="Segoe UI Symbol" w:hAnsi="Segoe UI Symbol" w:cs="Segoe UI Symbol"/>
        </w:rPr>
        <w:t xml:space="preserve"> </w:t>
      </w:r>
      <w:r>
        <w:t xml:space="preserve">оборудования; проводить опыт и формулировать выводы. </w:t>
      </w:r>
    </w:p>
    <w:p w:rsidR="00AE6CA3" w:rsidRDefault="00DB7E82">
      <w:pPr>
        <w:ind w:left="686" w:right="35"/>
      </w:pPr>
      <w:r>
        <w:t xml:space="preserve">Примечание. При проведении исследования физических явлений измерительные приборы используются лишь как датчики измерения </w:t>
      </w:r>
    </w:p>
    <w:p w:rsidR="00AE6CA3" w:rsidRDefault="00DB7E82">
      <w:pPr>
        <w:ind w:left="686" w:right="35" w:firstLine="0"/>
      </w:pPr>
      <w:r>
        <w:t xml:space="preserve">физических величин. Записи показаний прямых измерений в этом случае не требуется. </w:t>
      </w:r>
    </w:p>
    <w:p w:rsidR="00AE6CA3" w:rsidRDefault="00DB7E82" w:rsidP="00FC2697">
      <w:pPr>
        <w:numPr>
          <w:ilvl w:val="0"/>
          <w:numId w:val="34"/>
        </w:numPr>
        <w:spacing w:after="163" w:line="259" w:lineRule="auto"/>
        <w:ind w:right="35"/>
      </w:pPr>
      <w:r>
        <w:t>понимать роль эксперимента в получении научной информации;</w:t>
      </w:r>
    </w:p>
    <w:p w:rsidR="00AE6CA3" w:rsidRDefault="00DB7E82" w:rsidP="00FC2697">
      <w:pPr>
        <w:numPr>
          <w:ilvl w:val="0"/>
          <w:numId w:val="34"/>
        </w:numPr>
        <w:ind w:right="35"/>
      </w:pPr>
      <w: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E6CA3" w:rsidRDefault="00DB7E82">
      <w:pPr>
        <w:spacing w:after="29"/>
        <w:ind w:left="686" w:right="35"/>
      </w:pPr>
      <w:r>
        <w:t xml:space="preserve">Примечание. Любая учебная программа должна обеспечивать овладение прямыми измерениями всех перечисленных физических величин. </w:t>
      </w:r>
    </w:p>
    <w:p w:rsidR="00AE6CA3" w:rsidRDefault="00DB7E82" w:rsidP="00FC2697">
      <w:pPr>
        <w:numPr>
          <w:ilvl w:val="0"/>
          <w:numId w:val="34"/>
        </w:numPr>
        <w:ind w:right="35"/>
      </w:pPr>
      <w: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E6CA3" w:rsidRDefault="00DB7E82" w:rsidP="00FC2697">
      <w:pPr>
        <w:numPr>
          <w:ilvl w:val="0"/>
          <w:numId w:val="34"/>
        </w:numPr>
        <w:ind w:right="35"/>
      </w:pPr>
      <w:r>
        <w:lastRenderedPageBreak/>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E6CA3" w:rsidRDefault="00DB7E82" w:rsidP="00FC2697">
      <w:pPr>
        <w:numPr>
          <w:ilvl w:val="0"/>
          <w:numId w:val="34"/>
        </w:numPr>
        <w:ind w:right="35"/>
      </w:pPr>
      <w:r>
        <w:t xml:space="preserve">анализировать ситуации практико-ориентированного характера, узнавать в них проявление изученных физических явлений или </w:t>
      </w:r>
    </w:p>
    <w:p w:rsidR="00AE6CA3" w:rsidRPr="00CC0BD9" w:rsidRDefault="00DB7E82">
      <w:pPr>
        <w:spacing w:after="165" w:line="259" w:lineRule="auto"/>
        <w:ind w:left="686" w:right="35" w:firstLine="0"/>
        <w:rPr>
          <w:rFonts w:asciiTheme="minorHAnsi" w:hAnsiTheme="minorHAnsi"/>
        </w:rPr>
      </w:pPr>
      <w:r>
        <w:t>закономерностей и применять имеющиеся знания для их объяснения;</w:t>
      </w:r>
    </w:p>
    <w:p w:rsidR="00AE6CA3" w:rsidRDefault="00DB7E82" w:rsidP="00FC2697">
      <w:pPr>
        <w:numPr>
          <w:ilvl w:val="0"/>
          <w:numId w:val="34"/>
        </w:numPr>
        <w:spacing w:after="31" w:line="340" w:lineRule="auto"/>
        <w:ind w:right="35"/>
      </w:pPr>
      <w:r>
        <w:t>понимать принципы действия машин, приборов и технических устройств, условия их безопасного использования в повседневной жизни;</w:t>
      </w:r>
    </w:p>
    <w:p w:rsidR="00CC0BD9" w:rsidRPr="00CC0BD9" w:rsidRDefault="00DB7E82" w:rsidP="00FC2697">
      <w:pPr>
        <w:numPr>
          <w:ilvl w:val="0"/>
          <w:numId w:val="34"/>
        </w:numPr>
        <w:ind w:right="35"/>
      </w:pPr>
      <w:r>
        <w:t>использовать при выполнении учебных задач научно-популярную литературу о физических явлениях, справочные материалы, ресурсы Интернет.</w:t>
      </w:r>
    </w:p>
    <w:p w:rsidR="00AE6CA3" w:rsidRDefault="00DB7E82" w:rsidP="00FC2697">
      <w:pPr>
        <w:numPr>
          <w:ilvl w:val="0"/>
          <w:numId w:val="34"/>
        </w:numPr>
        <w:ind w:right="35"/>
      </w:pPr>
      <w:r>
        <w:rPr>
          <w:b/>
        </w:rPr>
        <w:t xml:space="preserve">Выпускник получит возможность научиться: </w:t>
      </w:r>
    </w:p>
    <w:p w:rsidR="00AE6CA3" w:rsidRPr="00A87829" w:rsidRDefault="00DB7E82" w:rsidP="00FC2697">
      <w:pPr>
        <w:numPr>
          <w:ilvl w:val="0"/>
          <w:numId w:val="34"/>
        </w:numPr>
        <w:spacing w:after="0" w:line="259" w:lineRule="auto"/>
        <w:ind w:right="35"/>
        <w:rPr>
          <w:szCs w:val="28"/>
        </w:rPr>
      </w:pPr>
      <w:r w:rsidRPr="00A87829">
        <w:rPr>
          <w:szCs w:val="28"/>
        </w:rPr>
        <w:t>осознавать ценность научных исследований, роль физики в расширении</w:t>
      </w:r>
      <w:r w:rsidRPr="00A87829">
        <w:rPr>
          <w:rFonts w:eastAsia="Segoe UI Symbol"/>
          <w:szCs w:val="28"/>
        </w:rPr>
        <w:t xml:space="preserve"> </w:t>
      </w:r>
      <w:r w:rsidRPr="00A87829">
        <w:rPr>
          <w:szCs w:val="28"/>
        </w:rPr>
        <w:t xml:space="preserve">представлений об окружающем мире и ее вклад в улучшение качества жизни; </w:t>
      </w:r>
    </w:p>
    <w:p w:rsidR="00AE6CA3" w:rsidRPr="00A87829" w:rsidRDefault="00DB7E82" w:rsidP="00FC2697">
      <w:pPr>
        <w:numPr>
          <w:ilvl w:val="0"/>
          <w:numId w:val="34"/>
        </w:numPr>
        <w:spacing w:after="0" w:line="390" w:lineRule="auto"/>
        <w:ind w:right="35"/>
        <w:rPr>
          <w:szCs w:val="28"/>
        </w:rPr>
      </w:pPr>
      <w:r w:rsidRPr="00A87829">
        <w:rPr>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E6CA3" w:rsidRPr="00A87829" w:rsidRDefault="00DB7E82" w:rsidP="00FC2697">
      <w:pPr>
        <w:numPr>
          <w:ilvl w:val="0"/>
          <w:numId w:val="34"/>
        </w:numPr>
        <w:spacing w:after="0" w:line="326" w:lineRule="auto"/>
        <w:ind w:right="35"/>
        <w:rPr>
          <w:szCs w:val="28"/>
        </w:rPr>
      </w:pPr>
      <w:r w:rsidRPr="00A87829">
        <w:rPr>
          <w:szCs w:val="28"/>
        </w:rPr>
        <w:t>сравнивать точность измерения физических величин по величине их относительной погрешности при проведении прямых измерений;</w:t>
      </w:r>
    </w:p>
    <w:p w:rsidR="00AE6CA3" w:rsidRPr="00A87829" w:rsidRDefault="00DB7E82" w:rsidP="00FC2697">
      <w:pPr>
        <w:numPr>
          <w:ilvl w:val="0"/>
          <w:numId w:val="34"/>
        </w:numPr>
        <w:spacing w:after="0" w:line="390" w:lineRule="auto"/>
        <w:ind w:right="35"/>
        <w:rPr>
          <w:szCs w:val="28"/>
        </w:rPr>
      </w:pPr>
      <w:r w:rsidRPr="00A87829">
        <w:rPr>
          <w:szCs w:val="28"/>
        </w:rPr>
        <w:lastRenderedPageBreak/>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E6CA3" w:rsidRPr="00A87829" w:rsidRDefault="00DB7E82" w:rsidP="00FC2697">
      <w:pPr>
        <w:numPr>
          <w:ilvl w:val="0"/>
          <w:numId w:val="34"/>
        </w:numPr>
        <w:spacing w:after="0" w:line="390" w:lineRule="auto"/>
        <w:ind w:right="35"/>
        <w:rPr>
          <w:szCs w:val="28"/>
        </w:rPr>
      </w:pPr>
      <w:r w:rsidRPr="00A87829">
        <w:rPr>
          <w:szCs w:val="28"/>
        </w:rPr>
        <w:t>воспринимать информацию физического содержания в научно- 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E6CA3" w:rsidRPr="00A87829" w:rsidRDefault="00DB7E82" w:rsidP="00FC2697">
      <w:pPr>
        <w:numPr>
          <w:ilvl w:val="0"/>
          <w:numId w:val="34"/>
        </w:numPr>
        <w:spacing w:after="0" w:line="390" w:lineRule="auto"/>
        <w:ind w:right="35"/>
        <w:rPr>
          <w:szCs w:val="28"/>
        </w:rPr>
      </w:pPr>
      <w:r w:rsidRPr="00A87829">
        <w:rPr>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758D4" w:rsidRPr="000758D4" w:rsidRDefault="00DB7E82" w:rsidP="000758D4">
      <w:pPr>
        <w:spacing w:after="0" w:line="259" w:lineRule="auto"/>
        <w:ind w:firstLine="0"/>
        <w:jc w:val="left"/>
      </w:pPr>
      <w:r>
        <w:rPr>
          <w:i/>
          <w:sz w:val="42"/>
        </w:rPr>
        <w:t xml:space="preserve"> </w:t>
      </w:r>
      <w:r w:rsidR="000758D4">
        <w:rPr>
          <w:b/>
        </w:rPr>
        <w:t>Механические явления</w:t>
      </w:r>
    </w:p>
    <w:p w:rsidR="00AE6CA3" w:rsidRDefault="00DB7E82">
      <w:pPr>
        <w:spacing w:after="16" w:line="399" w:lineRule="auto"/>
        <w:ind w:left="1412" w:right="4525" w:hanging="10"/>
      </w:pPr>
      <w:r>
        <w:rPr>
          <w:b/>
        </w:rPr>
        <w:t xml:space="preserve">Выпускник научится: </w:t>
      </w:r>
    </w:p>
    <w:p w:rsidR="00AE6CA3" w:rsidRDefault="00DB7E82" w:rsidP="00FC2697">
      <w:pPr>
        <w:numPr>
          <w:ilvl w:val="0"/>
          <w:numId w:val="34"/>
        </w:numPr>
        <w:spacing w:after="207"/>
        <w:ind w:right="35"/>
      </w:pPr>
      <w: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w:t>
      </w:r>
      <w:r>
        <w:lastRenderedPageBreak/>
        <w:t>имеющих закрепленную ось вращения, колебательное движение, резонанс,</w:t>
      </w:r>
      <w:r>
        <w:rPr>
          <w:rFonts w:ascii="Segoe UI Symbol" w:eastAsia="Segoe UI Symbol" w:hAnsi="Segoe UI Symbol" w:cs="Segoe UI Symbol"/>
        </w:rPr>
        <w:t xml:space="preserve"> </w:t>
      </w:r>
      <w:r>
        <w:t xml:space="preserve">волновое движение (звук); </w:t>
      </w:r>
    </w:p>
    <w:p w:rsidR="00AE6CA3" w:rsidRDefault="00DB7E82" w:rsidP="00FC2697">
      <w:pPr>
        <w:numPr>
          <w:ilvl w:val="0"/>
          <w:numId w:val="34"/>
        </w:numPr>
        <w:ind w:right="35"/>
      </w:pPr>
      <w: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6CA3" w:rsidRDefault="00DB7E82" w:rsidP="00FC2697">
      <w:pPr>
        <w:numPr>
          <w:ilvl w:val="0"/>
          <w:numId w:val="34"/>
        </w:numPr>
        <w:ind w:right="35"/>
      </w:pPr>
      <w: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AE6CA3" w:rsidRDefault="00DB7E82" w:rsidP="00FC2697">
      <w:pPr>
        <w:numPr>
          <w:ilvl w:val="0"/>
          <w:numId w:val="34"/>
        </w:numPr>
        <w:spacing w:after="27" w:line="340" w:lineRule="auto"/>
        <w:ind w:right="35"/>
      </w:pPr>
      <w:r>
        <w:t>различать основные признаки изученных физических моделей: материальная точка, инерциальная система отсчета;</w:t>
      </w:r>
    </w:p>
    <w:p w:rsidR="00AE6CA3" w:rsidRDefault="00DB7E82" w:rsidP="00FC2697">
      <w:pPr>
        <w:numPr>
          <w:ilvl w:val="0"/>
          <w:numId w:val="34"/>
        </w:numPr>
        <w:ind w:right="35"/>
      </w:pPr>
      <w:r>
        <w:lastRenderedPageBreak/>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w:t>
      </w:r>
      <w:r>
        <w:rPr>
          <w:rFonts w:ascii="Segoe UI Symbol" w:eastAsia="Segoe UI Symbol" w:hAnsi="Segoe UI Symbol" w:cs="Segoe UI Symbol"/>
        </w:rPr>
        <w:t xml:space="preserve"> </w:t>
      </w:r>
      <w:r>
        <w:t xml:space="preserve">необходимые для ее решения, проводить расчеты и оценивать реальность полученного значения физической величины. </w:t>
      </w:r>
    </w:p>
    <w:p w:rsidR="00AE6CA3" w:rsidRDefault="00DB7E82">
      <w:pPr>
        <w:spacing w:after="189" w:line="271" w:lineRule="auto"/>
        <w:ind w:left="1412" w:right="15" w:hanging="10"/>
      </w:pPr>
      <w:r>
        <w:rPr>
          <w:b/>
        </w:rPr>
        <w:t xml:space="preserve">Выпускник получит возможность научиться: </w:t>
      </w:r>
    </w:p>
    <w:p w:rsidR="00AE6CA3" w:rsidRPr="00A87829" w:rsidRDefault="00DB7E82" w:rsidP="00FC2697">
      <w:pPr>
        <w:numPr>
          <w:ilvl w:val="0"/>
          <w:numId w:val="34"/>
        </w:numPr>
        <w:spacing w:after="0" w:line="390" w:lineRule="auto"/>
        <w:ind w:right="35"/>
      </w:pPr>
      <w:r w:rsidRPr="00A87829">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E6CA3" w:rsidRPr="00A87829" w:rsidRDefault="00DB7E82" w:rsidP="00FC2697">
      <w:pPr>
        <w:numPr>
          <w:ilvl w:val="0"/>
          <w:numId w:val="34"/>
        </w:numPr>
        <w:spacing w:after="0" w:line="390" w:lineRule="auto"/>
        <w:ind w:right="35"/>
      </w:pPr>
      <w:r w:rsidRPr="00A87829">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E6CA3" w:rsidRPr="00A87829" w:rsidRDefault="00DB7E82" w:rsidP="00FC2697">
      <w:pPr>
        <w:numPr>
          <w:ilvl w:val="0"/>
          <w:numId w:val="34"/>
        </w:numPr>
        <w:spacing w:after="0" w:line="390" w:lineRule="auto"/>
        <w:ind w:right="35"/>
      </w:pPr>
      <w:r w:rsidRPr="00A87829">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E6CA3" w:rsidRDefault="00DB7E82">
      <w:pPr>
        <w:spacing w:after="12" w:line="406" w:lineRule="auto"/>
        <w:ind w:left="1412" w:right="4684" w:hanging="10"/>
      </w:pPr>
      <w:r>
        <w:rPr>
          <w:b/>
        </w:rPr>
        <w:t xml:space="preserve">Тепловые явления Выпускник научится: </w:t>
      </w:r>
    </w:p>
    <w:p w:rsidR="00AE6CA3" w:rsidRDefault="00DB7E82" w:rsidP="00FC2697">
      <w:pPr>
        <w:numPr>
          <w:ilvl w:val="0"/>
          <w:numId w:val="34"/>
        </w:numPr>
        <w:ind w:right="35"/>
      </w:pPr>
      <w: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w:t>
      </w:r>
    </w:p>
    <w:p w:rsidR="00AE6CA3" w:rsidRPr="00CC0BD9" w:rsidRDefault="00DB7E82">
      <w:pPr>
        <w:spacing w:after="151" w:line="259" w:lineRule="auto"/>
        <w:ind w:left="686" w:right="35" w:firstLine="0"/>
        <w:rPr>
          <w:rFonts w:asciiTheme="minorHAnsi" w:hAnsiTheme="minorHAnsi"/>
        </w:rPr>
      </w:pPr>
      <w:r>
        <w:t>давления;</w:t>
      </w:r>
    </w:p>
    <w:p w:rsidR="00AE6CA3" w:rsidRDefault="00DB7E82" w:rsidP="00FC2697">
      <w:pPr>
        <w:numPr>
          <w:ilvl w:val="0"/>
          <w:numId w:val="34"/>
        </w:numPr>
        <w:spacing w:after="31" w:line="398" w:lineRule="auto"/>
        <w:ind w:right="35"/>
      </w:pPr>
      <w:r>
        <w:t>описывать изученные свойства тел и тепловые явления, используя</w:t>
      </w:r>
      <w:r>
        <w:rPr>
          <w:rFonts w:ascii="Segoe UI Symbol" w:eastAsia="Segoe UI Symbol" w:hAnsi="Segoe UI Symbol" w:cs="Segoe UI Symbol"/>
        </w:rPr>
        <w:t xml:space="preserve"> </w:t>
      </w:r>
      <w:r>
        <w:t xml:space="preserve">физические величины: количество теплоты, внутренняя </w:t>
      </w:r>
      <w:r>
        <w:lastRenderedPageBreak/>
        <w:t xml:space="preserve">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 </w:t>
      </w:r>
    </w:p>
    <w:p w:rsidR="00AE6CA3" w:rsidRDefault="00DB7E82" w:rsidP="00FC2697">
      <w:pPr>
        <w:numPr>
          <w:ilvl w:val="0"/>
          <w:numId w:val="34"/>
        </w:numPr>
        <w:ind w:right="35"/>
      </w:pPr>
      <w: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E6CA3" w:rsidRDefault="00DB7E82" w:rsidP="00FC2697">
      <w:pPr>
        <w:numPr>
          <w:ilvl w:val="0"/>
          <w:numId w:val="34"/>
        </w:numPr>
        <w:spacing w:after="36" w:line="339" w:lineRule="auto"/>
        <w:ind w:right="35"/>
      </w:pPr>
      <w:r>
        <w:t>различать основные признаки изученных физических моделей строения газов, жидкостей и твердых тел;</w:t>
      </w:r>
    </w:p>
    <w:p w:rsidR="00AE6CA3" w:rsidRDefault="00DB7E82" w:rsidP="00FC2697">
      <w:pPr>
        <w:numPr>
          <w:ilvl w:val="0"/>
          <w:numId w:val="34"/>
        </w:numPr>
        <w:spacing w:line="344" w:lineRule="auto"/>
        <w:ind w:right="35"/>
      </w:pPr>
      <w:r>
        <w:t>приводить примеры практического использования физических знаний о тепловых явлениях;</w:t>
      </w:r>
    </w:p>
    <w:p w:rsidR="00CC0BD9" w:rsidRPr="00CC0BD9" w:rsidRDefault="00DB7E82" w:rsidP="00FC2697">
      <w:pPr>
        <w:numPr>
          <w:ilvl w:val="0"/>
          <w:numId w:val="34"/>
        </w:numPr>
        <w:ind w:right="35"/>
      </w:pPr>
      <w: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E6CA3" w:rsidRDefault="00DB7E82" w:rsidP="00FC2697">
      <w:pPr>
        <w:numPr>
          <w:ilvl w:val="0"/>
          <w:numId w:val="34"/>
        </w:numPr>
        <w:ind w:right="35"/>
      </w:pPr>
      <w:r>
        <w:rPr>
          <w:rFonts w:ascii="Segoe UI Symbol" w:eastAsia="Segoe UI Symbol" w:hAnsi="Segoe UI Symbol" w:cs="Segoe UI Symbol"/>
        </w:rPr>
        <w:t xml:space="preserve"> </w:t>
      </w:r>
      <w:r>
        <w:rPr>
          <w:b/>
        </w:rPr>
        <w:t xml:space="preserve">Выпускник получит возможность научиться: </w:t>
      </w:r>
    </w:p>
    <w:p w:rsidR="00AE6CA3" w:rsidRDefault="00DB7E82" w:rsidP="00FC2697">
      <w:pPr>
        <w:numPr>
          <w:ilvl w:val="0"/>
          <w:numId w:val="34"/>
        </w:numPr>
        <w:spacing w:after="0" w:line="390" w:lineRule="auto"/>
        <w:ind w:right="35"/>
      </w:pPr>
      <w:r>
        <w:rPr>
          <w:i/>
        </w:rPr>
        <w:lastRenderedPageBreak/>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E6CA3" w:rsidRDefault="00DB7E82" w:rsidP="00FC2697">
      <w:pPr>
        <w:numPr>
          <w:ilvl w:val="0"/>
          <w:numId w:val="34"/>
        </w:numPr>
        <w:spacing w:after="21" w:line="397" w:lineRule="auto"/>
        <w:ind w:right="35"/>
      </w:pPr>
      <w:r>
        <w:rPr>
          <w:i/>
        </w:rPr>
        <w:t>различать границы применимости физических законов, понимать</w:t>
      </w:r>
      <w:r w:rsidR="00CC0BD9">
        <w:rPr>
          <w:rFonts w:ascii="Segoe UI Symbol" w:eastAsia="Segoe UI Symbol" w:hAnsi="Segoe UI Symbol" w:cs="Segoe UI Symbol"/>
          <w:sz w:val="29"/>
        </w:rPr>
        <w:t xml:space="preserve"> </w:t>
      </w:r>
      <w:r>
        <w:rPr>
          <w:i/>
        </w:rPr>
        <w:t xml:space="preserve">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AE6CA3" w:rsidRDefault="00DB7E82" w:rsidP="00FC2697">
      <w:pPr>
        <w:numPr>
          <w:ilvl w:val="0"/>
          <w:numId w:val="34"/>
        </w:numPr>
        <w:spacing w:after="0" w:line="390" w:lineRule="auto"/>
        <w:ind w:right="35"/>
      </w:pPr>
      <w:r>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E6CA3" w:rsidRDefault="00DB7E82">
      <w:pPr>
        <w:spacing w:after="8" w:line="399" w:lineRule="auto"/>
        <w:ind w:left="1412" w:right="2706" w:hanging="10"/>
      </w:pPr>
      <w:r>
        <w:rPr>
          <w:b/>
        </w:rPr>
        <w:t xml:space="preserve">Электрические и магнитные явления Выпускник научится: </w:t>
      </w:r>
    </w:p>
    <w:p w:rsidR="00AE6CA3" w:rsidRDefault="00DB7E82" w:rsidP="00FC2697">
      <w:pPr>
        <w:numPr>
          <w:ilvl w:val="0"/>
          <w:numId w:val="34"/>
        </w:numPr>
        <w:ind w:right="35"/>
      </w:pPr>
      <w: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w:t>
      </w:r>
    </w:p>
    <w:p w:rsidR="00AE6CA3" w:rsidRPr="00CC0BD9" w:rsidRDefault="00DB7E82">
      <w:pPr>
        <w:ind w:left="686" w:right="116" w:firstLine="0"/>
        <w:rPr>
          <w:rFonts w:asciiTheme="minorHAnsi" w:hAnsiTheme="minorHAnsi"/>
        </w:rPr>
      </w:pPr>
      <w:r>
        <w:t xml:space="preserve">электромагнитная индукция, действие магнитного поля на проводник с током и на движущуюся заряженную частицу, действие </w:t>
      </w:r>
      <w:r>
        <w:lastRenderedPageBreak/>
        <w:t>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E6CA3" w:rsidRDefault="00DB7E82" w:rsidP="00FC2697">
      <w:pPr>
        <w:numPr>
          <w:ilvl w:val="0"/>
          <w:numId w:val="34"/>
        </w:numPr>
        <w:spacing w:after="206" w:line="343" w:lineRule="auto"/>
        <w:ind w:right="35"/>
      </w:pPr>
      <w: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sidRPr="00CC0BD9">
        <w:rPr>
          <w:rFonts w:ascii="Segoe UI Symbol" w:eastAsia="Segoe UI Symbol" w:hAnsi="Segoe UI Symbol" w:cs="Segoe UI Symbol"/>
        </w:rPr>
        <w:t></w:t>
      </w:r>
      <w:r>
        <w:t>использовать оптические схемы для построения изображений в плоском зеркале и собирающей линзе.</w:t>
      </w:r>
      <w:r w:rsidRPr="00CC0BD9">
        <w:rPr>
          <w:rFonts w:ascii="Segoe UI Symbol" w:eastAsia="Segoe UI Symbol" w:hAnsi="Segoe UI Symbol" w:cs="Segoe UI Symbol"/>
        </w:rPr>
        <w:t></w:t>
      </w:r>
      <w: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w:t>
      </w:r>
      <w:r w:rsidR="00CC0BD9">
        <w:rPr>
          <w:rFonts w:ascii="Segoe UI Symbol" w:eastAsia="Segoe UI Symbol" w:hAnsi="Segoe UI Symbol" w:cs="Segoe UI Symbol"/>
        </w:rPr>
        <w:t xml:space="preserve"> </w:t>
      </w:r>
      <w:r>
        <w:t xml:space="preserve">формулы, связывающие данную физическую величину с другими величинами. </w:t>
      </w:r>
    </w:p>
    <w:p w:rsidR="00AE6CA3" w:rsidRDefault="00DB7E82" w:rsidP="00FC2697">
      <w:pPr>
        <w:numPr>
          <w:ilvl w:val="0"/>
          <w:numId w:val="34"/>
        </w:numPr>
        <w:ind w:right="35"/>
      </w:pPr>
      <w: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E6CA3" w:rsidRDefault="00DB7E82" w:rsidP="00FC2697">
      <w:pPr>
        <w:numPr>
          <w:ilvl w:val="0"/>
          <w:numId w:val="34"/>
        </w:numPr>
        <w:spacing w:after="28" w:line="340" w:lineRule="auto"/>
        <w:ind w:right="35"/>
      </w:pPr>
      <w:r>
        <w:lastRenderedPageBreak/>
        <w:t>приводить примеры практического использования физических знаний о электромагнитных явлениях</w:t>
      </w:r>
    </w:p>
    <w:p w:rsidR="00AE6CA3" w:rsidRPr="00A87829" w:rsidRDefault="00DB7E82" w:rsidP="00FC2697">
      <w:pPr>
        <w:numPr>
          <w:ilvl w:val="0"/>
          <w:numId w:val="34"/>
        </w:numPr>
        <w:spacing w:after="0" w:line="360" w:lineRule="auto"/>
        <w:ind w:right="35"/>
        <w:rPr>
          <w:szCs w:val="28"/>
        </w:rPr>
      </w:pPr>
      <w: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w:t>
      </w:r>
      <w:r w:rsidRPr="00A87829">
        <w:rPr>
          <w:szCs w:val="28"/>
        </w:rPr>
        <w:t>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E6CA3" w:rsidRPr="00A87829" w:rsidRDefault="00DB7E82" w:rsidP="00A87829">
      <w:pPr>
        <w:spacing w:after="0" w:line="360" w:lineRule="auto"/>
        <w:ind w:left="1412" w:right="15" w:hanging="10"/>
        <w:rPr>
          <w:szCs w:val="28"/>
        </w:rPr>
      </w:pPr>
      <w:r w:rsidRPr="00A87829">
        <w:rPr>
          <w:b/>
          <w:szCs w:val="28"/>
        </w:rPr>
        <w:t xml:space="preserve">Выпускник получит возможность научиться: </w:t>
      </w:r>
    </w:p>
    <w:p w:rsidR="00AE6CA3" w:rsidRPr="00A87829" w:rsidRDefault="00DB7E82" w:rsidP="00FC2697">
      <w:pPr>
        <w:numPr>
          <w:ilvl w:val="0"/>
          <w:numId w:val="34"/>
        </w:numPr>
        <w:spacing w:after="0" w:line="360" w:lineRule="auto"/>
        <w:ind w:right="35"/>
        <w:rPr>
          <w:szCs w:val="28"/>
        </w:rPr>
      </w:pPr>
      <w:r w:rsidRPr="00A87829">
        <w:rPr>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E6CA3" w:rsidRPr="00A87829" w:rsidRDefault="00DB7E82" w:rsidP="00FC2697">
      <w:pPr>
        <w:numPr>
          <w:ilvl w:val="0"/>
          <w:numId w:val="34"/>
        </w:numPr>
        <w:spacing w:after="0" w:line="360" w:lineRule="auto"/>
        <w:ind w:right="35"/>
        <w:rPr>
          <w:szCs w:val="28"/>
        </w:rPr>
      </w:pPr>
      <w:r w:rsidRPr="00A87829">
        <w:rPr>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w:t>
      </w:r>
      <w:r w:rsidRPr="00A87829">
        <w:rPr>
          <w:szCs w:val="28"/>
        </w:rPr>
        <w:lastRenderedPageBreak/>
        <w:t>частных законов</w:t>
      </w:r>
      <w:r w:rsidRPr="00A87829">
        <w:rPr>
          <w:rFonts w:eastAsia="Segoe UI Symbol"/>
          <w:szCs w:val="28"/>
        </w:rPr>
        <w:t xml:space="preserve"> </w:t>
      </w:r>
      <w:r w:rsidRPr="00A87829">
        <w:rPr>
          <w:szCs w:val="28"/>
        </w:rPr>
        <w:t xml:space="preserve">(закон Ома для участка цепи, закон Джоуля-Ленца и др.); </w:t>
      </w:r>
    </w:p>
    <w:p w:rsidR="00AE6CA3" w:rsidRPr="00A87829" w:rsidRDefault="00DB7E82" w:rsidP="00FC2697">
      <w:pPr>
        <w:numPr>
          <w:ilvl w:val="0"/>
          <w:numId w:val="34"/>
        </w:numPr>
        <w:spacing w:after="0" w:line="360" w:lineRule="auto"/>
        <w:ind w:right="35"/>
        <w:rPr>
          <w:szCs w:val="28"/>
        </w:rPr>
      </w:pPr>
      <w:r w:rsidRPr="00A87829">
        <w:rPr>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E6CA3" w:rsidRPr="00A87829" w:rsidRDefault="00DB7E82" w:rsidP="00FC2697">
      <w:pPr>
        <w:numPr>
          <w:ilvl w:val="0"/>
          <w:numId w:val="34"/>
        </w:numPr>
        <w:spacing w:after="0" w:line="360" w:lineRule="auto"/>
        <w:ind w:right="35"/>
        <w:rPr>
          <w:szCs w:val="28"/>
        </w:rPr>
      </w:pPr>
      <w:r w:rsidRPr="00A87829">
        <w:rPr>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E6CA3" w:rsidRPr="00A87829" w:rsidRDefault="00DB7E82" w:rsidP="00A87829">
      <w:pPr>
        <w:spacing w:after="0" w:line="360" w:lineRule="auto"/>
        <w:ind w:left="1412" w:right="4684" w:hanging="10"/>
        <w:rPr>
          <w:szCs w:val="28"/>
        </w:rPr>
      </w:pPr>
      <w:r w:rsidRPr="00A87829">
        <w:rPr>
          <w:b/>
          <w:szCs w:val="28"/>
        </w:rPr>
        <w:t xml:space="preserve">Квантовые </w:t>
      </w:r>
      <w:r w:rsidRPr="00A87829">
        <w:rPr>
          <w:b/>
          <w:szCs w:val="28"/>
        </w:rPr>
        <w:tab/>
        <w:t xml:space="preserve">явления Выпускник научится: </w:t>
      </w:r>
    </w:p>
    <w:p w:rsidR="00AE6CA3" w:rsidRPr="00A87829" w:rsidRDefault="00DB7E82" w:rsidP="00FC2697">
      <w:pPr>
        <w:numPr>
          <w:ilvl w:val="0"/>
          <w:numId w:val="34"/>
        </w:numPr>
        <w:spacing w:after="0" w:line="360" w:lineRule="auto"/>
        <w:ind w:right="35"/>
        <w:rPr>
          <w:szCs w:val="28"/>
        </w:rPr>
      </w:pPr>
      <w:r w:rsidRPr="00A87829">
        <w:rPr>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E6CA3" w:rsidRPr="00A87829" w:rsidRDefault="00DB7E82" w:rsidP="00FC2697">
      <w:pPr>
        <w:numPr>
          <w:ilvl w:val="0"/>
          <w:numId w:val="34"/>
        </w:numPr>
        <w:spacing w:after="0" w:line="360" w:lineRule="auto"/>
        <w:ind w:right="35"/>
        <w:rPr>
          <w:szCs w:val="28"/>
        </w:rPr>
      </w:pPr>
      <w:r w:rsidRPr="00A87829">
        <w:rPr>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E6CA3" w:rsidRPr="00A87829" w:rsidRDefault="00DB7E82" w:rsidP="00FC2697">
      <w:pPr>
        <w:numPr>
          <w:ilvl w:val="0"/>
          <w:numId w:val="34"/>
        </w:numPr>
        <w:spacing w:after="0" w:line="360" w:lineRule="auto"/>
        <w:ind w:right="35"/>
        <w:rPr>
          <w:szCs w:val="28"/>
        </w:rPr>
      </w:pPr>
      <w:r w:rsidRPr="00A87829">
        <w:rPr>
          <w:szCs w:val="28"/>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w:t>
      </w:r>
      <w:r w:rsidRPr="00A87829">
        <w:rPr>
          <w:szCs w:val="28"/>
        </w:rPr>
        <w:lastRenderedPageBreak/>
        <w:t>различать словесную формулировку закона и его математическое выражение;</w:t>
      </w:r>
    </w:p>
    <w:p w:rsidR="00AE6CA3" w:rsidRPr="00A87829" w:rsidRDefault="00DB7E82" w:rsidP="00FC2697">
      <w:pPr>
        <w:numPr>
          <w:ilvl w:val="0"/>
          <w:numId w:val="34"/>
        </w:numPr>
        <w:spacing w:after="0" w:line="360" w:lineRule="auto"/>
        <w:ind w:right="35"/>
        <w:rPr>
          <w:szCs w:val="28"/>
        </w:rPr>
      </w:pPr>
      <w:r w:rsidRPr="00A87829">
        <w:rPr>
          <w:szCs w:val="28"/>
        </w:rPr>
        <w:t>различать основные признаки планетарной модели атома, нуклонной модели атомного ядра;</w:t>
      </w:r>
    </w:p>
    <w:p w:rsidR="00AE6CA3" w:rsidRPr="00A87829" w:rsidRDefault="00DB7E82" w:rsidP="00FC2697">
      <w:pPr>
        <w:numPr>
          <w:ilvl w:val="0"/>
          <w:numId w:val="34"/>
        </w:numPr>
        <w:spacing w:after="0" w:line="360" w:lineRule="auto"/>
        <w:ind w:right="35"/>
        <w:rPr>
          <w:szCs w:val="28"/>
        </w:rPr>
      </w:pPr>
      <w:r w:rsidRPr="00A87829">
        <w:rPr>
          <w:szCs w:val="28"/>
        </w:rPr>
        <w:t xml:space="preserve">приводить примеры проявления в природе и практического использования радиоактивности, ядерных и термоядерных реакций, </w:t>
      </w:r>
    </w:p>
    <w:p w:rsidR="00AE6CA3" w:rsidRPr="00A87829" w:rsidRDefault="00DB7E82" w:rsidP="00A87829">
      <w:pPr>
        <w:spacing w:after="0" w:line="360" w:lineRule="auto"/>
        <w:ind w:left="686" w:right="35" w:firstLine="0"/>
        <w:rPr>
          <w:szCs w:val="28"/>
        </w:rPr>
      </w:pPr>
      <w:r w:rsidRPr="00A87829">
        <w:rPr>
          <w:szCs w:val="28"/>
        </w:rPr>
        <w:t>спектрального анализа.</w:t>
      </w:r>
    </w:p>
    <w:p w:rsidR="00AE6CA3" w:rsidRPr="00A87829" w:rsidRDefault="00DB7E82" w:rsidP="00A87829">
      <w:pPr>
        <w:spacing w:after="0" w:line="360" w:lineRule="auto"/>
        <w:ind w:left="1412" w:right="15" w:hanging="10"/>
        <w:rPr>
          <w:szCs w:val="28"/>
        </w:rPr>
      </w:pPr>
      <w:r w:rsidRPr="00A87829">
        <w:rPr>
          <w:b/>
          <w:szCs w:val="28"/>
        </w:rPr>
        <w:t xml:space="preserve">Выпускник получит возможность научиться: </w:t>
      </w:r>
    </w:p>
    <w:p w:rsidR="00AE6CA3" w:rsidRPr="00A87829" w:rsidRDefault="00DB7E82" w:rsidP="00FC2697">
      <w:pPr>
        <w:numPr>
          <w:ilvl w:val="0"/>
          <w:numId w:val="34"/>
        </w:numPr>
        <w:spacing w:after="0" w:line="360" w:lineRule="auto"/>
        <w:ind w:right="35"/>
        <w:rPr>
          <w:szCs w:val="28"/>
        </w:rPr>
      </w:pPr>
      <w:r w:rsidRPr="00A87829">
        <w:rPr>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E6CA3" w:rsidRPr="00A87829" w:rsidRDefault="00DB7E82" w:rsidP="00FC2697">
      <w:pPr>
        <w:numPr>
          <w:ilvl w:val="0"/>
          <w:numId w:val="34"/>
        </w:numPr>
        <w:spacing w:after="0" w:line="360" w:lineRule="auto"/>
        <w:ind w:right="35"/>
        <w:rPr>
          <w:szCs w:val="28"/>
        </w:rPr>
      </w:pPr>
      <w:r w:rsidRPr="00A87829">
        <w:rPr>
          <w:szCs w:val="28"/>
        </w:rPr>
        <w:t>соотносить энергию связ</w:t>
      </w:r>
      <w:r w:rsidR="00280B44" w:rsidRPr="00A87829">
        <w:rPr>
          <w:szCs w:val="28"/>
        </w:rPr>
        <w:t>и атомных ядер с дефектом массы</w:t>
      </w:r>
    </w:p>
    <w:p w:rsidR="00AE6CA3" w:rsidRPr="00A87829" w:rsidRDefault="00DB7E82" w:rsidP="00FC2697">
      <w:pPr>
        <w:numPr>
          <w:ilvl w:val="0"/>
          <w:numId w:val="34"/>
        </w:numPr>
        <w:spacing w:after="0" w:line="360" w:lineRule="auto"/>
        <w:ind w:right="35"/>
        <w:rPr>
          <w:szCs w:val="28"/>
        </w:rPr>
      </w:pPr>
      <w:r w:rsidRPr="00A87829">
        <w:rPr>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80B44" w:rsidRPr="00A87829" w:rsidRDefault="00DB7E82" w:rsidP="00FC2697">
      <w:pPr>
        <w:numPr>
          <w:ilvl w:val="0"/>
          <w:numId w:val="34"/>
        </w:numPr>
        <w:spacing w:after="0" w:line="360" w:lineRule="auto"/>
        <w:ind w:right="35"/>
        <w:rPr>
          <w:szCs w:val="28"/>
        </w:rPr>
      </w:pPr>
      <w:r w:rsidRPr="00A87829">
        <w:rPr>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E6CA3" w:rsidRPr="00A87829" w:rsidRDefault="00DB7E82" w:rsidP="00A87829">
      <w:pPr>
        <w:spacing w:after="0" w:line="360" w:lineRule="auto"/>
        <w:ind w:left="1401" w:right="35" w:firstLine="0"/>
        <w:rPr>
          <w:szCs w:val="28"/>
        </w:rPr>
      </w:pPr>
      <w:r w:rsidRPr="00A87829">
        <w:rPr>
          <w:rFonts w:eastAsia="Segoe UI Symbol"/>
          <w:szCs w:val="28"/>
        </w:rPr>
        <w:t xml:space="preserve"> </w:t>
      </w:r>
      <w:r w:rsidRPr="00A87829">
        <w:rPr>
          <w:b/>
          <w:szCs w:val="28"/>
        </w:rPr>
        <w:t xml:space="preserve">Элементы астрономии Выпускник научится: </w:t>
      </w:r>
    </w:p>
    <w:p w:rsidR="00AE6CA3" w:rsidRPr="00A87829" w:rsidRDefault="00DB7E82" w:rsidP="00FC2697">
      <w:pPr>
        <w:numPr>
          <w:ilvl w:val="0"/>
          <w:numId w:val="34"/>
        </w:numPr>
        <w:spacing w:after="0" w:line="360" w:lineRule="auto"/>
        <w:ind w:right="35"/>
        <w:rPr>
          <w:szCs w:val="28"/>
        </w:rPr>
      </w:pPr>
      <w:r w:rsidRPr="00A87829">
        <w:rPr>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E6CA3" w:rsidRPr="00A87829" w:rsidRDefault="00DB7E82" w:rsidP="00FC2697">
      <w:pPr>
        <w:numPr>
          <w:ilvl w:val="0"/>
          <w:numId w:val="34"/>
        </w:numPr>
        <w:spacing w:after="0" w:line="360" w:lineRule="auto"/>
        <w:ind w:right="35"/>
        <w:rPr>
          <w:szCs w:val="28"/>
        </w:rPr>
      </w:pPr>
      <w:r w:rsidRPr="00A87829">
        <w:rPr>
          <w:szCs w:val="28"/>
        </w:rPr>
        <w:t>понимать различия между гелиоцентрической и геоцентрической системами мира;</w:t>
      </w:r>
    </w:p>
    <w:p w:rsidR="00AE6CA3" w:rsidRPr="00A87829" w:rsidRDefault="00DB7E82" w:rsidP="00A87829">
      <w:pPr>
        <w:spacing w:after="0" w:line="360" w:lineRule="auto"/>
        <w:ind w:left="1412" w:right="15" w:hanging="10"/>
        <w:rPr>
          <w:szCs w:val="28"/>
        </w:rPr>
      </w:pPr>
      <w:r w:rsidRPr="00A87829">
        <w:rPr>
          <w:b/>
          <w:szCs w:val="28"/>
        </w:rPr>
        <w:lastRenderedPageBreak/>
        <w:t xml:space="preserve">Выпускник получит возможность научиться: </w:t>
      </w:r>
    </w:p>
    <w:p w:rsidR="00AE6CA3" w:rsidRPr="00A87829" w:rsidRDefault="00DB7E82" w:rsidP="00FC2697">
      <w:pPr>
        <w:numPr>
          <w:ilvl w:val="0"/>
          <w:numId w:val="34"/>
        </w:numPr>
        <w:spacing w:after="0" w:line="360" w:lineRule="auto"/>
        <w:ind w:right="35"/>
        <w:rPr>
          <w:szCs w:val="28"/>
        </w:rPr>
      </w:pPr>
      <w:r w:rsidRPr="00A87829">
        <w:rPr>
          <w:szCs w:val="28"/>
        </w:rPr>
        <w:t>указывать общие свойства и отличия планет земной группы и планет- гигантов; малых тел Солнечной системы и больших планет; пользоваться картой звездного неба при наблюдениях звездного неба;</w:t>
      </w:r>
    </w:p>
    <w:p w:rsidR="00AE6CA3" w:rsidRPr="00A87829" w:rsidRDefault="00DB7E82" w:rsidP="00FC2697">
      <w:pPr>
        <w:numPr>
          <w:ilvl w:val="0"/>
          <w:numId w:val="34"/>
        </w:numPr>
        <w:spacing w:after="0" w:line="360" w:lineRule="auto"/>
        <w:ind w:right="35"/>
        <w:rPr>
          <w:szCs w:val="28"/>
        </w:rPr>
      </w:pPr>
      <w:r w:rsidRPr="00A87829">
        <w:rPr>
          <w:szCs w:val="28"/>
        </w:rPr>
        <w:t>различать основные характеристики звезд (размер, цвет, температура) соотносить цвет звезды с ее температурой;</w:t>
      </w:r>
    </w:p>
    <w:p w:rsidR="00AE6CA3" w:rsidRPr="00A87829" w:rsidRDefault="00DB7E82" w:rsidP="00FC2697">
      <w:pPr>
        <w:numPr>
          <w:ilvl w:val="0"/>
          <w:numId w:val="34"/>
        </w:numPr>
        <w:spacing w:after="0" w:line="360" w:lineRule="auto"/>
        <w:ind w:right="35"/>
        <w:rPr>
          <w:szCs w:val="28"/>
        </w:rPr>
      </w:pPr>
      <w:r w:rsidRPr="00A87829">
        <w:rPr>
          <w:szCs w:val="28"/>
        </w:rPr>
        <w:t>различать гипотезы о происхождении Солнечной системы.</w:t>
      </w:r>
    </w:p>
    <w:p w:rsidR="00A87829" w:rsidRPr="00A87829" w:rsidRDefault="00A87829" w:rsidP="00A87829">
      <w:pPr>
        <w:spacing w:after="0" w:line="360" w:lineRule="auto"/>
        <w:ind w:right="15" w:firstLine="0"/>
        <w:rPr>
          <w:b/>
          <w:szCs w:val="28"/>
        </w:rPr>
      </w:pPr>
    </w:p>
    <w:p w:rsidR="00AE6CA3" w:rsidRPr="00A87829" w:rsidRDefault="00DB7E82" w:rsidP="00A87829">
      <w:pPr>
        <w:spacing w:after="0" w:line="360" w:lineRule="auto"/>
        <w:ind w:right="15" w:firstLine="0"/>
        <w:rPr>
          <w:szCs w:val="28"/>
        </w:rPr>
      </w:pPr>
      <w:r w:rsidRPr="00A87829">
        <w:rPr>
          <w:b/>
          <w:szCs w:val="28"/>
        </w:rPr>
        <w:t>1.2.5.12.</w:t>
      </w:r>
      <w:r w:rsidRPr="00A87829">
        <w:rPr>
          <w:rFonts w:eastAsia="Arial"/>
          <w:b/>
          <w:szCs w:val="28"/>
        </w:rPr>
        <w:t xml:space="preserve"> </w:t>
      </w:r>
      <w:r w:rsidRPr="00A87829">
        <w:rPr>
          <w:b/>
          <w:szCs w:val="28"/>
        </w:rPr>
        <w:t xml:space="preserve">Биология </w:t>
      </w:r>
    </w:p>
    <w:p w:rsidR="00AE6CA3" w:rsidRPr="00A87829" w:rsidRDefault="00DB7E82" w:rsidP="002D2B7E">
      <w:r w:rsidRPr="00A87829">
        <w:t xml:space="preserve">В результате изучения курса биологии в основной школе: </w:t>
      </w:r>
    </w:p>
    <w:p w:rsidR="00AE6CA3" w:rsidRPr="00A87829" w:rsidRDefault="00DB7E82" w:rsidP="002D2B7E">
      <w:r w:rsidRPr="00A87829">
        <w:t xml:space="preserve">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w:t>
      </w:r>
    </w:p>
    <w:p w:rsidR="00AE6CA3" w:rsidRPr="00A87829" w:rsidRDefault="00DB7E82" w:rsidP="002D2B7E">
      <w:r w:rsidRPr="00A87829">
        <w:t xml:space="preserve">организмом; описывать биологические объекты, процессы и явления; ставить несложные биологические эксперименты и интерпретировать их результаты. </w:t>
      </w:r>
    </w:p>
    <w:p w:rsidR="00AE6CA3" w:rsidRPr="00A87829" w:rsidRDefault="00DB7E82" w:rsidP="002D2B7E">
      <w:r w:rsidRPr="00A87829">
        <w:t xml:space="preserve">Выпускниковладеетсистемой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 </w:t>
      </w:r>
    </w:p>
    <w:p w:rsidR="00AE6CA3" w:rsidRPr="00A87829" w:rsidRDefault="00DB7E82" w:rsidP="002D2B7E">
      <w:r w:rsidRPr="00A87829">
        <w:t xml:space="preserve">Выпускник освоит общие приемы: оказания первой помощи; рациональной организации труда и отдыха; выращивания и размножения </w:t>
      </w:r>
      <w:r w:rsidRPr="00A87829">
        <w:lastRenderedPageBreak/>
        <w:t xml:space="preserve">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 </w:t>
      </w:r>
    </w:p>
    <w:p w:rsidR="00AE6CA3" w:rsidRPr="00A87829" w:rsidRDefault="00DB7E82" w:rsidP="002D2B7E">
      <w:r w:rsidRPr="00A87829">
        <w:rPr>
          <w:rFonts w:eastAsia="Calibri"/>
        </w:rPr>
        <w:tab/>
      </w:r>
      <w:r w:rsidRPr="00A87829">
        <w:t xml:space="preserve">Выпускник </w:t>
      </w:r>
      <w:r w:rsidRPr="00A87829">
        <w:tab/>
        <w:t xml:space="preserve">приобретет </w:t>
      </w:r>
      <w:r w:rsidRPr="00A87829">
        <w:tab/>
        <w:t xml:space="preserve">навыки </w:t>
      </w:r>
      <w:r w:rsidRPr="00A87829">
        <w:tab/>
        <w:t xml:space="preserve">использования </w:t>
      </w:r>
      <w:r w:rsidRPr="00A87829">
        <w:tab/>
        <w:t xml:space="preserve">научно-популярной </w:t>
      </w:r>
    </w:p>
    <w:p w:rsidR="00AE6CA3" w:rsidRPr="00A87829" w:rsidRDefault="00DB7E82" w:rsidP="002D2B7E">
      <w:pPr>
        <w:rPr>
          <w:szCs w:val="28"/>
        </w:rPr>
      </w:pPr>
      <w:r w:rsidRPr="00A87829">
        <w:rPr>
          <w:szCs w:val="28"/>
        </w:rPr>
        <w:t xml:space="preserve">литературы по биологии, справочных материалов (на бумажных и электронных носителях), ресурсов Интернетапри выполнении учебных задач. </w:t>
      </w:r>
    </w:p>
    <w:p w:rsidR="00AE6CA3" w:rsidRPr="00A87829" w:rsidRDefault="00DB7E82" w:rsidP="00A87829">
      <w:pPr>
        <w:spacing w:after="0" w:line="360" w:lineRule="auto"/>
        <w:ind w:left="1412" w:right="15" w:hanging="10"/>
        <w:rPr>
          <w:szCs w:val="28"/>
        </w:rPr>
      </w:pPr>
      <w:r w:rsidRPr="00A87829">
        <w:rPr>
          <w:b/>
          <w:szCs w:val="28"/>
        </w:rPr>
        <w:t xml:space="preserve">Выпускник получит возможность научиться: </w:t>
      </w:r>
    </w:p>
    <w:p w:rsidR="00AE6CA3" w:rsidRPr="00A87829" w:rsidRDefault="00DB7E82" w:rsidP="00FC2697">
      <w:pPr>
        <w:numPr>
          <w:ilvl w:val="0"/>
          <w:numId w:val="35"/>
        </w:numPr>
        <w:spacing w:after="0" w:line="360" w:lineRule="auto"/>
        <w:ind w:right="35"/>
        <w:rPr>
          <w:szCs w:val="28"/>
        </w:rPr>
      </w:pPr>
      <w:r w:rsidRPr="00A87829">
        <w:rPr>
          <w:szCs w:val="28"/>
        </w:rPr>
        <w:t>осознанно использовать знания основных правил поведения в природе и основ здорового образа жизни в быту;</w:t>
      </w:r>
      <w:r w:rsidRPr="00A87829">
        <w:rPr>
          <w:rFonts w:eastAsia="Segoe UI Symbol"/>
          <w:szCs w:val="28"/>
        </w:rPr>
        <w:t></w:t>
      </w:r>
    </w:p>
    <w:p w:rsidR="00AE6CA3" w:rsidRPr="00A87829" w:rsidRDefault="00DB7E82" w:rsidP="00FC2697">
      <w:pPr>
        <w:numPr>
          <w:ilvl w:val="0"/>
          <w:numId w:val="35"/>
        </w:numPr>
        <w:spacing w:after="0" w:line="360" w:lineRule="auto"/>
        <w:ind w:right="35"/>
        <w:rPr>
          <w:szCs w:val="28"/>
        </w:rPr>
      </w:pPr>
      <w:r w:rsidRPr="00A87829">
        <w:rPr>
          <w:szCs w:val="28"/>
        </w:rPr>
        <w:t>выбирать целевые и смысловые установки в своих действиях и поступках по отношению к живой природе, здоровью своему и окружающих;</w:t>
      </w:r>
    </w:p>
    <w:p w:rsidR="00AE6CA3" w:rsidRPr="00A87829" w:rsidRDefault="00DB7E82" w:rsidP="00FC2697">
      <w:pPr>
        <w:numPr>
          <w:ilvl w:val="0"/>
          <w:numId w:val="35"/>
        </w:numPr>
        <w:spacing w:after="0" w:line="360" w:lineRule="auto"/>
        <w:ind w:right="35"/>
        <w:rPr>
          <w:szCs w:val="28"/>
        </w:rPr>
      </w:pPr>
      <w:r w:rsidRPr="00A87829">
        <w:rPr>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E6CA3" w:rsidRPr="00A87829" w:rsidRDefault="00DB7E82" w:rsidP="00FC2697">
      <w:pPr>
        <w:numPr>
          <w:ilvl w:val="0"/>
          <w:numId w:val="35"/>
        </w:numPr>
        <w:spacing w:after="0" w:line="360" w:lineRule="auto"/>
        <w:ind w:right="35"/>
        <w:rPr>
          <w:szCs w:val="28"/>
        </w:rPr>
      </w:pPr>
      <w:r w:rsidRPr="00A87829">
        <w:rPr>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E6CA3" w:rsidRPr="00A87829" w:rsidRDefault="00DB7E82" w:rsidP="00A87829">
      <w:pPr>
        <w:tabs>
          <w:tab w:val="center" w:pos="1855"/>
          <w:tab w:val="center" w:pos="3504"/>
        </w:tabs>
        <w:spacing w:after="0" w:line="360" w:lineRule="auto"/>
        <w:ind w:firstLine="0"/>
        <w:jc w:val="left"/>
        <w:rPr>
          <w:szCs w:val="28"/>
        </w:rPr>
      </w:pPr>
      <w:r w:rsidRPr="00A87829">
        <w:rPr>
          <w:rFonts w:eastAsia="Calibri"/>
          <w:szCs w:val="28"/>
        </w:rPr>
        <w:tab/>
      </w:r>
      <w:r w:rsidRPr="00A87829">
        <w:rPr>
          <w:b/>
          <w:szCs w:val="28"/>
        </w:rPr>
        <w:t xml:space="preserve">Живые </w:t>
      </w:r>
      <w:r w:rsidRPr="00A87829">
        <w:rPr>
          <w:b/>
          <w:szCs w:val="28"/>
        </w:rPr>
        <w:tab/>
        <w:t xml:space="preserve">организмы </w:t>
      </w:r>
    </w:p>
    <w:p w:rsidR="00AE6CA3" w:rsidRPr="00A87829" w:rsidRDefault="00DB7E82" w:rsidP="00A87829">
      <w:pPr>
        <w:spacing w:after="0" w:line="360" w:lineRule="auto"/>
        <w:ind w:left="1412" w:right="15" w:hanging="10"/>
        <w:rPr>
          <w:szCs w:val="28"/>
        </w:rPr>
      </w:pPr>
      <w:r w:rsidRPr="00A87829">
        <w:rPr>
          <w:b/>
          <w:szCs w:val="28"/>
        </w:rPr>
        <w:t xml:space="preserve">Выпускник научится: </w:t>
      </w:r>
    </w:p>
    <w:p w:rsidR="00AE6CA3" w:rsidRPr="00A87829" w:rsidRDefault="00DB7E82" w:rsidP="00FC2697">
      <w:pPr>
        <w:numPr>
          <w:ilvl w:val="0"/>
          <w:numId w:val="35"/>
        </w:numPr>
        <w:spacing w:after="0" w:line="360" w:lineRule="auto"/>
        <w:ind w:right="35"/>
        <w:rPr>
          <w:szCs w:val="28"/>
        </w:rPr>
      </w:pPr>
      <w:r w:rsidRPr="00A87829">
        <w:rPr>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E6CA3" w:rsidRPr="00A87829" w:rsidRDefault="00DB7E82" w:rsidP="00FC2697">
      <w:pPr>
        <w:numPr>
          <w:ilvl w:val="0"/>
          <w:numId w:val="35"/>
        </w:numPr>
        <w:spacing w:after="0" w:line="360" w:lineRule="auto"/>
        <w:ind w:right="35"/>
        <w:rPr>
          <w:szCs w:val="28"/>
        </w:rPr>
      </w:pPr>
      <w:r w:rsidRPr="00A87829">
        <w:rPr>
          <w:szCs w:val="28"/>
        </w:rPr>
        <w:t>аргументировать, приводить доказательства родства различных таксонов растений, животных, грибов и бактерий;</w:t>
      </w:r>
    </w:p>
    <w:p w:rsidR="00AE6CA3" w:rsidRPr="00A87829" w:rsidRDefault="00DB7E82" w:rsidP="00FC2697">
      <w:pPr>
        <w:numPr>
          <w:ilvl w:val="0"/>
          <w:numId w:val="35"/>
        </w:numPr>
        <w:spacing w:after="0" w:line="360" w:lineRule="auto"/>
        <w:ind w:right="35"/>
        <w:rPr>
          <w:szCs w:val="28"/>
        </w:rPr>
      </w:pPr>
      <w:r w:rsidRPr="00A87829">
        <w:rPr>
          <w:szCs w:val="28"/>
        </w:rPr>
        <w:t>аргументировать, приводить доказательства различий растений, животных, грибов и бактерий;</w:t>
      </w:r>
    </w:p>
    <w:p w:rsidR="00AE6CA3" w:rsidRPr="00A87829" w:rsidRDefault="00DB7E82" w:rsidP="00FC2697">
      <w:pPr>
        <w:numPr>
          <w:ilvl w:val="0"/>
          <w:numId w:val="35"/>
        </w:numPr>
        <w:spacing w:after="0" w:line="360" w:lineRule="auto"/>
        <w:ind w:right="35"/>
        <w:rPr>
          <w:szCs w:val="28"/>
        </w:rPr>
      </w:pPr>
      <w:r w:rsidRPr="00A87829">
        <w:rPr>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E6CA3" w:rsidRPr="00A87829" w:rsidRDefault="00DB7E82" w:rsidP="00FC2697">
      <w:pPr>
        <w:numPr>
          <w:ilvl w:val="0"/>
          <w:numId w:val="35"/>
        </w:numPr>
        <w:spacing w:after="0" w:line="360" w:lineRule="auto"/>
        <w:ind w:right="35"/>
        <w:rPr>
          <w:szCs w:val="28"/>
        </w:rPr>
      </w:pPr>
      <w:r w:rsidRPr="00A87829">
        <w:rPr>
          <w:szCs w:val="28"/>
        </w:rPr>
        <w:t>раскрывать роль биологии в практической деятельности людей; роль различных организмов в жизни человека;</w:t>
      </w:r>
    </w:p>
    <w:p w:rsidR="00AE6CA3" w:rsidRPr="00A87829" w:rsidRDefault="00DB7E82" w:rsidP="00FC2697">
      <w:pPr>
        <w:numPr>
          <w:ilvl w:val="0"/>
          <w:numId w:val="35"/>
        </w:numPr>
        <w:spacing w:after="0" w:line="360" w:lineRule="auto"/>
        <w:ind w:right="35"/>
        <w:rPr>
          <w:szCs w:val="28"/>
        </w:rPr>
      </w:pPr>
      <w:r w:rsidRPr="00A87829">
        <w:rPr>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E6CA3" w:rsidRPr="00A87829" w:rsidRDefault="00DB7E82" w:rsidP="00FC2697">
      <w:pPr>
        <w:numPr>
          <w:ilvl w:val="0"/>
          <w:numId w:val="35"/>
        </w:numPr>
        <w:spacing w:after="0" w:line="360" w:lineRule="auto"/>
        <w:ind w:right="35"/>
        <w:rPr>
          <w:szCs w:val="28"/>
        </w:rPr>
      </w:pPr>
      <w:r w:rsidRPr="00A87829">
        <w:rPr>
          <w:szCs w:val="28"/>
        </w:rPr>
        <w:t xml:space="preserve">выявлятьпримерыи </w:t>
      </w:r>
      <w:r w:rsidRPr="00A87829">
        <w:rPr>
          <w:szCs w:val="28"/>
        </w:rPr>
        <w:tab/>
        <w:t xml:space="preserve">раскрывать </w:t>
      </w:r>
      <w:r w:rsidRPr="00A87829">
        <w:rPr>
          <w:szCs w:val="28"/>
        </w:rPr>
        <w:tab/>
        <w:t xml:space="preserve">сущность </w:t>
      </w:r>
      <w:r w:rsidRPr="00A87829">
        <w:rPr>
          <w:szCs w:val="28"/>
        </w:rPr>
        <w:tab/>
        <w:t xml:space="preserve">приспособленности </w:t>
      </w:r>
    </w:p>
    <w:p w:rsidR="00AE6CA3" w:rsidRPr="00A87829" w:rsidRDefault="00DB7E82" w:rsidP="00A87829">
      <w:pPr>
        <w:spacing w:after="0" w:line="360" w:lineRule="auto"/>
        <w:ind w:left="686" w:right="35" w:firstLine="0"/>
        <w:rPr>
          <w:szCs w:val="28"/>
        </w:rPr>
      </w:pPr>
      <w:r w:rsidRPr="00A87829">
        <w:rPr>
          <w:szCs w:val="28"/>
        </w:rPr>
        <w:t>организмов к среде обитания;</w:t>
      </w:r>
    </w:p>
    <w:p w:rsidR="00AE6CA3" w:rsidRPr="00A87829" w:rsidRDefault="00DB7E82" w:rsidP="00FC2697">
      <w:pPr>
        <w:numPr>
          <w:ilvl w:val="0"/>
          <w:numId w:val="35"/>
        </w:numPr>
        <w:spacing w:after="0" w:line="360" w:lineRule="auto"/>
        <w:ind w:right="35"/>
        <w:rPr>
          <w:szCs w:val="28"/>
        </w:rPr>
      </w:pPr>
      <w:r w:rsidRPr="00A87829">
        <w:rPr>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E6CA3" w:rsidRPr="00A87829" w:rsidRDefault="00DB7E82" w:rsidP="00FC2697">
      <w:pPr>
        <w:numPr>
          <w:ilvl w:val="0"/>
          <w:numId w:val="35"/>
        </w:numPr>
        <w:spacing w:after="0" w:line="360" w:lineRule="auto"/>
        <w:ind w:right="35"/>
        <w:rPr>
          <w:szCs w:val="28"/>
        </w:rPr>
      </w:pPr>
      <w:r w:rsidRPr="00A87829">
        <w:rPr>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E6CA3" w:rsidRPr="00A87829" w:rsidRDefault="00DB7E82" w:rsidP="00FC2697">
      <w:pPr>
        <w:numPr>
          <w:ilvl w:val="0"/>
          <w:numId w:val="35"/>
        </w:numPr>
        <w:spacing w:after="0" w:line="360" w:lineRule="auto"/>
        <w:ind w:right="35"/>
        <w:rPr>
          <w:szCs w:val="28"/>
        </w:rPr>
      </w:pPr>
      <w:r w:rsidRPr="00A87829">
        <w:rPr>
          <w:szCs w:val="28"/>
        </w:rPr>
        <w:t xml:space="preserve">устанавливать </w:t>
      </w:r>
      <w:r w:rsidRPr="00A87829">
        <w:rPr>
          <w:szCs w:val="28"/>
        </w:rPr>
        <w:tab/>
        <w:t xml:space="preserve">взаимосвязи </w:t>
      </w:r>
      <w:r w:rsidRPr="00A87829">
        <w:rPr>
          <w:szCs w:val="28"/>
        </w:rPr>
        <w:tab/>
        <w:t xml:space="preserve">между </w:t>
      </w:r>
      <w:r w:rsidRPr="00A87829">
        <w:rPr>
          <w:szCs w:val="28"/>
        </w:rPr>
        <w:tab/>
        <w:t xml:space="preserve">особенностями </w:t>
      </w:r>
      <w:r w:rsidRPr="00A87829">
        <w:rPr>
          <w:szCs w:val="28"/>
        </w:rPr>
        <w:tab/>
        <w:t xml:space="preserve">строения </w:t>
      </w:r>
      <w:r w:rsidRPr="00A87829">
        <w:rPr>
          <w:szCs w:val="28"/>
        </w:rPr>
        <w:tab/>
        <w:t xml:space="preserve">и </w:t>
      </w:r>
    </w:p>
    <w:p w:rsidR="00AE6CA3" w:rsidRPr="00A87829" w:rsidRDefault="00DB7E82" w:rsidP="00A87829">
      <w:pPr>
        <w:spacing w:after="0" w:line="360" w:lineRule="auto"/>
        <w:ind w:left="686" w:right="35" w:firstLine="0"/>
        <w:rPr>
          <w:szCs w:val="28"/>
        </w:rPr>
      </w:pPr>
      <w:r w:rsidRPr="00A87829">
        <w:rPr>
          <w:szCs w:val="28"/>
        </w:rPr>
        <w:lastRenderedPageBreak/>
        <w:t>функциями клеток и тканей, органов и систем органов;</w:t>
      </w:r>
    </w:p>
    <w:p w:rsidR="00AE6CA3" w:rsidRPr="00A87829" w:rsidRDefault="00DB7E82" w:rsidP="00FC2697">
      <w:pPr>
        <w:numPr>
          <w:ilvl w:val="0"/>
          <w:numId w:val="35"/>
        </w:numPr>
        <w:spacing w:after="0" w:line="360" w:lineRule="auto"/>
        <w:ind w:left="689" w:right="537" w:hanging="10"/>
        <w:rPr>
          <w:szCs w:val="28"/>
        </w:rPr>
      </w:pPr>
      <w:r w:rsidRPr="00A87829">
        <w:rPr>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результаты;знать и аргументировать основные правила поведения в природе;</w:t>
      </w:r>
    </w:p>
    <w:p w:rsidR="00AE6CA3" w:rsidRPr="00A87829" w:rsidRDefault="00DB7E82" w:rsidP="00FC2697">
      <w:pPr>
        <w:numPr>
          <w:ilvl w:val="0"/>
          <w:numId w:val="35"/>
        </w:numPr>
        <w:spacing w:after="0" w:line="360" w:lineRule="auto"/>
        <w:ind w:right="35"/>
        <w:rPr>
          <w:szCs w:val="28"/>
        </w:rPr>
      </w:pPr>
      <w:r w:rsidRPr="00A87829">
        <w:rPr>
          <w:szCs w:val="28"/>
        </w:rPr>
        <w:t>анализировать и оценивать последствия деятельности человека в природе;</w:t>
      </w:r>
    </w:p>
    <w:p w:rsidR="00604E28" w:rsidRPr="00A87829" w:rsidRDefault="00DB7E82" w:rsidP="00FC2697">
      <w:pPr>
        <w:numPr>
          <w:ilvl w:val="0"/>
          <w:numId w:val="35"/>
        </w:numPr>
        <w:spacing w:after="0" w:line="360" w:lineRule="auto"/>
        <w:ind w:right="35"/>
        <w:rPr>
          <w:szCs w:val="28"/>
        </w:rPr>
      </w:pPr>
      <w:r w:rsidRPr="00A87829">
        <w:rPr>
          <w:szCs w:val="28"/>
        </w:rPr>
        <w:t>описывать и использовать приемы выращивания и размножения культурных растений и домашних животных, ухода за ними;</w:t>
      </w:r>
      <w:r w:rsidRPr="00A87829">
        <w:rPr>
          <w:rFonts w:eastAsia="Segoe UI Symbol"/>
          <w:szCs w:val="28"/>
        </w:rPr>
        <w:t xml:space="preserve"> </w:t>
      </w:r>
      <w:r w:rsidRPr="00A87829">
        <w:rPr>
          <w:rFonts w:eastAsia="Segoe UI Symbol"/>
          <w:szCs w:val="28"/>
        </w:rPr>
        <w:t></w:t>
      </w:r>
      <w:r w:rsidRPr="00A87829">
        <w:rPr>
          <w:rFonts w:eastAsia="Arial"/>
          <w:szCs w:val="28"/>
        </w:rPr>
        <w:t xml:space="preserve"> </w:t>
      </w:r>
      <w:r w:rsidRPr="00A87829">
        <w:rPr>
          <w:szCs w:val="28"/>
        </w:rPr>
        <w:t>знать и соблюдать правила работы в кабинете биологии.</w:t>
      </w:r>
    </w:p>
    <w:p w:rsidR="00AE6CA3" w:rsidRPr="00A87829" w:rsidRDefault="00DB7E82" w:rsidP="00FC2697">
      <w:pPr>
        <w:numPr>
          <w:ilvl w:val="0"/>
          <w:numId w:val="35"/>
        </w:numPr>
        <w:spacing w:after="0" w:line="360" w:lineRule="auto"/>
        <w:ind w:right="35"/>
        <w:rPr>
          <w:szCs w:val="28"/>
        </w:rPr>
      </w:pPr>
      <w:r w:rsidRPr="00A87829">
        <w:rPr>
          <w:rFonts w:eastAsia="Segoe UI Symbol"/>
          <w:szCs w:val="28"/>
        </w:rPr>
        <w:t xml:space="preserve"> </w:t>
      </w:r>
      <w:r w:rsidRPr="00A87829">
        <w:rPr>
          <w:b/>
          <w:szCs w:val="28"/>
        </w:rPr>
        <w:t xml:space="preserve">Выпускник получит возможность научиться: </w:t>
      </w:r>
    </w:p>
    <w:p w:rsidR="00AE6CA3" w:rsidRPr="00A87829" w:rsidRDefault="00DB7E82" w:rsidP="00FC2697">
      <w:pPr>
        <w:numPr>
          <w:ilvl w:val="0"/>
          <w:numId w:val="35"/>
        </w:numPr>
        <w:spacing w:after="0" w:line="360" w:lineRule="auto"/>
        <w:ind w:right="35"/>
        <w:rPr>
          <w:szCs w:val="28"/>
        </w:rPr>
      </w:pPr>
      <w:r w:rsidRPr="00A87829">
        <w:rPr>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E6CA3" w:rsidRPr="00A87829" w:rsidRDefault="00DB7E82" w:rsidP="00FC2697">
      <w:pPr>
        <w:numPr>
          <w:ilvl w:val="0"/>
          <w:numId w:val="35"/>
        </w:numPr>
        <w:spacing w:after="0" w:line="360" w:lineRule="auto"/>
        <w:ind w:right="35"/>
        <w:rPr>
          <w:szCs w:val="28"/>
        </w:rPr>
      </w:pPr>
      <w:r w:rsidRPr="00A87829">
        <w:rPr>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E6CA3" w:rsidRPr="00A87829" w:rsidRDefault="00DB7E82" w:rsidP="00FC2697">
      <w:pPr>
        <w:numPr>
          <w:ilvl w:val="0"/>
          <w:numId w:val="35"/>
        </w:numPr>
        <w:spacing w:after="0" w:line="360" w:lineRule="auto"/>
        <w:ind w:right="35"/>
        <w:rPr>
          <w:szCs w:val="28"/>
        </w:rPr>
      </w:pPr>
      <w:r w:rsidRPr="00A87829">
        <w:rPr>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E6CA3" w:rsidRPr="00A87829" w:rsidRDefault="00DB7E82" w:rsidP="00FC2697">
      <w:pPr>
        <w:numPr>
          <w:ilvl w:val="0"/>
          <w:numId w:val="35"/>
        </w:numPr>
        <w:spacing w:after="0" w:line="360" w:lineRule="auto"/>
        <w:ind w:right="35"/>
        <w:rPr>
          <w:szCs w:val="28"/>
        </w:rPr>
      </w:pPr>
      <w:r w:rsidRPr="00A87829">
        <w:rPr>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E6CA3" w:rsidRPr="00A87829" w:rsidRDefault="00DB7E82" w:rsidP="00FC2697">
      <w:pPr>
        <w:numPr>
          <w:ilvl w:val="0"/>
          <w:numId w:val="35"/>
        </w:numPr>
        <w:spacing w:after="0" w:line="360" w:lineRule="auto"/>
        <w:ind w:right="35"/>
        <w:rPr>
          <w:szCs w:val="28"/>
        </w:rPr>
      </w:pPr>
      <w:r w:rsidRPr="00A87829">
        <w:rPr>
          <w:szCs w:val="28"/>
        </w:rPr>
        <w:lastRenderedPageBreak/>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AE6CA3" w:rsidRPr="00A87829" w:rsidRDefault="00DB7E82" w:rsidP="00FC2697">
      <w:pPr>
        <w:numPr>
          <w:ilvl w:val="0"/>
          <w:numId w:val="35"/>
        </w:numPr>
        <w:spacing w:after="0" w:line="360" w:lineRule="auto"/>
        <w:ind w:right="35"/>
        <w:rPr>
          <w:szCs w:val="28"/>
        </w:rPr>
      </w:pPr>
      <w:r w:rsidRPr="00A87829">
        <w:rPr>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04E28" w:rsidRPr="00A87829" w:rsidRDefault="00DB7E82" w:rsidP="00FC2697">
      <w:pPr>
        <w:numPr>
          <w:ilvl w:val="0"/>
          <w:numId w:val="35"/>
        </w:numPr>
        <w:spacing w:after="0" w:line="360" w:lineRule="auto"/>
        <w:ind w:right="35"/>
        <w:rPr>
          <w:szCs w:val="28"/>
        </w:rPr>
      </w:pPr>
      <w:r w:rsidRPr="00A87829">
        <w:rPr>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AE6CA3" w:rsidRPr="00A87829" w:rsidRDefault="00DB7E82" w:rsidP="00A87829">
      <w:pPr>
        <w:spacing w:after="0" w:line="360" w:lineRule="auto"/>
        <w:ind w:left="715" w:right="35" w:firstLine="0"/>
        <w:rPr>
          <w:szCs w:val="28"/>
        </w:rPr>
      </w:pPr>
      <w:r w:rsidRPr="00A87829">
        <w:rPr>
          <w:rFonts w:eastAsia="Segoe UI Symbol"/>
          <w:szCs w:val="28"/>
        </w:rPr>
        <w:t xml:space="preserve"> </w:t>
      </w:r>
      <w:r w:rsidRPr="00A87829">
        <w:rPr>
          <w:b/>
          <w:szCs w:val="28"/>
        </w:rPr>
        <w:t xml:space="preserve">Человек и его здоровье Выпускник научится: </w:t>
      </w:r>
    </w:p>
    <w:p w:rsidR="00AE6CA3" w:rsidRPr="00A87829" w:rsidRDefault="00DB7E82" w:rsidP="00FC2697">
      <w:pPr>
        <w:numPr>
          <w:ilvl w:val="0"/>
          <w:numId w:val="35"/>
        </w:numPr>
        <w:spacing w:after="0" w:line="360" w:lineRule="auto"/>
        <w:ind w:right="35"/>
        <w:rPr>
          <w:szCs w:val="28"/>
        </w:rPr>
      </w:pPr>
      <w:r w:rsidRPr="00A87829">
        <w:rPr>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E6CA3" w:rsidRPr="00A87829" w:rsidRDefault="00DB7E82" w:rsidP="00FC2697">
      <w:pPr>
        <w:numPr>
          <w:ilvl w:val="0"/>
          <w:numId w:val="35"/>
        </w:numPr>
        <w:spacing w:after="0" w:line="360" w:lineRule="auto"/>
        <w:ind w:right="35"/>
        <w:rPr>
          <w:szCs w:val="28"/>
        </w:rPr>
      </w:pPr>
      <w:r w:rsidRPr="00A87829">
        <w:rPr>
          <w:szCs w:val="28"/>
        </w:rPr>
        <w:t>аргументировать, приводить доказательства взаимосвязи человека и окружающей среды, родства человека с животными;</w:t>
      </w:r>
    </w:p>
    <w:p w:rsidR="00AE6CA3" w:rsidRPr="00A87829" w:rsidRDefault="00DB7E82" w:rsidP="00FC2697">
      <w:pPr>
        <w:numPr>
          <w:ilvl w:val="0"/>
          <w:numId w:val="35"/>
        </w:numPr>
        <w:spacing w:after="0" w:line="360" w:lineRule="auto"/>
        <w:ind w:right="35"/>
        <w:rPr>
          <w:szCs w:val="28"/>
        </w:rPr>
      </w:pPr>
      <w:r w:rsidRPr="00A87829">
        <w:rPr>
          <w:szCs w:val="28"/>
        </w:rPr>
        <w:t>аргументировать, приводить доказательства отличий человека от животных;</w:t>
      </w:r>
    </w:p>
    <w:p w:rsidR="00AE6CA3" w:rsidRPr="00A87829" w:rsidRDefault="00DB7E82" w:rsidP="00FC2697">
      <w:pPr>
        <w:numPr>
          <w:ilvl w:val="0"/>
          <w:numId w:val="35"/>
        </w:numPr>
        <w:spacing w:after="0" w:line="360" w:lineRule="auto"/>
        <w:ind w:right="35"/>
        <w:rPr>
          <w:szCs w:val="28"/>
        </w:rPr>
      </w:pPr>
      <w:r w:rsidRPr="00A87829">
        <w:rPr>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E6CA3" w:rsidRPr="00A87829" w:rsidRDefault="00DB7E82" w:rsidP="00FC2697">
      <w:pPr>
        <w:numPr>
          <w:ilvl w:val="0"/>
          <w:numId w:val="35"/>
        </w:numPr>
        <w:spacing w:after="0" w:line="360" w:lineRule="auto"/>
        <w:ind w:right="35"/>
        <w:rPr>
          <w:szCs w:val="28"/>
        </w:rPr>
      </w:pPr>
      <w:r w:rsidRPr="00A87829">
        <w:rPr>
          <w:szCs w:val="28"/>
        </w:rPr>
        <w:t xml:space="preserve">объяснять </w:t>
      </w:r>
      <w:r w:rsidRPr="00A87829">
        <w:rPr>
          <w:szCs w:val="28"/>
        </w:rPr>
        <w:tab/>
        <w:t xml:space="preserve">эволюцию </w:t>
      </w:r>
      <w:r w:rsidRPr="00A87829">
        <w:rPr>
          <w:szCs w:val="28"/>
        </w:rPr>
        <w:tab/>
        <w:t xml:space="preserve">вида </w:t>
      </w:r>
      <w:r w:rsidRPr="00A87829">
        <w:rPr>
          <w:szCs w:val="28"/>
        </w:rPr>
        <w:tab/>
        <w:t xml:space="preserve">Человек </w:t>
      </w:r>
      <w:r w:rsidRPr="00A87829">
        <w:rPr>
          <w:szCs w:val="28"/>
        </w:rPr>
        <w:tab/>
        <w:t xml:space="preserve">разумный </w:t>
      </w:r>
      <w:r w:rsidRPr="00A87829">
        <w:rPr>
          <w:szCs w:val="28"/>
        </w:rPr>
        <w:tab/>
        <w:t xml:space="preserve">на </w:t>
      </w:r>
      <w:r w:rsidRPr="00A87829">
        <w:rPr>
          <w:szCs w:val="28"/>
        </w:rPr>
        <w:tab/>
        <w:t xml:space="preserve">примерах </w:t>
      </w:r>
    </w:p>
    <w:p w:rsidR="00AE6CA3" w:rsidRPr="00A87829" w:rsidRDefault="00DB7E82" w:rsidP="00A87829">
      <w:pPr>
        <w:spacing w:after="0" w:line="360" w:lineRule="auto"/>
        <w:ind w:right="35" w:firstLine="0"/>
        <w:rPr>
          <w:szCs w:val="28"/>
        </w:rPr>
      </w:pPr>
      <w:r w:rsidRPr="00A87829">
        <w:rPr>
          <w:szCs w:val="28"/>
        </w:rPr>
        <w:lastRenderedPageBreak/>
        <w:t>сопоставления биологических объектов и других материальных артефактов;</w:t>
      </w:r>
    </w:p>
    <w:p w:rsidR="00AE6CA3" w:rsidRPr="00A87829" w:rsidRDefault="00DB7E82" w:rsidP="00FC2697">
      <w:pPr>
        <w:numPr>
          <w:ilvl w:val="0"/>
          <w:numId w:val="35"/>
        </w:numPr>
        <w:spacing w:after="0" w:line="360" w:lineRule="auto"/>
        <w:ind w:right="35"/>
        <w:rPr>
          <w:szCs w:val="28"/>
        </w:rPr>
      </w:pPr>
      <w:r w:rsidRPr="00A87829">
        <w:rPr>
          <w:szCs w:val="28"/>
        </w:rPr>
        <w:t>выявлять</w:t>
      </w:r>
      <w:r w:rsidR="00604E28" w:rsidRPr="00A87829">
        <w:rPr>
          <w:szCs w:val="28"/>
        </w:rPr>
        <w:t xml:space="preserve"> </w:t>
      </w:r>
      <w:r w:rsidRPr="00A87829">
        <w:rPr>
          <w:szCs w:val="28"/>
        </w:rPr>
        <w:t>примеры</w:t>
      </w:r>
      <w:r w:rsidR="00604E28" w:rsidRPr="00A87829">
        <w:rPr>
          <w:szCs w:val="28"/>
        </w:rPr>
        <w:t xml:space="preserve"> </w:t>
      </w:r>
      <w:r w:rsidRPr="00A87829">
        <w:rPr>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AE6CA3" w:rsidRPr="00A87829" w:rsidRDefault="00DB7E82" w:rsidP="00FC2697">
      <w:pPr>
        <w:numPr>
          <w:ilvl w:val="0"/>
          <w:numId w:val="35"/>
        </w:numPr>
        <w:spacing w:after="0" w:line="360" w:lineRule="auto"/>
        <w:ind w:right="35"/>
        <w:rPr>
          <w:szCs w:val="28"/>
        </w:rPr>
      </w:pPr>
      <w:r w:rsidRPr="00A87829">
        <w:rPr>
          <w:szCs w:val="28"/>
        </w:rPr>
        <w:t>различать</w:t>
      </w:r>
      <w:r w:rsidR="00604E28" w:rsidRPr="00A87829">
        <w:rPr>
          <w:szCs w:val="28"/>
        </w:rPr>
        <w:t xml:space="preserve"> </w:t>
      </w:r>
      <w:r w:rsidRPr="00A87829">
        <w:rPr>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E6CA3" w:rsidRPr="00A87829" w:rsidRDefault="00DB7E82" w:rsidP="00FC2697">
      <w:pPr>
        <w:numPr>
          <w:ilvl w:val="0"/>
          <w:numId w:val="35"/>
        </w:numPr>
        <w:spacing w:after="0" w:line="360" w:lineRule="auto"/>
        <w:ind w:right="35"/>
        <w:rPr>
          <w:szCs w:val="28"/>
        </w:rPr>
      </w:pPr>
      <w:r w:rsidRPr="00A87829">
        <w:rPr>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r w:rsidR="00604E28" w:rsidRPr="00A87829">
        <w:rPr>
          <w:rFonts w:eastAsia="Segoe UI Symbol"/>
          <w:szCs w:val="28"/>
        </w:rPr>
        <w:t xml:space="preserve"> </w:t>
      </w:r>
      <w:r w:rsidRPr="00A87829">
        <w:rPr>
          <w:szCs w:val="28"/>
        </w:rPr>
        <w:t xml:space="preserve">устанавливать </w:t>
      </w:r>
      <w:r w:rsidRPr="00A87829">
        <w:rPr>
          <w:szCs w:val="28"/>
        </w:rPr>
        <w:tab/>
        <w:t xml:space="preserve">взаимосвязи </w:t>
      </w:r>
      <w:r w:rsidRPr="00A87829">
        <w:rPr>
          <w:szCs w:val="28"/>
        </w:rPr>
        <w:tab/>
        <w:t>между</w:t>
      </w:r>
      <w:r w:rsidRPr="00A87829">
        <w:rPr>
          <w:szCs w:val="28"/>
        </w:rPr>
        <w:tab/>
        <w:t>особенностями</w:t>
      </w:r>
      <w:r w:rsidRPr="00A87829">
        <w:rPr>
          <w:szCs w:val="28"/>
        </w:rPr>
        <w:tab/>
        <w:t xml:space="preserve">строения </w:t>
      </w:r>
      <w:r w:rsidRPr="00A87829">
        <w:rPr>
          <w:szCs w:val="28"/>
        </w:rPr>
        <w:tab/>
        <w:t xml:space="preserve">и </w:t>
      </w:r>
    </w:p>
    <w:p w:rsidR="00AE6CA3" w:rsidRPr="00A87829" w:rsidRDefault="00DB7E82" w:rsidP="00A87829">
      <w:pPr>
        <w:spacing w:after="0" w:line="360" w:lineRule="auto"/>
        <w:ind w:right="35" w:firstLine="0"/>
        <w:rPr>
          <w:szCs w:val="28"/>
        </w:rPr>
      </w:pPr>
      <w:r w:rsidRPr="00A87829">
        <w:rPr>
          <w:szCs w:val="28"/>
        </w:rPr>
        <w:t>функциями клеток и тканей, органов и систем органов;</w:t>
      </w:r>
    </w:p>
    <w:p w:rsidR="00AE6CA3" w:rsidRPr="00A87829" w:rsidRDefault="00DB7E82" w:rsidP="00FC2697">
      <w:pPr>
        <w:numPr>
          <w:ilvl w:val="0"/>
          <w:numId w:val="35"/>
        </w:numPr>
        <w:spacing w:after="0" w:line="360" w:lineRule="auto"/>
        <w:ind w:right="35"/>
        <w:rPr>
          <w:szCs w:val="28"/>
        </w:rPr>
      </w:pPr>
      <w:r w:rsidRPr="00A87829">
        <w:rPr>
          <w:szCs w:val="28"/>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AE6CA3" w:rsidRPr="00A87829" w:rsidRDefault="00DB7E82" w:rsidP="00FC2697">
      <w:pPr>
        <w:numPr>
          <w:ilvl w:val="0"/>
          <w:numId w:val="35"/>
        </w:numPr>
        <w:spacing w:after="0" w:line="360" w:lineRule="auto"/>
        <w:ind w:right="35"/>
        <w:rPr>
          <w:szCs w:val="28"/>
        </w:rPr>
      </w:pPr>
      <w:r w:rsidRPr="00A87829">
        <w:rPr>
          <w:szCs w:val="28"/>
        </w:rPr>
        <w:t>знать и аргументировать основные принципы здорового образа жизни, рациональной организации труда и отдыха;</w:t>
      </w:r>
    </w:p>
    <w:p w:rsidR="00AE6CA3" w:rsidRPr="00A87829" w:rsidRDefault="00DB7E82" w:rsidP="00FC2697">
      <w:pPr>
        <w:numPr>
          <w:ilvl w:val="0"/>
          <w:numId w:val="35"/>
        </w:numPr>
        <w:spacing w:after="0" w:line="360" w:lineRule="auto"/>
        <w:ind w:right="35"/>
        <w:rPr>
          <w:szCs w:val="28"/>
        </w:rPr>
      </w:pPr>
      <w:r w:rsidRPr="00A87829">
        <w:rPr>
          <w:szCs w:val="28"/>
        </w:rPr>
        <w:t>анализировать и оценивать влияние факторов риска на здоровье человека;</w:t>
      </w:r>
    </w:p>
    <w:p w:rsidR="00AE6CA3" w:rsidRPr="00A87829" w:rsidRDefault="00DB7E82" w:rsidP="00FC2697">
      <w:pPr>
        <w:numPr>
          <w:ilvl w:val="0"/>
          <w:numId w:val="35"/>
        </w:numPr>
        <w:spacing w:after="0" w:line="360" w:lineRule="auto"/>
        <w:ind w:right="35"/>
        <w:rPr>
          <w:szCs w:val="28"/>
        </w:rPr>
      </w:pPr>
      <w:r w:rsidRPr="00A87829">
        <w:rPr>
          <w:szCs w:val="28"/>
        </w:rPr>
        <w:t>описывать и использовать приемы оказания первой помощи;</w:t>
      </w:r>
    </w:p>
    <w:p w:rsidR="00AE6CA3" w:rsidRPr="00A87829" w:rsidRDefault="00DB7E82" w:rsidP="00FC2697">
      <w:pPr>
        <w:numPr>
          <w:ilvl w:val="0"/>
          <w:numId w:val="35"/>
        </w:numPr>
        <w:spacing w:after="0" w:line="360" w:lineRule="auto"/>
        <w:ind w:right="35"/>
        <w:rPr>
          <w:szCs w:val="28"/>
        </w:rPr>
      </w:pPr>
      <w:r w:rsidRPr="00A87829">
        <w:rPr>
          <w:szCs w:val="28"/>
        </w:rPr>
        <w:t>знать и соблюдать правила работы в кабинете биологии.</w:t>
      </w:r>
      <w:r w:rsidR="00604E28" w:rsidRPr="00A87829">
        <w:rPr>
          <w:rFonts w:eastAsia="Segoe UI Symbol"/>
          <w:szCs w:val="28"/>
        </w:rPr>
        <w:t></w:t>
      </w:r>
      <w:r w:rsidRPr="00A87829">
        <w:rPr>
          <w:b/>
          <w:szCs w:val="28"/>
        </w:rPr>
        <w:t xml:space="preserve">Выпускник получит возможность научиться: </w:t>
      </w:r>
    </w:p>
    <w:p w:rsidR="00AE6CA3" w:rsidRPr="00A87829" w:rsidRDefault="00DB7E82" w:rsidP="00FC2697">
      <w:pPr>
        <w:numPr>
          <w:ilvl w:val="0"/>
          <w:numId w:val="35"/>
        </w:numPr>
        <w:spacing w:after="0" w:line="360" w:lineRule="auto"/>
        <w:ind w:right="35"/>
        <w:rPr>
          <w:szCs w:val="28"/>
        </w:rPr>
      </w:pPr>
      <w:r w:rsidRPr="00A87829">
        <w:rPr>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E6CA3" w:rsidRPr="00A87829" w:rsidRDefault="00DB7E82" w:rsidP="00FC2697">
      <w:pPr>
        <w:numPr>
          <w:ilvl w:val="0"/>
          <w:numId w:val="35"/>
        </w:numPr>
        <w:spacing w:after="0" w:line="360" w:lineRule="auto"/>
        <w:ind w:right="35"/>
        <w:rPr>
          <w:szCs w:val="28"/>
        </w:rPr>
      </w:pPr>
      <w:r w:rsidRPr="00A87829">
        <w:rPr>
          <w:szCs w:val="28"/>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E6CA3" w:rsidRPr="00A87829" w:rsidRDefault="00DB7E82" w:rsidP="00FC2697">
      <w:pPr>
        <w:numPr>
          <w:ilvl w:val="0"/>
          <w:numId w:val="35"/>
        </w:numPr>
        <w:spacing w:after="0" w:line="360" w:lineRule="auto"/>
        <w:ind w:right="35"/>
        <w:rPr>
          <w:szCs w:val="28"/>
        </w:rPr>
      </w:pPr>
      <w:r w:rsidRPr="00A87829">
        <w:rPr>
          <w:szCs w:val="28"/>
        </w:rPr>
        <w:t>ориентироваться в системе моральных норм и ценностей по отношению к собственному здоровью и здоровью других людей;</w:t>
      </w:r>
    </w:p>
    <w:p w:rsidR="00AE6CA3" w:rsidRPr="00A87829" w:rsidRDefault="00DB7E82" w:rsidP="00FC2697">
      <w:pPr>
        <w:numPr>
          <w:ilvl w:val="0"/>
          <w:numId w:val="35"/>
        </w:numPr>
        <w:spacing w:after="0" w:line="360" w:lineRule="auto"/>
        <w:ind w:right="35"/>
        <w:rPr>
          <w:szCs w:val="28"/>
        </w:rPr>
      </w:pPr>
      <w:r w:rsidRPr="00A87829">
        <w:rPr>
          <w:szCs w:val="28"/>
        </w:rPr>
        <w:t>находить в учебной, научно-популярной литературе, Интернет- ресурсах информацию об организме человека, оформлять ее в виде устных сообщений и докладов;</w:t>
      </w:r>
    </w:p>
    <w:p w:rsidR="00AE6CA3" w:rsidRPr="00A87829" w:rsidRDefault="00DB7E82" w:rsidP="00FC2697">
      <w:pPr>
        <w:numPr>
          <w:ilvl w:val="0"/>
          <w:numId w:val="35"/>
        </w:numPr>
        <w:spacing w:after="0" w:line="360" w:lineRule="auto"/>
        <w:ind w:right="35"/>
        <w:rPr>
          <w:szCs w:val="28"/>
        </w:rPr>
      </w:pPr>
      <w:r w:rsidRPr="00A87829">
        <w:rPr>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E6CA3" w:rsidRPr="00A87829" w:rsidRDefault="00DB7E82" w:rsidP="00FC2697">
      <w:pPr>
        <w:numPr>
          <w:ilvl w:val="0"/>
          <w:numId w:val="35"/>
        </w:numPr>
        <w:spacing w:after="0" w:line="360" w:lineRule="auto"/>
        <w:ind w:right="35"/>
        <w:rPr>
          <w:szCs w:val="28"/>
        </w:rPr>
      </w:pPr>
      <w:r w:rsidRPr="00A87829">
        <w:rPr>
          <w:szCs w:val="28"/>
        </w:rPr>
        <w:t>создавать собственные письменные и устные сообщения об организме человека и его жизнедеятельности на основе нескольких источников</w:t>
      </w:r>
      <w:r w:rsidR="00604E28" w:rsidRPr="00A87829">
        <w:rPr>
          <w:rFonts w:eastAsia="Segoe UI Symbol"/>
          <w:szCs w:val="28"/>
        </w:rPr>
        <w:t xml:space="preserve"> </w:t>
      </w:r>
      <w:r w:rsidRPr="00A87829">
        <w:rPr>
          <w:szCs w:val="28"/>
        </w:rPr>
        <w:t xml:space="preserve">информации, </w:t>
      </w:r>
      <w:r w:rsidRPr="00A87829">
        <w:rPr>
          <w:szCs w:val="28"/>
        </w:rPr>
        <w:tab/>
        <w:t xml:space="preserve">сопровождать </w:t>
      </w:r>
      <w:r w:rsidRPr="00A87829">
        <w:rPr>
          <w:szCs w:val="28"/>
        </w:rPr>
        <w:tab/>
        <w:t xml:space="preserve">выступление </w:t>
      </w:r>
      <w:r w:rsidRPr="00A87829">
        <w:rPr>
          <w:szCs w:val="28"/>
        </w:rPr>
        <w:tab/>
        <w:t xml:space="preserve">презентацией, </w:t>
      </w:r>
      <w:r w:rsidRPr="00A87829">
        <w:rPr>
          <w:szCs w:val="28"/>
        </w:rPr>
        <w:tab/>
        <w:t>учитывая</w:t>
      </w:r>
    </w:p>
    <w:p w:rsidR="00AE6CA3" w:rsidRPr="00A87829" w:rsidRDefault="00DB7E82" w:rsidP="00A87829">
      <w:pPr>
        <w:spacing w:after="0" w:line="360" w:lineRule="auto"/>
        <w:ind w:right="12" w:firstLine="0"/>
        <w:rPr>
          <w:szCs w:val="28"/>
        </w:rPr>
      </w:pPr>
      <w:r w:rsidRPr="00A87829">
        <w:rPr>
          <w:szCs w:val="28"/>
        </w:rPr>
        <w:t xml:space="preserve">особенности аудитории сверстников; </w:t>
      </w:r>
    </w:p>
    <w:p w:rsidR="00AE6CA3" w:rsidRPr="00A87829" w:rsidRDefault="00DB7E82" w:rsidP="00FC2697">
      <w:pPr>
        <w:numPr>
          <w:ilvl w:val="0"/>
          <w:numId w:val="35"/>
        </w:numPr>
        <w:spacing w:after="0" w:line="360" w:lineRule="auto"/>
        <w:ind w:right="35"/>
        <w:rPr>
          <w:szCs w:val="28"/>
        </w:rPr>
      </w:pPr>
      <w:r w:rsidRPr="00A87829">
        <w:rPr>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AE6CA3" w:rsidRPr="00A87829" w:rsidRDefault="00DB7E82" w:rsidP="00A87829">
      <w:pPr>
        <w:spacing w:after="0" w:line="360" w:lineRule="auto"/>
        <w:ind w:left="726" w:right="2523" w:hanging="10"/>
        <w:rPr>
          <w:szCs w:val="28"/>
        </w:rPr>
      </w:pPr>
      <w:r w:rsidRPr="00A87829">
        <w:rPr>
          <w:b/>
          <w:szCs w:val="28"/>
        </w:rPr>
        <w:t xml:space="preserve">Общие биологические закономерности Выпускник научится: </w:t>
      </w:r>
    </w:p>
    <w:p w:rsidR="00AE6CA3" w:rsidRPr="00A87829" w:rsidRDefault="00DB7E82" w:rsidP="00FC2697">
      <w:pPr>
        <w:numPr>
          <w:ilvl w:val="0"/>
          <w:numId w:val="35"/>
        </w:numPr>
        <w:spacing w:after="0" w:line="360" w:lineRule="auto"/>
        <w:ind w:right="35"/>
        <w:rPr>
          <w:szCs w:val="28"/>
        </w:rPr>
      </w:pPr>
      <w:r w:rsidRPr="00A87829">
        <w:rPr>
          <w:szCs w:val="28"/>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p>
    <w:p w:rsidR="00AE6CA3" w:rsidRPr="00A87829" w:rsidRDefault="00DB7E82" w:rsidP="00FC2697">
      <w:pPr>
        <w:numPr>
          <w:ilvl w:val="0"/>
          <w:numId w:val="35"/>
        </w:numPr>
        <w:spacing w:after="0" w:line="360" w:lineRule="auto"/>
        <w:ind w:right="35"/>
        <w:rPr>
          <w:szCs w:val="28"/>
        </w:rPr>
      </w:pPr>
      <w:r w:rsidRPr="00A87829">
        <w:rPr>
          <w:szCs w:val="28"/>
        </w:rPr>
        <w:t>аргументировать, приводить доказательства необходимости защиты окружающей среды;</w:t>
      </w:r>
    </w:p>
    <w:p w:rsidR="00AE6CA3" w:rsidRPr="00A87829" w:rsidRDefault="00DB7E82" w:rsidP="00FC2697">
      <w:pPr>
        <w:numPr>
          <w:ilvl w:val="0"/>
          <w:numId w:val="35"/>
        </w:numPr>
        <w:spacing w:after="0" w:line="360" w:lineRule="auto"/>
        <w:ind w:right="35"/>
        <w:rPr>
          <w:szCs w:val="28"/>
        </w:rPr>
      </w:pPr>
      <w:r w:rsidRPr="00A87829">
        <w:rPr>
          <w:szCs w:val="28"/>
        </w:rPr>
        <w:t>аргументировать, приводить доказательства зависимости здоровья человека от состояния окружающей среды;</w:t>
      </w:r>
    </w:p>
    <w:p w:rsidR="00AE6CA3" w:rsidRPr="00A87829" w:rsidRDefault="00DB7E82" w:rsidP="00FC2697">
      <w:pPr>
        <w:numPr>
          <w:ilvl w:val="0"/>
          <w:numId w:val="35"/>
        </w:numPr>
        <w:spacing w:after="0" w:line="360" w:lineRule="auto"/>
        <w:ind w:right="35"/>
        <w:rPr>
          <w:szCs w:val="28"/>
        </w:rPr>
      </w:pPr>
      <w:r w:rsidRPr="00A87829">
        <w:rPr>
          <w:szCs w:val="28"/>
        </w:rPr>
        <w:t>осуществлять классификацию биологических объектов на основе определения их принадлежности к определенной систематической группе;</w:t>
      </w:r>
    </w:p>
    <w:p w:rsidR="00AE6CA3" w:rsidRPr="00A87829" w:rsidRDefault="00DB7E82" w:rsidP="00FC2697">
      <w:pPr>
        <w:numPr>
          <w:ilvl w:val="0"/>
          <w:numId w:val="35"/>
        </w:numPr>
        <w:spacing w:after="0" w:line="360" w:lineRule="auto"/>
        <w:ind w:right="35"/>
        <w:rPr>
          <w:szCs w:val="28"/>
        </w:rPr>
      </w:pPr>
      <w:r w:rsidRPr="00A87829">
        <w:rPr>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E6CA3" w:rsidRPr="00A87829" w:rsidRDefault="00DB7E82" w:rsidP="00FC2697">
      <w:pPr>
        <w:numPr>
          <w:ilvl w:val="0"/>
          <w:numId w:val="35"/>
        </w:numPr>
        <w:spacing w:after="0" w:line="360" w:lineRule="auto"/>
        <w:ind w:right="35"/>
        <w:rPr>
          <w:szCs w:val="28"/>
        </w:rPr>
      </w:pPr>
      <w:r w:rsidRPr="00A87829">
        <w:rPr>
          <w:szCs w:val="28"/>
        </w:rPr>
        <w:t>объяснять общность происхождения и эволюции организмов на основе сопоставления особенностей их строения и функционирования;</w:t>
      </w:r>
    </w:p>
    <w:p w:rsidR="00AE6CA3" w:rsidRPr="00A87829" w:rsidRDefault="00DB7E82" w:rsidP="00FC2697">
      <w:pPr>
        <w:numPr>
          <w:ilvl w:val="0"/>
          <w:numId w:val="35"/>
        </w:numPr>
        <w:spacing w:after="0" w:line="360" w:lineRule="auto"/>
        <w:ind w:right="35"/>
        <w:rPr>
          <w:szCs w:val="28"/>
        </w:rPr>
      </w:pPr>
      <w:r w:rsidRPr="00A87829">
        <w:rPr>
          <w:szCs w:val="28"/>
        </w:rPr>
        <w:t xml:space="preserve">объяснять </w:t>
      </w:r>
      <w:r w:rsidRPr="00A87829">
        <w:rPr>
          <w:szCs w:val="28"/>
        </w:rPr>
        <w:tab/>
        <w:t xml:space="preserve">механизмы </w:t>
      </w:r>
      <w:r w:rsidRPr="00A87829">
        <w:rPr>
          <w:szCs w:val="28"/>
        </w:rPr>
        <w:tab/>
        <w:t xml:space="preserve">наследственности </w:t>
      </w:r>
      <w:r w:rsidRPr="00A87829">
        <w:rPr>
          <w:szCs w:val="28"/>
        </w:rPr>
        <w:tab/>
        <w:t xml:space="preserve">и </w:t>
      </w:r>
      <w:r w:rsidRPr="00A87829">
        <w:rPr>
          <w:szCs w:val="28"/>
        </w:rPr>
        <w:tab/>
        <w:t xml:space="preserve">изменчивости, </w:t>
      </w:r>
    </w:p>
    <w:p w:rsidR="00AE6CA3" w:rsidRPr="00A87829" w:rsidRDefault="00DB7E82" w:rsidP="00A87829">
      <w:pPr>
        <w:spacing w:after="0" w:line="360" w:lineRule="auto"/>
        <w:ind w:right="35" w:firstLine="0"/>
        <w:rPr>
          <w:szCs w:val="28"/>
        </w:rPr>
      </w:pPr>
      <w:r w:rsidRPr="00A87829">
        <w:rPr>
          <w:szCs w:val="28"/>
        </w:rPr>
        <w:t>возникновения приспособленности, процесс видообразования;</w:t>
      </w:r>
    </w:p>
    <w:p w:rsidR="00AE6CA3" w:rsidRPr="00A87829" w:rsidRDefault="00DB7E82" w:rsidP="00FC2697">
      <w:pPr>
        <w:numPr>
          <w:ilvl w:val="0"/>
          <w:numId w:val="35"/>
        </w:numPr>
        <w:spacing w:after="0" w:line="360" w:lineRule="auto"/>
        <w:ind w:right="35"/>
        <w:rPr>
          <w:szCs w:val="28"/>
        </w:rPr>
      </w:pPr>
      <w:r w:rsidRPr="00A87829">
        <w:rPr>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E6CA3" w:rsidRPr="00A87829" w:rsidRDefault="00DB7E82" w:rsidP="00FC2697">
      <w:pPr>
        <w:numPr>
          <w:ilvl w:val="0"/>
          <w:numId w:val="35"/>
        </w:numPr>
        <w:spacing w:after="0" w:line="360" w:lineRule="auto"/>
        <w:ind w:right="35"/>
        <w:rPr>
          <w:szCs w:val="28"/>
        </w:rPr>
      </w:pPr>
      <w:r w:rsidRPr="00A87829">
        <w:rPr>
          <w:szCs w:val="28"/>
        </w:rPr>
        <w:t>сравнивать биологические объекты, процессы; делать выводы и умозаключения на основе сравнения;</w:t>
      </w:r>
    </w:p>
    <w:p w:rsidR="00AE6CA3" w:rsidRPr="00A87829" w:rsidRDefault="00DB7E82" w:rsidP="00A87829">
      <w:pPr>
        <w:tabs>
          <w:tab w:val="center" w:pos="1854"/>
          <w:tab w:val="center" w:pos="3776"/>
          <w:tab w:val="center" w:pos="5232"/>
          <w:tab w:val="center" w:pos="6853"/>
          <w:tab w:val="center" w:pos="8625"/>
          <w:tab w:val="right" w:pos="9738"/>
        </w:tabs>
        <w:spacing w:after="0" w:line="360" w:lineRule="auto"/>
        <w:ind w:firstLine="0"/>
        <w:jc w:val="left"/>
        <w:rPr>
          <w:szCs w:val="28"/>
        </w:rPr>
      </w:pPr>
      <w:r w:rsidRPr="00A87829">
        <w:rPr>
          <w:rFonts w:eastAsia="Calibri"/>
          <w:szCs w:val="28"/>
        </w:rPr>
        <w:tab/>
      </w:r>
      <w:r w:rsidRPr="00A87829">
        <w:rPr>
          <w:szCs w:val="28"/>
        </w:rPr>
        <w:t xml:space="preserve">устанавливать </w:t>
      </w:r>
      <w:r w:rsidRPr="00A87829">
        <w:rPr>
          <w:szCs w:val="28"/>
        </w:rPr>
        <w:tab/>
        <w:t xml:space="preserve">взаимосвязи </w:t>
      </w:r>
      <w:r w:rsidRPr="00A87829">
        <w:rPr>
          <w:szCs w:val="28"/>
        </w:rPr>
        <w:tab/>
        <w:t>между</w:t>
      </w:r>
      <w:r w:rsidRPr="00A87829">
        <w:rPr>
          <w:szCs w:val="28"/>
        </w:rPr>
        <w:tab/>
        <w:t>особенностями</w:t>
      </w:r>
      <w:r w:rsidRPr="00A87829">
        <w:rPr>
          <w:szCs w:val="28"/>
        </w:rPr>
        <w:tab/>
        <w:t xml:space="preserve">строения </w:t>
      </w:r>
      <w:r w:rsidRPr="00A87829">
        <w:rPr>
          <w:szCs w:val="28"/>
        </w:rPr>
        <w:tab/>
        <w:t xml:space="preserve">и </w:t>
      </w:r>
    </w:p>
    <w:p w:rsidR="00AE6CA3" w:rsidRPr="00A87829" w:rsidRDefault="00DB7E82" w:rsidP="00A87829">
      <w:pPr>
        <w:spacing w:after="0" w:line="360" w:lineRule="auto"/>
        <w:ind w:right="35" w:firstLine="0"/>
        <w:rPr>
          <w:szCs w:val="28"/>
        </w:rPr>
      </w:pPr>
      <w:r w:rsidRPr="00A87829">
        <w:rPr>
          <w:szCs w:val="28"/>
        </w:rPr>
        <w:t>функциями органов и систем органов;</w:t>
      </w:r>
    </w:p>
    <w:p w:rsidR="00AE6CA3" w:rsidRPr="00A87829" w:rsidRDefault="00DB7E82" w:rsidP="00FC2697">
      <w:pPr>
        <w:numPr>
          <w:ilvl w:val="0"/>
          <w:numId w:val="35"/>
        </w:numPr>
        <w:spacing w:after="0" w:line="360" w:lineRule="auto"/>
        <w:ind w:right="35"/>
        <w:rPr>
          <w:szCs w:val="28"/>
        </w:rPr>
      </w:pPr>
      <w:r w:rsidRPr="00A87829">
        <w:rPr>
          <w:szCs w:val="28"/>
        </w:rPr>
        <w:lastRenderedPageBreak/>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AE6CA3" w:rsidRPr="00A87829" w:rsidRDefault="00DB7E82" w:rsidP="00FC2697">
      <w:pPr>
        <w:numPr>
          <w:ilvl w:val="0"/>
          <w:numId w:val="35"/>
        </w:numPr>
        <w:spacing w:after="0" w:line="360" w:lineRule="auto"/>
        <w:ind w:right="35"/>
        <w:rPr>
          <w:szCs w:val="28"/>
        </w:rPr>
      </w:pPr>
      <w:r w:rsidRPr="00A87829">
        <w:rPr>
          <w:szCs w:val="28"/>
        </w:rPr>
        <w:t>знать и аргументировать основные правила поведения в природе; анализировать и оценивать последствия деятельности человека в природе;</w:t>
      </w:r>
    </w:p>
    <w:p w:rsidR="00AE6CA3" w:rsidRPr="00A87829" w:rsidRDefault="00DB7E82" w:rsidP="00FC2697">
      <w:pPr>
        <w:numPr>
          <w:ilvl w:val="0"/>
          <w:numId w:val="35"/>
        </w:numPr>
        <w:spacing w:after="0" w:line="360" w:lineRule="auto"/>
        <w:ind w:right="35"/>
        <w:rPr>
          <w:szCs w:val="28"/>
        </w:rPr>
      </w:pPr>
      <w:r w:rsidRPr="00A87829">
        <w:rPr>
          <w:szCs w:val="28"/>
        </w:rPr>
        <w:t>описывать и использовать приемы выращивания и размножения культурных растений и домашних животных, ухода за ними в агроценозах;</w:t>
      </w:r>
    </w:p>
    <w:p w:rsidR="00AE6CA3" w:rsidRPr="00A87829" w:rsidRDefault="00DB7E82" w:rsidP="00FC2697">
      <w:pPr>
        <w:numPr>
          <w:ilvl w:val="0"/>
          <w:numId w:val="35"/>
        </w:numPr>
        <w:spacing w:after="0" w:line="360" w:lineRule="auto"/>
        <w:ind w:right="35"/>
        <w:rPr>
          <w:szCs w:val="28"/>
        </w:rPr>
      </w:pPr>
      <w:r w:rsidRPr="00A87829">
        <w:rPr>
          <w:szCs w:val="28"/>
        </w:rPr>
        <w:t>находить в учебной, научно-популярной литературе, Интернет- ресурсах информацию о живой природе, оформлять ее в виде письменных сообщений, докладов, рефератов;</w:t>
      </w:r>
    </w:p>
    <w:p w:rsidR="00AE6CA3" w:rsidRPr="00A87829" w:rsidRDefault="00DB7E82" w:rsidP="00FC2697">
      <w:pPr>
        <w:numPr>
          <w:ilvl w:val="0"/>
          <w:numId w:val="35"/>
        </w:numPr>
        <w:spacing w:after="0" w:line="360" w:lineRule="auto"/>
        <w:ind w:right="35"/>
        <w:rPr>
          <w:szCs w:val="28"/>
        </w:rPr>
      </w:pPr>
      <w:r w:rsidRPr="00A87829">
        <w:rPr>
          <w:szCs w:val="28"/>
        </w:rPr>
        <w:t>знать и соблюдать правила работы в кабинете биологии.</w:t>
      </w:r>
      <w:r w:rsidR="00604E28" w:rsidRPr="00A87829">
        <w:rPr>
          <w:rFonts w:eastAsia="Segoe UI Symbol"/>
          <w:szCs w:val="28"/>
        </w:rPr>
        <w:t></w:t>
      </w:r>
      <w:r w:rsidRPr="00A87829">
        <w:rPr>
          <w:b/>
          <w:szCs w:val="28"/>
        </w:rPr>
        <w:t xml:space="preserve">Выпускник получит возможность научиться: </w:t>
      </w:r>
    </w:p>
    <w:p w:rsidR="00AE6CA3" w:rsidRPr="00A87829" w:rsidRDefault="00DB7E82" w:rsidP="00FC2697">
      <w:pPr>
        <w:numPr>
          <w:ilvl w:val="0"/>
          <w:numId w:val="35"/>
        </w:numPr>
        <w:spacing w:after="0" w:line="360" w:lineRule="auto"/>
        <w:ind w:right="35"/>
        <w:rPr>
          <w:szCs w:val="28"/>
        </w:rPr>
      </w:pPr>
      <w:r w:rsidRPr="00A87829">
        <w:rPr>
          <w:szCs w:val="28"/>
        </w:rPr>
        <w:t>понимать экологические проблемы, возникающие в условиях нерационального природопользования, и пути решения этих проблем;</w:t>
      </w:r>
    </w:p>
    <w:p w:rsidR="00AE6CA3" w:rsidRPr="00A87829" w:rsidRDefault="00DB7E82" w:rsidP="00FC2697">
      <w:pPr>
        <w:numPr>
          <w:ilvl w:val="0"/>
          <w:numId w:val="35"/>
        </w:numPr>
        <w:spacing w:after="0" w:line="360" w:lineRule="auto"/>
        <w:ind w:right="35"/>
        <w:rPr>
          <w:szCs w:val="28"/>
        </w:rPr>
      </w:pPr>
      <w:r w:rsidRPr="00A87829">
        <w:rPr>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E6CA3" w:rsidRPr="00A87829" w:rsidRDefault="00DB7E82" w:rsidP="00FC2697">
      <w:pPr>
        <w:numPr>
          <w:ilvl w:val="0"/>
          <w:numId w:val="35"/>
        </w:numPr>
        <w:spacing w:after="0" w:line="360" w:lineRule="auto"/>
        <w:ind w:right="35"/>
        <w:rPr>
          <w:szCs w:val="28"/>
        </w:rPr>
      </w:pPr>
      <w:r w:rsidRPr="00A87829">
        <w:rPr>
          <w:szCs w:val="28"/>
        </w:rPr>
        <w:t>находить информацию по вопросам общей биологии в научно- 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E6CA3" w:rsidRPr="00A87829" w:rsidRDefault="00DB7E82" w:rsidP="00FC2697">
      <w:pPr>
        <w:numPr>
          <w:ilvl w:val="0"/>
          <w:numId w:val="35"/>
        </w:numPr>
        <w:spacing w:after="0" w:line="360" w:lineRule="auto"/>
        <w:ind w:right="35"/>
        <w:rPr>
          <w:szCs w:val="28"/>
        </w:rPr>
      </w:pPr>
      <w:r w:rsidRPr="00A87829">
        <w:rPr>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E6CA3" w:rsidRPr="00A87829" w:rsidRDefault="00DB7E82" w:rsidP="00FC2697">
      <w:pPr>
        <w:numPr>
          <w:ilvl w:val="0"/>
          <w:numId w:val="35"/>
        </w:numPr>
        <w:spacing w:after="0" w:line="360" w:lineRule="auto"/>
        <w:ind w:right="35"/>
        <w:rPr>
          <w:szCs w:val="28"/>
        </w:rPr>
      </w:pPr>
      <w:r w:rsidRPr="00A87829">
        <w:rPr>
          <w:szCs w:val="28"/>
        </w:rPr>
        <w:lastRenderedPageBreak/>
        <w:t>создавать собственные письменные и устные сообщения о современных проблемах в области биологии и охраны окружающей среды на</w:t>
      </w:r>
      <w:r w:rsidR="00604E28" w:rsidRPr="00A87829">
        <w:rPr>
          <w:rFonts w:eastAsia="Segoe UI Symbol"/>
          <w:szCs w:val="28"/>
        </w:rPr>
        <w:t></w:t>
      </w:r>
      <w:r w:rsidRPr="00A87829">
        <w:rPr>
          <w:szCs w:val="28"/>
        </w:rPr>
        <w:t xml:space="preserve">основе нескольких источников информации, сопровождать выступление презентацией, учитывая особенности аудитории сверстников; </w:t>
      </w:r>
    </w:p>
    <w:p w:rsidR="00AE6CA3" w:rsidRPr="00A87829" w:rsidRDefault="00DB7E82" w:rsidP="00FC2697">
      <w:pPr>
        <w:numPr>
          <w:ilvl w:val="0"/>
          <w:numId w:val="35"/>
        </w:numPr>
        <w:spacing w:after="0" w:line="360" w:lineRule="auto"/>
        <w:ind w:right="35"/>
        <w:rPr>
          <w:szCs w:val="28"/>
        </w:rPr>
      </w:pPr>
      <w:r w:rsidRPr="00A87829">
        <w:rPr>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r w:rsidRPr="00A87829">
        <w:rPr>
          <w:rFonts w:eastAsia="Segoe UI Symbol"/>
          <w:szCs w:val="28"/>
        </w:rPr>
        <w:t></w:t>
      </w:r>
    </w:p>
    <w:p w:rsidR="002D2B7E" w:rsidRDefault="002D2B7E" w:rsidP="002D2B7E">
      <w:pPr>
        <w:spacing w:after="0" w:line="360" w:lineRule="auto"/>
        <w:ind w:right="15" w:firstLine="0"/>
        <w:rPr>
          <w:b/>
          <w:szCs w:val="28"/>
        </w:rPr>
      </w:pPr>
    </w:p>
    <w:p w:rsidR="00AE6CA3" w:rsidRPr="00A87829" w:rsidRDefault="00DB7E82" w:rsidP="002D2B7E">
      <w:pPr>
        <w:spacing w:after="0" w:line="360" w:lineRule="auto"/>
        <w:ind w:right="15" w:firstLine="0"/>
        <w:rPr>
          <w:szCs w:val="28"/>
        </w:rPr>
      </w:pPr>
      <w:r w:rsidRPr="00A87829">
        <w:rPr>
          <w:b/>
          <w:szCs w:val="28"/>
        </w:rPr>
        <w:t>1.2.5.13.</w:t>
      </w:r>
      <w:r w:rsidRPr="00A87829">
        <w:rPr>
          <w:rFonts w:eastAsia="Arial"/>
          <w:b/>
          <w:szCs w:val="28"/>
        </w:rPr>
        <w:t xml:space="preserve"> </w:t>
      </w:r>
      <w:r w:rsidRPr="00A87829">
        <w:rPr>
          <w:b/>
          <w:szCs w:val="28"/>
        </w:rPr>
        <w:t xml:space="preserve">Химия </w:t>
      </w:r>
    </w:p>
    <w:p w:rsidR="00AE6CA3" w:rsidRPr="00A87829" w:rsidRDefault="00DB7E82" w:rsidP="00A87829">
      <w:pPr>
        <w:spacing w:after="0" w:line="360" w:lineRule="auto"/>
        <w:ind w:left="726" w:right="15" w:hanging="10"/>
        <w:rPr>
          <w:szCs w:val="28"/>
        </w:rPr>
      </w:pPr>
      <w:r w:rsidRPr="00A87829">
        <w:rPr>
          <w:b/>
          <w:szCs w:val="28"/>
        </w:rPr>
        <w:t xml:space="preserve">Выпускник научится: </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основные методы познания: наблюдение, измерение, эксперимент;</w:t>
      </w:r>
    </w:p>
    <w:p w:rsidR="00AE6CA3" w:rsidRPr="00A87829" w:rsidRDefault="00DB7E82" w:rsidP="00FC2697">
      <w:pPr>
        <w:numPr>
          <w:ilvl w:val="0"/>
          <w:numId w:val="35"/>
        </w:numPr>
        <w:spacing w:after="0" w:line="360" w:lineRule="auto"/>
        <w:ind w:right="35"/>
        <w:rPr>
          <w:szCs w:val="28"/>
        </w:rPr>
      </w:pPr>
      <w:r w:rsidRPr="00A87829">
        <w:rPr>
          <w:szCs w:val="28"/>
        </w:rPr>
        <w:t>описывать свойства твердых, жидких, газообразных веществ, выделяя их существенные признаки;</w:t>
      </w:r>
    </w:p>
    <w:p w:rsidR="00AE6CA3" w:rsidRPr="00A87829" w:rsidRDefault="00DB7E82" w:rsidP="00FC2697">
      <w:pPr>
        <w:numPr>
          <w:ilvl w:val="0"/>
          <w:numId w:val="35"/>
        </w:numPr>
        <w:spacing w:after="0" w:line="360" w:lineRule="auto"/>
        <w:ind w:right="35"/>
        <w:rPr>
          <w:szCs w:val="28"/>
        </w:rPr>
      </w:pPr>
      <w:r w:rsidRPr="00A87829">
        <w:rPr>
          <w:szCs w:val="28"/>
        </w:rPr>
        <w:t>раскрывать смысл основных химических понятий «атом», «молекула»,</w:t>
      </w:r>
    </w:p>
    <w:p w:rsidR="00AE6CA3" w:rsidRPr="00A87829" w:rsidRDefault="00DB7E82" w:rsidP="00A87829">
      <w:pPr>
        <w:spacing w:after="0" w:line="360" w:lineRule="auto"/>
        <w:ind w:right="35" w:firstLine="0"/>
        <w:rPr>
          <w:szCs w:val="28"/>
        </w:rPr>
      </w:pPr>
      <w:r w:rsidRPr="00A87829">
        <w:rPr>
          <w:szCs w:val="28"/>
        </w:rPr>
        <w:t xml:space="preserve">«химический элемент», «простое вещество», «сложное вещество», «валентность», «химическая реакция», используя знаковую систему химии; </w:t>
      </w:r>
    </w:p>
    <w:p w:rsidR="00AE6CA3" w:rsidRPr="00A87829" w:rsidRDefault="00DB7E82" w:rsidP="00FC2697">
      <w:pPr>
        <w:numPr>
          <w:ilvl w:val="0"/>
          <w:numId w:val="35"/>
        </w:numPr>
        <w:spacing w:after="0" w:line="360" w:lineRule="auto"/>
        <w:ind w:right="35"/>
        <w:rPr>
          <w:szCs w:val="28"/>
        </w:rPr>
      </w:pPr>
      <w:r w:rsidRPr="00A87829">
        <w:rPr>
          <w:szCs w:val="28"/>
        </w:rPr>
        <w:t>раскрывать смысл законов сохранения массы веществ, постоянства состава, атомно-молекулярной теории;</w:t>
      </w:r>
    </w:p>
    <w:p w:rsidR="00AE6CA3" w:rsidRPr="00A87829" w:rsidRDefault="00DB7E82" w:rsidP="00FC2697">
      <w:pPr>
        <w:numPr>
          <w:ilvl w:val="0"/>
          <w:numId w:val="35"/>
        </w:numPr>
        <w:spacing w:after="0" w:line="360" w:lineRule="auto"/>
        <w:ind w:right="35"/>
        <w:rPr>
          <w:szCs w:val="28"/>
        </w:rPr>
      </w:pPr>
      <w:r w:rsidRPr="00A87829">
        <w:rPr>
          <w:szCs w:val="28"/>
        </w:rPr>
        <w:t>различать химические и физические явления;</w:t>
      </w:r>
    </w:p>
    <w:p w:rsidR="00AE6CA3" w:rsidRPr="00A87829" w:rsidRDefault="00DB7E82" w:rsidP="00FC2697">
      <w:pPr>
        <w:numPr>
          <w:ilvl w:val="0"/>
          <w:numId w:val="35"/>
        </w:numPr>
        <w:spacing w:after="0" w:line="360" w:lineRule="auto"/>
        <w:ind w:right="35"/>
        <w:rPr>
          <w:szCs w:val="28"/>
        </w:rPr>
      </w:pPr>
      <w:r w:rsidRPr="00A87829">
        <w:rPr>
          <w:szCs w:val="28"/>
        </w:rPr>
        <w:t>называть химические элементы;</w:t>
      </w:r>
    </w:p>
    <w:p w:rsidR="00AE6CA3" w:rsidRPr="00A87829" w:rsidRDefault="00DB7E82" w:rsidP="00FC2697">
      <w:pPr>
        <w:numPr>
          <w:ilvl w:val="0"/>
          <w:numId w:val="35"/>
        </w:numPr>
        <w:spacing w:after="0" w:line="360" w:lineRule="auto"/>
        <w:ind w:right="35"/>
        <w:rPr>
          <w:szCs w:val="28"/>
        </w:rPr>
      </w:pPr>
      <w:r w:rsidRPr="00A87829">
        <w:rPr>
          <w:szCs w:val="28"/>
        </w:rPr>
        <w:t>определять состав веществ по их формулам;</w:t>
      </w:r>
    </w:p>
    <w:p w:rsidR="00AE6CA3" w:rsidRPr="00A87829" w:rsidRDefault="00DB7E82" w:rsidP="00FC2697">
      <w:pPr>
        <w:numPr>
          <w:ilvl w:val="0"/>
          <w:numId w:val="35"/>
        </w:numPr>
        <w:spacing w:after="0" w:line="360" w:lineRule="auto"/>
        <w:ind w:right="35"/>
        <w:rPr>
          <w:szCs w:val="28"/>
        </w:rPr>
      </w:pPr>
      <w:r w:rsidRPr="00A87829">
        <w:rPr>
          <w:szCs w:val="28"/>
        </w:rPr>
        <w:lastRenderedPageBreak/>
        <w:t>определять валентность атома элемента в соединениях;</w:t>
      </w:r>
    </w:p>
    <w:p w:rsidR="00AE6CA3" w:rsidRPr="00A87829" w:rsidRDefault="00DB7E82" w:rsidP="00FC2697">
      <w:pPr>
        <w:numPr>
          <w:ilvl w:val="0"/>
          <w:numId w:val="35"/>
        </w:numPr>
        <w:spacing w:after="0" w:line="360" w:lineRule="auto"/>
        <w:ind w:right="35"/>
        <w:rPr>
          <w:szCs w:val="28"/>
        </w:rPr>
      </w:pPr>
      <w:r w:rsidRPr="00A87829">
        <w:rPr>
          <w:szCs w:val="28"/>
        </w:rPr>
        <w:t>определять тип химических реакций;</w:t>
      </w:r>
    </w:p>
    <w:p w:rsidR="00AE6CA3" w:rsidRPr="00A87829" w:rsidRDefault="00DB7E82" w:rsidP="00FC2697">
      <w:pPr>
        <w:numPr>
          <w:ilvl w:val="0"/>
          <w:numId w:val="35"/>
        </w:numPr>
        <w:spacing w:after="0" w:line="360" w:lineRule="auto"/>
        <w:ind w:right="35"/>
        <w:rPr>
          <w:szCs w:val="28"/>
        </w:rPr>
      </w:pPr>
      <w:r w:rsidRPr="00A87829">
        <w:rPr>
          <w:szCs w:val="28"/>
        </w:rPr>
        <w:t>называть признаки и условия протекания химических реакций;</w:t>
      </w:r>
    </w:p>
    <w:p w:rsidR="00AE6CA3" w:rsidRPr="00A87829" w:rsidRDefault="00DB7E82" w:rsidP="00FC2697">
      <w:pPr>
        <w:numPr>
          <w:ilvl w:val="0"/>
          <w:numId w:val="35"/>
        </w:numPr>
        <w:spacing w:after="0" w:line="360" w:lineRule="auto"/>
        <w:ind w:right="35"/>
        <w:rPr>
          <w:szCs w:val="28"/>
        </w:rPr>
      </w:pPr>
      <w:r w:rsidRPr="00A87829">
        <w:rPr>
          <w:szCs w:val="28"/>
        </w:rPr>
        <w:t>выявлять признаки, свидетельствующие о протекании химической реакции при выполнении химического опыта;</w:t>
      </w:r>
    </w:p>
    <w:p w:rsidR="00AE6CA3" w:rsidRPr="00A87829" w:rsidRDefault="00DB7E82" w:rsidP="00FC2697">
      <w:pPr>
        <w:numPr>
          <w:ilvl w:val="0"/>
          <w:numId w:val="35"/>
        </w:numPr>
        <w:spacing w:after="0" w:line="360" w:lineRule="auto"/>
        <w:ind w:right="35"/>
        <w:rPr>
          <w:szCs w:val="28"/>
        </w:rPr>
      </w:pPr>
      <w:r w:rsidRPr="00A87829">
        <w:rPr>
          <w:szCs w:val="28"/>
        </w:rPr>
        <w:t>составлять формулы бинарных соединений;</w:t>
      </w:r>
    </w:p>
    <w:p w:rsidR="00AE6CA3" w:rsidRPr="00A87829" w:rsidRDefault="00DB7E82" w:rsidP="00FC2697">
      <w:pPr>
        <w:numPr>
          <w:ilvl w:val="0"/>
          <w:numId w:val="35"/>
        </w:numPr>
        <w:spacing w:after="0" w:line="360" w:lineRule="auto"/>
        <w:ind w:right="35"/>
        <w:rPr>
          <w:szCs w:val="28"/>
        </w:rPr>
      </w:pPr>
      <w:r w:rsidRPr="00A87829">
        <w:rPr>
          <w:szCs w:val="28"/>
        </w:rPr>
        <w:t>составлять уравнения химических реакций;</w:t>
      </w:r>
    </w:p>
    <w:p w:rsidR="00AE6CA3" w:rsidRPr="00A87829" w:rsidRDefault="00DB7E82" w:rsidP="00A87829">
      <w:pPr>
        <w:spacing w:after="0" w:line="360" w:lineRule="auto"/>
        <w:ind w:left="689" w:right="719" w:hanging="10"/>
        <w:jc w:val="center"/>
        <w:rPr>
          <w:szCs w:val="28"/>
        </w:rPr>
      </w:pPr>
      <w:r w:rsidRPr="00A87829">
        <w:rPr>
          <w:szCs w:val="28"/>
        </w:rPr>
        <w:t>соблюдать правила безопасной работы при проведении опытов;</w:t>
      </w:r>
    </w:p>
    <w:p w:rsidR="00AE6CA3" w:rsidRPr="00A87829" w:rsidRDefault="00DB7E82" w:rsidP="00FC2697">
      <w:pPr>
        <w:numPr>
          <w:ilvl w:val="0"/>
          <w:numId w:val="35"/>
        </w:numPr>
        <w:spacing w:after="0" w:line="360" w:lineRule="auto"/>
        <w:ind w:right="35"/>
        <w:rPr>
          <w:szCs w:val="28"/>
        </w:rPr>
      </w:pPr>
      <w:r w:rsidRPr="00A87829">
        <w:rPr>
          <w:szCs w:val="28"/>
        </w:rPr>
        <w:t>пользоваться лабораторным оборудованием и посудой;</w:t>
      </w:r>
    </w:p>
    <w:p w:rsidR="00AE6CA3" w:rsidRPr="00A87829" w:rsidRDefault="00DB7E82" w:rsidP="00FC2697">
      <w:pPr>
        <w:numPr>
          <w:ilvl w:val="0"/>
          <w:numId w:val="35"/>
        </w:numPr>
        <w:spacing w:after="0" w:line="360" w:lineRule="auto"/>
        <w:ind w:right="35"/>
        <w:rPr>
          <w:szCs w:val="28"/>
        </w:rPr>
      </w:pPr>
      <w:r w:rsidRPr="00A87829">
        <w:rPr>
          <w:szCs w:val="28"/>
        </w:rPr>
        <w:t>вычислять относительную молекулярную и молярную массы веществ;</w:t>
      </w:r>
    </w:p>
    <w:p w:rsidR="00AE6CA3" w:rsidRPr="00A87829" w:rsidRDefault="00DB7E82" w:rsidP="00FC2697">
      <w:pPr>
        <w:numPr>
          <w:ilvl w:val="0"/>
          <w:numId w:val="35"/>
        </w:numPr>
        <w:spacing w:after="0" w:line="360" w:lineRule="auto"/>
        <w:ind w:right="35"/>
        <w:rPr>
          <w:szCs w:val="28"/>
        </w:rPr>
      </w:pPr>
      <w:r w:rsidRPr="00A87829">
        <w:rPr>
          <w:szCs w:val="28"/>
        </w:rPr>
        <w:t xml:space="preserve">вычислять массовую долю химического элемента по формуле </w:t>
      </w:r>
    </w:p>
    <w:p w:rsidR="00AE6CA3" w:rsidRPr="00A87829" w:rsidRDefault="00DB7E82" w:rsidP="00A87829">
      <w:pPr>
        <w:spacing w:after="0" w:line="360" w:lineRule="auto"/>
        <w:ind w:right="35" w:firstLine="0"/>
        <w:rPr>
          <w:szCs w:val="28"/>
        </w:rPr>
      </w:pPr>
      <w:r w:rsidRPr="00A87829">
        <w:rPr>
          <w:szCs w:val="28"/>
        </w:rPr>
        <w:t>соединения;</w:t>
      </w:r>
    </w:p>
    <w:p w:rsidR="00AE6CA3" w:rsidRPr="00A87829" w:rsidRDefault="00DB7E82" w:rsidP="00FC2697">
      <w:pPr>
        <w:numPr>
          <w:ilvl w:val="0"/>
          <w:numId w:val="35"/>
        </w:numPr>
        <w:spacing w:after="0" w:line="360" w:lineRule="auto"/>
        <w:ind w:right="35"/>
        <w:rPr>
          <w:szCs w:val="28"/>
        </w:rPr>
      </w:pPr>
      <w:r w:rsidRPr="00A87829">
        <w:rPr>
          <w:szCs w:val="28"/>
        </w:rPr>
        <w:t>вычислять количество, объем или массу вещества по количеству, объему, массе реагентов или продуктов реакции;</w:t>
      </w:r>
    </w:p>
    <w:p w:rsidR="00AE6CA3" w:rsidRPr="00A87829" w:rsidRDefault="00DB7E82" w:rsidP="00FC2697">
      <w:pPr>
        <w:numPr>
          <w:ilvl w:val="0"/>
          <w:numId w:val="35"/>
        </w:numPr>
        <w:spacing w:after="0" w:line="360" w:lineRule="auto"/>
        <w:ind w:right="35"/>
        <w:rPr>
          <w:szCs w:val="28"/>
        </w:rPr>
      </w:pPr>
      <w:r w:rsidRPr="00A87829">
        <w:rPr>
          <w:szCs w:val="28"/>
        </w:rPr>
        <w:t xml:space="preserve">характеризовать физические и химические свойства простых веществ: </w:t>
      </w:r>
    </w:p>
    <w:p w:rsidR="00AE6CA3" w:rsidRPr="00A87829" w:rsidRDefault="00DB7E82" w:rsidP="00A87829">
      <w:pPr>
        <w:spacing w:after="0" w:line="360" w:lineRule="auto"/>
        <w:ind w:right="35" w:firstLine="0"/>
        <w:rPr>
          <w:szCs w:val="28"/>
        </w:rPr>
      </w:pPr>
      <w:r w:rsidRPr="00A87829">
        <w:rPr>
          <w:szCs w:val="28"/>
        </w:rPr>
        <w:t>кислорода и водорода;</w:t>
      </w:r>
    </w:p>
    <w:p w:rsidR="00AE6CA3" w:rsidRPr="00A87829" w:rsidRDefault="00DB7E82" w:rsidP="00FC2697">
      <w:pPr>
        <w:numPr>
          <w:ilvl w:val="0"/>
          <w:numId w:val="35"/>
        </w:numPr>
        <w:spacing w:after="0" w:line="360" w:lineRule="auto"/>
        <w:ind w:right="35"/>
        <w:rPr>
          <w:szCs w:val="28"/>
        </w:rPr>
      </w:pPr>
      <w:r w:rsidRPr="00A87829">
        <w:rPr>
          <w:szCs w:val="28"/>
        </w:rPr>
        <w:t>получать, собирать кислород и водород;</w:t>
      </w:r>
    </w:p>
    <w:p w:rsidR="00AE6CA3" w:rsidRPr="00A87829" w:rsidRDefault="00DB7E82" w:rsidP="00FC2697">
      <w:pPr>
        <w:numPr>
          <w:ilvl w:val="0"/>
          <w:numId w:val="35"/>
        </w:numPr>
        <w:spacing w:after="0" w:line="360" w:lineRule="auto"/>
        <w:ind w:right="35"/>
        <w:rPr>
          <w:szCs w:val="28"/>
        </w:rPr>
      </w:pPr>
      <w:r w:rsidRPr="00A87829">
        <w:rPr>
          <w:szCs w:val="28"/>
        </w:rPr>
        <w:t>распознавать опытным путем газообразные вещества: кислород, водород;</w:t>
      </w:r>
    </w:p>
    <w:p w:rsidR="00AE6CA3" w:rsidRPr="00A87829" w:rsidRDefault="00DB7E82" w:rsidP="00FC2697">
      <w:pPr>
        <w:numPr>
          <w:ilvl w:val="0"/>
          <w:numId w:val="35"/>
        </w:numPr>
        <w:spacing w:after="0" w:line="360" w:lineRule="auto"/>
        <w:ind w:right="35"/>
        <w:rPr>
          <w:szCs w:val="28"/>
        </w:rPr>
      </w:pPr>
      <w:r w:rsidRPr="00A87829">
        <w:rPr>
          <w:szCs w:val="28"/>
        </w:rPr>
        <w:t>раскрывать смысл закона Авогадро;</w:t>
      </w:r>
    </w:p>
    <w:p w:rsidR="00AE6CA3" w:rsidRPr="00A87829" w:rsidRDefault="00DB7E82" w:rsidP="00FC2697">
      <w:pPr>
        <w:numPr>
          <w:ilvl w:val="0"/>
          <w:numId w:val="35"/>
        </w:numPr>
        <w:spacing w:after="0" w:line="360" w:lineRule="auto"/>
        <w:ind w:right="35"/>
        <w:rPr>
          <w:szCs w:val="28"/>
        </w:rPr>
      </w:pPr>
      <w:r w:rsidRPr="00A87829">
        <w:rPr>
          <w:szCs w:val="28"/>
        </w:rPr>
        <w:t>раскрывать смысл понятий «тепловой эффект реакции», «молярный объем»;</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физические и химические свойства воды;</w:t>
      </w:r>
    </w:p>
    <w:p w:rsidR="00AE6CA3" w:rsidRPr="00A87829" w:rsidRDefault="00DB7E82" w:rsidP="00FC2697">
      <w:pPr>
        <w:numPr>
          <w:ilvl w:val="0"/>
          <w:numId w:val="35"/>
        </w:numPr>
        <w:spacing w:after="0" w:line="360" w:lineRule="auto"/>
        <w:ind w:right="35"/>
        <w:rPr>
          <w:szCs w:val="28"/>
        </w:rPr>
      </w:pPr>
      <w:r w:rsidRPr="00A87829">
        <w:rPr>
          <w:szCs w:val="28"/>
        </w:rPr>
        <w:t>раскрывать смысл понятия «раствор»;</w:t>
      </w:r>
    </w:p>
    <w:p w:rsidR="00AE6CA3" w:rsidRPr="00A87829" w:rsidRDefault="00DB7E82" w:rsidP="00FC2697">
      <w:pPr>
        <w:numPr>
          <w:ilvl w:val="0"/>
          <w:numId w:val="35"/>
        </w:numPr>
        <w:spacing w:after="0" w:line="360" w:lineRule="auto"/>
        <w:ind w:right="35"/>
        <w:rPr>
          <w:szCs w:val="28"/>
        </w:rPr>
      </w:pPr>
      <w:r w:rsidRPr="00A87829">
        <w:rPr>
          <w:szCs w:val="28"/>
        </w:rPr>
        <w:lastRenderedPageBreak/>
        <w:t>вычислять массовую долю растворенного вещества в растворе;</w:t>
      </w:r>
    </w:p>
    <w:p w:rsidR="00AE6CA3" w:rsidRPr="00A87829" w:rsidRDefault="00DB7E82" w:rsidP="00FC2697">
      <w:pPr>
        <w:numPr>
          <w:ilvl w:val="0"/>
          <w:numId w:val="35"/>
        </w:numPr>
        <w:spacing w:after="0" w:line="360" w:lineRule="auto"/>
        <w:ind w:right="35"/>
        <w:rPr>
          <w:szCs w:val="28"/>
        </w:rPr>
      </w:pPr>
      <w:r w:rsidRPr="00A87829">
        <w:rPr>
          <w:szCs w:val="28"/>
        </w:rPr>
        <w:t>приготовлять растворы с определенной массовой долей растворенного вещества;</w:t>
      </w:r>
    </w:p>
    <w:p w:rsidR="00AE6CA3" w:rsidRPr="00A87829" w:rsidRDefault="00DB7E82" w:rsidP="00FC2697">
      <w:pPr>
        <w:numPr>
          <w:ilvl w:val="0"/>
          <w:numId w:val="35"/>
        </w:numPr>
        <w:spacing w:after="0" w:line="360" w:lineRule="auto"/>
        <w:ind w:right="35"/>
        <w:rPr>
          <w:szCs w:val="28"/>
        </w:rPr>
      </w:pPr>
      <w:r w:rsidRPr="00A87829">
        <w:rPr>
          <w:szCs w:val="28"/>
        </w:rPr>
        <w:t>называть соединения изученных классов неорганических веществ;</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физические и химические свойства основных классов неорганических веществ: оксидов, кислот, оснований, солей;</w:t>
      </w:r>
    </w:p>
    <w:p w:rsidR="00AE6CA3" w:rsidRPr="00A87829" w:rsidRDefault="00DB7E82" w:rsidP="00FC2697">
      <w:pPr>
        <w:numPr>
          <w:ilvl w:val="0"/>
          <w:numId w:val="35"/>
        </w:numPr>
        <w:spacing w:after="0" w:line="360" w:lineRule="auto"/>
        <w:ind w:right="35"/>
        <w:rPr>
          <w:szCs w:val="28"/>
        </w:rPr>
      </w:pPr>
      <w:r w:rsidRPr="00A87829">
        <w:rPr>
          <w:szCs w:val="28"/>
        </w:rPr>
        <w:t>определять принадлежность веществ к определенному классу соединений;</w:t>
      </w:r>
    </w:p>
    <w:p w:rsidR="00AE6CA3" w:rsidRPr="00A87829" w:rsidRDefault="00DB7E82" w:rsidP="00FC2697">
      <w:pPr>
        <w:numPr>
          <w:ilvl w:val="0"/>
          <w:numId w:val="35"/>
        </w:numPr>
        <w:spacing w:after="0" w:line="360" w:lineRule="auto"/>
        <w:ind w:right="35"/>
        <w:rPr>
          <w:szCs w:val="28"/>
        </w:rPr>
      </w:pPr>
      <w:r w:rsidRPr="00A87829">
        <w:rPr>
          <w:szCs w:val="28"/>
        </w:rPr>
        <w:t>составлять формулы неорганических соединений изученных классов;</w:t>
      </w:r>
    </w:p>
    <w:p w:rsidR="00AE6CA3" w:rsidRPr="00A87829" w:rsidRDefault="00DB7E82" w:rsidP="00FC2697">
      <w:pPr>
        <w:numPr>
          <w:ilvl w:val="0"/>
          <w:numId w:val="35"/>
        </w:numPr>
        <w:spacing w:after="0" w:line="360" w:lineRule="auto"/>
        <w:ind w:right="35" w:firstLine="0"/>
        <w:jc w:val="left"/>
        <w:rPr>
          <w:szCs w:val="28"/>
        </w:rPr>
      </w:pPr>
      <w:r w:rsidRPr="00A87829">
        <w:rPr>
          <w:szCs w:val="28"/>
        </w:rPr>
        <w:t>проводить опыты, подтверждающие химические свойства изученных классов неорганических веществ;</w:t>
      </w:r>
      <w:r w:rsidRPr="00A87829">
        <w:rPr>
          <w:rFonts w:eastAsia="Calibri"/>
          <w:szCs w:val="28"/>
        </w:rPr>
        <w:tab/>
      </w:r>
      <w:r w:rsidRPr="00A87829">
        <w:rPr>
          <w:szCs w:val="28"/>
        </w:rPr>
        <w:t xml:space="preserve">распознавать опытным путем растворы кислот и щелочей </w:t>
      </w:r>
      <w:r w:rsidRPr="00A87829">
        <w:rPr>
          <w:szCs w:val="28"/>
        </w:rPr>
        <w:tab/>
        <w:t>по изменению окраски индикатора;</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взаимосвязь между классами неорганических соединений;</w:t>
      </w:r>
    </w:p>
    <w:p w:rsidR="00AE6CA3" w:rsidRPr="00A87829" w:rsidRDefault="00DB7E82" w:rsidP="00FC2697">
      <w:pPr>
        <w:numPr>
          <w:ilvl w:val="0"/>
          <w:numId w:val="35"/>
        </w:numPr>
        <w:spacing w:after="0" w:line="360" w:lineRule="auto"/>
        <w:ind w:right="35"/>
        <w:rPr>
          <w:szCs w:val="28"/>
        </w:rPr>
      </w:pPr>
      <w:r w:rsidRPr="00A87829">
        <w:rPr>
          <w:szCs w:val="28"/>
        </w:rPr>
        <w:t>раскрывать смысл Периодического закона Д.И. Менделеева;</w:t>
      </w:r>
    </w:p>
    <w:p w:rsidR="00AE6CA3" w:rsidRPr="00A87829" w:rsidRDefault="00DB7E82" w:rsidP="00FC2697">
      <w:pPr>
        <w:numPr>
          <w:ilvl w:val="0"/>
          <w:numId w:val="35"/>
        </w:numPr>
        <w:spacing w:after="0" w:line="360" w:lineRule="auto"/>
        <w:ind w:right="35"/>
        <w:rPr>
          <w:szCs w:val="28"/>
        </w:rPr>
      </w:pPr>
      <w:r w:rsidRPr="00A87829">
        <w:rPr>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E6CA3" w:rsidRPr="00A87829" w:rsidRDefault="00DB7E82" w:rsidP="00FC2697">
      <w:pPr>
        <w:numPr>
          <w:ilvl w:val="0"/>
          <w:numId w:val="35"/>
        </w:numPr>
        <w:spacing w:after="0" w:line="360" w:lineRule="auto"/>
        <w:ind w:right="35"/>
        <w:rPr>
          <w:szCs w:val="28"/>
        </w:rPr>
      </w:pPr>
      <w:r w:rsidRPr="00A87829">
        <w:rPr>
          <w:szCs w:val="28"/>
        </w:rPr>
        <w:t>объяснять закономерности изменения строения атомов, свойств элементов в пределах малых периодов и главных подгрупп;</w:t>
      </w:r>
    </w:p>
    <w:p w:rsidR="00AE6CA3" w:rsidRPr="00A87829" w:rsidRDefault="00DB7E82" w:rsidP="00FC2697">
      <w:pPr>
        <w:numPr>
          <w:ilvl w:val="0"/>
          <w:numId w:val="35"/>
        </w:numPr>
        <w:spacing w:after="0" w:line="360" w:lineRule="auto"/>
        <w:ind w:right="35"/>
        <w:rPr>
          <w:szCs w:val="28"/>
        </w:rPr>
      </w:pPr>
      <w:r w:rsidRPr="00A87829">
        <w:rPr>
          <w:szCs w:val="28"/>
        </w:rPr>
        <w:t xml:space="preserve">характеризовать химические элементы (от водорода до кальция) на основе их положения в периодической системе Д.И. Менделеева и </w:t>
      </w:r>
    </w:p>
    <w:p w:rsidR="00AE6CA3" w:rsidRPr="00A87829" w:rsidRDefault="00DB7E82" w:rsidP="00A87829">
      <w:pPr>
        <w:spacing w:after="0" w:line="360" w:lineRule="auto"/>
        <w:ind w:right="35" w:firstLine="0"/>
        <w:rPr>
          <w:szCs w:val="28"/>
        </w:rPr>
      </w:pPr>
      <w:r w:rsidRPr="00A87829">
        <w:rPr>
          <w:szCs w:val="28"/>
        </w:rPr>
        <w:t>особенностей строения их атомов;</w:t>
      </w:r>
    </w:p>
    <w:p w:rsidR="00AE6CA3" w:rsidRPr="00A87829" w:rsidRDefault="00DB7E82" w:rsidP="00FC2697">
      <w:pPr>
        <w:numPr>
          <w:ilvl w:val="0"/>
          <w:numId w:val="35"/>
        </w:numPr>
        <w:spacing w:after="0" w:line="360" w:lineRule="auto"/>
        <w:ind w:right="35"/>
        <w:rPr>
          <w:szCs w:val="28"/>
        </w:rPr>
      </w:pPr>
      <w:r w:rsidRPr="00A87829">
        <w:rPr>
          <w:szCs w:val="28"/>
        </w:rPr>
        <w:lastRenderedPageBreak/>
        <w:t>составлять схемы строения атомов первых 20 элементов периодической системы Д.И. Менделеева;</w:t>
      </w:r>
    </w:p>
    <w:p w:rsidR="00AE6CA3" w:rsidRPr="00A87829" w:rsidRDefault="00DB7E82" w:rsidP="00FC2697">
      <w:pPr>
        <w:numPr>
          <w:ilvl w:val="0"/>
          <w:numId w:val="35"/>
        </w:numPr>
        <w:spacing w:after="0" w:line="360" w:lineRule="auto"/>
        <w:ind w:right="35"/>
        <w:rPr>
          <w:szCs w:val="28"/>
        </w:rPr>
      </w:pPr>
      <w:r w:rsidRPr="00A87829">
        <w:rPr>
          <w:szCs w:val="28"/>
        </w:rPr>
        <w:t xml:space="preserve">раскрывать </w:t>
      </w:r>
      <w:r w:rsidRPr="00A87829">
        <w:rPr>
          <w:szCs w:val="28"/>
        </w:rPr>
        <w:tab/>
        <w:t>смысл</w:t>
      </w:r>
      <w:r w:rsidR="00604E28" w:rsidRPr="00A87829">
        <w:rPr>
          <w:szCs w:val="28"/>
        </w:rPr>
        <w:t xml:space="preserve"> </w:t>
      </w:r>
      <w:r w:rsidR="00604E28" w:rsidRPr="00A87829">
        <w:rPr>
          <w:szCs w:val="28"/>
        </w:rPr>
        <w:tab/>
        <w:t xml:space="preserve">понятий: </w:t>
      </w:r>
      <w:r w:rsidR="00604E28" w:rsidRPr="00A87829">
        <w:rPr>
          <w:szCs w:val="28"/>
        </w:rPr>
        <w:tab/>
        <w:t xml:space="preserve">«химическая </w:t>
      </w:r>
      <w:r w:rsidR="00604E28" w:rsidRPr="00A87829">
        <w:rPr>
          <w:szCs w:val="28"/>
        </w:rPr>
        <w:tab/>
        <w:t>связь»</w:t>
      </w:r>
    </w:p>
    <w:p w:rsidR="00AE6CA3" w:rsidRPr="00A87829" w:rsidRDefault="00DB7E82" w:rsidP="00A87829">
      <w:pPr>
        <w:spacing w:after="0" w:line="360" w:lineRule="auto"/>
        <w:ind w:right="35" w:firstLine="0"/>
        <w:rPr>
          <w:szCs w:val="28"/>
        </w:rPr>
      </w:pPr>
      <w:r w:rsidRPr="00A87829">
        <w:rPr>
          <w:szCs w:val="28"/>
        </w:rPr>
        <w:t xml:space="preserve">«электроотрицательность»; </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зависимость физических свойств веществ от типа кристаллической решетки;</w:t>
      </w:r>
    </w:p>
    <w:p w:rsidR="00AE6CA3" w:rsidRPr="00A87829" w:rsidRDefault="00DB7E82" w:rsidP="00FC2697">
      <w:pPr>
        <w:numPr>
          <w:ilvl w:val="0"/>
          <w:numId w:val="35"/>
        </w:numPr>
        <w:spacing w:after="0" w:line="360" w:lineRule="auto"/>
        <w:ind w:right="35"/>
        <w:rPr>
          <w:szCs w:val="28"/>
        </w:rPr>
      </w:pPr>
      <w:r w:rsidRPr="00A87829">
        <w:rPr>
          <w:szCs w:val="28"/>
        </w:rPr>
        <w:t>определять вид химической связи в неорганических соединениях;</w:t>
      </w:r>
    </w:p>
    <w:p w:rsidR="00AE6CA3" w:rsidRPr="00A87829" w:rsidRDefault="00DB7E82" w:rsidP="00FC2697">
      <w:pPr>
        <w:numPr>
          <w:ilvl w:val="0"/>
          <w:numId w:val="35"/>
        </w:numPr>
        <w:spacing w:after="0" w:line="360" w:lineRule="auto"/>
        <w:ind w:right="35"/>
        <w:rPr>
          <w:szCs w:val="28"/>
        </w:rPr>
      </w:pPr>
      <w:r w:rsidRPr="00A87829">
        <w:rPr>
          <w:szCs w:val="28"/>
        </w:rPr>
        <w:t>изображать схемы строения молекул веществ, образованных р</w:t>
      </w:r>
      <w:r w:rsidR="00604E28" w:rsidRPr="00A87829">
        <w:rPr>
          <w:szCs w:val="28"/>
        </w:rPr>
        <w:t>азными видами химических связей</w:t>
      </w:r>
    </w:p>
    <w:p w:rsidR="00AE6CA3" w:rsidRPr="00A87829" w:rsidRDefault="00DB7E82" w:rsidP="00FC2697">
      <w:pPr>
        <w:numPr>
          <w:ilvl w:val="0"/>
          <w:numId w:val="35"/>
        </w:numPr>
        <w:spacing w:after="0" w:line="360" w:lineRule="auto"/>
        <w:ind w:right="35"/>
        <w:rPr>
          <w:szCs w:val="28"/>
        </w:rPr>
      </w:pPr>
      <w:r w:rsidRPr="00A87829">
        <w:rPr>
          <w:szCs w:val="28"/>
        </w:rPr>
        <w:t>раскрывать смысл понятий «ион», «катион», «анион», «электролиты»,</w:t>
      </w:r>
      <w:r w:rsidRPr="00A87829">
        <w:rPr>
          <w:rFonts w:eastAsia="Segoe UI Symbol"/>
          <w:szCs w:val="28"/>
        </w:rPr>
        <w:t xml:space="preserve"> </w:t>
      </w:r>
      <w:r w:rsidRPr="00A87829">
        <w:rPr>
          <w:szCs w:val="28"/>
        </w:rPr>
        <w:t xml:space="preserve">«неэлектролиты», «электролитическая диссоциация», «окислитель», «степень окисления» «восстановитель», «окисление», «восстановление»; </w:t>
      </w:r>
    </w:p>
    <w:p w:rsidR="00AE6CA3" w:rsidRPr="00A87829" w:rsidRDefault="00DB7E82" w:rsidP="00FC2697">
      <w:pPr>
        <w:numPr>
          <w:ilvl w:val="0"/>
          <w:numId w:val="35"/>
        </w:numPr>
        <w:spacing w:after="0" w:line="360" w:lineRule="auto"/>
        <w:ind w:right="35"/>
        <w:rPr>
          <w:szCs w:val="28"/>
        </w:rPr>
      </w:pPr>
      <w:r w:rsidRPr="00A87829">
        <w:rPr>
          <w:szCs w:val="28"/>
        </w:rPr>
        <w:t>определять степень окисления атома элемента в соединении;</w:t>
      </w:r>
    </w:p>
    <w:p w:rsidR="00AE6CA3" w:rsidRPr="00A87829" w:rsidRDefault="00DB7E82" w:rsidP="00FC2697">
      <w:pPr>
        <w:numPr>
          <w:ilvl w:val="0"/>
          <w:numId w:val="35"/>
        </w:numPr>
        <w:spacing w:after="0" w:line="360" w:lineRule="auto"/>
        <w:ind w:right="35"/>
        <w:rPr>
          <w:szCs w:val="28"/>
        </w:rPr>
      </w:pPr>
      <w:r w:rsidRPr="00A87829">
        <w:rPr>
          <w:szCs w:val="28"/>
        </w:rPr>
        <w:t>раскрывать смысл теории электролитической диссоциации;</w:t>
      </w:r>
    </w:p>
    <w:p w:rsidR="00AE6CA3" w:rsidRPr="00A87829" w:rsidRDefault="00DB7E82" w:rsidP="00FC2697">
      <w:pPr>
        <w:numPr>
          <w:ilvl w:val="0"/>
          <w:numId w:val="35"/>
        </w:numPr>
        <w:spacing w:after="0" w:line="360" w:lineRule="auto"/>
        <w:ind w:right="35"/>
        <w:rPr>
          <w:szCs w:val="28"/>
        </w:rPr>
      </w:pPr>
      <w:r w:rsidRPr="00A87829">
        <w:rPr>
          <w:szCs w:val="28"/>
        </w:rPr>
        <w:t>составлять уравнения электролитической диссоциации кислот, щелочей, солей;</w:t>
      </w:r>
    </w:p>
    <w:p w:rsidR="00AE6CA3" w:rsidRPr="00A87829" w:rsidRDefault="00DB7E82" w:rsidP="00A87829">
      <w:pPr>
        <w:spacing w:after="0" w:line="360" w:lineRule="auto"/>
        <w:ind w:left="348" w:right="46" w:hanging="10"/>
        <w:jc w:val="right"/>
        <w:rPr>
          <w:szCs w:val="28"/>
        </w:rPr>
      </w:pPr>
      <w:r w:rsidRPr="00A87829">
        <w:rPr>
          <w:szCs w:val="28"/>
        </w:rPr>
        <w:t xml:space="preserve">объяснять сущность процесса электролитической диссоциации и </w:t>
      </w:r>
    </w:p>
    <w:p w:rsidR="00AE6CA3" w:rsidRPr="00A87829" w:rsidRDefault="00DB7E82" w:rsidP="00A87829">
      <w:pPr>
        <w:spacing w:after="0" w:line="360" w:lineRule="auto"/>
        <w:ind w:right="35" w:firstLine="0"/>
        <w:rPr>
          <w:szCs w:val="28"/>
        </w:rPr>
      </w:pPr>
      <w:r w:rsidRPr="00A87829">
        <w:rPr>
          <w:szCs w:val="28"/>
        </w:rPr>
        <w:t>реакций ионного обмена;</w:t>
      </w:r>
    </w:p>
    <w:p w:rsidR="00AE6CA3" w:rsidRPr="00A87829" w:rsidRDefault="00DB7E82" w:rsidP="00FC2697">
      <w:pPr>
        <w:numPr>
          <w:ilvl w:val="0"/>
          <w:numId w:val="35"/>
        </w:numPr>
        <w:spacing w:after="0" w:line="360" w:lineRule="auto"/>
        <w:ind w:right="35"/>
        <w:rPr>
          <w:szCs w:val="28"/>
        </w:rPr>
      </w:pPr>
      <w:r w:rsidRPr="00A87829">
        <w:rPr>
          <w:szCs w:val="28"/>
        </w:rPr>
        <w:t>составлять полные и сокращенные ионные уравнения реакции обмена;</w:t>
      </w:r>
    </w:p>
    <w:p w:rsidR="00AE6CA3" w:rsidRPr="00A87829" w:rsidRDefault="00DB7E82" w:rsidP="00FC2697">
      <w:pPr>
        <w:numPr>
          <w:ilvl w:val="0"/>
          <w:numId w:val="35"/>
        </w:numPr>
        <w:spacing w:after="0" w:line="360" w:lineRule="auto"/>
        <w:ind w:right="35"/>
        <w:rPr>
          <w:szCs w:val="28"/>
        </w:rPr>
      </w:pPr>
      <w:r w:rsidRPr="00A87829">
        <w:rPr>
          <w:szCs w:val="28"/>
        </w:rPr>
        <w:t>определять возможность протекания реакций ионного обмена;</w:t>
      </w:r>
    </w:p>
    <w:p w:rsidR="00AE6CA3" w:rsidRPr="00A87829" w:rsidRDefault="00DB7E82" w:rsidP="00FC2697">
      <w:pPr>
        <w:numPr>
          <w:ilvl w:val="0"/>
          <w:numId w:val="35"/>
        </w:numPr>
        <w:spacing w:after="0" w:line="360" w:lineRule="auto"/>
        <w:ind w:right="35"/>
        <w:rPr>
          <w:szCs w:val="28"/>
        </w:rPr>
      </w:pPr>
      <w:r w:rsidRPr="00A87829">
        <w:rPr>
          <w:szCs w:val="28"/>
        </w:rPr>
        <w:t>проводить реакции, подтверждающие качественный состав различных веществ;</w:t>
      </w:r>
    </w:p>
    <w:p w:rsidR="00AE6CA3" w:rsidRPr="00A87829" w:rsidRDefault="00DB7E82" w:rsidP="00FC2697">
      <w:pPr>
        <w:numPr>
          <w:ilvl w:val="0"/>
          <w:numId w:val="35"/>
        </w:numPr>
        <w:spacing w:after="0" w:line="360" w:lineRule="auto"/>
        <w:ind w:right="35"/>
        <w:rPr>
          <w:szCs w:val="28"/>
        </w:rPr>
      </w:pPr>
      <w:r w:rsidRPr="00A87829">
        <w:rPr>
          <w:szCs w:val="28"/>
        </w:rPr>
        <w:t>определять окислитель и восстановитель;</w:t>
      </w:r>
    </w:p>
    <w:p w:rsidR="00AE6CA3" w:rsidRPr="00A87829" w:rsidRDefault="00DB7E82" w:rsidP="00FC2697">
      <w:pPr>
        <w:numPr>
          <w:ilvl w:val="0"/>
          <w:numId w:val="35"/>
        </w:numPr>
        <w:spacing w:after="0" w:line="360" w:lineRule="auto"/>
        <w:ind w:right="35"/>
        <w:rPr>
          <w:szCs w:val="28"/>
        </w:rPr>
      </w:pPr>
      <w:r w:rsidRPr="00A87829">
        <w:rPr>
          <w:szCs w:val="28"/>
        </w:rPr>
        <w:t>составлять уравнения окислительно-восстановительных реакций;</w:t>
      </w:r>
    </w:p>
    <w:p w:rsidR="00AE6CA3" w:rsidRPr="00A87829" w:rsidRDefault="00DB7E82" w:rsidP="00FC2697">
      <w:pPr>
        <w:numPr>
          <w:ilvl w:val="0"/>
          <w:numId w:val="35"/>
        </w:numPr>
        <w:spacing w:after="0" w:line="360" w:lineRule="auto"/>
        <w:ind w:right="35"/>
        <w:rPr>
          <w:szCs w:val="28"/>
        </w:rPr>
      </w:pPr>
      <w:r w:rsidRPr="00A87829">
        <w:rPr>
          <w:szCs w:val="28"/>
        </w:rPr>
        <w:lastRenderedPageBreak/>
        <w:t>называть факторы, влияющие на скорость химической реакции;</w:t>
      </w:r>
    </w:p>
    <w:p w:rsidR="00AE6CA3" w:rsidRPr="00A87829" w:rsidRDefault="00DB7E82" w:rsidP="00FC2697">
      <w:pPr>
        <w:numPr>
          <w:ilvl w:val="0"/>
          <w:numId w:val="35"/>
        </w:numPr>
        <w:spacing w:after="0" w:line="360" w:lineRule="auto"/>
        <w:ind w:right="35"/>
        <w:rPr>
          <w:szCs w:val="28"/>
        </w:rPr>
      </w:pPr>
      <w:r w:rsidRPr="00A87829">
        <w:rPr>
          <w:szCs w:val="28"/>
        </w:rPr>
        <w:t>классифицировать химические реакции по различным признакам;</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взаимосвязь между составом, строением и свойствами неметаллов;</w:t>
      </w:r>
    </w:p>
    <w:p w:rsidR="00AE6CA3" w:rsidRPr="00A87829" w:rsidRDefault="00DB7E82" w:rsidP="00FC2697">
      <w:pPr>
        <w:numPr>
          <w:ilvl w:val="0"/>
          <w:numId w:val="35"/>
        </w:numPr>
        <w:spacing w:after="0" w:line="360" w:lineRule="auto"/>
        <w:ind w:right="35"/>
        <w:rPr>
          <w:szCs w:val="28"/>
        </w:rPr>
      </w:pPr>
      <w:r w:rsidRPr="00A87829">
        <w:rPr>
          <w:szCs w:val="28"/>
        </w:rPr>
        <w:t>проводить опыты по получению, собиранию и изучению химических свойств газообразных веществ: углекислого газа, аммиака;</w:t>
      </w:r>
    </w:p>
    <w:p w:rsidR="00AE6CA3" w:rsidRPr="00A87829" w:rsidRDefault="00DB7E82" w:rsidP="00FC2697">
      <w:pPr>
        <w:numPr>
          <w:ilvl w:val="0"/>
          <w:numId w:val="35"/>
        </w:numPr>
        <w:spacing w:after="0" w:line="360" w:lineRule="auto"/>
        <w:ind w:right="35"/>
        <w:rPr>
          <w:szCs w:val="28"/>
        </w:rPr>
      </w:pPr>
      <w:r w:rsidRPr="00A87829">
        <w:rPr>
          <w:szCs w:val="28"/>
        </w:rPr>
        <w:t>распознавать опытным путем газообразные вещества: углекислый газ и аммиак;</w:t>
      </w:r>
    </w:p>
    <w:p w:rsidR="00AE6CA3" w:rsidRPr="00A87829" w:rsidRDefault="00DB7E82" w:rsidP="00FC2697">
      <w:pPr>
        <w:numPr>
          <w:ilvl w:val="0"/>
          <w:numId w:val="35"/>
        </w:numPr>
        <w:spacing w:after="0" w:line="360" w:lineRule="auto"/>
        <w:ind w:right="35"/>
        <w:rPr>
          <w:szCs w:val="28"/>
        </w:rPr>
      </w:pPr>
      <w:r w:rsidRPr="00A87829">
        <w:rPr>
          <w:szCs w:val="28"/>
        </w:rPr>
        <w:t xml:space="preserve">характеризовать взаимосвязь между составом, </w:t>
      </w:r>
      <w:r w:rsidR="00604E28" w:rsidRPr="00A87829">
        <w:rPr>
          <w:szCs w:val="28"/>
        </w:rPr>
        <w:t>строением и свойствами металлов</w:t>
      </w:r>
    </w:p>
    <w:p w:rsidR="00AE6CA3" w:rsidRPr="00A87829" w:rsidRDefault="00DB7E82" w:rsidP="00FC2697">
      <w:pPr>
        <w:numPr>
          <w:ilvl w:val="0"/>
          <w:numId w:val="35"/>
        </w:numPr>
        <w:spacing w:after="0" w:line="360" w:lineRule="auto"/>
        <w:ind w:right="35"/>
        <w:rPr>
          <w:szCs w:val="28"/>
        </w:rPr>
      </w:pPr>
      <w:r w:rsidRPr="00A87829">
        <w:rPr>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E6CA3" w:rsidRPr="00A87829" w:rsidRDefault="00DB7E82" w:rsidP="00FC2697">
      <w:pPr>
        <w:numPr>
          <w:ilvl w:val="0"/>
          <w:numId w:val="35"/>
        </w:numPr>
        <w:spacing w:after="0" w:line="360" w:lineRule="auto"/>
        <w:ind w:right="35"/>
        <w:rPr>
          <w:szCs w:val="28"/>
        </w:rPr>
      </w:pPr>
      <w:r w:rsidRPr="00A87829">
        <w:rPr>
          <w:szCs w:val="28"/>
        </w:rPr>
        <w:t>оценивать влияние химического загрязнения окружающей среды на организм человека;</w:t>
      </w:r>
    </w:p>
    <w:p w:rsidR="00AE6CA3" w:rsidRPr="00A87829" w:rsidRDefault="00DB7E82" w:rsidP="00FC2697">
      <w:pPr>
        <w:numPr>
          <w:ilvl w:val="0"/>
          <w:numId w:val="35"/>
        </w:numPr>
        <w:spacing w:after="0" w:line="360" w:lineRule="auto"/>
        <w:ind w:right="35"/>
        <w:rPr>
          <w:szCs w:val="28"/>
        </w:rPr>
      </w:pPr>
      <w:r w:rsidRPr="00A87829">
        <w:rPr>
          <w:szCs w:val="28"/>
        </w:rPr>
        <w:t>грамотно обращаться с веществами в повседневной жизни</w:t>
      </w:r>
    </w:p>
    <w:p w:rsidR="00AE6CA3" w:rsidRPr="00A87829" w:rsidRDefault="00DB7E82" w:rsidP="00FC2697">
      <w:pPr>
        <w:numPr>
          <w:ilvl w:val="0"/>
          <w:numId w:val="35"/>
        </w:numPr>
        <w:spacing w:after="0" w:line="360" w:lineRule="auto"/>
        <w:ind w:right="35"/>
        <w:rPr>
          <w:szCs w:val="28"/>
        </w:rPr>
      </w:pPr>
      <w:r w:rsidRPr="00A87829">
        <w:rPr>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E6CA3" w:rsidRPr="00A87829" w:rsidRDefault="00DB7E82" w:rsidP="00A87829">
      <w:pPr>
        <w:spacing w:after="0" w:line="360" w:lineRule="auto"/>
        <w:ind w:left="726" w:right="15" w:hanging="10"/>
        <w:rPr>
          <w:szCs w:val="28"/>
        </w:rPr>
      </w:pPr>
      <w:r w:rsidRPr="00A87829">
        <w:rPr>
          <w:b/>
          <w:szCs w:val="28"/>
        </w:rPr>
        <w:t>Выпускник получи</w:t>
      </w:r>
      <w:r w:rsidR="003E7EAC" w:rsidRPr="00A87829">
        <w:rPr>
          <w:b/>
          <w:szCs w:val="28"/>
        </w:rPr>
        <w:t xml:space="preserve"> </w:t>
      </w:r>
      <w:r w:rsidRPr="00A87829">
        <w:rPr>
          <w:b/>
          <w:szCs w:val="28"/>
        </w:rPr>
        <w:t xml:space="preserve">твозможность научиться: </w:t>
      </w:r>
    </w:p>
    <w:p w:rsidR="00AE6CA3" w:rsidRPr="00A87829" w:rsidRDefault="00DB7E82" w:rsidP="00A87829">
      <w:pPr>
        <w:spacing w:after="0" w:line="360" w:lineRule="auto"/>
        <w:ind w:right="77" w:firstLine="999"/>
        <w:rPr>
          <w:szCs w:val="28"/>
        </w:rPr>
      </w:pPr>
      <w:r w:rsidRPr="00A87829">
        <w:rPr>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r w:rsidRPr="00A87829">
        <w:rPr>
          <w:rFonts w:eastAsia="Segoe UI Symbol"/>
          <w:szCs w:val="28"/>
        </w:rPr>
        <w:t></w:t>
      </w:r>
    </w:p>
    <w:p w:rsidR="00AE6CA3" w:rsidRPr="00A87829" w:rsidRDefault="00DB7E82" w:rsidP="00FC2697">
      <w:pPr>
        <w:numPr>
          <w:ilvl w:val="0"/>
          <w:numId w:val="35"/>
        </w:numPr>
        <w:spacing w:after="0" w:line="360" w:lineRule="auto"/>
        <w:ind w:right="35"/>
        <w:rPr>
          <w:szCs w:val="28"/>
        </w:rPr>
      </w:pPr>
      <w:r w:rsidRPr="00A87829">
        <w:rPr>
          <w:szCs w:val="28"/>
        </w:rPr>
        <w:t xml:space="preserve">характеризовать вещества по составу, строению и свойствам, устанавливать причинно-следственные связи между данными </w:t>
      </w:r>
    </w:p>
    <w:p w:rsidR="00AE6CA3" w:rsidRPr="00A87829" w:rsidRDefault="00DB7E82" w:rsidP="00A87829">
      <w:pPr>
        <w:spacing w:after="0" w:line="360" w:lineRule="auto"/>
        <w:ind w:right="12" w:firstLine="0"/>
        <w:rPr>
          <w:szCs w:val="28"/>
        </w:rPr>
      </w:pPr>
      <w:r w:rsidRPr="00A87829">
        <w:rPr>
          <w:szCs w:val="28"/>
        </w:rPr>
        <w:lastRenderedPageBreak/>
        <w:t>характеристиками вещества;</w:t>
      </w:r>
    </w:p>
    <w:p w:rsidR="00AE6CA3" w:rsidRPr="00A87829" w:rsidRDefault="00DB7E82" w:rsidP="00FC2697">
      <w:pPr>
        <w:numPr>
          <w:ilvl w:val="0"/>
          <w:numId w:val="35"/>
        </w:numPr>
        <w:spacing w:after="0" w:line="360" w:lineRule="auto"/>
        <w:ind w:right="35"/>
        <w:rPr>
          <w:szCs w:val="28"/>
        </w:rPr>
      </w:pPr>
      <w:r w:rsidRPr="00A87829">
        <w:rPr>
          <w:szCs w:val="28"/>
        </w:rPr>
        <w:t>составлять молекулярные и полные ионные уравнения по сокращенным ионным уравнениям;</w:t>
      </w:r>
    </w:p>
    <w:p w:rsidR="00AE6CA3" w:rsidRPr="00A87829" w:rsidRDefault="00DB7E82" w:rsidP="00FC2697">
      <w:pPr>
        <w:numPr>
          <w:ilvl w:val="0"/>
          <w:numId w:val="35"/>
        </w:numPr>
        <w:spacing w:after="0" w:line="360" w:lineRule="auto"/>
        <w:ind w:right="35"/>
        <w:rPr>
          <w:szCs w:val="28"/>
        </w:rPr>
      </w:pPr>
      <w:r w:rsidRPr="00A87829">
        <w:rPr>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E6CA3" w:rsidRPr="00A87829" w:rsidRDefault="00DB7E82" w:rsidP="00FC2697">
      <w:pPr>
        <w:numPr>
          <w:ilvl w:val="0"/>
          <w:numId w:val="35"/>
        </w:numPr>
        <w:spacing w:after="0" w:line="360" w:lineRule="auto"/>
        <w:ind w:right="35"/>
        <w:rPr>
          <w:szCs w:val="28"/>
        </w:rPr>
      </w:pPr>
      <w:r w:rsidRPr="00A87829">
        <w:rPr>
          <w:szCs w:val="28"/>
        </w:rPr>
        <w:t xml:space="preserve">составлять </w:t>
      </w:r>
      <w:r w:rsidRPr="00A87829">
        <w:rPr>
          <w:szCs w:val="28"/>
        </w:rPr>
        <w:tab/>
        <w:t xml:space="preserve">уравнения </w:t>
      </w:r>
      <w:r w:rsidRPr="00A87829">
        <w:rPr>
          <w:szCs w:val="28"/>
        </w:rPr>
        <w:tab/>
        <w:t xml:space="preserve">реакций, </w:t>
      </w:r>
      <w:r w:rsidRPr="00A87829">
        <w:rPr>
          <w:szCs w:val="28"/>
        </w:rPr>
        <w:tab/>
        <w:t xml:space="preserve">соответствующих </w:t>
      </w:r>
    </w:p>
    <w:p w:rsidR="00AE6CA3" w:rsidRPr="00A87829" w:rsidRDefault="00DB7E82" w:rsidP="00A87829">
      <w:pPr>
        <w:spacing w:after="0" w:line="360" w:lineRule="auto"/>
        <w:ind w:right="12" w:firstLine="0"/>
        <w:rPr>
          <w:szCs w:val="28"/>
        </w:rPr>
      </w:pPr>
      <w:r w:rsidRPr="00A87829">
        <w:rPr>
          <w:szCs w:val="28"/>
        </w:rPr>
        <w:t>последовательности превращений неорганических веществ различных классов;</w:t>
      </w:r>
    </w:p>
    <w:p w:rsidR="00AE6CA3" w:rsidRPr="00A87829" w:rsidRDefault="00DB7E82" w:rsidP="00FC2697">
      <w:pPr>
        <w:numPr>
          <w:ilvl w:val="0"/>
          <w:numId w:val="35"/>
        </w:numPr>
        <w:spacing w:after="0" w:line="360" w:lineRule="auto"/>
        <w:ind w:right="35"/>
        <w:rPr>
          <w:szCs w:val="28"/>
        </w:rPr>
      </w:pPr>
      <w:r w:rsidRPr="00A87829">
        <w:rPr>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E6CA3" w:rsidRPr="00A87829" w:rsidRDefault="00DB7E82" w:rsidP="00FC2697">
      <w:pPr>
        <w:numPr>
          <w:ilvl w:val="0"/>
          <w:numId w:val="35"/>
        </w:numPr>
        <w:spacing w:after="0" w:line="360" w:lineRule="auto"/>
        <w:ind w:right="35"/>
        <w:rPr>
          <w:szCs w:val="28"/>
        </w:rPr>
      </w:pPr>
      <w:r w:rsidRPr="00A87829">
        <w:rPr>
          <w:szCs w:val="28"/>
        </w:rPr>
        <w:t>использовать приобретенные знания для экологически грамотного поведения в окружающей среде;</w:t>
      </w:r>
    </w:p>
    <w:p w:rsidR="00AE6CA3" w:rsidRPr="00A87829" w:rsidRDefault="00DB7E82" w:rsidP="00FC2697">
      <w:pPr>
        <w:numPr>
          <w:ilvl w:val="0"/>
          <w:numId w:val="35"/>
        </w:numPr>
        <w:spacing w:after="0" w:line="360" w:lineRule="auto"/>
        <w:ind w:right="35"/>
        <w:rPr>
          <w:szCs w:val="28"/>
        </w:rPr>
      </w:pPr>
      <w:r w:rsidRPr="00A87829">
        <w:rPr>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E6CA3" w:rsidRPr="00A87829" w:rsidRDefault="00DB7E82" w:rsidP="00FC2697">
      <w:pPr>
        <w:numPr>
          <w:ilvl w:val="0"/>
          <w:numId w:val="35"/>
        </w:numPr>
        <w:spacing w:after="0" w:line="360" w:lineRule="auto"/>
        <w:ind w:right="35"/>
        <w:rPr>
          <w:szCs w:val="28"/>
        </w:rPr>
      </w:pPr>
      <w:r w:rsidRPr="00A87829">
        <w:rPr>
          <w:szCs w:val="28"/>
        </w:rPr>
        <w:t>объективно оценивать информацию о веществах и химических процессах;</w:t>
      </w:r>
    </w:p>
    <w:p w:rsidR="00AE6CA3" w:rsidRPr="00A87829" w:rsidRDefault="00DB7E82" w:rsidP="00FC2697">
      <w:pPr>
        <w:numPr>
          <w:ilvl w:val="0"/>
          <w:numId w:val="35"/>
        </w:numPr>
        <w:spacing w:after="0" w:line="360" w:lineRule="auto"/>
        <w:ind w:right="35"/>
        <w:rPr>
          <w:szCs w:val="28"/>
        </w:rPr>
      </w:pPr>
      <w:r w:rsidRPr="00A87829">
        <w:rPr>
          <w:szCs w:val="28"/>
        </w:rPr>
        <w:t xml:space="preserve">критически </w:t>
      </w:r>
      <w:r w:rsidRPr="00A87829">
        <w:rPr>
          <w:szCs w:val="28"/>
        </w:rPr>
        <w:tab/>
        <w:t xml:space="preserve">относиться </w:t>
      </w:r>
      <w:r w:rsidRPr="00A87829">
        <w:rPr>
          <w:szCs w:val="28"/>
        </w:rPr>
        <w:tab/>
        <w:t xml:space="preserve">к </w:t>
      </w:r>
      <w:r w:rsidRPr="00A87829">
        <w:rPr>
          <w:szCs w:val="28"/>
        </w:rPr>
        <w:tab/>
        <w:t xml:space="preserve">псевдонаучной </w:t>
      </w:r>
      <w:r w:rsidRPr="00A87829">
        <w:rPr>
          <w:szCs w:val="28"/>
        </w:rPr>
        <w:tab/>
        <w:t xml:space="preserve">информации, </w:t>
      </w:r>
    </w:p>
    <w:p w:rsidR="00AE6CA3" w:rsidRPr="00A87829" w:rsidRDefault="00DB7E82" w:rsidP="00A87829">
      <w:pPr>
        <w:spacing w:after="0" w:line="360" w:lineRule="auto"/>
        <w:ind w:right="12" w:firstLine="0"/>
        <w:rPr>
          <w:szCs w:val="28"/>
        </w:rPr>
      </w:pPr>
      <w:r w:rsidRPr="00A87829">
        <w:rPr>
          <w:szCs w:val="28"/>
        </w:rPr>
        <w:t>недобросовестной рекламе в средствах массовой информации;</w:t>
      </w:r>
    </w:p>
    <w:p w:rsidR="00AE6CA3" w:rsidRPr="00A87829" w:rsidRDefault="00DB7E82" w:rsidP="00FC2697">
      <w:pPr>
        <w:numPr>
          <w:ilvl w:val="0"/>
          <w:numId w:val="35"/>
        </w:numPr>
        <w:spacing w:after="0" w:line="360" w:lineRule="auto"/>
        <w:ind w:right="35"/>
        <w:rPr>
          <w:szCs w:val="28"/>
        </w:rPr>
      </w:pPr>
      <w:r w:rsidRPr="00A87829">
        <w:rPr>
          <w:szCs w:val="28"/>
        </w:rPr>
        <w:t>осознавать значение теоретических знаний по химии для практической деятельности человека;</w:t>
      </w:r>
    </w:p>
    <w:p w:rsidR="002D2B7E" w:rsidRPr="002D2B7E" w:rsidRDefault="00DB7E82" w:rsidP="00FC2697">
      <w:pPr>
        <w:numPr>
          <w:ilvl w:val="0"/>
          <w:numId w:val="35"/>
        </w:numPr>
        <w:spacing w:after="0" w:line="360" w:lineRule="auto"/>
        <w:ind w:left="726" w:right="44" w:hanging="10"/>
        <w:rPr>
          <w:szCs w:val="28"/>
        </w:rPr>
      </w:pPr>
      <w:r w:rsidRPr="00A87829">
        <w:rPr>
          <w:szCs w:val="28"/>
        </w:rPr>
        <w:t xml:space="preserve">создавать модели и схемы для решения учебных и познавательных задач;понимать необходимость соблюдения </w:t>
      </w:r>
      <w:r w:rsidRPr="00A87829">
        <w:rPr>
          <w:szCs w:val="28"/>
        </w:rPr>
        <w:lastRenderedPageBreak/>
        <w:t>предписаний, предлагаемых в инструкциях по использованию лекарств, средств бытовой химии и др.</w:t>
      </w:r>
    </w:p>
    <w:p w:rsidR="002D2B7E" w:rsidRDefault="00DB7E82" w:rsidP="002D2B7E">
      <w:pPr>
        <w:spacing w:after="0" w:line="360" w:lineRule="auto"/>
        <w:ind w:right="2862" w:firstLine="0"/>
        <w:rPr>
          <w:b/>
          <w:szCs w:val="28"/>
        </w:rPr>
      </w:pPr>
      <w:r w:rsidRPr="00A87829">
        <w:rPr>
          <w:b/>
          <w:szCs w:val="28"/>
        </w:rPr>
        <w:t>1.2.5.14.</w:t>
      </w:r>
      <w:r w:rsidRPr="00A87829">
        <w:rPr>
          <w:rFonts w:eastAsia="Arial"/>
          <w:b/>
          <w:szCs w:val="28"/>
        </w:rPr>
        <w:t xml:space="preserve"> </w:t>
      </w:r>
      <w:r w:rsidRPr="00A87829">
        <w:rPr>
          <w:b/>
          <w:szCs w:val="28"/>
        </w:rPr>
        <w:t xml:space="preserve">Изобразительное искусство </w:t>
      </w:r>
    </w:p>
    <w:p w:rsidR="00AE6CA3" w:rsidRPr="00A87829" w:rsidRDefault="00DB7E82" w:rsidP="002D2B7E">
      <w:pPr>
        <w:spacing w:after="0" w:line="360" w:lineRule="auto"/>
        <w:ind w:right="2862" w:firstLine="0"/>
        <w:rPr>
          <w:szCs w:val="28"/>
        </w:rPr>
      </w:pPr>
      <w:r w:rsidRPr="00A87829">
        <w:rPr>
          <w:b/>
          <w:szCs w:val="28"/>
        </w:rPr>
        <w:t xml:space="preserve">Выпускник научится: </w:t>
      </w:r>
    </w:p>
    <w:p w:rsidR="00AE6CA3" w:rsidRPr="00A87829" w:rsidRDefault="00DB7E82" w:rsidP="00FC2697">
      <w:pPr>
        <w:numPr>
          <w:ilvl w:val="0"/>
          <w:numId w:val="35"/>
        </w:numPr>
        <w:spacing w:after="0" w:line="360" w:lineRule="auto"/>
        <w:ind w:right="35"/>
        <w:rPr>
          <w:szCs w:val="28"/>
        </w:rPr>
      </w:pPr>
      <w:r w:rsidRPr="00A87829">
        <w:rPr>
          <w:szCs w:val="28"/>
        </w:rPr>
        <w:t xml:space="preserve">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w:t>
      </w:r>
    </w:p>
    <w:p w:rsidR="00AE6CA3" w:rsidRPr="00A87829" w:rsidRDefault="00DB7E82" w:rsidP="00A87829">
      <w:pPr>
        <w:spacing w:after="0" w:line="360" w:lineRule="auto"/>
        <w:ind w:right="35" w:firstLine="0"/>
        <w:rPr>
          <w:szCs w:val="28"/>
        </w:rPr>
      </w:pPr>
      <w:r w:rsidRPr="00A87829">
        <w:rPr>
          <w:szCs w:val="28"/>
        </w:rPr>
        <w:t>образов;</w:t>
      </w:r>
    </w:p>
    <w:p w:rsidR="00AE6CA3" w:rsidRPr="00A87829" w:rsidRDefault="00DB7E82" w:rsidP="00FC2697">
      <w:pPr>
        <w:numPr>
          <w:ilvl w:val="0"/>
          <w:numId w:val="35"/>
        </w:numPr>
        <w:spacing w:after="0" w:line="360" w:lineRule="auto"/>
        <w:ind w:right="35"/>
        <w:rPr>
          <w:szCs w:val="28"/>
        </w:rPr>
      </w:pPr>
      <w:r w:rsidRPr="00A87829">
        <w:rPr>
          <w:szCs w:val="28"/>
        </w:rPr>
        <w:t>раскрывать смысл народных праздников и обрядов и их отражение в народном искусстве и в современной жизни;</w:t>
      </w:r>
    </w:p>
    <w:p w:rsidR="00AE6CA3" w:rsidRPr="00A87829" w:rsidRDefault="00DB7E82" w:rsidP="00FC2697">
      <w:pPr>
        <w:numPr>
          <w:ilvl w:val="0"/>
          <w:numId w:val="35"/>
        </w:numPr>
        <w:spacing w:after="0" w:line="360" w:lineRule="auto"/>
        <w:ind w:right="35"/>
        <w:rPr>
          <w:szCs w:val="28"/>
        </w:rPr>
      </w:pPr>
      <w:r w:rsidRPr="00A87829">
        <w:rPr>
          <w:szCs w:val="28"/>
        </w:rPr>
        <w:t>создавать эскизы декоративного убранства русской избы;</w:t>
      </w:r>
    </w:p>
    <w:p w:rsidR="00AE6CA3" w:rsidRPr="00A87829" w:rsidRDefault="00DB7E82" w:rsidP="00FC2697">
      <w:pPr>
        <w:numPr>
          <w:ilvl w:val="0"/>
          <w:numId w:val="35"/>
        </w:numPr>
        <w:spacing w:after="0" w:line="360" w:lineRule="auto"/>
        <w:ind w:right="35"/>
        <w:rPr>
          <w:szCs w:val="28"/>
        </w:rPr>
      </w:pPr>
      <w:r w:rsidRPr="00A87829">
        <w:rPr>
          <w:szCs w:val="28"/>
        </w:rPr>
        <w:t>создавать цветовую композицию внутреннего убранства избы;</w:t>
      </w:r>
    </w:p>
    <w:p w:rsidR="00AE6CA3" w:rsidRPr="00A87829" w:rsidRDefault="00DB7E82" w:rsidP="00FC2697">
      <w:pPr>
        <w:numPr>
          <w:ilvl w:val="0"/>
          <w:numId w:val="35"/>
        </w:numPr>
        <w:spacing w:after="0" w:line="360" w:lineRule="auto"/>
        <w:ind w:right="35"/>
        <w:rPr>
          <w:szCs w:val="28"/>
        </w:rPr>
      </w:pPr>
      <w:r w:rsidRPr="00A87829">
        <w:rPr>
          <w:szCs w:val="28"/>
        </w:rPr>
        <w:t>определять специфику образного языка декоративно-прикладного искусства;</w:t>
      </w:r>
    </w:p>
    <w:p w:rsidR="00AE6CA3" w:rsidRPr="00A87829" w:rsidRDefault="00DB7E82" w:rsidP="00FC2697">
      <w:pPr>
        <w:numPr>
          <w:ilvl w:val="0"/>
          <w:numId w:val="35"/>
        </w:numPr>
        <w:spacing w:after="0" w:line="360" w:lineRule="auto"/>
        <w:ind w:right="35"/>
        <w:rPr>
          <w:szCs w:val="28"/>
        </w:rPr>
      </w:pPr>
      <w:r w:rsidRPr="00A87829">
        <w:rPr>
          <w:szCs w:val="28"/>
        </w:rPr>
        <w:t>создавать самостоятельные варианты орнаментального построения вышивки с опорой на народные традиции;</w:t>
      </w:r>
    </w:p>
    <w:p w:rsidR="00AE6CA3" w:rsidRPr="00A87829" w:rsidRDefault="00DB7E82" w:rsidP="00FC2697">
      <w:pPr>
        <w:numPr>
          <w:ilvl w:val="0"/>
          <w:numId w:val="35"/>
        </w:numPr>
        <w:spacing w:after="0" w:line="360" w:lineRule="auto"/>
        <w:ind w:right="35"/>
        <w:rPr>
          <w:szCs w:val="28"/>
        </w:rPr>
      </w:pPr>
      <w:r w:rsidRPr="00A87829">
        <w:rPr>
          <w:szCs w:val="28"/>
        </w:rPr>
        <w:t>создавать эскизы народного праздничного костюма, его отдельных элементов в цветовом решении;</w:t>
      </w:r>
    </w:p>
    <w:p w:rsidR="00AE6CA3" w:rsidRPr="00A87829" w:rsidRDefault="00DB7E82" w:rsidP="00FC2697">
      <w:pPr>
        <w:numPr>
          <w:ilvl w:val="0"/>
          <w:numId w:val="35"/>
        </w:numPr>
        <w:spacing w:after="0" w:line="360" w:lineRule="auto"/>
        <w:ind w:right="35"/>
        <w:rPr>
          <w:szCs w:val="28"/>
        </w:rPr>
      </w:pPr>
      <w:r w:rsidRPr="00A87829">
        <w:rPr>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E6CA3" w:rsidRPr="00A87829" w:rsidRDefault="00DB7E82" w:rsidP="00FC2697">
      <w:pPr>
        <w:numPr>
          <w:ilvl w:val="0"/>
          <w:numId w:val="35"/>
        </w:numPr>
        <w:spacing w:after="0" w:line="360" w:lineRule="auto"/>
        <w:ind w:right="35"/>
        <w:rPr>
          <w:szCs w:val="28"/>
        </w:rPr>
      </w:pPr>
      <w:r w:rsidRPr="00A87829">
        <w:rPr>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E6CA3" w:rsidRPr="00A87829" w:rsidRDefault="00DB7E82" w:rsidP="00FC2697">
      <w:pPr>
        <w:numPr>
          <w:ilvl w:val="0"/>
          <w:numId w:val="35"/>
        </w:numPr>
        <w:spacing w:after="0" w:line="360" w:lineRule="auto"/>
        <w:ind w:right="35"/>
        <w:rPr>
          <w:szCs w:val="28"/>
        </w:rPr>
      </w:pPr>
      <w:r w:rsidRPr="00A87829">
        <w:rPr>
          <w:szCs w:val="28"/>
        </w:rPr>
        <w:lastRenderedPageBreak/>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E6CA3" w:rsidRPr="00A87829" w:rsidRDefault="00DB7E82" w:rsidP="00FC2697">
      <w:pPr>
        <w:numPr>
          <w:ilvl w:val="0"/>
          <w:numId w:val="35"/>
        </w:numPr>
        <w:spacing w:after="0" w:line="360" w:lineRule="auto"/>
        <w:ind w:right="35"/>
        <w:rPr>
          <w:szCs w:val="28"/>
        </w:rPr>
      </w:pPr>
      <w:r w:rsidRPr="00A87829">
        <w:rPr>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E6CA3" w:rsidRPr="00A87829" w:rsidRDefault="00DB7E82" w:rsidP="00A87829">
      <w:pPr>
        <w:spacing w:after="0" w:line="360" w:lineRule="auto"/>
        <w:ind w:left="348" w:right="46" w:hanging="10"/>
        <w:jc w:val="right"/>
        <w:rPr>
          <w:szCs w:val="28"/>
        </w:rPr>
      </w:pPr>
      <w:r w:rsidRPr="00A87829">
        <w:rPr>
          <w:szCs w:val="28"/>
        </w:rPr>
        <w:t>характеризовать основы народного орнамента; создавать орнаменты на</w:t>
      </w:r>
    </w:p>
    <w:p w:rsidR="00AE6CA3" w:rsidRPr="00A87829" w:rsidRDefault="00DB7E82" w:rsidP="00A87829">
      <w:pPr>
        <w:spacing w:after="0" w:line="360" w:lineRule="auto"/>
        <w:ind w:right="35" w:firstLine="0"/>
        <w:rPr>
          <w:szCs w:val="28"/>
        </w:rPr>
      </w:pPr>
      <w:r w:rsidRPr="00A87829">
        <w:rPr>
          <w:szCs w:val="28"/>
        </w:rPr>
        <w:t>основе народных традиций;</w:t>
      </w:r>
    </w:p>
    <w:p w:rsidR="00AE6CA3" w:rsidRPr="00A87829" w:rsidRDefault="00DB7E82" w:rsidP="00FC2697">
      <w:pPr>
        <w:numPr>
          <w:ilvl w:val="0"/>
          <w:numId w:val="35"/>
        </w:numPr>
        <w:spacing w:after="0" w:line="360" w:lineRule="auto"/>
        <w:ind w:right="35"/>
        <w:rPr>
          <w:szCs w:val="28"/>
        </w:rPr>
      </w:pPr>
      <w:r w:rsidRPr="00A87829">
        <w:rPr>
          <w:szCs w:val="28"/>
        </w:rPr>
        <w:t>различать виды и материалы декоративно-прикладного искусства;</w:t>
      </w:r>
    </w:p>
    <w:p w:rsidR="00AE6CA3" w:rsidRPr="00A87829" w:rsidRDefault="00DB7E82" w:rsidP="00FC2697">
      <w:pPr>
        <w:numPr>
          <w:ilvl w:val="0"/>
          <w:numId w:val="35"/>
        </w:numPr>
        <w:spacing w:after="0" w:line="360" w:lineRule="auto"/>
        <w:ind w:right="35"/>
        <w:rPr>
          <w:szCs w:val="28"/>
        </w:rPr>
      </w:pPr>
      <w:r w:rsidRPr="00A87829">
        <w:rPr>
          <w:szCs w:val="28"/>
        </w:rPr>
        <w:t>различать национальные особенности русского орнамента и орнаментов других народов России;</w:t>
      </w:r>
    </w:p>
    <w:p w:rsidR="00AE6CA3" w:rsidRPr="00A87829" w:rsidRDefault="00DB7E82" w:rsidP="00FC2697">
      <w:pPr>
        <w:numPr>
          <w:ilvl w:val="0"/>
          <w:numId w:val="35"/>
        </w:numPr>
        <w:spacing w:after="0" w:line="360" w:lineRule="auto"/>
        <w:ind w:right="35"/>
        <w:rPr>
          <w:szCs w:val="28"/>
        </w:rPr>
      </w:pPr>
      <w:r w:rsidRPr="00A87829">
        <w:rPr>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E6CA3" w:rsidRPr="00A87829" w:rsidRDefault="00DB7E82" w:rsidP="00FC2697">
      <w:pPr>
        <w:numPr>
          <w:ilvl w:val="0"/>
          <w:numId w:val="35"/>
        </w:numPr>
        <w:spacing w:after="0" w:line="360" w:lineRule="auto"/>
        <w:ind w:right="35"/>
        <w:rPr>
          <w:szCs w:val="28"/>
        </w:rPr>
      </w:pPr>
      <w:r w:rsidRPr="00A87829">
        <w:rPr>
          <w:szCs w:val="28"/>
        </w:rPr>
        <w:t xml:space="preserve">различать и характеризовать несколько народных </w:t>
      </w:r>
      <w:r w:rsidR="00604E28" w:rsidRPr="00A87829">
        <w:rPr>
          <w:szCs w:val="28"/>
        </w:rPr>
        <w:t>художественных промыслов России</w:t>
      </w:r>
    </w:p>
    <w:p w:rsidR="00AE6CA3" w:rsidRPr="00A87829" w:rsidRDefault="00DB7E82" w:rsidP="00FC2697">
      <w:pPr>
        <w:numPr>
          <w:ilvl w:val="0"/>
          <w:numId w:val="35"/>
        </w:numPr>
        <w:spacing w:after="0" w:line="360" w:lineRule="auto"/>
        <w:ind w:right="35"/>
        <w:rPr>
          <w:szCs w:val="28"/>
        </w:rPr>
      </w:pPr>
      <w:r w:rsidRPr="00A87829">
        <w:rPr>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AE6CA3" w:rsidRPr="00A87829" w:rsidRDefault="00DB7E82" w:rsidP="00FC2697">
      <w:pPr>
        <w:numPr>
          <w:ilvl w:val="0"/>
          <w:numId w:val="35"/>
        </w:numPr>
        <w:spacing w:after="0" w:line="360" w:lineRule="auto"/>
        <w:ind w:right="35"/>
        <w:rPr>
          <w:szCs w:val="28"/>
        </w:rPr>
      </w:pPr>
      <w:r w:rsidRPr="00A87829">
        <w:rPr>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E6CA3" w:rsidRPr="00A87829" w:rsidRDefault="00DB7E82" w:rsidP="00FC2697">
      <w:pPr>
        <w:numPr>
          <w:ilvl w:val="0"/>
          <w:numId w:val="35"/>
        </w:numPr>
        <w:spacing w:after="0" w:line="360" w:lineRule="auto"/>
        <w:ind w:right="35"/>
        <w:rPr>
          <w:szCs w:val="28"/>
        </w:rPr>
      </w:pPr>
      <w:r w:rsidRPr="00A87829">
        <w:rPr>
          <w:szCs w:val="28"/>
        </w:rPr>
        <w:lastRenderedPageBreak/>
        <w:t>объяснять разницу между предметом изображения, сюжетом и содержанием изображения;</w:t>
      </w:r>
    </w:p>
    <w:p w:rsidR="00AE6CA3" w:rsidRPr="00A87829" w:rsidRDefault="00DB7E82" w:rsidP="00FC2697">
      <w:pPr>
        <w:numPr>
          <w:ilvl w:val="0"/>
          <w:numId w:val="35"/>
        </w:numPr>
        <w:spacing w:after="0" w:line="360" w:lineRule="auto"/>
        <w:ind w:right="35"/>
        <w:rPr>
          <w:szCs w:val="28"/>
        </w:rPr>
      </w:pPr>
      <w:r w:rsidRPr="00A87829">
        <w:rPr>
          <w:szCs w:val="28"/>
        </w:rPr>
        <w:t>композиционным навыкам работы, чувству ритма, работе с различными художественными материалами;</w:t>
      </w:r>
    </w:p>
    <w:p w:rsidR="00AE6CA3" w:rsidRPr="00A87829" w:rsidRDefault="00DB7E82" w:rsidP="00FC2697">
      <w:pPr>
        <w:numPr>
          <w:ilvl w:val="0"/>
          <w:numId w:val="35"/>
        </w:numPr>
        <w:spacing w:after="0" w:line="360" w:lineRule="auto"/>
        <w:ind w:right="35"/>
        <w:rPr>
          <w:szCs w:val="28"/>
        </w:rPr>
      </w:pPr>
      <w:r w:rsidRPr="00A87829">
        <w:rPr>
          <w:szCs w:val="28"/>
        </w:rPr>
        <w:t>создавать образы, используя все выразительные возможности художественных материалов;</w:t>
      </w:r>
    </w:p>
    <w:p w:rsidR="00AE6CA3" w:rsidRPr="00A87829" w:rsidRDefault="00DB7E82" w:rsidP="00FC2697">
      <w:pPr>
        <w:numPr>
          <w:ilvl w:val="0"/>
          <w:numId w:val="35"/>
        </w:numPr>
        <w:spacing w:after="0" w:line="360" w:lineRule="auto"/>
        <w:ind w:right="35"/>
        <w:rPr>
          <w:szCs w:val="28"/>
        </w:rPr>
      </w:pPr>
      <w:r w:rsidRPr="00A87829">
        <w:rPr>
          <w:szCs w:val="28"/>
        </w:rPr>
        <w:t>простым навыкам изображения с помощью пятна и тональных отношений;</w:t>
      </w:r>
    </w:p>
    <w:p w:rsidR="00AE6CA3" w:rsidRPr="00A87829" w:rsidRDefault="00DB7E82" w:rsidP="00FC2697">
      <w:pPr>
        <w:numPr>
          <w:ilvl w:val="0"/>
          <w:numId w:val="35"/>
        </w:numPr>
        <w:spacing w:after="0" w:line="360" w:lineRule="auto"/>
        <w:ind w:right="35"/>
        <w:rPr>
          <w:szCs w:val="28"/>
        </w:rPr>
      </w:pPr>
      <w:r w:rsidRPr="00A87829">
        <w:rPr>
          <w:szCs w:val="28"/>
        </w:rPr>
        <w:t>навыку плоскостного силуэтного изображения обычных, простых предметов (кухонная утварь);</w:t>
      </w:r>
    </w:p>
    <w:p w:rsidR="00AE6CA3" w:rsidRPr="00A87829" w:rsidRDefault="00DB7E82" w:rsidP="00FC2697">
      <w:pPr>
        <w:numPr>
          <w:ilvl w:val="0"/>
          <w:numId w:val="35"/>
        </w:numPr>
        <w:spacing w:after="0" w:line="360" w:lineRule="auto"/>
        <w:ind w:right="35"/>
        <w:rPr>
          <w:szCs w:val="28"/>
        </w:rPr>
      </w:pPr>
      <w:r w:rsidRPr="00A87829">
        <w:rPr>
          <w:szCs w:val="28"/>
        </w:rPr>
        <w:t>изображать сложную форму предмета (силуэт) как соотношение простых геометрических фигур, соблюдая их пропорции;</w:t>
      </w:r>
    </w:p>
    <w:p w:rsidR="00AE6CA3" w:rsidRPr="00A87829" w:rsidRDefault="00DB7E82" w:rsidP="00FC2697">
      <w:pPr>
        <w:numPr>
          <w:ilvl w:val="0"/>
          <w:numId w:val="35"/>
        </w:numPr>
        <w:spacing w:after="0" w:line="360" w:lineRule="auto"/>
        <w:ind w:right="35"/>
        <w:rPr>
          <w:szCs w:val="28"/>
        </w:rPr>
      </w:pPr>
      <w:r w:rsidRPr="00A87829">
        <w:rPr>
          <w:szCs w:val="28"/>
        </w:rPr>
        <w:t>создавать линейные изображения геометрических тел и натюрморт с натуры из геометрических тел;</w:t>
      </w:r>
    </w:p>
    <w:p w:rsidR="00AE6CA3" w:rsidRPr="00A87829" w:rsidRDefault="00DB7E82" w:rsidP="00A87829">
      <w:pPr>
        <w:spacing w:after="0" w:line="360" w:lineRule="auto"/>
        <w:ind w:left="348" w:right="46" w:hanging="10"/>
        <w:jc w:val="right"/>
        <w:rPr>
          <w:szCs w:val="28"/>
        </w:rPr>
      </w:pPr>
      <w:r w:rsidRPr="00A87829">
        <w:rPr>
          <w:szCs w:val="28"/>
        </w:rPr>
        <w:t>строить изображения простых предметов по правилам линейной</w:t>
      </w:r>
    </w:p>
    <w:p w:rsidR="00AE6CA3" w:rsidRPr="00A87829" w:rsidRDefault="00DB7E82" w:rsidP="00A87829">
      <w:pPr>
        <w:spacing w:after="0" w:line="360" w:lineRule="auto"/>
        <w:ind w:right="35" w:firstLine="0"/>
        <w:rPr>
          <w:szCs w:val="28"/>
        </w:rPr>
      </w:pPr>
      <w:r w:rsidRPr="00A87829">
        <w:rPr>
          <w:szCs w:val="28"/>
        </w:rPr>
        <w:t>перспективы;</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E6CA3" w:rsidRPr="00A87829" w:rsidRDefault="00DB7E82" w:rsidP="00FC2697">
      <w:pPr>
        <w:numPr>
          <w:ilvl w:val="0"/>
          <w:numId w:val="35"/>
        </w:numPr>
        <w:spacing w:after="0" w:line="360" w:lineRule="auto"/>
        <w:ind w:right="35"/>
        <w:rPr>
          <w:szCs w:val="28"/>
        </w:rPr>
      </w:pPr>
      <w:r w:rsidRPr="00A87829">
        <w:rPr>
          <w:szCs w:val="28"/>
        </w:rPr>
        <w:t>передавать с помощью света характер формы и эмоциональное напряжение в композиции натюрморта;</w:t>
      </w:r>
    </w:p>
    <w:p w:rsidR="00AE6CA3" w:rsidRPr="00A87829" w:rsidRDefault="00DB7E82" w:rsidP="00FC2697">
      <w:pPr>
        <w:numPr>
          <w:ilvl w:val="0"/>
          <w:numId w:val="35"/>
        </w:numPr>
        <w:spacing w:after="0" w:line="360" w:lineRule="auto"/>
        <w:ind w:right="35"/>
        <w:rPr>
          <w:szCs w:val="28"/>
        </w:rPr>
      </w:pPr>
      <w:r w:rsidRPr="00A87829">
        <w:rPr>
          <w:szCs w:val="28"/>
        </w:rPr>
        <w:t>творческому опыту выполнения графического натюрморта и гравюры наклейками на картоне;</w:t>
      </w:r>
    </w:p>
    <w:p w:rsidR="00AE6CA3" w:rsidRPr="00A87829" w:rsidRDefault="00DB7E82" w:rsidP="00FC2697">
      <w:pPr>
        <w:numPr>
          <w:ilvl w:val="0"/>
          <w:numId w:val="35"/>
        </w:numPr>
        <w:spacing w:after="0" w:line="360" w:lineRule="auto"/>
        <w:ind w:right="35"/>
        <w:rPr>
          <w:szCs w:val="28"/>
        </w:rPr>
      </w:pPr>
      <w:r w:rsidRPr="00A87829">
        <w:rPr>
          <w:szCs w:val="28"/>
        </w:rPr>
        <w:t xml:space="preserve">выражать </w:t>
      </w:r>
      <w:r w:rsidRPr="00A87829">
        <w:rPr>
          <w:szCs w:val="28"/>
        </w:rPr>
        <w:tab/>
        <w:t xml:space="preserve">цветом </w:t>
      </w:r>
      <w:r w:rsidRPr="00A87829">
        <w:rPr>
          <w:szCs w:val="28"/>
        </w:rPr>
        <w:tab/>
        <w:t xml:space="preserve">в </w:t>
      </w:r>
      <w:r w:rsidRPr="00A87829">
        <w:rPr>
          <w:szCs w:val="28"/>
        </w:rPr>
        <w:tab/>
        <w:t xml:space="preserve">натюрморте </w:t>
      </w:r>
      <w:r w:rsidRPr="00A87829">
        <w:rPr>
          <w:szCs w:val="28"/>
        </w:rPr>
        <w:tab/>
        <w:t xml:space="preserve">собственное </w:t>
      </w:r>
      <w:r w:rsidRPr="00A87829">
        <w:rPr>
          <w:szCs w:val="28"/>
        </w:rPr>
        <w:tab/>
        <w:t xml:space="preserve">настроение </w:t>
      </w:r>
      <w:r w:rsidRPr="00A87829">
        <w:rPr>
          <w:szCs w:val="28"/>
        </w:rPr>
        <w:tab/>
        <w:t xml:space="preserve">и </w:t>
      </w:r>
    </w:p>
    <w:p w:rsidR="00AE6CA3" w:rsidRPr="00A87829" w:rsidRDefault="00DB7E82" w:rsidP="00A87829">
      <w:pPr>
        <w:spacing w:after="0" w:line="360" w:lineRule="auto"/>
        <w:ind w:right="35" w:firstLine="0"/>
        <w:rPr>
          <w:szCs w:val="28"/>
        </w:rPr>
      </w:pPr>
      <w:r w:rsidRPr="00A87829">
        <w:rPr>
          <w:szCs w:val="28"/>
        </w:rPr>
        <w:t>переживания;</w:t>
      </w:r>
    </w:p>
    <w:p w:rsidR="00AE6CA3" w:rsidRPr="00A87829" w:rsidRDefault="00DB7E82" w:rsidP="00FC2697">
      <w:pPr>
        <w:numPr>
          <w:ilvl w:val="0"/>
          <w:numId w:val="35"/>
        </w:numPr>
        <w:spacing w:after="0" w:line="360" w:lineRule="auto"/>
        <w:ind w:right="35"/>
        <w:rPr>
          <w:szCs w:val="28"/>
        </w:rPr>
      </w:pPr>
      <w:r w:rsidRPr="00A87829">
        <w:rPr>
          <w:szCs w:val="28"/>
        </w:rPr>
        <w:lastRenderedPageBreak/>
        <w:t xml:space="preserve">рассуждать </w:t>
      </w:r>
      <w:r w:rsidRPr="00A87829">
        <w:rPr>
          <w:szCs w:val="28"/>
        </w:rPr>
        <w:tab/>
        <w:t xml:space="preserve">о </w:t>
      </w:r>
      <w:r w:rsidRPr="00A87829">
        <w:rPr>
          <w:szCs w:val="28"/>
        </w:rPr>
        <w:tab/>
        <w:t xml:space="preserve">разных </w:t>
      </w:r>
      <w:r w:rsidRPr="00A87829">
        <w:rPr>
          <w:szCs w:val="28"/>
        </w:rPr>
        <w:tab/>
        <w:t xml:space="preserve">способах </w:t>
      </w:r>
      <w:r w:rsidRPr="00A87829">
        <w:rPr>
          <w:szCs w:val="28"/>
        </w:rPr>
        <w:tab/>
        <w:t xml:space="preserve">передачи </w:t>
      </w:r>
      <w:r w:rsidRPr="00A87829">
        <w:rPr>
          <w:szCs w:val="28"/>
        </w:rPr>
        <w:tab/>
        <w:t xml:space="preserve">перспективы </w:t>
      </w:r>
      <w:r w:rsidRPr="00A87829">
        <w:rPr>
          <w:szCs w:val="28"/>
        </w:rPr>
        <w:tab/>
        <w:t>в изобразительном искусстве как выражении различных мировоззренческих смыслов;</w:t>
      </w:r>
    </w:p>
    <w:p w:rsidR="00AE6CA3" w:rsidRPr="00A87829" w:rsidRDefault="00DB7E82" w:rsidP="00FC2697">
      <w:pPr>
        <w:numPr>
          <w:ilvl w:val="0"/>
          <w:numId w:val="35"/>
        </w:numPr>
        <w:spacing w:after="0" w:line="360" w:lineRule="auto"/>
        <w:ind w:right="35"/>
        <w:rPr>
          <w:szCs w:val="28"/>
        </w:rPr>
      </w:pPr>
      <w:r w:rsidRPr="00A87829">
        <w:rPr>
          <w:szCs w:val="28"/>
        </w:rPr>
        <w:t>применять перспективу в практической творческой работе;</w:t>
      </w:r>
    </w:p>
    <w:p w:rsidR="00AE6CA3" w:rsidRPr="00A87829" w:rsidRDefault="00DB7E82" w:rsidP="00FC2697">
      <w:pPr>
        <w:numPr>
          <w:ilvl w:val="0"/>
          <w:numId w:val="35"/>
        </w:numPr>
        <w:spacing w:after="0" w:line="360" w:lineRule="auto"/>
        <w:ind w:right="35"/>
        <w:rPr>
          <w:szCs w:val="28"/>
        </w:rPr>
      </w:pPr>
      <w:r w:rsidRPr="00A87829">
        <w:rPr>
          <w:szCs w:val="28"/>
        </w:rPr>
        <w:t>навыкам изображения перспективных сокращений в зарисовках наблюдаемого;</w:t>
      </w:r>
    </w:p>
    <w:p w:rsidR="00AE6CA3" w:rsidRPr="00A87829" w:rsidRDefault="00DB7E82" w:rsidP="00FC2697">
      <w:pPr>
        <w:numPr>
          <w:ilvl w:val="0"/>
          <w:numId w:val="35"/>
        </w:numPr>
        <w:spacing w:after="0" w:line="360" w:lineRule="auto"/>
        <w:ind w:right="35"/>
        <w:rPr>
          <w:szCs w:val="28"/>
        </w:rPr>
      </w:pPr>
      <w:r w:rsidRPr="00A87829">
        <w:rPr>
          <w:szCs w:val="28"/>
        </w:rPr>
        <w:t>навыкам изображения уходящего вдаль пространства, применяя правила линейной и воздушной перспективы;</w:t>
      </w:r>
    </w:p>
    <w:p w:rsidR="00AE6CA3" w:rsidRPr="00A87829" w:rsidRDefault="00DB7E82" w:rsidP="00FC2697">
      <w:pPr>
        <w:numPr>
          <w:ilvl w:val="0"/>
          <w:numId w:val="35"/>
        </w:numPr>
        <w:spacing w:after="0" w:line="360" w:lineRule="auto"/>
        <w:ind w:right="35"/>
        <w:rPr>
          <w:szCs w:val="28"/>
        </w:rPr>
      </w:pPr>
      <w:r w:rsidRPr="00A87829">
        <w:rPr>
          <w:szCs w:val="28"/>
        </w:rPr>
        <w:t>видеть, наблюдать и эстетически переживать изменчивость цветового состояния и настроения в природе;</w:t>
      </w:r>
    </w:p>
    <w:p w:rsidR="00AE6CA3" w:rsidRPr="00A87829" w:rsidRDefault="00DB7E82" w:rsidP="00FC2697">
      <w:pPr>
        <w:numPr>
          <w:ilvl w:val="0"/>
          <w:numId w:val="35"/>
        </w:numPr>
        <w:spacing w:after="0" w:line="360" w:lineRule="auto"/>
        <w:ind w:right="35"/>
        <w:rPr>
          <w:szCs w:val="28"/>
        </w:rPr>
      </w:pPr>
      <w:r w:rsidRPr="00A87829">
        <w:rPr>
          <w:szCs w:val="28"/>
        </w:rPr>
        <w:t>навыкам создания пейзажных зарисовок;</w:t>
      </w:r>
    </w:p>
    <w:p w:rsidR="00AE6CA3" w:rsidRPr="00A87829" w:rsidRDefault="00DB7E82" w:rsidP="00FC2697">
      <w:pPr>
        <w:numPr>
          <w:ilvl w:val="0"/>
          <w:numId w:val="35"/>
        </w:numPr>
        <w:spacing w:after="0" w:line="360" w:lineRule="auto"/>
        <w:ind w:right="35"/>
        <w:rPr>
          <w:szCs w:val="28"/>
        </w:rPr>
      </w:pPr>
      <w:r w:rsidRPr="00A87829">
        <w:rPr>
          <w:szCs w:val="28"/>
        </w:rPr>
        <w:t>различать и характеризовать понятия: пространство, ракурс, воздушная перспектива;</w:t>
      </w:r>
    </w:p>
    <w:p w:rsidR="00AE6CA3" w:rsidRPr="00A87829" w:rsidRDefault="00DB7E82" w:rsidP="00FC2697">
      <w:pPr>
        <w:numPr>
          <w:ilvl w:val="0"/>
          <w:numId w:val="35"/>
        </w:numPr>
        <w:spacing w:after="0" w:line="360" w:lineRule="auto"/>
        <w:ind w:right="35"/>
        <w:rPr>
          <w:szCs w:val="28"/>
        </w:rPr>
      </w:pPr>
      <w:r w:rsidRPr="00A87829">
        <w:rPr>
          <w:szCs w:val="28"/>
        </w:rPr>
        <w:t>пользоваться правилами работы на пленэре;</w:t>
      </w:r>
    </w:p>
    <w:p w:rsidR="00AE6CA3" w:rsidRPr="00A87829" w:rsidRDefault="00DB7E82" w:rsidP="00FC2697">
      <w:pPr>
        <w:numPr>
          <w:ilvl w:val="0"/>
          <w:numId w:val="35"/>
        </w:numPr>
        <w:spacing w:after="0" w:line="360" w:lineRule="auto"/>
        <w:ind w:right="35"/>
        <w:rPr>
          <w:szCs w:val="28"/>
        </w:rPr>
      </w:pPr>
      <w:r w:rsidRPr="00A87829">
        <w:rPr>
          <w:szCs w:val="28"/>
        </w:rPr>
        <w:t xml:space="preserve">использовать </w:t>
      </w:r>
      <w:r w:rsidRPr="00A87829">
        <w:rPr>
          <w:szCs w:val="28"/>
        </w:rPr>
        <w:tab/>
        <w:t xml:space="preserve">цвет </w:t>
      </w:r>
      <w:r w:rsidRPr="00A87829">
        <w:rPr>
          <w:szCs w:val="28"/>
        </w:rPr>
        <w:tab/>
        <w:t xml:space="preserve">как </w:t>
      </w:r>
      <w:r w:rsidRPr="00A87829">
        <w:rPr>
          <w:szCs w:val="28"/>
        </w:rPr>
        <w:tab/>
        <w:t xml:space="preserve">инструмент </w:t>
      </w:r>
      <w:r w:rsidRPr="00A87829">
        <w:rPr>
          <w:szCs w:val="28"/>
        </w:rPr>
        <w:tab/>
        <w:t xml:space="preserve">передачи </w:t>
      </w:r>
      <w:r w:rsidRPr="00A87829">
        <w:rPr>
          <w:szCs w:val="28"/>
        </w:rPr>
        <w:tab/>
        <w:t xml:space="preserve">своих </w:t>
      </w:r>
      <w:r w:rsidRPr="00A87829">
        <w:rPr>
          <w:szCs w:val="28"/>
        </w:rPr>
        <w:tab/>
        <w:t xml:space="preserve">чувств </w:t>
      </w:r>
      <w:r w:rsidRPr="00A87829">
        <w:rPr>
          <w:szCs w:val="28"/>
        </w:rPr>
        <w:tab/>
        <w:t>и представлений о красоте; осознавать, что колорит является средством эмоциональной выразительности живописного произведения;</w:t>
      </w:r>
    </w:p>
    <w:p w:rsidR="00AE6CA3" w:rsidRPr="00A87829" w:rsidRDefault="00DB7E82" w:rsidP="00A87829">
      <w:pPr>
        <w:spacing w:after="0" w:line="360" w:lineRule="auto"/>
        <w:ind w:left="348" w:right="46" w:hanging="10"/>
        <w:jc w:val="right"/>
        <w:rPr>
          <w:szCs w:val="28"/>
        </w:rPr>
      </w:pPr>
      <w:r w:rsidRPr="00A87829">
        <w:rPr>
          <w:szCs w:val="28"/>
        </w:rPr>
        <w:t>навыкам композиции, наблюдательной перспективы и ритмической</w:t>
      </w:r>
    </w:p>
    <w:p w:rsidR="00AE6CA3" w:rsidRPr="00A87829" w:rsidRDefault="00DB7E82" w:rsidP="00A87829">
      <w:pPr>
        <w:spacing w:after="0" w:line="360" w:lineRule="auto"/>
        <w:ind w:right="35" w:firstLine="0"/>
        <w:rPr>
          <w:szCs w:val="28"/>
        </w:rPr>
      </w:pPr>
      <w:r w:rsidRPr="00A87829">
        <w:rPr>
          <w:szCs w:val="28"/>
        </w:rPr>
        <w:t>организации плоскости изображения;</w:t>
      </w:r>
    </w:p>
    <w:p w:rsidR="00AE6CA3" w:rsidRPr="00A87829" w:rsidRDefault="00DB7E82" w:rsidP="00FC2697">
      <w:pPr>
        <w:numPr>
          <w:ilvl w:val="0"/>
          <w:numId w:val="35"/>
        </w:numPr>
        <w:spacing w:after="0" w:line="360" w:lineRule="auto"/>
        <w:ind w:right="35"/>
        <w:rPr>
          <w:szCs w:val="28"/>
        </w:rPr>
      </w:pPr>
      <w:r w:rsidRPr="00A87829">
        <w:rPr>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AE6CA3" w:rsidRPr="00A87829" w:rsidRDefault="00DB7E82" w:rsidP="00FC2697">
      <w:pPr>
        <w:numPr>
          <w:ilvl w:val="0"/>
          <w:numId w:val="35"/>
        </w:numPr>
        <w:spacing w:after="0" w:line="360" w:lineRule="auto"/>
        <w:ind w:right="35"/>
        <w:rPr>
          <w:szCs w:val="28"/>
        </w:rPr>
      </w:pPr>
      <w:r w:rsidRPr="00A87829">
        <w:rPr>
          <w:szCs w:val="28"/>
        </w:rPr>
        <w:t xml:space="preserve">определять композицию как целостный и образный строй произведения, роль формата, выразительное значение размера произведения, </w:t>
      </w:r>
      <w:r w:rsidRPr="00A87829">
        <w:rPr>
          <w:szCs w:val="28"/>
        </w:rPr>
        <w:lastRenderedPageBreak/>
        <w:t>соотношение целого и детали, значение каждого фрагмента в его метафорическом смысле;</w:t>
      </w:r>
    </w:p>
    <w:p w:rsidR="00AE6CA3" w:rsidRPr="00A87829" w:rsidRDefault="00DB7E82" w:rsidP="00FC2697">
      <w:pPr>
        <w:numPr>
          <w:ilvl w:val="0"/>
          <w:numId w:val="35"/>
        </w:numPr>
        <w:spacing w:after="0" w:line="360" w:lineRule="auto"/>
        <w:ind w:right="35"/>
        <w:rPr>
          <w:szCs w:val="28"/>
        </w:rPr>
      </w:pPr>
      <w:r w:rsidRPr="00A87829">
        <w:rPr>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E6CA3" w:rsidRPr="00A87829" w:rsidRDefault="00DB7E82" w:rsidP="00FC2697">
      <w:pPr>
        <w:numPr>
          <w:ilvl w:val="0"/>
          <w:numId w:val="35"/>
        </w:numPr>
        <w:spacing w:after="0" w:line="360" w:lineRule="auto"/>
        <w:ind w:right="35"/>
        <w:rPr>
          <w:szCs w:val="28"/>
        </w:rPr>
      </w:pPr>
      <w:r w:rsidRPr="00A87829">
        <w:rPr>
          <w:szCs w:val="28"/>
        </w:rPr>
        <w:t xml:space="preserve">различать </w:t>
      </w:r>
      <w:r w:rsidRPr="00A87829">
        <w:rPr>
          <w:szCs w:val="28"/>
        </w:rPr>
        <w:tab/>
        <w:t xml:space="preserve">и </w:t>
      </w:r>
      <w:r w:rsidRPr="00A87829">
        <w:rPr>
          <w:szCs w:val="28"/>
        </w:rPr>
        <w:tab/>
        <w:t xml:space="preserve">характеризовать </w:t>
      </w:r>
      <w:r w:rsidRPr="00A87829">
        <w:rPr>
          <w:szCs w:val="28"/>
        </w:rPr>
        <w:tab/>
        <w:t xml:space="preserve">понятия: </w:t>
      </w:r>
      <w:r w:rsidRPr="00A87829">
        <w:rPr>
          <w:szCs w:val="28"/>
        </w:rPr>
        <w:tab/>
        <w:t xml:space="preserve">эпический </w:t>
      </w:r>
      <w:r w:rsidRPr="00A87829">
        <w:rPr>
          <w:szCs w:val="28"/>
        </w:rPr>
        <w:tab/>
        <w:t xml:space="preserve">пейзаж, </w:t>
      </w:r>
    </w:p>
    <w:p w:rsidR="00AE6CA3" w:rsidRPr="00A87829" w:rsidRDefault="00DB7E82" w:rsidP="00A87829">
      <w:pPr>
        <w:spacing w:after="0" w:line="360" w:lineRule="auto"/>
        <w:ind w:right="35" w:firstLine="0"/>
        <w:rPr>
          <w:szCs w:val="28"/>
        </w:rPr>
      </w:pPr>
      <w:r w:rsidRPr="00A87829">
        <w:rPr>
          <w:szCs w:val="28"/>
        </w:rPr>
        <w:t>романтический пейзаж, пейзаж настроения, пленэр, импрессионизм;</w:t>
      </w:r>
    </w:p>
    <w:p w:rsidR="00AE6CA3" w:rsidRPr="00A87829" w:rsidRDefault="00DB7E82" w:rsidP="00FC2697">
      <w:pPr>
        <w:numPr>
          <w:ilvl w:val="0"/>
          <w:numId w:val="35"/>
        </w:numPr>
        <w:spacing w:after="0" w:line="360" w:lineRule="auto"/>
        <w:ind w:right="35"/>
        <w:rPr>
          <w:szCs w:val="28"/>
        </w:rPr>
      </w:pPr>
      <w:r w:rsidRPr="00A87829">
        <w:rPr>
          <w:szCs w:val="28"/>
        </w:rPr>
        <w:t>различать и характеризовать виды портрета;</w:t>
      </w:r>
    </w:p>
    <w:p w:rsidR="00AE6CA3" w:rsidRPr="00A87829" w:rsidRDefault="00DB7E82" w:rsidP="00FC2697">
      <w:pPr>
        <w:numPr>
          <w:ilvl w:val="0"/>
          <w:numId w:val="35"/>
        </w:numPr>
        <w:spacing w:after="0" w:line="360" w:lineRule="auto"/>
        <w:ind w:right="35"/>
        <w:rPr>
          <w:szCs w:val="28"/>
        </w:rPr>
      </w:pPr>
      <w:r w:rsidRPr="00A87829">
        <w:rPr>
          <w:szCs w:val="28"/>
        </w:rPr>
        <w:t>понимать и характеризовать основы изображения головы человека;</w:t>
      </w:r>
      <w:r w:rsidRPr="00A87829">
        <w:rPr>
          <w:rFonts w:eastAsia="Segoe UI Symbol"/>
          <w:szCs w:val="28"/>
        </w:rPr>
        <w:t></w:t>
      </w:r>
    </w:p>
    <w:p w:rsidR="00AE6CA3" w:rsidRPr="00A87829" w:rsidRDefault="00DB7E82" w:rsidP="00FC2697">
      <w:pPr>
        <w:numPr>
          <w:ilvl w:val="0"/>
          <w:numId w:val="35"/>
        </w:numPr>
        <w:spacing w:after="0" w:line="360" w:lineRule="auto"/>
        <w:ind w:right="35"/>
        <w:rPr>
          <w:szCs w:val="28"/>
        </w:rPr>
      </w:pPr>
      <w:r w:rsidRPr="00A87829">
        <w:rPr>
          <w:szCs w:val="28"/>
        </w:rPr>
        <w:t>пользоваться навыками работы с доступными скульптурными материалами;</w:t>
      </w:r>
    </w:p>
    <w:p w:rsidR="00AE6CA3" w:rsidRPr="00A87829" w:rsidRDefault="00DB7E82" w:rsidP="00FC2697">
      <w:pPr>
        <w:numPr>
          <w:ilvl w:val="0"/>
          <w:numId w:val="35"/>
        </w:numPr>
        <w:spacing w:after="0" w:line="360" w:lineRule="auto"/>
        <w:ind w:right="35"/>
        <w:rPr>
          <w:szCs w:val="28"/>
        </w:rPr>
      </w:pPr>
      <w:r w:rsidRPr="00A87829">
        <w:rPr>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E6CA3" w:rsidRPr="00A87829" w:rsidRDefault="00DB7E82" w:rsidP="00FC2697">
      <w:pPr>
        <w:numPr>
          <w:ilvl w:val="0"/>
          <w:numId w:val="35"/>
        </w:numPr>
        <w:spacing w:after="0" w:line="360" w:lineRule="auto"/>
        <w:ind w:right="35"/>
        <w:rPr>
          <w:szCs w:val="28"/>
        </w:rPr>
      </w:pPr>
      <w:r w:rsidRPr="00A87829">
        <w:rPr>
          <w:szCs w:val="28"/>
        </w:rPr>
        <w:t>видеть конструктивную форму предмета, владеть первичными навыками плоского и объемного изображения предмета и группы предметов;</w:t>
      </w:r>
    </w:p>
    <w:p w:rsidR="00AE6CA3" w:rsidRPr="00A87829" w:rsidRDefault="00DB7E82" w:rsidP="00FC2697">
      <w:pPr>
        <w:numPr>
          <w:ilvl w:val="0"/>
          <w:numId w:val="35"/>
        </w:numPr>
        <w:spacing w:after="0" w:line="360" w:lineRule="auto"/>
        <w:ind w:right="35"/>
        <w:rPr>
          <w:szCs w:val="28"/>
        </w:rPr>
      </w:pPr>
      <w:r w:rsidRPr="00A87829">
        <w:rPr>
          <w:szCs w:val="28"/>
        </w:rPr>
        <w:t>использовать графические материалы в работе над портретом;</w:t>
      </w:r>
    </w:p>
    <w:p w:rsidR="00AE6CA3" w:rsidRPr="00A87829" w:rsidRDefault="00DB7E82" w:rsidP="00FC2697">
      <w:pPr>
        <w:numPr>
          <w:ilvl w:val="0"/>
          <w:numId w:val="35"/>
        </w:numPr>
        <w:spacing w:after="0" w:line="360" w:lineRule="auto"/>
        <w:ind w:right="35"/>
        <w:rPr>
          <w:szCs w:val="28"/>
        </w:rPr>
      </w:pPr>
      <w:r w:rsidRPr="00A87829">
        <w:rPr>
          <w:szCs w:val="28"/>
        </w:rPr>
        <w:t>использовать образные возможности освещения в портрете;</w:t>
      </w:r>
    </w:p>
    <w:p w:rsidR="00AE6CA3" w:rsidRPr="00A87829" w:rsidRDefault="00DB7E82" w:rsidP="00FC2697">
      <w:pPr>
        <w:numPr>
          <w:ilvl w:val="0"/>
          <w:numId w:val="35"/>
        </w:numPr>
        <w:spacing w:after="0" w:line="360" w:lineRule="auto"/>
        <w:ind w:right="35"/>
        <w:rPr>
          <w:szCs w:val="28"/>
        </w:rPr>
      </w:pPr>
      <w:r w:rsidRPr="00A87829">
        <w:rPr>
          <w:szCs w:val="28"/>
        </w:rPr>
        <w:t>пользоваться правилами схематического построения головы человека в рисунке;</w:t>
      </w:r>
    </w:p>
    <w:p w:rsidR="00AE6CA3" w:rsidRPr="00A87829" w:rsidRDefault="00DB7E82" w:rsidP="00FC2697">
      <w:pPr>
        <w:numPr>
          <w:ilvl w:val="0"/>
          <w:numId w:val="35"/>
        </w:numPr>
        <w:spacing w:after="0" w:line="360" w:lineRule="auto"/>
        <w:ind w:right="35"/>
        <w:rPr>
          <w:szCs w:val="28"/>
        </w:rPr>
      </w:pPr>
      <w:r w:rsidRPr="00A87829">
        <w:rPr>
          <w:szCs w:val="28"/>
        </w:rPr>
        <w:t>называть имена выдающихся русских и зарубежных художников портретистов и определять их произведения;</w:t>
      </w:r>
    </w:p>
    <w:p w:rsidR="00AE6CA3" w:rsidRPr="00A87829" w:rsidRDefault="00DB7E82" w:rsidP="00A87829">
      <w:pPr>
        <w:spacing w:after="0" w:line="360" w:lineRule="auto"/>
        <w:ind w:left="348" w:right="46" w:hanging="10"/>
        <w:jc w:val="right"/>
        <w:rPr>
          <w:szCs w:val="28"/>
        </w:rPr>
      </w:pPr>
      <w:r w:rsidRPr="00A87829">
        <w:rPr>
          <w:szCs w:val="28"/>
        </w:rPr>
        <w:t>навыкам передачи в плоскостном изображении простых движений</w:t>
      </w:r>
    </w:p>
    <w:p w:rsidR="00AE6CA3" w:rsidRPr="00A87829" w:rsidRDefault="00DB7E82" w:rsidP="00A87829">
      <w:pPr>
        <w:spacing w:after="0" w:line="360" w:lineRule="auto"/>
        <w:ind w:right="35" w:firstLine="0"/>
        <w:rPr>
          <w:szCs w:val="28"/>
        </w:rPr>
      </w:pPr>
      <w:r w:rsidRPr="00A87829">
        <w:rPr>
          <w:szCs w:val="28"/>
        </w:rPr>
        <w:t>фигуры человека;</w:t>
      </w:r>
    </w:p>
    <w:p w:rsidR="00AE6CA3" w:rsidRPr="00A87829" w:rsidRDefault="00604E28" w:rsidP="00FC2697">
      <w:pPr>
        <w:numPr>
          <w:ilvl w:val="0"/>
          <w:numId w:val="35"/>
        </w:numPr>
        <w:spacing w:after="0" w:line="360" w:lineRule="auto"/>
        <w:ind w:right="35"/>
        <w:rPr>
          <w:szCs w:val="28"/>
        </w:rPr>
      </w:pPr>
      <w:r w:rsidRPr="00A87829">
        <w:rPr>
          <w:szCs w:val="28"/>
        </w:rPr>
        <w:lastRenderedPageBreak/>
        <w:t>навыкам понимания</w:t>
      </w:r>
      <w:r w:rsidR="00DB7E82" w:rsidRPr="00A87829">
        <w:rPr>
          <w:szCs w:val="28"/>
        </w:rPr>
        <w:t xml:space="preserve"> особенностей восприятия скульптурного образа;</w:t>
      </w:r>
    </w:p>
    <w:p w:rsidR="00AE6CA3" w:rsidRPr="00A87829" w:rsidRDefault="00DB7E82" w:rsidP="00FC2697">
      <w:pPr>
        <w:numPr>
          <w:ilvl w:val="0"/>
          <w:numId w:val="35"/>
        </w:numPr>
        <w:spacing w:after="0" w:line="360" w:lineRule="auto"/>
        <w:ind w:right="35"/>
        <w:rPr>
          <w:szCs w:val="28"/>
        </w:rPr>
      </w:pPr>
      <w:r w:rsidRPr="00A87829">
        <w:rPr>
          <w:szCs w:val="28"/>
        </w:rPr>
        <w:t>навыкам лепки и работы с пластилином или глиной;</w:t>
      </w:r>
    </w:p>
    <w:p w:rsidR="00AE6CA3" w:rsidRPr="00A87829" w:rsidRDefault="00DB7E82" w:rsidP="00FC2697">
      <w:pPr>
        <w:numPr>
          <w:ilvl w:val="0"/>
          <w:numId w:val="35"/>
        </w:numPr>
        <w:spacing w:after="0" w:line="360" w:lineRule="auto"/>
        <w:ind w:right="35"/>
        <w:rPr>
          <w:szCs w:val="28"/>
        </w:rPr>
      </w:pPr>
      <w:r w:rsidRPr="00A87829">
        <w:rPr>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E6CA3" w:rsidRPr="00A87829" w:rsidRDefault="00DB7E82" w:rsidP="00FC2697">
      <w:pPr>
        <w:numPr>
          <w:ilvl w:val="0"/>
          <w:numId w:val="35"/>
        </w:numPr>
        <w:spacing w:after="0" w:line="360" w:lineRule="auto"/>
        <w:ind w:right="35"/>
        <w:rPr>
          <w:szCs w:val="28"/>
        </w:rPr>
      </w:pPr>
      <w:r w:rsidRPr="00A87829">
        <w:rPr>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E6CA3" w:rsidRPr="00A87829" w:rsidRDefault="00DB7E82" w:rsidP="00FC2697">
      <w:pPr>
        <w:numPr>
          <w:ilvl w:val="0"/>
          <w:numId w:val="35"/>
        </w:numPr>
        <w:spacing w:after="0" w:line="360" w:lineRule="auto"/>
        <w:ind w:right="35"/>
        <w:rPr>
          <w:szCs w:val="28"/>
        </w:rPr>
      </w:pPr>
      <w:r w:rsidRPr="00A87829">
        <w:rPr>
          <w:szCs w:val="28"/>
        </w:rPr>
        <w:t>объяснять понятия «тема», «содержание», «сюжет» в произведениях станковой живописи;</w:t>
      </w:r>
    </w:p>
    <w:p w:rsidR="00AE6CA3" w:rsidRPr="00A87829" w:rsidRDefault="00DB7E82" w:rsidP="00FC2697">
      <w:pPr>
        <w:numPr>
          <w:ilvl w:val="0"/>
          <w:numId w:val="35"/>
        </w:numPr>
        <w:spacing w:after="0" w:line="360" w:lineRule="auto"/>
        <w:ind w:right="35"/>
        <w:rPr>
          <w:szCs w:val="28"/>
        </w:rPr>
      </w:pPr>
      <w:r w:rsidRPr="00A87829">
        <w:rPr>
          <w:szCs w:val="28"/>
        </w:rPr>
        <w:t>изобразительным и композиционным навыкам в процессе работы над эскизом;</w:t>
      </w:r>
    </w:p>
    <w:p w:rsidR="00AE6CA3" w:rsidRPr="00A87829" w:rsidRDefault="00DB7E82" w:rsidP="00FC2697">
      <w:pPr>
        <w:numPr>
          <w:ilvl w:val="0"/>
          <w:numId w:val="35"/>
        </w:numPr>
        <w:spacing w:after="0" w:line="360" w:lineRule="auto"/>
        <w:ind w:right="35"/>
        <w:rPr>
          <w:szCs w:val="28"/>
        </w:rPr>
      </w:pPr>
      <w:r w:rsidRPr="00A87829">
        <w:rPr>
          <w:szCs w:val="28"/>
        </w:rPr>
        <w:t>узнавать и объяснять понятия «тематическая картина», «станковая живопись»;</w:t>
      </w:r>
    </w:p>
    <w:p w:rsidR="00AE6CA3" w:rsidRPr="00A87829" w:rsidRDefault="00DB7E82" w:rsidP="00FC2697">
      <w:pPr>
        <w:numPr>
          <w:ilvl w:val="0"/>
          <w:numId w:val="35"/>
        </w:numPr>
        <w:spacing w:after="0" w:line="360" w:lineRule="auto"/>
        <w:ind w:right="35"/>
        <w:rPr>
          <w:szCs w:val="28"/>
        </w:rPr>
      </w:pPr>
      <w:r w:rsidRPr="00A87829">
        <w:rPr>
          <w:szCs w:val="28"/>
        </w:rPr>
        <w:t xml:space="preserve">перечислять </w:t>
      </w:r>
      <w:r w:rsidRPr="00A87829">
        <w:rPr>
          <w:szCs w:val="28"/>
        </w:rPr>
        <w:tab/>
        <w:t xml:space="preserve">и </w:t>
      </w:r>
      <w:r w:rsidRPr="00A87829">
        <w:rPr>
          <w:szCs w:val="28"/>
        </w:rPr>
        <w:tab/>
        <w:t xml:space="preserve">характеризовать </w:t>
      </w:r>
      <w:r w:rsidRPr="00A87829">
        <w:rPr>
          <w:szCs w:val="28"/>
        </w:rPr>
        <w:tab/>
        <w:t xml:space="preserve">основные </w:t>
      </w:r>
      <w:r w:rsidRPr="00A87829">
        <w:rPr>
          <w:szCs w:val="28"/>
        </w:rPr>
        <w:tab/>
        <w:t xml:space="preserve">жанры </w:t>
      </w:r>
      <w:r w:rsidRPr="00A87829">
        <w:rPr>
          <w:szCs w:val="28"/>
        </w:rPr>
        <w:tab/>
        <w:t xml:space="preserve">сюжетно- </w:t>
      </w:r>
    </w:p>
    <w:p w:rsidR="00AE6CA3" w:rsidRPr="00A87829" w:rsidRDefault="00DB7E82" w:rsidP="00A87829">
      <w:pPr>
        <w:spacing w:after="0" w:line="360" w:lineRule="auto"/>
        <w:ind w:right="35" w:firstLine="0"/>
        <w:rPr>
          <w:szCs w:val="28"/>
        </w:rPr>
      </w:pPr>
      <w:r w:rsidRPr="00A87829">
        <w:rPr>
          <w:szCs w:val="28"/>
        </w:rPr>
        <w:t>тематической картины;</w:t>
      </w:r>
    </w:p>
    <w:p w:rsidR="00AE6CA3" w:rsidRPr="00A87829" w:rsidRDefault="00DB7E82" w:rsidP="00FC2697">
      <w:pPr>
        <w:numPr>
          <w:ilvl w:val="0"/>
          <w:numId w:val="35"/>
        </w:numPr>
        <w:spacing w:after="0" w:line="360" w:lineRule="auto"/>
        <w:ind w:right="35"/>
        <w:rPr>
          <w:szCs w:val="28"/>
        </w:rPr>
      </w:pPr>
      <w:r w:rsidRPr="00A87829">
        <w:rPr>
          <w:szCs w:val="28"/>
        </w:rPr>
        <w:t xml:space="preserve">характеризовать исторический жанр как идейное и образное выражение значительных событий в истории общества, как воплощение его </w:t>
      </w:r>
    </w:p>
    <w:p w:rsidR="00AE6CA3" w:rsidRPr="00A87829" w:rsidRDefault="00DB7E82" w:rsidP="00A87829">
      <w:pPr>
        <w:spacing w:after="0" w:line="360" w:lineRule="auto"/>
        <w:ind w:right="35" w:firstLine="0"/>
        <w:rPr>
          <w:szCs w:val="28"/>
        </w:rPr>
      </w:pPr>
      <w:r w:rsidRPr="00A87829">
        <w:rPr>
          <w:szCs w:val="28"/>
        </w:rPr>
        <w:t>мировоззренческих позиций и идеалов;</w:t>
      </w:r>
    </w:p>
    <w:p w:rsidR="00AE6CA3" w:rsidRPr="00A87829" w:rsidRDefault="00DB7E82" w:rsidP="00FC2697">
      <w:pPr>
        <w:numPr>
          <w:ilvl w:val="0"/>
          <w:numId w:val="35"/>
        </w:numPr>
        <w:spacing w:after="0" w:line="360" w:lineRule="auto"/>
        <w:ind w:right="35"/>
        <w:rPr>
          <w:szCs w:val="28"/>
        </w:rPr>
      </w:pPr>
      <w:r w:rsidRPr="00A87829">
        <w:rPr>
          <w:szCs w:val="28"/>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значение тематической картины XIX века в развитии русской культуры;</w:t>
      </w:r>
    </w:p>
    <w:p w:rsidR="00AE6CA3" w:rsidRPr="00A87829" w:rsidRDefault="00DB7E82" w:rsidP="00A87829">
      <w:pPr>
        <w:spacing w:after="0" w:line="360" w:lineRule="auto"/>
        <w:ind w:left="348" w:right="46" w:hanging="10"/>
        <w:jc w:val="right"/>
        <w:rPr>
          <w:szCs w:val="28"/>
        </w:rPr>
      </w:pPr>
      <w:r w:rsidRPr="00A87829">
        <w:rPr>
          <w:szCs w:val="28"/>
        </w:rPr>
        <w:t>рассуждать о значении творчества великих русских художников в</w:t>
      </w:r>
    </w:p>
    <w:p w:rsidR="00AE6CA3" w:rsidRPr="00A87829" w:rsidRDefault="00DB7E82" w:rsidP="00A87829">
      <w:pPr>
        <w:spacing w:after="0" w:line="360" w:lineRule="auto"/>
        <w:ind w:right="35" w:firstLine="0"/>
        <w:rPr>
          <w:szCs w:val="28"/>
        </w:rPr>
      </w:pPr>
      <w:r w:rsidRPr="00A87829">
        <w:rPr>
          <w:szCs w:val="28"/>
        </w:rPr>
        <w:t>создании образа народа, в становлении национального самосознания и образа национальной истории;</w:t>
      </w:r>
    </w:p>
    <w:p w:rsidR="00AE6CA3" w:rsidRPr="00A87829" w:rsidRDefault="00DB7E82" w:rsidP="00FC2697">
      <w:pPr>
        <w:numPr>
          <w:ilvl w:val="0"/>
          <w:numId w:val="35"/>
        </w:numPr>
        <w:spacing w:after="0" w:line="360" w:lineRule="auto"/>
        <w:ind w:right="35"/>
        <w:rPr>
          <w:szCs w:val="28"/>
        </w:rPr>
      </w:pPr>
      <w:r w:rsidRPr="00A87829">
        <w:rPr>
          <w:szCs w:val="28"/>
        </w:rPr>
        <w:t>называть имена нескольких известных художников объединения «Мир искусства» и их наиболее известные произведения;</w:t>
      </w:r>
    </w:p>
    <w:p w:rsidR="00AE6CA3" w:rsidRPr="00A87829" w:rsidRDefault="00DB7E82" w:rsidP="00FC2697">
      <w:pPr>
        <w:numPr>
          <w:ilvl w:val="0"/>
          <w:numId w:val="35"/>
        </w:numPr>
        <w:spacing w:after="0" w:line="360" w:lineRule="auto"/>
        <w:ind w:right="35"/>
        <w:rPr>
          <w:szCs w:val="28"/>
        </w:rPr>
      </w:pPr>
      <w:r w:rsidRPr="00A87829">
        <w:rPr>
          <w:szCs w:val="28"/>
        </w:rPr>
        <w:t>творческому опыту по разработке и созданию изобразительного образа на выбранный исторический сюжет;</w:t>
      </w:r>
    </w:p>
    <w:p w:rsidR="00AE6CA3" w:rsidRPr="00A87829" w:rsidRDefault="00DB7E82" w:rsidP="00FC2697">
      <w:pPr>
        <w:numPr>
          <w:ilvl w:val="0"/>
          <w:numId w:val="35"/>
        </w:numPr>
        <w:spacing w:after="0" w:line="360" w:lineRule="auto"/>
        <w:ind w:right="35"/>
        <w:rPr>
          <w:szCs w:val="28"/>
        </w:rPr>
      </w:pPr>
      <w:r w:rsidRPr="00A87829">
        <w:rPr>
          <w:szCs w:val="28"/>
        </w:rPr>
        <w:t>творческому опыту по разработке художественного проекта – разработки композиции на историческую тему;</w:t>
      </w:r>
    </w:p>
    <w:p w:rsidR="00AE6CA3" w:rsidRPr="00A87829" w:rsidRDefault="00DB7E82" w:rsidP="00FC2697">
      <w:pPr>
        <w:numPr>
          <w:ilvl w:val="0"/>
          <w:numId w:val="35"/>
        </w:numPr>
        <w:spacing w:after="0" w:line="360" w:lineRule="auto"/>
        <w:ind w:right="35"/>
        <w:rPr>
          <w:szCs w:val="28"/>
        </w:rPr>
      </w:pPr>
      <w:r w:rsidRPr="00A87829">
        <w:rPr>
          <w:szCs w:val="28"/>
        </w:rPr>
        <w:t>творческому опыту создания композиции на основе библейских сюжетов;</w:t>
      </w:r>
    </w:p>
    <w:p w:rsidR="00AE6CA3" w:rsidRPr="00A87829" w:rsidRDefault="00DB7E82" w:rsidP="00FC2697">
      <w:pPr>
        <w:numPr>
          <w:ilvl w:val="0"/>
          <w:numId w:val="35"/>
        </w:numPr>
        <w:spacing w:after="0" w:line="360" w:lineRule="auto"/>
        <w:ind w:right="35"/>
        <w:rPr>
          <w:szCs w:val="28"/>
        </w:rPr>
      </w:pPr>
      <w:r w:rsidRPr="00A87829">
        <w:rPr>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E6CA3" w:rsidRPr="00A87829" w:rsidRDefault="00DB7E82" w:rsidP="00FC2697">
      <w:pPr>
        <w:numPr>
          <w:ilvl w:val="0"/>
          <w:numId w:val="35"/>
        </w:numPr>
        <w:spacing w:after="0" w:line="360" w:lineRule="auto"/>
        <w:ind w:right="35"/>
        <w:rPr>
          <w:szCs w:val="28"/>
        </w:rPr>
      </w:pPr>
      <w:r w:rsidRPr="00A87829">
        <w:rPr>
          <w:szCs w:val="28"/>
        </w:rPr>
        <w:t>называть имена великих европейских и русских художников, творивших на библейские темы;</w:t>
      </w:r>
    </w:p>
    <w:p w:rsidR="00AE6CA3" w:rsidRPr="00A87829" w:rsidRDefault="00DB7E82" w:rsidP="00FC2697">
      <w:pPr>
        <w:numPr>
          <w:ilvl w:val="0"/>
          <w:numId w:val="35"/>
        </w:numPr>
        <w:spacing w:after="0" w:line="360" w:lineRule="auto"/>
        <w:ind w:right="35"/>
        <w:rPr>
          <w:szCs w:val="28"/>
        </w:rPr>
      </w:pPr>
      <w:r w:rsidRPr="00A87829">
        <w:rPr>
          <w:szCs w:val="28"/>
        </w:rPr>
        <w:t>узнавать и характеризовать произведения великих европейских и русских художников на библейские темы;</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роль монументальных памятников в жизни общества;</w:t>
      </w:r>
    </w:p>
    <w:p w:rsidR="00AE6CA3" w:rsidRPr="00A87829" w:rsidRDefault="00DB7E82" w:rsidP="00FC2697">
      <w:pPr>
        <w:numPr>
          <w:ilvl w:val="0"/>
          <w:numId w:val="35"/>
        </w:numPr>
        <w:spacing w:after="0" w:line="360" w:lineRule="auto"/>
        <w:ind w:right="35"/>
        <w:rPr>
          <w:szCs w:val="28"/>
        </w:rPr>
      </w:pPr>
      <w:r w:rsidRPr="00A87829">
        <w:rPr>
          <w:szCs w:val="28"/>
        </w:rPr>
        <w:lastRenderedPageBreak/>
        <w:t>рассуждать об особенностях художественного образа советского народа в годы Великой Отечественной войны;</w:t>
      </w:r>
    </w:p>
    <w:p w:rsidR="00AE6CA3" w:rsidRPr="00A87829" w:rsidRDefault="00DB7E82" w:rsidP="00FC2697">
      <w:pPr>
        <w:numPr>
          <w:ilvl w:val="0"/>
          <w:numId w:val="35"/>
        </w:numPr>
        <w:spacing w:after="0" w:line="360" w:lineRule="auto"/>
        <w:ind w:right="35"/>
        <w:rPr>
          <w:szCs w:val="28"/>
        </w:rPr>
      </w:pPr>
      <w:r w:rsidRPr="00A87829">
        <w:rPr>
          <w:szCs w:val="28"/>
        </w:rPr>
        <w:t>описывать и характеризовать выдающиеся монументальные памятники и ансамбли, посвященные Великой Отечественной войне;</w:t>
      </w:r>
    </w:p>
    <w:p w:rsidR="00AE6CA3" w:rsidRPr="00A87829" w:rsidRDefault="00DB7E82" w:rsidP="00FC2697">
      <w:pPr>
        <w:numPr>
          <w:ilvl w:val="0"/>
          <w:numId w:val="35"/>
        </w:numPr>
        <w:spacing w:after="0" w:line="360" w:lineRule="auto"/>
        <w:ind w:right="35"/>
        <w:rPr>
          <w:szCs w:val="28"/>
        </w:rPr>
      </w:pPr>
      <w:r w:rsidRPr="00A87829">
        <w:rPr>
          <w:szCs w:val="28"/>
        </w:rPr>
        <w:t>творческому опыту лепки памятника, посвященного значимому историческому событию или историческому герою;</w:t>
      </w:r>
    </w:p>
    <w:p w:rsidR="00AE6CA3" w:rsidRPr="00A87829" w:rsidRDefault="00DB7E82" w:rsidP="00FC2697">
      <w:pPr>
        <w:numPr>
          <w:ilvl w:val="0"/>
          <w:numId w:val="35"/>
        </w:numPr>
        <w:spacing w:after="0" w:line="360" w:lineRule="auto"/>
        <w:ind w:right="35"/>
        <w:rPr>
          <w:szCs w:val="28"/>
        </w:rPr>
      </w:pPr>
      <w:r w:rsidRPr="00A87829">
        <w:rPr>
          <w:szCs w:val="28"/>
        </w:rPr>
        <w:t>анализировать художественно-выразительные средства произведений изобразительного искусства XX века;</w:t>
      </w:r>
    </w:p>
    <w:p w:rsidR="00AE6CA3" w:rsidRPr="00A87829" w:rsidRDefault="00DB7E82" w:rsidP="00FC2697">
      <w:pPr>
        <w:numPr>
          <w:ilvl w:val="0"/>
          <w:numId w:val="35"/>
        </w:numPr>
        <w:spacing w:after="0" w:line="360" w:lineRule="auto"/>
        <w:ind w:right="35"/>
        <w:rPr>
          <w:szCs w:val="28"/>
        </w:rPr>
      </w:pPr>
      <w:r w:rsidRPr="00A87829">
        <w:rPr>
          <w:szCs w:val="28"/>
        </w:rPr>
        <w:t>культуре зрительского восприятия;</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временные и пространственные искусства;</w:t>
      </w:r>
    </w:p>
    <w:p w:rsidR="00AE6CA3" w:rsidRPr="00A87829" w:rsidRDefault="00DB7E82" w:rsidP="00A87829">
      <w:pPr>
        <w:spacing w:after="0" w:line="360" w:lineRule="auto"/>
        <w:ind w:left="999" w:right="35" w:firstLine="0"/>
        <w:rPr>
          <w:szCs w:val="28"/>
        </w:rPr>
      </w:pPr>
      <w:r w:rsidRPr="00A87829">
        <w:rPr>
          <w:szCs w:val="28"/>
        </w:rPr>
        <w:t>понимать разницу между реальностью и художественным образом;</w:t>
      </w:r>
    </w:p>
    <w:p w:rsidR="00AE6CA3" w:rsidRPr="00A87829" w:rsidRDefault="00DB7E82" w:rsidP="00FC2697">
      <w:pPr>
        <w:numPr>
          <w:ilvl w:val="0"/>
          <w:numId w:val="35"/>
        </w:numPr>
        <w:spacing w:after="0" w:line="360" w:lineRule="auto"/>
        <w:ind w:right="35"/>
        <w:rPr>
          <w:szCs w:val="28"/>
        </w:rPr>
      </w:pPr>
      <w:r w:rsidRPr="00A87829">
        <w:rPr>
          <w:szCs w:val="28"/>
        </w:rPr>
        <w:t>представлениям об искусстве иллюстрации и творчестве известных иллюстраторов книг. И.Я. Билибин. В.А. Милашевский. В.А. Фаворский;</w:t>
      </w:r>
    </w:p>
    <w:p w:rsidR="00AE6CA3" w:rsidRPr="00A87829" w:rsidRDefault="00DB7E82" w:rsidP="00FC2697">
      <w:pPr>
        <w:numPr>
          <w:ilvl w:val="0"/>
          <w:numId w:val="35"/>
        </w:numPr>
        <w:spacing w:after="0" w:line="360" w:lineRule="auto"/>
        <w:ind w:right="35"/>
        <w:rPr>
          <w:szCs w:val="28"/>
        </w:rPr>
      </w:pPr>
      <w:r w:rsidRPr="00A87829">
        <w:rPr>
          <w:szCs w:val="28"/>
        </w:rPr>
        <w:t>опыту художественного иллюстрирования и навыкам работы графическими материалами;</w:t>
      </w:r>
    </w:p>
    <w:p w:rsidR="00AE6CA3" w:rsidRPr="00A87829" w:rsidRDefault="00DB7E82" w:rsidP="00FC2697">
      <w:pPr>
        <w:numPr>
          <w:ilvl w:val="0"/>
          <w:numId w:val="35"/>
        </w:numPr>
        <w:spacing w:after="0" w:line="360" w:lineRule="auto"/>
        <w:ind w:right="35"/>
        <w:rPr>
          <w:szCs w:val="28"/>
        </w:rPr>
      </w:pPr>
      <w:r w:rsidRPr="00A87829">
        <w:rPr>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AE6CA3" w:rsidRPr="00A87829" w:rsidRDefault="00DB7E82" w:rsidP="00FC2697">
      <w:pPr>
        <w:numPr>
          <w:ilvl w:val="0"/>
          <w:numId w:val="35"/>
        </w:numPr>
        <w:spacing w:after="0" w:line="360" w:lineRule="auto"/>
        <w:ind w:right="35"/>
        <w:rPr>
          <w:szCs w:val="28"/>
        </w:rPr>
      </w:pPr>
      <w:r w:rsidRPr="00A87829">
        <w:rPr>
          <w:szCs w:val="28"/>
        </w:rPr>
        <w:t>представлениям об анималистическом жанре изобразительного искусства и творчестве художников-анималистов;</w:t>
      </w:r>
    </w:p>
    <w:p w:rsidR="00AE6CA3" w:rsidRPr="00A87829" w:rsidRDefault="00DB7E82" w:rsidP="00FC2697">
      <w:pPr>
        <w:numPr>
          <w:ilvl w:val="0"/>
          <w:numId w:val="35"/>
        </w:numPr>
        <w:spacing w:after="0" w:line="360" w:lineRule="auto"/>
        <w:ind w:right="35"/>
        <w:rPr>
          <w:szCs w:val="28"/>
        </w:rPr>
      </w:pPr>
      <w:r w:rsidRPr="00A87829">
        <w:rPr>
          <w:szCs w:val="28"/>
        </w:rPr>
        <w:t>опыту художественного творчества по созданию стилизованных образов животных;</w:t>
      </w:r>
    </w:p>
    <w:p w:rsidR="00AE6CA3" w:rsidRPr="00A87829" w:rsidRDefault="00DB7E82" w:rsidP="00FC2697">
      <w:pPr>
        <w:numPr>
          <w:ilvl w:val="0"/>
          <w:numId w:val="35"/>
        </w:numPr>
        <w:spacing w:after="0" w:line="360" w:lineRule="auto"/>
        <w:ind w:right="35"/>
        <w:rPr>
          <w:szCs w:val="28"/>
        </w:rPr>
      </w:pPr>
      <w:r w:rsidRPr="00A87829">
        <w:rPr>
          <w:szCs w:val="28"/>
        </w:rPr>
        <w:t>систематизировать и характеризовать основные этапы развития и истории архитектуры и дизайна;</w:t>
      </w:r>
    </w:p>
    <w:p w:rsidR="00AE6CA3" w:rsidRPr="00A87829" w:rsidRDefault="00DB7E82" w:rsidP="00FC2697">
      <w:pPr>
        <w:numPr>
          <w:ilvl w:val="0"/>
          <w:numId w:val="35"/>
        </w:numPr>
        <w:spacing w:after="0" w:line="360" w:lineRule="auto"/>
        <w:ind w:right="35"/>
        <w:rPr>
          <w:szCs w:val="28"/>
        </w:rPr>
      </w:pPr>
      <w:r w:rsidRPr="00A87829">
        <w:rPr>
          <w:szCs w:val="28"/>
        </w:rPr>
        <w:lastRenderedPageBreak/>
        <w:t xml:space="preserve">распознавать </w:t>
      </w:r>
      <w:r w:rsidRPr="00A87829">
        <w:rPr>
          <w:szCs w:val="28"/>
        </w:rPr>
        <w:tab/>
        <w:t xml:space="preserve">объект </w:t>
      </w:r>
      <w:r w:rsidRPr="00A87829">
        <w:rPr>
          <w:szCs w:val="28"/>
        </w:rPr>
        <w:tab/>
        <w:t xml:space="preserve">и </w:t>
      </w:r>
      <w:r w:rsidRPr="00A87829">
        <w:rPr>
          <w:szCs w:val="28"/>
        </w:rPr>
        <w:tab/>
        <w:t xml:space="preserve">пространство </w:t>
      </w:r>
      <w:r w:rsidRPr="00A87829">
        <w:rPr>
          <w:szCs w:val="28"/>
        </w:rPr>
        <w:tab/>
        <w:t xml:space="preserve">в </w:t>
      </w:r>
      <w:r w:rsidRPr="00A87829">
        <w:rPr>
          <w:szCs w:val="28"/>
        </w:rPr>
        <w:tab/>
        <w:t xml:space="preserve">конструктивных </w:t>
      </w:r>
      <w:r w:rsidRPr="00A87829">
        <w:rPr>
          <w:szCs w:val="28"/>
        </w:rPr>
        <w:tab/>
        <w:t xml:space="preserve">видах </w:t>
      </w:r>
    </w:p>
    <w:p w:rsidR="00AE6CA3" w:rsidRPr="00A87829" w:rsidRDefault="00DB7E82" w:rsidP="00A87829">
      <w:pPr>
        <w:spacing w:after="0" w:line="360" w:lineRule="auto"/>
        <w:ind w:right="35" w:firstLine="0"/>
        <w:rPr>
          <w:szCs w:val="28"/>
        </w:rPr>
      </w:pPr>
      <w:r w:rsidRPr="00A87829">
        <w:rPr>
          <w:szCs w:val="28"/>
        </w:rPr>
        <w:t>искусства;</w:t>
      </w:r>
    </w:p>
    <w:p w:rsidR="00AE6CA3" w:rsidRPr="00A87829" w:rsidRDefault="00DB7E82" w:rsidP="00FC2697">
      <w:pPr>
        <w:numPr>
          <w:ilvl w:val="0"/>
          <w:numId w:val="35"/>
        </w:numPr>
        <w:spacing w:after="0" w:line="360" w:lineRule="auto"/>
        <w:ind w:right="35"/>
        <w:rPr>
          <w:szCs w:val="28"/>
        </w:rPr>
      </w:pPr>
      <w:r w:rsidRPr="00A87829">
        <w:rPr>
          <w:szCs w:val="28"/>
        </w:rPr>
        <w:t>понимать сочетание различных объемов в здании;</w:t>
      </w:r>
    </w:p>
    <w:p w:rsidR="00AE6CA3" w:rsidRPr="00A87829" w:rsidRDefault="00DB7E82" w:rsidP="00FC2697">
      <w:pPr>
        <w:numPr>
          <w:ilvl w:val="0"/>
          <w:numId w:val="35"/>
        </w:numPr>
        <w:spacing w:after="0" w:line="360" w:lineRule="auto"/>
        <w:ind w:right="35"/>
        <w:rPr>
          <w:szCs w:val="28"/>
        </w:rPr>
      </w:pPr>
      <w:r w:rsidRPr="00A87829">
        <w:rPr>
          <w:szCs w:val="28"/>
        </w:rPr>
        <w:t>понимать единство художественного и функционального в вещи, форму и материал;</w:t>
      </w:r>
    </w:p>
    <w:p w:rsidR="00AE6CA3" w:rsidRPr="00A87829" w:rsidRDefault="00DB7E82" w:rsidP="00FC2697">
      <w:pPr>
        <w:numPr>
          <w:ilvl w:val="0"/>
          <w:numId w:val="35"/>
        </w:numPr>
        <w:spacing w:after="0" w:line="360" w:lineRule="auto"/>
        <w:ind w:right="35"/>
        <w:rPr>
          <w:szCs w:val="28"/>
        </w:rPr>
      </w:pPr>
      <w:r w:rsidRPr="00A87829">
        <w:rPr>
          <w:szCs w:val="28"/>
        </w:rPr>
        <w:t>иметь общее представление и рассказывать об особенностях архитектурно-художественных стилей разных эпох;</w:t>
      </w:r>
    </w:p>
    <w:p w:rsidR="00AE6CA3" w:rsidRPr="00A87829" w:rsidRDefault="00DB7E82" w:rsidP="00FC2697">
      <w:pPr>
        <w:numPr>
          <w:ilvl w:val="0"/>
          <w:numId w:val="35"/>
        </w:numPr>
        <w:spacing w:after="0" w:line="360" w:lineRule="auto"/>
        <w:ind w:right="35"/>
        <w:rPr>
          <w:szCs w:val="28"/>
        </w:rPr>
      </w:pPr>
      <w:r w:rsidRPr="00A87829">
        <w:rPr>
          <w:szCs w:val="28"/>
        </w:rPr>
        <w:t xml:space="preserve">понимать </w:t>
      </w:r>
      <w:r w:rsidRPr="00A87829">
        <w:rPr>
          <w:szCs w:val="28"/>
        </w:rPr>
        <w:tab/>
        <w:t xml:space="preserve">тенденции </w:t>
      </w:r>
      <w:r w:rsidRPr="00A87829">
        <w:rPr>
          <w:szCs w:val="28"/>
        </w:rPr>
        <w:tab/>
        <w:t xml:space="preserve">и </w:t>
      </w:r>
      <w:r w:rsidRPr="00A87829">
        <w:rPr>
          <w:szCs w:val="28"/>
        </w:rPr>
        <w:tab/>
        <w:t xml:space="preserve">перспективы </w:t>
      </w:r>
      <w:r w:rsidRPr="00A87829">
        <w:rPr>
          <w:szCs w:val="28"/>
        </w:rPr>
        <w:tab/>
        <w:t xml:space="preserve">развития </w:t>
      </w:r>
      <w:r w:rsidRPr="00A87829">
        <w:rPr>
          <w:szCs w:val="28"/>
        </w:rPr>
        <w:tab/>
        <w:t xml:space="preserve">современной </w:t>
      </w:r>
    </w:p>
    <w:p w:rsidR="00AE6CA3" w:rsidRPr="00A87829" w:rsidRDefault="00DB7E82" w:rsidP="00A87829">
      <w:pPr>
        <w:spacing w:after="0" w:line="360" w:lineRule="auto"/>
        <w:ind w:right="35" w:firstLine="0"/>
        <w:rPr>
          <w:szCs w:val="28"/>
        </w:rPr>
      </w:pPr>
      <w:r w:rsidRPr="00A87829">
        <w:rPr>
          <w:szCs w:val="28"/>
        </w:rPr>
        <w:t>архитектуры;</w:t>
      </w:r>
    </w:p>
    <w:p w:rsidR="00AE6CA3" w:rsidRPr="00A87829" w:rsidRDefault="00DB7E82" w:rsidP="00FC2697">
      <w:pPr>
        <w:numPr>
          <w:ilvl w:val="0"/>
          <w:numId w:val="35"/>
        </w:numPr>
        <w:spacing w:after="0" w:line="360" w:lineRule="auto"/>
        <w:ind w:right="35"/>
        <w:rPr>
          <w:szCs w:val="28"/>
        </w:rPr>
      </w:pPr>
      <w:r w:rsidRPr="00A87829">
        <w:rPr>
          <w:szCs w:val="28"/>
        </w:rPr>
        <w:t>различать образно-стилевой язык архитектуры прошлого;</w:t>
      </w:r>
    </w:p>
    <w:p w:rsidR="00AE6CA3" w:rsidRPr="00A87829" w:rsidRDefault="00DB7E82" w:rsidP="00FC2697">
      <w:pPr>
        <w:numPr>
          <w:ilvl w:val="0"/>
          <w:numId w:val="35"/>
        </w:numPr>
        <w:spacing w:after="0" w:line="360" w:lineRule="auto"/>
        <w:ind w:right="35"/>
        <w:rPr>
          <w:szCs w:val="28"/>
        </w:rPr>
      </w:pPr>
      <w:r w:rsidRPr="00A87829">
        <w:rPr>
          <w:szCs w:val="28"/>
        </w:rPr>
        <w:t>характеризовать и различать малые формы архитектуры и дизайна в пространстве городской среды;</w:t>
      </w:r>
    </w:p>
    <w:p w:rsidR="00AE6CA3" w:rsidRPr="00A87829" w:rsidRDefault="00DB7E82" w:rsidP="00FC2697">
      <w:pPr>
        <w:numPr>
          <w:ilvl w:val="0"/>
          <w:numId w:val="35"/>
        </w:numPr>
        <w:spacing w:after="0" w:line="360" w:lineRule="auto"/>
        <w:ind w:right="35"/>
        <w:rPr>
          <w:szCs w:val="28"/>
        </w:rPr>
      </w:pPr>
      <w:r w:rsidRPr="00A87829">
        <w:rPr>
          <w:szCs w:val="28"/>
        </w:rPr>
        <w:t>понимать плоскостную композицию как возможное схематическое изображение объемов при взгляде на них сверху;</w:t>
      </w:r>
    </w:p>
    <w:p w:rsidR="00AE6CA3" w:rsidRPr="00A87829" w:rsidRDefault="00DB7E82" w:rsidP="00A87829">
      <w:pPr>
        <w:spacing w:after="0" w:line="360" w:lineRule="auto"/>
        <w:ind w:left="348" w:right="46" w:hanging="10"/>
        <w:jc w:val="right"/>
        <w:rPr>
          <w:szCs w:val="28"/>
        </w:rPr>
      </w:pPr>
      <w:r w:rsidRPr="00A87829">
        <w:rPr>
          <w:szCs w:val="28"/>
        </w:rPr>
        <w:t>осознавать чертеж как плоскостное изображение объемов, когда точка</w:t>
      </w:r>
    </w:p>
    <w:p w:rsidR="00AE6CA3" w:rsidRPr="00A87829" w:rsidRDefault="00DB7E82" w:rsidP="00A87829">
      <w:pPr>
        <w:spacing w:after="0" w:line="360" w:lineRule="auto"/>
        <w:ind w:right="35" w:firstLine="0"/>
        <w:rPr>
          <w:szCs w:val="28"/>
        </w:rPr>
      </w:pPr>
      <w:r w:rsidRPr="00A87829">
        <w:rPr>
          <w:szCs w:val="28"/>
        </w:rPr>
        <w:t>–</w:t>
      </w:r>
      <w:r w:rsidRPr="00A87829">
        <w:rPr>
          <w:rFonts w:eastAsia="Arial"/>
          <w:szCs w:val="28"/>
        </w:rPr>
        <w:t xml:space="preserve"> </w:t>
      </w:r>
      <w:r w:rsidRPr="00A87829">
        <w:rPr>
          <w:szCs w:val="28"/>
        </w:rPr>
        <w:t xml:space="preserve">вертикаль, круг – цилиндр, шар и т. д.; </w:t>
      </w:r>
    </w:p>
    <w:p w:rsidR="00AE6CA3" w:rsidRPr="00A87829" w:rsidRDefault="00DB7E82" w:rsidP="00FC2697">
      <w:pPr>
        <w:numPr>
          <w:ilvl w:val="0"/>
          <w:numId w:val="36"/>
        </w:numPr>
        <w:spacing w:after="0" w:line="360" w:lineRule="auto"/>
        <w:ind w:right="35"/>
        <w:rPr>
          <w:szCs w:val="28"/>
        </w:rPr>
      </w:pPr>
      <w:r w:rsidRPr="00A87829">
        <w:rPr>
          <w:szCs w:val="28"/>
        </w:rPr>
        <w:t xml:space="preserve">применять </w:t>
      </w:r>
      <w:r w:rsidRPr="00A87829">
        <w:rPr>
          <w:szCs w:val="28"/>
        </w:rPr>
        <w:tab/>
        <w:t xml:space="preserve">в </w:t>
      </w:r>
      <w:r w:rsidRPr="00A87829">
        <w:rPr>
          <w:szCs w:val="28"/>
        </w:rPr>
        <w:tab/>
        <w:t xml:space="preserve">создаваемых </w:t>
      </w:r>
      <w:r w:rsidRPr="00A87829">
        <w:rPr>
          <w:szCs w:val="28"/>
        </w:rPr>
        <w:tab/>
        <w:t xml:space="preserve">пространственных </w:t>
      </w:r>
      <w:r w:rsidRPr="00A87829">
        <w:rPr>
          <w:szCs w:val="28"/>
        </w:rPr>
        <w:tab/>
        <w:t xml:space="preserve">композициях </w:t>
      </w:r>
    </w:p>
    <w:p w:rsidR="00AE6CA3" w:rsidRPr="00A87829" w:rsidRDefault="00DB7E82" w:rsidP="00A87829">
      <w:pPr>
        <w:spacing w:after="0" w:line="360" w:lineRule="auto"/>
        <w:ind w:right="35" w:firstLine="0"/>
        <w:rPr>
          <w:szCs w:val="28"/>
        </w:rPr>
      </w:pPr>
      <w:r w:rsidRPr="00A87829">
        <w:rPr>
          <w:szCs w:val="28"/>
        </w:rPr>
        <w:t xml:space="preserve">доминантный объект и вспомогательные соединительные элементы; </w:t>
      </w:r>
    </w:p>
    <w:p w:rsidR="00AE6CA3" w:rsidRPr="00A87829" w:rsidRDefault="00DB7E82" w:rsidP="00FC2697">
      <w:pPr>
        <w:numPr>
          <w:ilvl w:val="0"/>
          <w:numId w:val="36"/>
        </w:numPr>
        <w:spacing w:after="0" w:line="360" w:lineRule="auto"/>
        <w:ind w:right="35"/>
        <w:rPr>
          <w:szCs w:val="28"/>
        </w:rPr>
      </w:pPr>
      <w:r w:rsidRPr="00A87829">
        <w:rPr>
          <w:szCs w:val="28"/>
        </w:rPr>
        <w:t xml:space="preserve">применять навыки формообразования, использования объемов в дизайне и архитектуре (макеты из бумаги, картона, пластилина); </w:t>
      </w:r>
    </w:p>
    <w:p w:rsidR="00AE6CA3" w:rsidRPr="00A87829" w:rsidRDefault="00DB7E82" w:rsidP="00FC2697">
      <w:pPr>
        <w:numPr>
          <w:ilvl w:val="0"/>
          <w:numId w:val="36"/>
        </w:numPr>
        <w:spacing w:after="0" w:line="360" w:lineRule="auto"/>
        <w:ind w:right="35"/>
        <w:rPr>
          <w:szCs w:val="28"/>
        </w:rPr>
      </w:pPr>
      <w:r w:rsidRPr="00A87829">
        <w:rPr>
          <w:szCs w:val="28"/>
        </w:rPr>
        <w:t xml:space="preserve">создавать композиционные макеты объектов на предметной плоскости и в пространстве; </w:t>
      </w:r>
    </w:p>
    <w:p w:rsidR="00AE6CA3" w:rsidRPr="00A87829" w:rsidRDefault="00DB7E82" w:rsidP="00FC2697">
      <w:pPr>
        <w:numPr>
          <w:ilvl w:val="0"/>
          <w:numId w:val="36"/>
        </w:numPr>
        <w:spacing w:after="0" w:line="360" w:lineRule="auto"/>
        <w:ind w:right="35"/>
        <w:rPr>
          <w:szCs w:val="28"/>
        </w:rPr>
      </w:pPr>
      <w:r w:rsidRPr="00A87829">
        <w:rPr>
          <w:szCs w:val="28"/>
        </w:rPr>
        <w:lastRenderedPageBreak/>
        <w:t xml:space="preserve">создавать практические творческие композиции в технике коллажа, дизайн-проектов; </w:t>
      </w:r>
    </w:p>
    <w:p w:rsidR="00AE6CA3" w:rsidRPr="00A87829" w:rsidRDefault="00DB7E82" w:rsidP="00FC2697">
      <w:pPr>
        <w:numPr>
          <w:ilvl w:val="0"/>
          <w:numId w:val="36"/>
        </w:numPr>
        <w:spacing w:after="0" w:line="360" w:lineRule="auto"/>
        <w:ind w:right="35"/>
        <w:rPr>
          <w:szCs w:val="28"/>
        </w:rPr>
      </w:pPr>
      <w:r w:rsidRPr="00A87829">
        <w:rPr>
          <w:szCs w:val="28"/>
        </w:rPr>
        <w:t xml:space="preserve">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 </w:t>
      </w:r>
    </w:p>
    <w:p w:rsidR="00AE6CA3" w:rsidRPr="00A87829" w:rsidRDefault="00DB7E82" w:rsidP="00FC2697">
      <w:pPr>
        <w:numPr>
          <w:ilvl w:val="0"/>
          <w:numId w:val="36"/>
        </w:numPr>
        <w:spacing w:after="0" w:line="360" w:lineRule="auto"/>
        <w:ind w:right="35"/>
        <w:rPr>
          <w:szCs w:val="28"/>
        </w:rPr>
      </w:pPr>
      <w:r w:rsidRPr="00A87829">
        <w:rPr>
          <w:szCs w:val="28"/>
        </w:rPr>
        <w:t xml:space="preserve">приобретать общее представление о традициях ландшафтно-парковой архитектуры; </w:t>
      </w:r>
    </w:p>
    <w:p w:rsidR="00AE6CA3" w:rsidRPr="00A87829" w:rsidRDefault="00DB7E82" w:rsidP="00FC2697">
      <w:pPr>
        <w:numPr>
          <w:ilvl w:val="0"/>
          <w:numId w:val="36"/>
        </w:numPr>
        <w:spacing w:after="0" w:line="360" w:lineRule="auto"/>
        <w:ind w:right="35"/>
        <w:rPr>
          <w:szCs w:val="28"/>
        </w:rPr>
      </w:pPr>
      <w:r w:rsidRPr="00A87829">
        <w:rPr>
          <w:szCs w:val="28"/>
        </w:rPr>
        <w:t xml:space="preserve">характеризовать основные школы садово-паркового искусства; </w:t>
      </w:r>
    </w:p>
    <w:p w:rsidR="00AE6CA3" w:rsidRPr="00A87829" w:rsidRDefault="00DB7E82" w:rsidP="00FC2697">
      <w:pPr>
        <w:numPr>
          <w:ilvl w:val="0"/>
          <w:numId w:val="36"/>
        </w:numPr>
        <w:spacing w:after="0" w:line="360" w:lineRule="auto"/>
        <w:ind w:right="35"/>
        <w:rPr>
          <w:szCs w:val="28"/>
        </w:rPr>
      </w:pPr>
      <w:r w:rsidRPr="00A87829">
        <w:rPr>
          <w:szCs w:val="28"/>
        </w:rPr>
        <w:t>понимать основы краткой истории русской усадебной культуры XVIII –</w:t>
      </w:r>
      <w:r w:rsidRPr="00A87829">
        <w:rPr>
          <w:rFonts w:eastAsia="Arial"/>
          <w:szCs w:val="28"/>
        </w:rPr>
        <w:t xml:space="preserve"> </w:t>
      </w:r>
      <w:r w:rsidRPr="00A87829">
        <w:rPr>
          <w:szCs w:val="28"/>
        </w:rPr>
        <w:t xml:space="preserve">XIX веков; </w:t>
      </w:r>
    </w:p>
    <w:p w:rsidR="00AE6CA3" w:rsidRPr="00A87829" w:rsidRDefault="00DB7E82" w:rsidP="00FC2697">
      <w:pPr>
        <w:numPr>
          <w:ilvl w:val="0"/>
          <w:numId w:val="36"/>
        </w:numPr>
        <w:spacing w:after="0" w:line="360" w:lineRule="auto"/>
        <w:ind w:right="35"/>
        <w:rPr>
          <w:szCs w:val="28"/>
        </w:rPr>
      </w:pPr>
      <w:r w:rsidRPr="00A87829">
        <w:rPr>
          <w:szCs w:val="28"/>
        </w:rPr>
        <w:t xml:space="preserve">называть и раскрывать смысл основ искусства флористики; </w:t>
      </w:r>
    </w:p>
    <w:p w:rsidR="00AE6CA3" w:rsidRPr="00A87829" w:rsidRDefault="00DB7E82" w:rsidP="00FC2697">
      <w:pPr>
        <w:numPr>
          <w:ilvl w:val="0"/>
          <w:numId w:val="36"/>
        </w:numPr>
        <w:spacing w:after="0" w:line="360" w:lineRule="auto"/>
        <w:ind w:right="35"/>
        <w:rPr>
          <w:szCs w:val="28"/>
        </w:rPr>
      </w:pPr>
      <w:r w:rsidRPr="00A87829">
        <w:rPr>
          <w:szCs w:val="28"/>
        </w:rPr>
        <w:t xml:space="preserve">понимать основы краткой истории костюма; </w:t>
      </w:r>
    </w:p>
    <w:p w:rsidR="00AE6CA3" w:rsidRPr="00A87829" w:rsidRDefault="00DB7E82" w:rsidP="00FC2697">
      <w:pPr>
        <w:numPr>
          <w:ilvl w:val="0"/>
          <w:numId w:val="36"/>
        </w:numPr>
        <w:spacing w:after="0" w:line="360" w:lineRule="auto"/>
        <w:ind w:right="35"/>
        <w:rPr>
          <w:szCs w:val="28"/>
        </w:rPr>
      </w:pPr>
      <w:r w:rsidRPr="00A87829">
        <w:rPr>
          <w:szCs w:val="28"/>
        </w:rPr>
        <w:t xml:space="preserve">характеризовать и раскрывать смысл композиционно-конструктивных принципов дизайна одежды; </w:t>
      </w:r>
    </w:p>
    <w:p w:rsidR="00AE6CA3" w:rsidRPr="00A87829" w:rsidRDefault="00DB7E82" w:rsidP="00FC2697">
      <w:pPr>
        <w:numPr>
          <w:ilvl w:val="0"/>
          <w:numId w:val="36"/>
        </w:numPr>
        <w:spacing w:after="0" w:line="360" w:lineRule="auto"/>
        <w:ind w:right="35"/>
        <w:rPr>
          <w:szCs w:val="28"/>
        </w:rPr>
      </w:pPr>
      <w:r w:rsidRPr="00A87829">
        <w:rPr>
          <w:szCs w:val="28"/>
        </w:rPr>
        <w:t xml:space="preserve">применять навыки сочинения объемно-пространственной композиции в формировании букета; </w:t>
      </w:r>
    </w:p>
    <w:p w:rsidR="00AE6CA3" w:rsidRPr="00A87829" w:rsidRDefault="00DB7E82" w:rsidP="00FC2697">
      <w:pPr>
        <w:numPr>
          <w:ilvl w:val="0"/>
          <w:numId w:val="36"/>
        </w:numPr>
        <w:spacing w:after="0" w:line="360" w:lineRule="auto"/>
        <w:ind w:right="35"/>
        <w:rPr>
          <w:szCs w:val="28"/>
        </w:rPr>
      </w:pPr>
      <w:r w:rsidRPr="00A87829">
        <w:rPr>
          <w:szCs w:val="28"/>
        </w:rPr>
        <w:t xml:space="preserve">использовать старые и осваивать новые приемы работы с бумагой, природными материалами в процессе макетирования архитектурно- ландшафтных объектов; </w:t>
      </w:r>
    </w:p>
    <w:p w:rsidR="00AE6CA3" w:rsidRPr="00A87829" w:rsidRDefault="00DB7E82" w:rsidP="00FC2697">
      <w:pPr>
        <w:numPr>
          <w:ilvl w:val="0"/>
          <w:numId w:val="36"/>
        </w:numPr>
        <w:spacing w:after="0" w:line="360" w:lineRule="auto"/>
        <w:ind w:right="35"/>
        <w:rPr>
          <w:szCs w:val="28"/>
        </w:rPr>
      </w:pPr>
      <w:r w:rsidRPr="00A87829">
        <w:rPr>
          <w:szCs w:val="28"/>
        </w:rPr>
        <w:t xml:space="preserve">отражать в эскизном проекте дизайна сада образно-архитектурный композиционный замысел; </w:t>
      </w:r>
    </w:p>
    <w:p w:rsidR="00AE6CA3" w:rsidRPr="00A87829" w:rsidRDefault="00DB7E82" w:rsidP="00A87829">
      <w:pPr>
        <w:spacing w:after="0" w:line="360" w:lineRule="auto"/>
        <w:ind w:left="348" w:right="46" w:hanging="10"/>
        <w:jc w:val="right"/>
        <w:rPr>
          <w:szCs w:val="28"/>
        </w:rPr>
      </w:pPr>
      <w:r w:rsidRPr="00A87829">
        <w:rPr>
          <w:szCs w:val="28"/>
        </w:rPr>
        <w:t xml:space="preserve">использовать графические навыки и технологии выполнения коллажа в </w:t>
      </w:r>
    </w:p>
    <w:p w:rsidR="00AE6CA3" w:rsidRPr="00A87829" w:rsidRDefault="00DB7E82" w:rsidP="00A87829">
      <w:pPr>
        <w:spacing w:after="0" w:line="360" w:lineRule="auto"/>
        <w:ind w:right="35" w:firstLine="0"/>
        <w:rPr>
          <w:szCs w:val="28"/>
        </w:rPr>
      </w:pPr>
      <w:r w:rsidRPr="00A87829">
        <w:rPr>
          <w:szCs w:val="28"/>
        </w:rPr>
        <w:t xml:space="preserve">процессе создания эскизов молодежных и исторических комплектов одежды; </w:t>
      </w:r>
    </w:p>
    <w:p w:rsidR="00AE6CA3" w:rsidRPr="00A87829" w:rsidRDefault="00DB7E82" w:rsidP="00FC2697">
      <w:pPr>
        <w:numPr>
          <w:ilvl w:val="0"/>
          <w:numId w:val="36"/>
        </w:numPr>
        <w:spacing w:after="0" w:line="360" w:lineRule="auto"/>
        <w:ind w:right="35"/>
        <w:rPr>
          <w:szCs w:val="28"/>
        </w:rPr>
      </w:pPr>
      <w:r w:rsidRPr="00A87829">
        <w:rPr>
          <w:szCs w:val="28"/>
        </w:rPr>
        <w:t xml:space="preserve">узнавать и характеризовать памятники архитектуры Древнего Киева. София Киевская. Фрески. Мозаики; </w:t>
      </w:r>
    </w:p>
    <w:p w:rsidR="00AE6CA3" w:rsidRPr="00A87829" w:rsidRDefault="00DB7E82" w:rsidP="00FC2697">
      <w:pPr>
        <w:numPr>
          <w:ilvl w:val="0"/>
          <w:numId w:val="36"/>
        </w:numPr>
        <w:spacing w:after="0" w:line="360" w:lineRule="auto"/>
        <w:ind w:right="35"/>
        <w:rPr>
          <w:szCs w:val="28"/>
        </w:rPr>
      </w:pPr>
      <w:r w:rsidRPr="00A87829">
        <w:rPr>
          <w:szCs w:val="28"/>
        </w:rPr>
        <w:lastRenderedPageBreak/>
        <w:t xml:space="preserve">различать итальянские и русские традиции в архитектуре Московского </w:t>
      </w:r>
    </w:p>
    <w:p w:rsidR="00AE6CA3" w:rsidRPr="00A87829" w:rsidRDefault="00DB7E82" w:rsidP="00A87829">
      <w:pPr>
        <w:spacing w:after="0" w:line="360" w:lineRule="auto"/>
        <w:ind w:right="35" w:firstLine="0"/>
        <w:rPr>
          <w:szCs w:val="28"/>
        </w:rPr>
      </w:pPr>
      <w:r w:rsidRPr="00A87829">
        <w:rPr>
          <w:szCs w:val="28"/>
        </w:rPr>
        <w:t xml:space="preserve">Кремля. Характеризовать и описывать архитектурные особенности соборов </w:t>
      </w:r>
    </w:p>
    <w:p w:rsidR="00AE6CA3" w:rsidRPr="00A87829" w:rsidRDefault="00DB7E82" w:rsidP="00A87829">
      <w:pPr>
        <w:spacing w:after="0" w:line="360" w:lineRule="auto"/>
        <w:ind w:right="35" w:firstLine="0"/>
        <w:rPr>
          <w:szCs w:val="28"/>
        </w:rPr>
      </w:pPr>
      <w:r w:rsidRPr="00A87829">
        <w:rPr>
          <w:szCs w:val="28"/>
        </w:rPr>
        <w:t xml:space="preserve">Московского Кремля; </w:t>
      </w:r>
    </w:p>
    <w:p w:rsidR="00AE6CA3" w:rsidRPr="00A87829" w:rsidRDefault="00DB7E82" w:rsidP="00FC2697">
      <w:pPr>
        <w:numPr>
          <w:ilvl w:val="0"/>
          <w:numId w:val="36"/>
        </w:numPr>
        <w:spacing w:after="0" w:line="360" w:lineRule="auto"/>
        <w:ind w:right="35"/>
        <w:rPr>
          <w:szCs w:val="28"/>
        </w:rPr>
      </w:pPr>
      <w:r w:rsidRPr="00A87829">
        <w:rPr>
          <w:szCs w:val="28"/>
        </w:rPr>
        <w:t xml:space="preserve">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 </w:t>
      </w:r>
    </w:p>
    <w:p w:rsidR="00AE6CA3" w:rsidRPr="00A87829" w:rsidRDefault="00DB7E82" w:rsidP="00FC2697">
      <w:pPr>
        <w:numPr>
          <w:ilvl w:val="0"/>
          <w:numId w:val="36"/>
        </w:numPr>
        <w:spacing w:after="0" w:line="360" w:lineRule="auto"/>
        <w:ind w:right="35"/>
        <w:rPr>
          <w:szCs w:val="28"/>
        </w:rPr>
      </w:pPr>
      <w:r w:rsidRPr="00A87829">
        <w:rPr>
          <w:szCs w:val="28"/>
        </w:rPr>
        <w:t xml:space="preserve">узнавать и описывать памятники шатрового зодчества; </w:t>
      </w:r>
    </w:p>
    <w:p w:rsidR="00AE6CA3" w:rsidRPr="00A87829" w:rsidRDefault="00DB7E82" w:rsidP="00FC2697">
      <w:pPr>
        <w:numPr>
          <w:ilvl w:val="0"/>
          <w:numId w:val="36"/>
        </w:numPr>
        <w:spacing w:after="0" w:line="360" w:lineRule="auto"/>
        <w:ind w:right="35"/>
        <w:rPr>
          <w:szCs w:val="28"/>
        </w:rPr>
      </w:pPr>
      <w:r w:rsidRPr="00A87829">
        <w:rPr>
          <w:szCs w:val="28"/>
        </w:rPr>
        <w:t xml:space="preserve">характеризовать особенности церкви Вознесения в селе Коломенском и храма Покрова-на-Рву; </w:t>
      </w:r>
    </w:p>
    <w:p w:rsidR="00AE6CA3" w:rsidRPr="00A87829" w:rsidRDefault="00DB7E82" w:rsidP="00FC2697">
      <w:pPr>
        <w:numPr>
          <w:ilvl w:val="0"/>
          <w:numId w:val="36"/>
        </w:numPr>
        <w:spacing w:after="0" w:line="360" w:lineRule="auto"/>
        <w:ind w:right="35"/>
        <w:rPr>
          <w:szCs w:val="28"/>
        </w:rPr>
      </w:pPr>
      <w:r w:rsidRPr="00A87829">
        <w:rPr>
          <w:szCs w:val="28"/>
        </w:rPr>
        <w:t xml:space="preserve">раскрывать особенности новых иконописных традиций в XVII веке. </w:t>
      </w:r>
    </w:p>
    <w:p w:rsidR="00AE6CA3" w:rsidRPr="00A87829" w:rsidRDefault="00DB7E82" w:rsidP="00A87829">
      <w:pPr>
        <w:spacing w:after="0" w:line="360" w:lineRule="auto"/>
        <w:ind w:right="35" w:firstLine="0"/>
        <w:rPr>
          <w:szCs w:val="28"/>
        </w:rPr>
      </w:pPr>
      <w:r w:rsidRPr="00A87829">
        <w:rPr>
          <w:szCs w:val="28"/>
        </w:rPr>
        <w:t xml:space="preserve">Отличать по характерным особенностям икону и парсуну; </w:t>
      </w:r>
    </w:p>
    <w:p w:rsidR="00AE6CA3" w:rsidRPr="00A87829" w:rsidRDefault="00DB7E82" w:rsidP="00FC2697">
      <w:pPr>
        <w:numPr>
          <w:ilvl w:val="0"/>
          <w:numId w:val="36"/>
        </w:numPr>
        <w:spacing w:after="0" w:line="360" w:lineRule="auto"/>
        <w:ind w:right="35"/>
        <w:rPr>
          <w:szCs w:val="28"/>
        </w:rPr>
      </w:pPr>
      <w:r w:rsidRPr="00A87829">
        <w:rPr>
          <w:szCs w:val="28"/>
        </w:rPr>
        <w:t xml:space="preserve">работать над проектом (индивидуальным или коллективным), создавая разнообразные творческие композиции в материалах по различным темам; </w:t>
      </w:r>
    </w:p>
    <w:p w:rsidR="00AE6CA3" w:rsidRPr="00A87829" w:rsidRDefault="00DB7E82" w:rsidP="00FC2697">
      <w:pPr>
        <w:numPr>
          <w:ilvl w:val="0"/>
          <w:numId w:val="36"/>
        </w:numPr>
        <w:spacing w:after="0" w:line="360" w:lineRule="auto"/>
        <w:ind w:right="35"/>
        <w:rPr>
          <w:szCs w:val="28"/>
        </w:rPr>
      </w:pPr>
      <w:r w:rsidRPr="00A87829">
        <w:rPr>
          <w:szCs w:val="28"/>
        </w:rPr>
        <w:t xml:space="preserve">различать стилевые особенности разных школ архитектуры Древней </w:t>
      </w:r>
    </w:p>
    <w:p w:rsidR="00AE6CA3" w:rsidRPr="00A87829" w:rsidRDefault="00DB7E82" w:rsidP="00A87829">
      <w:pPr>
        <w:spacing w:after="0" w:line="360" w:lineRule="auto"/>
        <w:ind w:right="35" w:firstLine="0"/>
        <w:rPr>
          <w:szCs w:val="28"/>
        </w:rPr>
      </w:pPr>
      <w:r w:rsidRPr="00A87829">
        <w:rPr>
          <w:szCs w:val="28"/>
        </w:rPr>
        <w:t xml:space="preserve">Руси;  </w:t>
      </w:r>
    </w:p>
    <w:p w:rsidR="00AE6CA3" w:rsidRPr="00A87829" w:rsidRDefault="00DB7E82" w:rsidP="00FC2697">
      <w:pPr>
        <w:numPr>
          <w:ilvl w:val="0"/>
          <w:numId w:val="36"/>
        </w:numPr>
        <w:spacing w:after="0" w:line="360" w:lineRule="auto"/>
        <w:ind w:right="35"/>
        <w:rPr>
          <w:szCs w:val="28"/>
        </w:rPr>
      </w:pPr>
      <w:r w:rsidRPr="00A87829">
        <w:rPr>
          <w:szCs w:val="28"/>
        </w:rPr>
        <w:t xml:space="preserve">создавать с натуры и по воображению архитектурные образы графическими материалами и др.; </w:t>
      </w:r>
    </w:p>
    <w:p w:rsidR="00AE6CA3" w:rsidRPr="00A87829" w:rsidRDefault="00DB7E82" w:rsidP="00FC2697">
      <w:pPr>
        <w:numPr>
          <w:ilvl w:val="0"/>
          <w:numId w:val="36"/>
        </w:numPr>
        <w:spacing w:after="0" w:line="360" w:lineRule="auto"/>
        <w:ind w:right="35"/>
        <w:rPr>
          <w:szCs w:val="28"/>
        </w:rPr>
      </w:pPr>
      <w:r w:rsidRPr="00A87829">
        <w:rPr>
          <w:szCs w:val="28"/>
        </w:rPr>
        <w:t xml:space="preserve">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 </w:t>
      </w:r>
    </w:p>
    <w:p w:rsidR="00AE6CA3" w:rsidRPr="00A87829" w:rsidRDefault="00DB7E82" w:rsidP="00FC2697">
      <w:pPr>
        <w:numPr>
          <w:ilvl w:val="0"/>
          <w:numId w:val="36"/>
        </w:numPr>
        <w:spacing w:after="0" w:line="360" w:lineRule="auto"/>
        <w:ind w:right="35"/>
        <w:rPr>
          <w:szCs w:val="28"/>
        </w:rPr>
      </w:pPr>
      <w:r w:rsidRPr="00A87829">
        <w:rPr>
          <w:szCs w:val="28"/>
        </w:rPr>
        <w:t xml:space="preserve">сравнивать, сопоставлять и анализировать произведения живописи </w:t>
      </w:r>
    </w:p>
    <w:p w:rsidR="00AE6CA3" w:rsidRPr="00A87829" w:rsidRDefault="00DB7E82" w:rsidP="00A87829">
      <w:pPr>
        <w:spacing w:after="0" w:line="360" w:lineRule="auto"/>
        <w:ind w:right="35" w:firstLine="0"/>
        <w:rPr>
          <w:szCs w:val="28"/>
        </w:rPr>
      </w:pPr>
      <w:r w:rsidRPr="00A87829">
        <w:rPr>
          <w:szCs w:val="28"/>
        </w:rPr>
        <w:lastRenderedPageBreak/>
        <w:t xml:space="preserve">Древней Руси; </w:t>
      </w:r>
    </w:p>
    <w:p w:rsidR="00AE6CA3" w:rsidRPr="00A87829" w:rsidRDefault="00DB7E82" w:rsidP="00FC2697">
      <w:pPr>
        <w:numPr>
          <w:ilvl w:val="0"/>
          <w:numId w:val="36"/>
        </w:numPr>
        <w:spacing w:after="0" w:line="360" w:lineRule="auto"/>
        <w:ind w:right="35"/>
        <w:rPr>
          <w:szCs w:val="28"/>
        </w:rPr>
      </w:pPr>
      <w:r w:rsidRPr="00A87829">
        <w:rPr>
          <w:szCs w:val="28"/>
        </w:rPr>
        <w:t xml:space="preserve">рассуждать о значении художественного образа древнерусской культуры; </w:t>
      </w:r>
    </w:p>
    <w:p w:rsidR="00AE6CA3" w:rsidRPr="00A87829" w:rsidRDefault="00DB7E82" w:rsidP="00A87829">
      <w:pPr>
        <w:spacing w:after="0" w:line="360" w:lineRule="auto"/>
        <w:ind w:right="35" w:firstLine="999"/>
        <w:rPr>
          <w:szCs w:val="28"/>
        </w:rPr>
      </w:pPr>
      <w:r w:rsidRPr="00A87829">
        <w:rPr>
          <w:szCs w:val="28"/>
        </w:rPr>
        <w:t xml:space="preserve">ориентироваться в широком разнообразии стилей и направлений изобразительного искусства и архитектуры XVIII – XIX веков; </w:t>
      </w:r>
    </w:p>
    <w:p w:rsidR="00AE6CA3" w:rsidRPr="00A87829" w:rsidRDefault="00DB7E82" w:rsidP="00FC2697">
      <w:pPr>
        <w:numPr>
          <w:ilvl w:val="0"/>
          <w:numId w:val="36"/>
        </w:numPr>
        <w:spacing w:after="0" w:line="360" w:lineRule="auto"/>
        <w:ind w:right="35"/>
        <w:rPr>
          <w:szCs w:val="28"/>
        </w:rPr>
      </w:pPr>
      <w:r w:rsidRPr="00A87829">
        <w:rPr>
          <w:szCs w:val="28"/>
        </w:rPr>
        <w:t xml:space="preserve">использовать в речи новые термины, связанные со стилями в изобразительном искусстве и архитектуре XVIII – XIX веков; </w:t>
      </w:r>
    </w:p>
    <w:p w:rsidR="00AE6CA3" w:rsidRPr="00A87829" w:rsidRDefault="00DB7E82" w:rsidP="00FC2697">
      <w:pPr>
        <w:numPr>
          <w:ilvl w:val="0"/>
          <w:numId w:val="36"/>
        </w:numPr>
        <w:spacing w:after="0" w:line="360" w:lineRule="auto"/>
        <w:ind w:right="35"/>
        <w:rPr>
          <w:szCs w:val="28"/>
        </w:rPr>
      </w:pPr>
      <w:r w:rsidRPr="00A87829">
        <w:rPr>
          <w:szCs w:val="28"/>
        </w:rPr>
        <w:t xml:space="preserve">выявлять и называть характерные особенности русской портретной живописи XVIII века; </w:t>
      </w:r>
    </w:p>
    <w:p w:rsidR="00AE6CA3" w:rsidRPr="00A87829" w:rsidRDefault="00DB7E82" w:rsidP="00FC2697">
      <w:pPr>
        <w:numPr>
          <w:ilvl w:val="0"/>
          <w:numId w:val="36"/>
        </w:numPr>
        <w:spacing w:after="0" w:line="360" w:lineRule="auto"/>
        <w:ind w:right="35"/>
        <w:rPr>
          <w:szCs w:val="28"/>
        </w:rPr>
      </w:pPr>
      <w:r w:rsidRPr="00A87829">
        <w:rPr>
          <w:szCs w:val="28"/>
        </w:rPr>
        <w:t xml:space="preserve">характеризовать признаки и особенности московского барокко; </w:t>
      </w:r>
    </w:p>
    <w:p w:rsidR="00AE6CA3" w:rsidRPr="00A87829" w:rsidRDefault="00DB7E82" w:rsidP="00FC2697">
      <w:pPr>
        <w:numPr>
          <w:ilvl w:val="0"/>
          <w:numId w:val="36"/>
        </w:numPr>
        <w:spacing w:after="0" w:line="360" w:lineRule="auto"/>
        <w:ind w:right="35"/>
        <w:rPr>
          <w:szCs w:val="28"/>
        </w:rPr>
      </w:pPr>
      <w:r w:rsidRPr="00A87829">
        <w:rPr>
          <w:szCs w:val="28"/>
        </w:rPr>
        <w:t xml:space="preserve">создавать разнообразные творческие работы (фантазийные конструкции) в материале. </w:t>
      </w:r>
    </w:p>
    <w:p w:rsidR="00AE6CA3" w:rsidRPr="00A87829" w:rsidRDefault="00DB7E82" w:rsidP="00A87829">
      <w:pPr>
        <w:spacing w:after="0" w:line="360" w:lineRule="auto"/>
        <w:ind w:left="726" w:right="15" w:hanging="10"/>
        <w:rPr>
          <w:szCs w:val="28"/>
        </w:rPr>
      </w:pPr>
      <w:r w:rsidRPr="00A87829">
        <w:rPr>
          <w:b/>
          <w:szCs w:val="28"/>
        </w:rPr>
        <w:t xml:space="preserve">Выпускник получит возможность научиться: </w:t>
      </w:r>
    </w:p>
    <w:p w:rsidR="00AE6CA3" w:rsidRPr="00A87829" w:rsidRDefault="00DB7E82" w:rsidP="00FC2697">
      <w:pPr>
        <w:numPr>
          <w:ilvl w:val="0"/>
          <w:numId w:val="36"/>
        </w:numPr>
        <w:spacing w:after="0" w:line="360" w:lineRule="auto"/>
        <w:ind w:right="35"/>
        <w:rPr>
          <w:szCs w:val="28"/>
        </w:rPr>
      </w:pPr>
      <w:r w:rsidRPr="00A87829">
        <w:rPr>
          <w:szCs w:val="28"/>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w:t>
      </w:r>
    </w:p>
    <w:p w:rsidR="00AE6CA3" w:rsidRPr="00A87829" w:rsidRDefault="00DB7E82" w:rsidP="00FC2697">
      <w:pPr>
        <w:numPr>
          <w:ilvl w:val="0"/>
          <w:numId w:val="36"/>
        </w:numPr>
        <w:spacing w:after="0" w:line="360" w:lineRule="auto"/>
        <w:ind w:right="35"/>
        <w:rPr>
          <w:szCs w:val="28"/>
        </w:rPr>
      </w:pPr>
      <w:r w:rsidRPr="00A87829">
        <w:rPr>
          <w:szCs w:val="28"/>
        </w:rPr>
        <w:t xml:space="preserve">владеть </w:t>
      </w:r>
      <w:r w:rsidRPr="00A87829">
        <w:rPr>
          <w:szCs w:val="28"/>
        </w:rPr>
        <w:tab/>
        <w:t xml:space="preserve">диалогической </w:t>
      </w:r>
      <w:r w:rsidRPr="00A87829">
        <w:rPr>
          <w:szCs w:val="28"/>
        </w:rPr>
        <w:tab/>
        <w:t xml:space="preserve">формой </w:t>
      </w:r>
      <w:r w:rsidRPr="00A87829">
        <w:rPr>
          <w:szCs w:val="28"/>
        </w:rPr>
        <w:tab/>
        <w:t xml:space="preserve">коммуникации, </w:t>
      </w:r>
      <w:r w:rsidRPr="00A87829">
        <w:rPr>
          <w:szCs w:val="28"/>
        </w:rPr>
        <w:tab/>
        <w:t xml:space="preserve">уметь аргументировать свою точку зрения в процессе изучения изобразительного искусства; </w:t>
      </w:r>
    </w:p>
    <w:p w:rsidR="00AE6CA3" w:rsidRPr="00A87829" w:rsidRDefault="00DB7E82" w:rsidP="00FC2697">
      <w:pPr>
        <w:numPr>
          <w:ilvl w:val="0"/>
          <w:numId w:val="36"/>
        </w:numPr>
        <w:spacing w:after="0" w:line="360" w:lineRule="auto"/>
        <w:ind w:right="35"/>
        <w:rPr>
          <w:szCs w:val="28"/>
        </w:rPr>
      </w:pPr>
      <w:r w:rsidRPr="00A87829">
        <w:rPr>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w:t>
      </w:r>
    </w:p>
    <w:p w:rsidR="00AE6CA3" w:rsidRPr="00A87829" w:rsidRDefault="00DB7E82" w:rsidP="00FC2697">
      <w:pPr>
        <w:numPr>
          <w:ilvl w:val="0"/>
          <w:numId w:val="36"/>
        </w:numPr>
        <w:spacing w:after="0" w:line="360" w:lineRule="auto"/>
        <w:ind w:right="35"/>
        <w:rPr>
          <w:szCs w:val="28"/>
        </w:rPr>
      </w:pPr>
      <w:r w:rsidRPr="00A87829">
        <w:rPr>
          <w:szCs w:val="28"/>
        </w:rPr>
        <w:t xml:space="preserve">выделять признаки для установления стилевых связей в процессе изучения изобразительного искусства; </w:t>
      </w:r>
    </w:p>
    <w:p w:rsidR="00AE6CA3" w:rsidRPr="00A87829" w:rsidRDefault="00DB7E82" w:rsidP="00FC2697">
      <w:pPr>
        <w:numPr>
          <w:ilvl w:val="0"/>
          <w:numId w:val="36"/>
        </w:numPr>
        <w:spacing w:after="0" w:line="360" w:lineRule="auto"/>
        <w:ind w:right="35"/>
        <w:rPr>
          <w:szCs w:val="28"/>
        </w:rPr>
      </w:pPr>
      <w:r w:rsidRPr="00A87829">
        <w:rPr>
          <w:szCs w:val="28"/>
        </w:rPr>
        <w:t xml:space="preserve">понимать специфику изображения в полиграфии; </w:t>
      </w:r>
    </w:p>
    <w:p w:rsidR="00AE6CA3" w:rsidRPr="00A87829" w:rsidRDefault="00DB7E82" w:rsidP="00FC2697">
      <w:pPr>
        <w:numPr>
          <w:ilvl w:val="0"/>
          <w:numId w:val="36"/>
        </w:numPr>
        <w:spacing w:after="0" w:line="360" w:lineRule="auto"/>
        <w:ind w:right="35"/>
        <w:rPr>
          <w:szCs w:val="28"/>
        </w:rPr>
      </w:pPr>
      <w:r w:rsidRPr="00A87829">
        <w:rPr>
          <w:szCs w:val="28"/>
        </w:rPr>
        <w:lastRenderedPageBreak/>
        <w:t xml:space="preserve">различать формы полиграфической продукции: книги, журналы, плакаты, афиши и др.); </w:t>
      </w:r>
    </w:p>
    <w:p w:rsidR="00AE6CA3" w:rsidRPr="00A87829" w:rsidRDefault="00DB7E82" w:rsidP="00FC2697">
      <w:pPr>
        <w:numPr>
          <w:ilvl w:val="0"/>
          <w:numId w:val="36"/>
        </w:numPr>
        <w:spacing w:after="0" w:line="360" w:lineRule="auto"/>
        <w:ind w:right="35"/>
        <w:rPr>
          <w:szCs w:val="28"/>
        </w:rPr>
      </w:pPr>
      <w:r w:rsidRPr="00A87829">
        <w:rPr>
          <w:szCs w:val="28"/>
        </w:rPr>
        <w:t xml:space="preserve">различать и характеризовать типы изображения в полиграфии </w:t>
      </w:r>
    </w:p>
    <w:p w:rsidR="00AE6CA3" w:rsidRPr="00A87829" w:rsidRDefault="00DB7E82" w:rsidP="009E7105">
      <w:pPr>
        <w:spacing w:after="0" w:line="360" w:lineRule="auto"/>
        <w:ind w:right="12" w:firstLine="0"/>
        <w:rPr>
          <w:szCs w:val="28"/>
        </w:rPr>
      </w:pPr>
      <w:r w:rsidRPr="00A87829">
        <w:rPr>
          <w:szCs w:val="28"/>
        </w:rPr>
        <w:t xml:space="preserve">(графическое, живописное, компьютерное, фотографическое); </w:t>
      </w:r>
    </w:p>
    <w:p w:rsidR="00AE6CA3" w:rsidRPr="00A87829" w:rsidRDefault="00DB7E82" w:rsidP="00FC2697">
      <w:pPr>
        <w:numPr>
          <w:ilvl w:val="0"/>
          <w:numId w:val="36"/>
        </w:numPr>
        <w:spacing w:after="0" w:line="360" w:lineRule="auto"/>
        <w:ind w:right="35"/>
        <w:rPr>
          <w:szCs w:val="28"/>
        </w:rPr>
      </w:pPr>
      <w:r w:rsidRPr="00A87829">
        <w:rPr>
          <w:szCs w:val="28"/>
        </w:rPr>
        <w:t xml:space="preserve">проектировать обложку книги, рекламы открытки, визитки и др.; </w:t>
      </w:r>
    </w:p>
    <w:p w:rsidR="00AE6CA3" w:rsidRPr="00A87829" w:rsidRDefault="00DB7E82" w:rsidP="00FC2697">
      <w:pPr>
        <w:numPr>
          <w:ilvl w:val="0"/>
          <w:numId w:val="36"/>
        </w:numPr>
        <w:spacing w:after="0" w:line="360" w:lineRule="auto"/>
        <w:ind w:right="35"/>
        <w:rPr>
          <w:szCs w:val="28"/>
        </w:rPr>
      </w:pPr>
      <w:r w:rsidRPr="00A87829">
        <w:rPr>
          <w:szCs w:val="28"/>
        </w:rPr>
        <w:t xml:space="preserve">создавать художественную композицию макета книги, журнала; </w:t>
      </w:r>
    </w:p>
    <w:p w:rsidR="00AE6CA3" w:rsidRPr="00A87829" w:rsidRDefault="00DB7E82" w:rsidP="009E7105">
      <w:pPr>
        <w:spacing w:after="0" w:line="360" w:lineRule="auto"/>
        <w:ind w:left="10" w:right="34" w:hanging="10"/>
        <w:jc w:val="right"/>
        <w:rPr>
          <w:szCs w:val="28"/>
        </w:rPr>
      </w:pPr>
      <w:r w:rsidRPr="00A87829">
        <w:rPr>
          <w:szCs w:val="28"/>
        </w:rPr>
        <w:t>называть имена великих русских живописцев и архитекторов XVIII –</w:t>
      </w:r>
    </w:p>
    <w:p w:rsidR="00AE6CA3" w:rsidRPr="00A87829" w:rsidRDefault="00DB7E82" w:rsidP="009E7105">
      <w:pPr>
        <w:spacing w:after="0" w:line="360" w:lineRule="auto"/>
        <w:ind w:right="12" w:firstLine="0"/>
        <w:rPr>
          <w:szCs w:val="28"/>
        </w:rPr>
      </w:pPr>
      <w:r w:rsidRPr="00A87829">
        <w:rPr>
          <w:szCs w:val="28"/>
        </w:rPr>
        <w:t xml:space="preserve">XIX веков;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и характеризовать произведения изобразительного искусства и архитектуры русских художников XVIII – XIX веков;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имена выдающихся русских художников-ваятелей XVIII века и определять скульптурные памятники;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w:t>
      </w:r>
      <w:r w:rsidRPr="00A87829">
        <w:rPr>
          <w:szCs w:val="28"/>
        </w:rPr>
        <w:tab/>
        <w:t xml:space="preserve">имена </w:t>
      </w:r>
      <w:r w:rsidRPr="00A87829">
        <w:rPr>
          <w:szCs w:val="28"/>
        </w:rPr>
        <w:tab/>
        <w:t xml:space="preserve">выдающихся </w:t>
      </w:r>
      <w:r w:rsidRPr="00A87829">
        <w:rPr>
          <w:szCs w:val="28"/>
        </w:rPr>
        <w:tab/>
        <w:t xml:space="preserve">художников </w:t>
      </w:r>
      <w:r w:rsidRPr="00A87829">
        <w:rPr>
          <w:szCs w:val="28"/>
        </w:rPr>
        <w:tab/>
        <w:t xml:space="preserve">«Товарищества </w:t>
      </w:r>
    </w:p>
    <w:p w:rsidR="00AE6CA3" w:rsidRPr="00A87829" w:rsidRDefault="00DB7E82" w:rsidP="009E7105">
      <w:pPr>
        <w:spacing w:after="0" w:line="360" w:lineRule="auto"/>
        <w:ind w:right="12" w:firstLine="0"/>
        <w:rPr>
          <w:szCs w:val="28"/>
        </w:rPr>
      </w:pPr>
      <w:r w:rsidRPr="00A87829">
        <w:rPr>
          <w:szCs w:val="28"/>
        </w:rPr>
        <w:t xml:space="preserve">передвижников» и определять их произведения живописи;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имена выдающихся русских художников-пейзажистов XIX века и определять произведения пейзажной живописи;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w:t>
      </w:r>
      <w:r w:rsidRPr="00A87829">
        <w:rPr>
          <w:szCs w:val="28"/>
        </w:rPr>
        <w:tab/>
        <w:t xml:space="preserve">особенности </w:t>
      </w:r>
      <w:r w:rsidRPr="00A87829">
        <w:rPr>
          <w:szCs w:val="28"/>
        </w:rPr>
        <w:tab/>
        <w:t xml:space="preserve">исторического </w:t>
      </w:r>
      <w:r w:rsidRPr="00A87829">
        <w:rPr>
          <w:szCs w:val="28"/>
        </w:rPr>
        <w:tab/>
        <w:t xml:space="preserve">жанра, </w:t>
      </w:r>
      <w:r w:rsidRPr="00A87829">
        <w:rPr>
          <w:szCs w:val="28"/>
        </w:rPr>
        <w:tab/>
        <w:t xml:space="preserve">определять </w:t>
      </w:r>
    </w:p>
    <w:p w:rsidR="00AE6CA3" w:rsidRPr="00A87829" w:rsidRDefault="00DB7E82" w:rsidP="009E7105">
      <w:pPr>
        <w:spacing w:after="0" w:line="360" w:lineRule="auto"/>
        <w:ind w:right="12" w:firstLine="0"/>
        <w:rPr>
          <w:szCs w:val="28"/>
        </w:rPr>
      </w:pPr>
      <w:r w:rsidRPr="00A87829">
        <w:rPr>
          <w:szCs w:val="28"/>
        </w:rPr>
        <w:t xml:space="preserve">произведения исторической живописи;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«Русский стиль» в архитектуре модерна, называть памятники архитектуры модерна;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имена выдающихся русских художников-ваятелей второй половины XIX века и определять памятники монументальной скульптуры;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создавать </w:t>
      </w:r>
      <w:r w:rsidRPr="00A87829">
        <w:rPr>
          <w:szCs w:val="28"/>
        </w:rPr>
        <w:tab/>
        <w:t xml:space="preserve">разнообразные </w:t>
      </w:r>
      <w:r w:rsidRPr="00A87829">
        <w:rPr>
          <w:szCs w:val="28"/>
        </w:rPr>
        <w:tab/>
        <w:t xml:space="preserve">творческие </w:t>
      </w:r>
      <w:r w:rsidRPr="00A87829">
        <w:rPr>
          <w:szCs w:val="28"/>
        </w:rPr>
        <w:tab/>
        <w:t xml:space="preserve">работы </w:t>
      </w:r>
      <w:r w:rsidRPr="00A87829">
        <w:rPr>
          <w:szCs w:val="28"/>
        </w:rPr>
        <w:tab/>
        <w:t xml:space="preserve">(фантазийные </w:t>
      </w:r>
    </w:p>
    <w:p w:rsidR="00AE6CA3" w:rsidRPr="00A87829" w:rsidRDefault="00DB7E82" w:rsidP="009E7105">
      <w:pPr>
        <w:spacing w:after="0" w:line="360" w:lineRule="auto"/>
        <w:ind w:right="12" w:firstLine="0"/>
        <w:rPr>
          <w:szCs w:val="28"/>
        </w:rPr>
      </w:pPr>
      <w:r w:rsidRPr="00A87829">
        <w:rPr>
          <w:szCs w:val="28"/>
        </w:rPr>
        <w:t xml:space="preserve">конструкции) в материале;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узнавать основные художественные направления в искусстве XIX и XX веков; </w:t>
      </w:r>
    </w:p>
    <w:p w:rsidR="00AE6CA3" w:rsidRPr="00A87829" w:rsidRDefault="00DB7E82" w:rsidP="009E7105">
      <w:pPr>
        <w:spacing w:after="0" w:line="360" w:lineRule="auto"/>
        <w:ind w:right="34" w:hanging="10"/>
        <w:jc w:val="right"/>
        <w:rPr>
          <w:szCs w:val="28"/>
        </w:rPr>
      </w:pPr>
      <w:r w:rsidRPr="00A87829">
        <w:rPr>
          <w:szCs w:val="28"/>
        </w:rPr>
        <w:t>узнавать, называть основные художественные стили в европейском и</w:t>
      </w:r>
    </w:p>
    <w:p w:rsidR="00AE6CA3" w:rsidRPr="00A87829" w:rsidRDefault="00DB7E82" w:rsidP="009E7105">
      <w:pPr>
        <w:spacing w:after="0" w:line="360" w:lineRule="auto"/>
        <w:ind w:right="12" w:firstLine="0"/>
        <w:rPr>
          <w:szCs w:val="28"/>
        </w:rPr>
      </w:pPr>
      <w:r w:rsidRPr="00A87829">
        <w:rPr>
          <w:szCs w:val="28"/>
        </w:rPr>
        <w:t xml:space="preserve">русском искусстве и время их развития в истории культуры;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осознавать главные темы искусства и, обращаясь к ним в собственной художественно-творческой деятельности, создавать выразительные образы;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применять творческий опыт разработки художественного проекта – создания композиции на определенную тему;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смысл традиций и новаторства в изобразительном искусстве XX века. Модерн. Авангард. Сюрреализм;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стиль модерн в архитектуре. Ф.О. Шехтель. </w:t>
      </w:r>
    </w:p>
    <w:p w:rsidR="00AE6CA3" w:rsidRPr="00A87829" w:rsidRDefault="00DB7E82" w:rsidP="009E7105">
      <w:pPr>
        <w:spacing w:after="0" w:line="360" w:lineRule="auto"/>
        <w:ind w:right="12" w:firstLine="0"/>
        <w:rPr>
          <w:szCs w:val="28"/>
        </w:rPr>
      </w:pPr>
      <w:r w:rsidRPr="00A87829">
        <w:rPr>
          <w:szCs w:val="28"/>
        </w:rPr>
        <w:t xml:space="preserve">А. Гауди;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создавать с натуры и по воображению архитектурные образы графическими материалами и др.;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работать над эскизом монументального произведения (витраж, мозаика, роспись, монументальная скульптура);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использовать </w:t>
      </w:r>
      <w:r w:rsidRPr="00A87829">
        <w:rPr>
          <w:szCs w:val="28"/>
        </w:rPr>
        <w:tab/>
        <w:t xml:space="preserve">выразительный </w:t>
      </w:r>
      <w:r w:rsidRPr="00A87829">
        <w:rPr>
          <w:szCs w:val="28"/>
        </w:rPr>
        <w:tab/>
        <w:t xml:space="preserve">язык </w:t>
      </w:r>
      <w:r w:rsidRPr="00A87829">
        <w:rPr>
          <w:szCs w:val="28"/>
        </w:rPr>
        <w:tab/>
        <w:t xml:space="preserve">при </w:t>
      </w:r>
      <w:r w:rsidRPr="00A87829">
        <w:rPr>
          <w:szCs w:val="28"/>
        </w:rPr>
        <w:tab/>
        <w:t xml:space="preserve">моделировании </w:t>
      </w:r>
    </w:p>
    <w:p w:rsidR="00AE6CA3" w:rsidRPr="00A87829" w:rsidRDefault="00DB7E82" w:rsidP="009E7105">
      <w:pPr>
        <w:spacing w:after="0" w:line="360" w:lineRule="auto"/>
        <w:ind w:right="12" w:firstLine="0"/>
        <w:rPr>
          <w:szCs w:val="28"/>
        </w:rPr>
      </w:pPr>
      <w:r w:rsidRPr="00A87829">
        <w:rPr>
          <w:szCs w:val="28"/>
        </w:rPr>
        <w:t xml:space="preserve">архитектурного пространства;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крупнейшие художественные музеи мира и России;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получать представления об особенностях художественных коллекций крупнейших музеев мира;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использовать </w:t>
      </w:r>
      <w:r w:rsidRPr="00A87829">
        <w:rPr>
          <w:szCs w:val="28"/>
        </w:rPr>
        <w:tab/>
        <w:t xml:space="preserve">навыки </w:t>
      </w:r>
      <w:r w:rsidRPr="00A87829">
        <w:rPr>
          <w:szCs w:val="28"/>
        </w:rPr>
        <w:tab/>
        <w:t xml:space="preserve">коллективной </w:t>
      </w:r>
      <w:r w:rsidRPr="00A87829">
        <w:rPr>
          <w:szCs w:val="28"/>
        </w:rPr>
        <w:tab/>
        <w:t xml:space="preserve">работы </w:t>
      </w:r>
      <w:r w:rsidRPr="00A87829">
        <w:rPr>
          <w:szCs w:val="28"/>
        </w:rPr>
        <w:tab/>
        <w:t xml:space="preserve">над </w:t>
      </w:r>
      <w:r w:rsidRPr="00A87829">
        <w:rPr>
          <w:szCs w:val="28"/>
        </w:rPr>
        <w:tab/>
        <w:t xml:space="preserve">объемно- </w:t>
      </w:r>
    </w:p>
    <w:p w:rsidR="00AE6CA3" w:rsidRPr="00A87829" w:rsidRDefault="00DB7E82" w:rsidP="009E7105">
      <w:pPr>
        <w:spacing w:after="0" w:line="360" w:lineRule="auto"/>
        <w:ind w:right="12" w:firstLine="0"/>
        <w:rPr>
          <w:szCs w:val="28"/>
        </w:rPr>
      </w:pPr>
      <w:r w:rsidRPr="00A87829">
        <w:rPr>
          <w:szCs w:val="28"/>
        </w:rPr>
        <w:t xml:space="preserve">пространственной композицией;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w:t>
      </w:r>
      <w:r w:rsidRPr="00A87829">
        <w:rPr>
          <w:szCs w:val="28"/>
        </w:rPr>
        <w:tab/>
        <w:t xml:space="preserve">основы </w:t>
      </w:r>
      <w:r w:rsidRPr="00A87829">
        <w:rPr>
          <w:szCs w:val="28"/>
        </w:rPr>
        <w:tab/>
        <w:t xml:space="preserve">сценографии </w:t>
      </w:r>
      <w:r w:rsidRPr="00A87829">
        <w:rPr>
          <w:szCs w:val="28"/>
        </w:rPr>
        <w:tab/>
        <w:t xml:space="preserve">как </w:t>
      </w:r>
      <w:r w:rsidRPr="00A87829">
        <w:rPr>
          <w:szCs w:val="28"/>
        </w:rPr>
        <w:tab/>
        <w:t xml:space="preserve">вида </w:t>
      </w:r>
      <w:r w:rsidRPr="00A87829">
        <w:rPr>
          <w:szCs w:val="28"/>
        </w:rPr>
        <w:tab/>
        <w:t xml:space="preserve">художественного </w:t>
      </w:r>
    </w:p>
    <w:p w:rsidR="00AE6CA3" w:rsidRPr="00A87829" w:rsidRDefault="00DB7E82" w:rsidP="009E7105">
      <w:pPr>
        <w:spacing w:after="0" w:line="360" w:lineRule="auto"/>
        <w:ind w:right="12" w:firstLine="0"/>
        <w:rPr>
          <w:szCs w:val="28"/>
        </w:rPr>
      </w:pPr>
      <w:r w:rsidRPr="00A87829">
        <w:rPr>
          <w:szCs w:val="28"/>
        </w:rPr>
        <w:t xml:space="preserve">творчества;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роль костюма, маски и грима в искусстве актерского перевоплощения;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имена российских художников(А.Я. Головин, А.Н. Бенуа, М.В. Добужинский);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различать особенности художественной фотографии; </w:t>
      </w:r>
    </w:p>
    <w:p w:rsidR="00AE6CA3" w:rsidRPr="00A87829" w:rsidRDefault="00DB7E82" w:rsidP="009E7105">
      <w:pPr>
        <w:spacing w:after="0" w:line="360" w:lineRule="auto"/>
        <w:ind w:right="34" w:hanging="10"/>
        <w:jc w:val="right"/>
        <w:rPr>
          <w:szCs w:val="28"/>
        </w:rPr>
      </w:pPr>
      <w:r w:rsidRPr="00A87829">
        <w:rPr>
          <w:szCs w:val="28"/>
        </w:rPr>
        <w:t>различать выразительные средства художественной фотографии</w:t>
      </w:r>
    </w:p>
    <w:p w:rsidR="00AE6CA3" w:rsidRPr="00A87829" w:rsidRDefault="00DB7E82" w:rsidP="009E7105">
      <w:pPr>
        <w:spacing w:after="0" w:line="360" w:lineRule="auto"/>
        <w:ind w:right="12" w:firstLine="0"/>
        <w:rPr>
          <w:szCs w:val="28"/>
        </w:rPr>
      </w:pPr>
      <w:r w:rsidRPr="00A87829">
        <w:rPr>
          <w:szCs w:val="28"/>
        </w:rPr>
        <w:t xml:space="preserve">(композиция, план, ракурс, свет, ритм и др.);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изобразительную природу экранных искусств;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w:t>
      </w:r>
      <w:r w:rsidRPr="00A87829">
        <w:rPr>
          <w:szCs w:val="28"/>
        </w:rPr>
        <w:tab/>
        <w:t xml:space="preserve">принципы </w:t>
      </w:r>
      <w:r w:rsidRPr="00A87829">
        <w:rPr>
          <w:szCs w:val="28"/>
        </w:rPr>
        <w:tab/>
        <w:t xml:space="preserve">киномонтажа </w:t>
      </w:r>
      <w:r w:rsidRPr="00A87829">
        <w:rPr>
          <w:szCs w:val="28"/>
        </w:rPr>
        <w:tab/>
        <w:t xml:space="preserve">в </w:t>
      </w:r>
      <w:r w:rsidRPr="00A87829">
        <w:rPr>
          <w:szCs w:val="28"/>
        </w:rPr>
        <w:tab/>
        <w:t xml:space="preserve">создании </w:t>
      </w:r>
    </w:p>
    <w:p w:rsidR="00AE6CA3" w:rsidRPr="00A87829" w:rsidRDefault="00DB7E82" w:rsidP="009E7105">
      <w:pPr>
        <w:spacing w:after="0" w:line="360" w:lineRule="auto"/>
        <w:ind w:right="12" w:firstLine="0"/>
        <w:rPr>
          <w:szCs w:val="28"/>
        </w:rPr>
      </w:pPr>
      <w:r w:rsidRPr="00A87829">
        <w:rPr>
          <w:szCs w:val="28"/>
        </w:rPr>
        <w:t xml:space="preserve">художественного образа;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различать понятия: игровой и документальный фильм; </w:t>
      </w:r>
    </w:p>
    <w:p w:rsidR="00AE6CA3" w:rsidRPr="00A87829" w:rsidRDefault="00DB7E82" w:rsidP="00FC2697">
      <w:pPr>
        <w:numPr>
          <w:ilvl w:val="0"/>
          <w:numId w:val="37"/>
        </w:numPr>
        <w:spacing w:after="0" w:line="360" w:lineRule="auto"/>
        <w:ind w:left="0" w:right="35"/>
        <w:rPr>
          <w:szCs w:val="28"/>
        </w:rPr>
      </w:pPr>
      <w:r w:rsidRPr="00A87829">
        <w:rPr>
          <w:szCs w:val="28"/>
        </w:rPr>
        <w:t>называть имена</w:t>
      </w:r>
      <w:r w:rsidR="00604E28" w:rsidRPr="00A87829">
        <w:rPr>
          <w:szCs w:val="28"/>
        </w:rPr>
        <w:t xml:space="preserve"> </w:t>
      </w:r>
      <w:r w:rsidRPr="00A87829">
        <w:rPr>
          <w:szCs w:val="28"/>
        </w:rPr>
        <w:t xml:space="preserve"> мастеров</w:t>
      </w:r>
      <w:r w:rsidR="00604E28" w:rsidRPr="00A87829">
        <w:rPr>
          <w:szCs w:val="28"/>
        </w:rPr>
        <w:t xml:space="preserve"> </w:t>
      </w:r>
      <w:r w:rsidRPr="00A87829">
        <w:rPr>
          <w:szCs w:val="28"/>
        </w:rPr>
        <w:t xml:space="preserve"> российского</w:t>
      </w:r>
      <w:r w:rsidR="00604E28" w:rsidRPr="00A87829">
        <w:rPr>
          <w:szCs w:val="28"/>
        </w:rPr>
        <w:t xml:space="preserve"> </w:t>
      </w:r>
      <w:r w:rsidRPr="00A87829">
        <w:rPr>
          <w:szCs w:val="28"/>
        </w:rPr>
        <w:t xml:space="preserve"> кинематографа. </w:t>
      </w:r>
    </w:p>
    <w:p w:rsidR="00AE6CA3" w:rsidRPr="00A87829" w:rsidRDefault="00DB7E82" w:rsidP="009E7105">
      <w:pPr>
        <w:spacing w:after="0" w:line="360" w:lineRule="auto"/>
        <w:ind w:right="12" w:firstLine="0"/>
        <w:rPr>
          <w:szCs w:val="28"/>
        </w:rPr>
      </w:pPr>
      <w:r w:rsidRPr="00A87829">
        <w:rPr>
          <w:szCs w:val="28"/>
        </w:rPr>
        <w:lastRenderedPageBreak/>
        <w:t xml:space="preserve">С.М. Эйзенштейн. А.А. Тарковский. С.Ф. Бондарчук. Н.С. Михалков;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основы искусства телевидения;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различия в творческой работе художника-живописца и сценографа;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применять полученные знания о типах оформления сцены при создании школьного спектакля;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применять в практике любительского спектакля художественно- творческие умения по созданию костюмов, грима и т. д. для спектакля из доступных материалов;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добиваться в практической работе большей выразительности костюма и его стилевого единства со сценографией спектакля;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применять в своей съемочной практике ранее приобретенные знания и навыки композиции, чувства цвета, глубины пространства и т. д.;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пользоваться </w:t>
      </w:r>
      <w:r w:rsidRPr="00A87829">
        <w:rPr>
          <w:szCs w:val="28"/>
        </w:rPr>
        <w:tab/>
        <w:t xml:space="preserve">компьютерной </w:t>
      </w:r>
      <w:r w:rsidRPr="00A87829">
        <w:rPr>
          <w:szCs w:val="28"/>
        </w:rPr>
        <w:tab/>
        <w:t xml:space="preserve">обработкой </w:t>
      </w:r>
      <w:r w:rsidRPr="00A87829">
        <w:rPr>
          <w:szCs w:val="28"/>
        </w:rPr>
        <w:tab/>
        <w:t xml:space="preserve">фотоснимка </w:t>
      </w:r>
      <w:r w:rsidRPr="00A87829">
        <w:rPr>
          <w:szCs w:val="28"/>
        </w:rPr>
        <w:tab/>
        <w:t xml:space="preserve">при </w:t>
      </w:r>
    </w:p>
    <w:p w:rsidR="00AE6CA3" w:rsidRPr="00A87829" w:rsidRDefault="00DB7E82" w:rsidP="009E7105">
      <w:pPr>
        <w:spacing w:after="0" w:line="360" w:lineRule="auto"/>
        <w:ind w:right="12" w:firstLine="0"/>
        <w:rPr>
          <w:szCs w:val="28"/>
        </w:rPr>
      </w:pPr>
      <w:r w:rsidRPr="00A87829">
        <w:rPr>
          <w:szCs w:val="28"/>
        </w:rPr>
        <w:t xml:space="preserve">исправлении отдельных недочетов и случайностей;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и объяснять синтетическую природу фильма;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применять первоначальные навыки в создании сценария и замысла фильма; </w:t>
      </w:r>
    </w:p>
    <w:p w:rsidR="00AE6CA3" w:rsidRPr="00A87829" w:rsidRDefault="00DB7E82" w:rsidP="009E7105">
      <w:pPr>
        <w:spacing w:after="0" w:line="360" w:lineRule="auto"/>
        <w:ind w:right="12" w:firstLine="999"/>
        <w:rPr>
          <w:szCs w:val="28"/>
        </w:rPr>
      </w:pPr>
      <w:r w:rsidRPr="00A87829">
        <w:rPr>
          <w:szCs w:val="28"/>
        </w:rPr>
        <w:t xml:space="preserve">применять полученные ранее знания по композиции и построению кадра;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использовать первоначальные навыки операторской грамоты, техники съемки и компьютерного монтажа;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применять сценарно-режиссерские навыки при построении текстового и изобразительного сюжета, а также звукового ряда своей компьютерной анимации;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смотреть </w:t>
      </w:r>
      <w:r w:rsidRPr="00A87829">
        <w:rPr>
          <w:szCs w:val="28"/>
        </w:rPr>
        <w:tab/>
        <w:t xml:space="preserve">и </w:t>
      </w:r>
      <w:r w:rsidRPr="00A87829">
        <w:rPr>
          <w:szCs w:val="28"/>
        </w:rPr>
        <w:tab/>
        <w:t xml:space="preserve">анализировать </w:t>
      </w:r>
      <w:r w:rsidRPr="00A87829">
        <w:rPr>
          <w:szCs w:val="28"/>
        </w:rPr>
        <w:tab/>
        <w:t xml:space="preserve">с </w:t>
      </w:r>
      <w:r w:rsidRPr="00A87829">
        <w:rPr>
          <w:szCs w:val="28"/>
        </w:rPr>
        <w:tab/>
        <w:t xml:space="preserve">точки </w:t>
      </w:r>
      <w:r w:rsidRPr="00A87829">
        <w:rPr>
          <w:szCs w:val="28"/>
        </w:rPr>
        <w:tab/>
        <w:t xml:space="preserve">зрения </w:t>
      </w:r>
      <w:r w:rsidRPr="00A87829">
        <w:rPr>
          <w:szCs w:val="28"/>
        </w:rPr>
        <w:tab/>
        <w:t xml:space="preserve">режиссерского, монтажно-операторского искусства фильмы мастеров кино;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использовать опыт документальной съемки и тележурналистики для формирования школьного телевидения;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реализовывать сценарно-режиссерскую и операторскую грамоту в практике создания видео-этюда. </w:t>
      </w:r>
    </w:p>
    <w:p w:rsidR="009E7105" w:rsidRDefault="009E7105" w:rsidP="009E7105">
      <w:pPr>
        <w:spacing w:after="0" w:line="360" w:lineRule="auto"/>
        <w:ind w:right="15" w:firstLine="0"/>
        <w:rPr>
          <w:b/>
          <w:szCs w:val="28"/>
        </w:rPr>
      </w:pPr>
    </w:p>
    <w:p w:rsidR="00AE6CA3" w:rsidRPr="00A87829" w:rsidRDefault="00DB7E82" w:rsidP="009E7105">
      <w:pPr>
        <w:spacing w:after="0" w:line="360" w:lineRule="auto"/>
        <w:ind w:right="15" w:firstLine="0"/>
        <w:rPr>
          <w:szCs w:val="28"/>
        </w:rPr>
      </w:pPr>
      <w:r w:rsidRPr="00A87829">
        <w:rPr>
          <w:b/>
          <w:szCs w:val="28"/>
        </w:rPr>
        <w:t>1.2.5.15.</w:t>
      </w:r>
      <w:r w:rsidRPr="00A87829">
        <w:rPr>
          <w:rFonts w:eastAsia="Arial"/>
          <w:b/>
          <w:szCs w:val="28"/>
        </w:rPr>
        <w:t xml:space="preserve"> </w:t>
      </w:r>
      <w:r w:rsidRPr="00A87829">
        <w:rPr>
          <w:b/>
          <w:szCs w:val="28"/>
        </w:rPr>
        <w:t xml:space="preserve">Музыка </w:t>
      </w:r>
    </w:p>
    <w:p w:rsidR="00AE6CA3" w:rsidRPr="00A87829" w:rsidRDefault="00DB7E82" w:rsidP="009E7105">
      <w:pPr>
        <w:spacing w:after="0" w:line="360" w:lineRule="auto"/>
        <w:ind w:left="726" w:right="15" w:hanging="10"/>
        <w:rPr>
          <w:szCs w:val="28"/>
        </w:rPr>
      </w:pPr>
      <w:r w:rsidRPr="00A87829">
        <w:rPr>
          <w:b/>
          <w:szCs w:val="28"/>
        </w:rPr>
        <w:t xml:space="preserve">Выпускник научится: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значение интонации в музыке как носителя образного смысла;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средства музыкальной выразительности: мелодию, ритм, темп, динамику, лад;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w:t>
      </w:r>
      <w:r w:rsidRPr="00A87829">
        <w:rPr>
          <w:szCs w:val="28"/>
        </w:rPr>
        <w:tab/>
        <w:t xml:space="preserve">характер </w:t>
      </w:r>
      <w:r w:rsidRPr="00A87829">
        <w:rPr>
          <w:szCs w:val="28"/>
        </w:rPr>
        <w:tab/>
        <w:t xml:space="preserve">музыкальных </w:t>
      </w:r>
      <w:r w:rsidRPr="00A87829">
        <w:rPr>
          <w:szCs w:val="28"/>
        </w:rPr>
        <w:tab/>
        <w:t xml:space="preserve">образов </w:t>
      </w:r>
      <w:r w:rsidRPr="00A87829">
        <w:rPr>
          <w:szCs w:val="28"/>
        </w:rPr>
        <w:tab/>
        <w:t xml:space="preserve">(лирических, </w:t>
      </w:r>
    </w:p>
    <w:p w:rsidR="00AE6CA3" w:rsidRPr="00A87829" w:rsidRDefault="00DB7E82" w:rsidP="009E7105">
      <w:pPr>
        <w:spacing w:after="0" w:line="360" w:lineRule="auto"/>
        <w:ind w:right="35" w:firstLine="0"/>
        <w:rPr>
          <w:szCs w:val="28"/>
        </w:rPr>
      </w:pPr>
      <w:r w:rsidRPr="00A87829">
        <w:rPr>
          <w:szCs w:val="28"/>
        </w:rPr>
        <w:t xml:space="preserve">драматических, героических, романтических, эпических);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выявлять общее и особенное при сравнении музыкальных произведений на основе полученных знаний об интонационной природе музыки;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жизненно-образное содержание музыкальных произведений разных жанров;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различать и характеризовать приемы взаимодействия и развития образов музыкальных произведений;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различать многообразие музыкальных образов и способов их развития; производить </w:t>
      </w:r>
      <w:r w:rsidRPr="00A87829">
        <w:rPr>
          <w:szCs w:val="28"/>
        </w:rPr>
        <w:tab/>
        <w:t xml:space="preserve">интонационно-образный </w:t>
      </w:r>
      <w:r w:rsidRPr="00A87829">
        <w:rPr>
          <w:szCs w:val="28"/>
        </w:rPr>
        <w:tab/>
        <w:t xml:space="preserve">анализ </w:t>
      </w:r>
      <w:r w:rsidRPr="00A87829">
        <w:rPr>
          <w:szCs w:val="28"/>
        </w:rPr>
        <w:tab/>
        <w:t>музыкального</w:t>
      </w:r>
    </w:p>
    <w:p w:rsidR="00AE6CA3" w:rsidRPr="00A87829" w:rsidRDefault="00DB7E82" w:rsidP="009E7105">
      <w:pPr>
        <w:spacing w:after="0" w:line="360" w:lineRule="auto"/>
        <w:ind w:right="35" w:firstLine="0"/>
        <w:rPr>
          <w:szCs w:val="28"/>
        </w:rPr>
      </w:pPr>
      <w:r w:rsidRPr="00A87829">
        <w:rPr>
          <w:szCs w:val="28"/>
        </w:rPr>
        <w:t xml:space="preserve">произведения;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основной принцип построения и развития музыки;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взаимосвязь жизненного содержания музыки и музыкальных образов;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значение устного народного музыкального творчества в развитии общей культуры народа;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основные жанры русской народной музыки: былины, лирические песни, частушки, разновидности обрядовых песен;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w:t>
      </w:r>
      <w:r w:rsidRPr="00A87829">
        <w:rPr>
          <w:szCs w:val="28"/>
        </w:rPr>
        <w:tab/>
        <w:t xml:space="preserve">специфику </w:t>
      </w:r>
      <w:r w:rsidRPr="00A87829">
        <w:rPr>
          <w:szCs w:val="28"/>
        </w:rPr>
        <w:tab/>
        <w:t xml:space="preserve">перевоплощения </w:t>
      </w:r>
      <w:r w:rsidRPr="00A87829">
        <w:rPr>
          <w:szCs w:val="28"/>
        </w:rPr>
        <w:tab/>
        <w:t xml:space="preserve">народной </w:t>
      </w:r>
      <w:r w:rsidRPr="00A87829">
        <w:rPr>
          <w:szCs w:val="28"/>
        </w:rPr>
        <w:tab/>
        <w:t xml:space="preserve">музыки </w:t>
      </w:r>
      <w:r w:rsidRPr="00A87829">
        <w:rPr>
          <w:szCs w:val="28"/>
        </w:rPr>
        <w:tab/>
        <w:t xml:space="preserve">в </w:t>
      </w:r>
    </w:p>
    <w:p w:rsidR="00AE6CA3" w:rsidRPr="00A87829" w:rsidRDefault="00DB7E82" w:rsidP="009E7105">
      <w:pPr>
        <w:spacing w:after="0" w:line="360" w:lineRule="auto"/>
        <w:ind w:right="35" w:firstLine="0"/>
        <w:rPr>
          <w:szCs w:val="28"/>
        </w:rPr>
      </w:pPr>
      <w:r w:rsidRPr="00A87829">
        <w:rPr>
          <w:szCs w:val="28"/>
        </w:rPr>
        <w:t xml:space="preserve">произведениях композиторов;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взаимосвязь профессиональной композиторской музыки и народного музыкального творчества;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распознавать художественные направления, стили и жанры классической и современной музыки, особенности их музыкального языка и музыкальной драматургии;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определять основные признаки исторических эпох, стилевых направлений в русской музыке, понимать стилевые черты русской классической музыкальной школы;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основные признаки исторических эпох, стилевых направлений и национальных школ в западноевропейской музыке;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узнавать характерные черты и образцы творчества крупнейших русских и зарубежных композиторов;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выявлять </w:t>
      </w:r>
      <w:r w:rsidRPr="00A87829">
        <w:rPr>
          <w:szCs w:val="28"/>
        </w:rPr>
        <w:tab/>
        <w:t xml:space="preserve">общее </w:t>
      </w:r>
      <w:r w:rsidRPr="00A87829">
        <w:rPr>
          <w:szCs w:val="28"/>
        </w:rPr>
        <w:tab/>
        <w:t xml:space="preserve">и </w:t>
      </w:r>
      <w:r w:rsidRPr="00A87829">
        <w:rPr>
          <w:szCs w:val="28"/>
        </w:rPr>
        <w:tab/>
        <w:t xml:space="preserve">особенное </w:t>
      </w:r>
      <w:r w:rsidRPr="00A87829">
        <w:rPr>
          <w:szCs w:val="28"/>
        </w:rPr>
        <w:tab/>
        <w:t xml:space="preserve">при </w:t>
      </w:r>
      <w:r w:rsidRPr="00A87829">
        <w:rPr>
          <w:szCs w:val="28"/>
        </w:rPr>
        <w:tab/>
        <w:t xml:space="preserve">сравнении </w:t>
      </w:r>
      <w:r w:rsidRPr="00A87829">
        <w:rPr>
          <w:szCs w:val="28"/>
        </w:rPr>
        <w:tab/>
        <w:t xml:space="preserve">музыкальных </w:t>
      </w:r>
    </w:p>
    <w:p w:rsidR="00AE6CA3" w:rsidRPr="00A87829" w:rsidRDefault="00DB7E82" w:rsidP="009E7105">
      <w:pPr>
        <w:spacing w:after="0" w:line="360" w:lineRule="auto"/>
        <w:ind w:right="35" w:firstLine="0"/>
        <w:rPr>
          <w:szCs w:val="28"/>
        </w:rPr>
      </w:pPr>
      <w:r w:rsidRPr="00A87829">
        <w:rPr>
          <w:szCs w:val="28"/>
        </w:rPr>
        <w:t xml:space="preserve">произведений на основе полученных знаний о стилевых направлениях; различать </w:t>
      </w:r>
      <w:r w:rsidRPr="00A87829">
        <w:rPr>
          <w:szCs w:val="28"/>
        </w:rPr>
        <w:tab/>
        <w:t xml:space="preserve">жанры </w:t>
      </w:r>
      <w:r w:rsidRPr="00A87829">
        <w:rPr>
          <w:szCs w:val="28"/>
        </w:rPr>
        <w:tab/>
        <w:t xml:space="preserve">вокальной, </w:t>
      </w:r>
      <w:r w:rsidRPr="00A87829">
        <w:rPr>
          <w:szCs w:val="28"/>
        </w:rPr>
        <w:tab/>
        <w:t xml:space="preserve">инструментальной, </w:t>
      </w:r>
      <w:r w:rsidRPr="00A87829">
        <w:rPr>
          <w:szCs w:val="28"/>
        </w:rPr>
        <w:tab/>
        <w:t>вокально-</w:t>
      </w:r>
    </w:p>
    <w:p w:rsidR="00AE6CA3" w:rsidRPr="00A87829" w:rsidRDefault="00DB7E82" w:rsidP="009E7105">
      <w:pPr>
        <w:spacing w:after="0" w:line="360" w:lineRule="auto"/>
        <w:ind w:right="35" w:firstLine="0"/>
        <w:rPr>
          <w:szCs w:val="28"/>
        </w:rPr>
      </w:pPr>
      <w:r w:rsidRPr="00A87829">
        <w:rPr>
          <w:szCs w:val="28"/>
        </w:rPr>
        <w:t xml:space="preserve">инструментальной, камерно-инструментальной, симфонической музыки;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основные жанры светской музыки малой (баллада, баркарола, ноктюрн, романс, этюд и т.п.) и крупной формы (соната, симфония, кантата, концерт и т.п.); </w:t>
      </w:r>
    </w:p>
    <w:p w:rsidR="00AE6CA3" w:rsidRPr="00A87829" w:rsidRDefault="00DB7E82" w:rsidP="00FC2697">
      <w:pPr>
        <w:numPr>
          <w:ilvl w:val="0"/>
          <w:numId w:val="37"/>
        </w:numPr>
        <w:spacing w:after="0" w:line="360" w:lineRule="auto"/>
        <w:ind w:left="0" w:right="35"/>
        <w:rPr>
          <w:szCs w:val="28"/>
        </w:rPr>
      </w:pPr>
      <w:r w:rsidRPr="00A87829">
        <w:rPr>
          <w:szCs w:val="28"/>
        </w:rPr>
        <w:t xml:space="preserve">узнавать формы построения музыки (двухчастную, трехчастную, вариации, рондо);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тембры музыкальных инструментов;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и определять звучание музыкальных инструментов: духовых, струнных, ударных, современных электронных;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виды оркестров: симфонического, духового, камерного, оркестра народных инструментов, эстрадно-джазового оркестра;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владеть музыкальными терминами в пределах изучаемой темы;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определять характерные особенности музыкального языка;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эмоционально-образно воспринимать и характеризовать музыкальные произведения;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произведения выдающихся композиторов прошлого и современности;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единство жизненного содержания и художественной формы в различных музыкальных образах;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творчески интерпретировать содержание музыкальных произведений;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выявлять особенности интерпретации одной и той же художественной идеи, сюжета в творчестве различных композиторов;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различные трактовки одного и того же произведения, аргументируя исполнительскую интерпретацию замысла композитора; различать интерпретацию классической музыки в современных обработках;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характерные признаки современной популярной музыки;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стили рок-музыки и ее отдельных направлений: рок-оперы, рок-н-ролла и др.;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творчество исполнителей авторской песни;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выявлять особенности взаимодействия музыки с другими видами искусства;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находить жанровые параллели между музыкой и другими видами искусств;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сравнивать интонации музыкального, живописного и литературного произведений;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понимать взаимодействие музыки, изобразительного искусства и литературы на основе осознания специфики языка каждого из них;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находить ассоциативные связи между художественными образами музыки, изобразительного искусства и литературы;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значимость музыки в творчестве писателей и поэтов;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и определять на слух мужские (тенор, баритон, бас) и женские (сопрано, меццо-сопрано, контральто) певческие голоса;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разновидности хоровых коллективов по стилю (манере) исполнения: народные, академические;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владеть навыками вокально-хорового музицирования;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применять навыки вокально-хоровой работы при пении с музыкальным сопровождением и без сопровождения (acappella); </w:t>
      </w:r>
    </w:p>
    <w:p w:rsidR="00AE6CA3" w:rsidRPr="00A87829" w:rsidRDefault="00DB7E82" w:rsidP="00FC2697">
      <w:pPr>
        <w:numPr>
          <w:ilvl w:val="0"/>
          <w:numId w:val="37"/>
        </w:numPr>
        <w:spacing w:after="0" w:line="360" w:lineRule="auto"/>
        <w:ind w:left="0" w:right="35"/>
        <w:rPr>
          <w:szCs w:val="28"/>
        </w:rPr>
      </w:pPr>
      <w:r w:rsidRPr="00A87829">
        <w:rPr>
          <w:szCs w:val="28"/>
        </w:rPr>
        <w:t xml:space="preserve">творчески интерпретировать содержание музыкального произведения в пении;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участвовать в коллективной исполнительской деятельности, используя различные формы индивидуального и группового музицирования; </w:t>
      </w:r>
    </w:p>
    <w:p w:rsidR="00AE6CA3" w:rsidRPr="00A87829" w:rsidRDefault="00DB7E82" w:rsidP="009E7105">
      <w:pPr>
        <w:spacing w:after="0" w:line="360" w:lineRule="auto"/>
        <w:ind w:right="46" w:hanging="10"/>
        <w:jc w:val="right"/>
        <w:rPr>
          <w:szCs w:val="28"/>
        </w:rPr>
      </w:pPr>
      <w:r w:rsidRPr="00A87829">
        <w:rPr>
          <w:szCs w:val="28"/>
        </w:rPr>
        <w:t>размышлять о знакомом музыкальном произведении, высказывать</w:t>
      </w:r>
    </w:p>
    <w:p w:rsidR="00AE6CA3" w:rsidRPr="00A87829" w:rsidRDefault="00DB7E82" w:rsidP="009E7105">
      <w:pPr>
        <w:spacing w:after="0" w:line="360" w:lineRule="auto"/>
        <w:ind w:right="35" w:firstLine="0"/>
        <w:rPr>
          <w:szCs w:val="28"/>
        </w:rPr>
      </w:pPr>
      <w:r w:rsidRPr="00A87829">
        <w:rPr>
          <w:szCs w:val="28"/>
        </w:rPr>
        <w:t xml:space="preserve">суждения об основной идее, о средствах и формах ее воплощения;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передавать свои музыкальные впечатления в устной или письменной форме;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проявлять </w:t>
      </w:r>
      <w:r w:rsidRPr="00A87829">
        <w:rPr>
          <w:szCs w:val="28"/>
        </w:rPr>
        <w:tab/>
        <w:t xml:space="preserve">творческую </w:t>
      </w:r>
      <w:r w:rsidRPr="00A87829">
        <w:rPr>
          <w:szCs w:val="28"/>
        </w:rPr>
        <w:tab/>
        <w:t xml:space="preserve">инициативу, </w:t>
      </w:r>
      <w:r w:rsidRPr="00A87829">
        <w:rPr>
          <w:szCs w:val="28"/>
        </w:rPr>
        <w:tab/>
        <w:t xml:space="preserve">участвуя </w:t>
      </w:r>
      <w:r w:rsidRPr="00A87829">
        <w:rPr>
          <w:szCs w:val="28"/>
        </w:rPr>
        <w:tab/>
        <w:t xml:space="preserve">в </w:t>
      </w:r>
      <w:r w:rsidRPr="00A87829">
        <w:rPr>
          <w:szCs w:val="28"/>
        </w:rPr>
        <w:tab/>
        <w:t xml:space="preserve">музыкально- </w:t>
      </w:r>
    </w:p>
    <w:p w:rsidR="00AE6CA3" w:rsidRPr="00A87829" w:rsidRDefault="00DB7E82" w:rsidP="009E7105">
      <w:pPr>
        <w:spacing w:after="0" w:line="360" w:lineRule="auto"/>
        <w:ind w:right="35" w:firstLine="0"/>
        <w:rPr>
          <w:szCs w:val="28"/>
        </w:rPr>
      </w:pPr>
      <w:r w:rsidRPr="00A87829">
        <w:rPr>
          <w:szCs w:val="28"/>
        </w:rPr>
        <w:t xml:space="preserve">эстетической деятельности;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специфику музыки как вида искусства и ее значение в жизни человека и общества;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эмоционально проживать исторические события и судьбы защитников Отечества, воплощаемые в музыкальных произведениях;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приводить </w:t>
      </w:r>
      <w:r w:rsidRPr="00A87829">
        <w:rPr>
          <w:szCs w:val="28"/>
        </w:rPr>
        <w:tab/>
        <w:t xml:space="preserve">примеры </w:t>
      </w:r>
      <w:r w:rsidRPr="00A87829">
        <w:rPr>
          <w:szCs w:val="28"/>
        </w:rPr>
        <w:tab/>
        <w:t xml:space="preserve">выдающихся </w:t>
      </w:r>
      <w:r w:rsidRPr="00A87829">
        <w:rPr>
          <w:szCs w:val="28"/>
        </w:rPr>
        <w:tab/>
        <w:t xml:space="preserve">(в </w:t>
      </w:r>
      <w:r w:rsidRPr="00A87829">
        <w:rPr>
          <w:szCs w:val="28"/>
        </w:rPr>
        <w:tab/>
        <w:t xml:space="preserve">том </w:t>
      </w:r>
      <w:r w:rsidRPr="00A87829">
        <w:rPr>
          <w:szCs w:val="28"/>
        </w:rPr>
        <w:tab/>
        <w:t xml:space="preserve">числе </w:t>
      </w:r>
      <w:r w:rsidRPr="00A87829">
        <w:rPr>
          <w:szCs w:val="28"/>
        </w:rPr>
        <w:tab/>
        <w:t xml:space="preserve">современных) </w:t>
      </w:r>
    </w:p>
    <w:p w:rsidR="00AE6CA3" w:rsidRPr="00A87829" w:rsidRDefault="00DB7E82" w:rsidP="009E7105">
      <w:pPr>
        <w:spacing w:after="0" w:line="360" w:lineRule="auto"/>
        <w:ind w:right="35" w:firstLine="0"/>
        <w:rPr>
          <w:szCs w:val="28"/>
        </w:rPr>
      </w:pPr>
      <w:r w:rsidRPr="00A87829">
        <w:rPr>
          <w:szCs w:val="28"/>
        </w:rPr>
        <w:t xml:space="preserve">отечественных и зарубежных музыкальных исполнителей и исполнительских коллективов;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применять </w:t>
      </w:r>
      <w:r w:rsidRPr="00A87829">
        <w:rPr>
          <w:szCs w:val="28"/>
        </w:rPr>
        <w:tab/>
        <w:t xml:space="preserve">современные </w:t>
      </w:r>
      <w:r w:rsidRPr="00A87829">
        <w:rPr>
          <w:szCs w:val="28"/>
        </w:rPr>
        <w:tab/>
        <w:t xml:space="preserve">информационно-коммуникационные </w:t>
      </w:r>
    </w:p>
    <w:p w:rsidR="00AE6CA3" w:rsidRPr="00A87829" w:rsidRDefault="00DB7E82" w:rsidP="009E7105">
      <w:pPr>
        <w:spacing w:after="0" w:line="360" w:lineRule="auto"/>
        <w:ind w:right="35" w:firstLine="0"/>
        <w:rPr>
          <w:szCs w:val="28"/>
        </w:rPr>
      </w:pPr>
      <w:r w:rsidRPr="00A87829">
        <w:rPr>
          <w:szCs w:val="28"/>
        </w:rPr>
        <w:t xml:space="preserve">технологии для записи и воспроизведения музыки;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обосновывать собственные предпочтения, касающиеся музыкальных произведений различных стилей и жанров;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использовать знания о музыке и музыкантах, полученные на занятиях, при составлении домашней фонотеки, видеотеки; использовать приобретенные знания и умения в практической деятельности и повседневной жизни (в том числе в творческой и сценической). </w:t>
      </w:r>
    </w:p>
    <w:p w:rsidR="00AE6CA3" w:rsidRPr="00A87829" w:rsidRDefault="00DB7E82" w:rsidP="009E7105">
      <w:pPr>
        <w:spacing w:after="0" w:line="360" w:lineRule="auto"/>
        <w:ind w:left="40" w:right="15" w:hanging="10"/>
        <w:rPr>
          <w:szCs w:val="28"/>
        </w:rPr>
      </w:pPr>
      <w:r w:rsidRPr="00A87829">
        <w:rPr>
          <w:b/>
          <w:szCs w:val="28"/>
        </w:rPr>
        <w:t xml:space="preserve">Выпускник получит возможность научиться: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истоки и интонационное своеобразие, характерные черты и признаки, традиций, обрядов музыкального фольклора разных стран мира;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особенности языка западноевропейской музыки на примере мадригала, мотета, кантаты, прелюдии, фуги, мессы, реквиема;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понимать особенности языка отечественной духовной и светской музыкальной культуры на примере канта, литургии, хорового концерта;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специфику духовной музыки в эпоху Средневековья; </w:t>
      </w:r>
    </w:p>
    <w:p w:rsidR="00AE6CA3" w:rsidRPr="00A87829" w:rsidRDefault="00DB7E82" w:rsidP="009E7105">
      <w:pPr>
        <w:spacing w:after="0" w:line="360" w:lineRule="auto"/>
        <w:ind w:right="34" w:hanging="10"/>
        <w:jc w:val="right"/>
        <w:rPr>
          <w:szCs w:val="28"/>
        </w:rPr>
      </w:pPr>
      <w:r w:rsidRPr="00A87829">
        <w:rPr>
          <w:szCs w:val="28"/>
        </w:rPr>
        <w:t xml:space="preserve">распознавать мелодику знаменного распева – основы древнерусской </w:t>
      </w:r>
    </w:p>
    <w:p w:rsidR="00AE6CA3" w:rsidRPr="00A87829" w:rsidRDefault="00DB7E82" w:rsidP="009E7105">
      <w:pPr>
        <w:spacing w:after="0" w:line="360" w:lineRule="auto"/>
        <w:ind w:right="12" w:firstLine="0"/>
        <w:rPr>
          <w:szCs w:val="28"/>
        </w:rPr>
      </w:pPr>
      <w:r w:rsidRPr="00A87829">
        <w:rPr>
          <w:szCs w:val="28"/>
        </w:rPr>
        <w:t xml:space="preserve">церковной музыки;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различать формы построения музыки (сонатно-симфонический цикл, сюита), понимать их возможности в воплощении и развитии музыкальных образов;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выделять признаки для установления стилевых связей в процессе изучения музыкального искусства;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исполнять </w:t>
      </w:r>
      <w:r w:rsidRPr="00A87829">
        <w:rPr>
          <w:szCs w:val="28"/>
        </w:rPr>
        <w:tab/>
        <w:t xml:space="preserve">свою </w:t>
      </w:r>
      <w:r w:rsidRPr="00A87829">
        <w:rPr>
          <w:szCs w:val="28"/>
        </w:rPr>
        <w:tab/>
        <w:t xml:space="preserve">партию </w:t>
      </w:r>
      <w:r w:rsidRPr="00A87829">
        <w:rPr>
          <w:szCs w:val="28"/>
        </w:rPr>
        <w:tab/>
        <w:t xml:space="preserve">в </w:t>
      </w:r>
      <w:r w:rsidRPr="00A87829">
        <w:rPr>
          <w:szCs w:val="28"/>
        </w:rPr>
        <w:tab/>
        <w:t xml:space="preserve">хоре </w:t>
      </w:r>
      <w:r w:rsidRPr="00A87829">
        <w:rPr>
          <w:szCs w:val="28"/>
        </w:rPr>
        <w:tab/>
        <w:t xml:space="preserve">в </w:t>
      </w:r>
      <w:r w:rsidRPr="00A87829">
        <w:rPr>
          <w:szCs w:val="28"/>
        </w:rPr>
        <w:tab/>
        <w:t xml:space="preserve">простейших </w:t>
      </w:r>
      <w:r w:rsidRPr="00A87829">
        <w:rPr>
          <w:szCs w:val="28"/>
        </w:rPr>
        <w:tab/>
        <w:t xml:space="preserve">двухголосных </w:t>
      </w:r>
    </w:p>
    <w:p w:rsidR="00AE6CA3" w:rsidRPr="00A87829" w:rsidRDefault="00DB7E82" w:rsidP="009E7105">
      <w:pPr>
        <w:spacing w:after="0" w:line="360" w:lineRule="auto"/>
        <w:ind w:right="12" w:firstLine="0"/>
        <w:rPr>
          <w:szCs w:val="28"/>
        </w:rPr>
      </w:pPr>
      <w:r w:rsidRPr="00A87829">
        <w:rPr>
          <w:szCs w:val="28"/>
        </w:rPr>
        <w:t xml:space="preserve">произведениях, в том числе с ориентацией на нотную запись;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др.). </w:t>
      </w:r>
    </w:p>
    <w:p w:rsidR="009E7105" w:rsidRDefault="009E7105" w:rsidP="009E7105">
      <w:pPr>
        <w:spacing w:after="0" w:line="360" w:lineRule="auto"/>
        <w:ind w:left="10" w:right="15" w:hanging="10"/>
        <w:rPr>
          <w:b/>
          <w:szCs w:val="28"/>
        </w:rPr>
      </w:pPr>
    </w:p>
    <w:p w:rsidR="00AE6CA3" w:rsidRPr="00A87829" w:rsidRDefault="00DB7E82" w:rsidP="009E7105">
      <w:pPr>
        <w:spacing w:after="0" w:line="360" w:lineRule="auto"/>
        <w:ind w:left="10" w:right="15" w:hanging="10"/>
        <w:rPr>
          <w:szCs w:val="28"/>
        </w:rPr>
      </w:pPr>
      <w:r w:rsidRPr="00A87829">
        <w:rPr>
          <w:b/>
          <w:szCs w:val="28"/>
        </w:rPr>
        <w:t>1.2.5.16.</w:t>
      </w:r>
      <w:r w:rsidRPr="00A87829">
        <w:rPr>
          <w:rFonts w:eastAsia="Arial"/>
          <w:b/>
          <w:szCs w:val="28"/>
        </w:rPr>
        <w:t xml:space="preserve"> </w:t>
      </w:r>
      <w:r w:rsidRPr="00A87829">
        <w:rPr>
          <w:b/>
          <w:szCs w:val="28"/>
        </w:rPr>
        <w:t xml:space="preserve">Технология </w:t>
      </w:r>
    </w:p>
    <w:p w:rsidR="00AE6CA3" w:rsidRPr="00A87829" w:rsidRDefault="00DB7E82" w:rsidP="009E7105">
      <w:pPr>
        <w:spacing w:after="0" w:line="360" w:lineRule="auto"/>
        <w:ind w:right="35"/>
        <w:rPr>
          <w:szCs w:val="28"/>
        </w:rPr>
      </w:pPr>
      <w:r w:rsidRPr="00A87829">
        <w:rPr>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w:t>
      </w:r>
    </w:p>
    <w:p w:rsidR="00AE6CA3" w:rsidRPr="00A87829" w:rsidRDefault="00DB7E82" w:rsidP="009E7105">
      <w:pPr>
        <w:spacing w:after="0" w:line="360" w:lineRule="auto"/>
        <w:ind w:right="35" w:firstLine="0"/>
        <w:rPr>
          <w:szCs w:val="28"/>
        </w:rPr>
      </w:pPr>
      <w:r w:rsidRPr="00A87829">
        <w:rPr>
          <w:szCs w:val="28"/>
        </w:rPr>
        <w:t xml:space="preserve">сельскохозяйственного производства, энергетики и транспорта;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E6CA3" w:rsidRPr="00A87829" w:rsidRDefault="00DB7E82" w:rsidP="00FC2697">
      <w:pPr>
        <w:numPr>
          <w:ilvl w:val="0"/>
          <w:numId w:val="37"/>
        </w:numPr>
        <w:spacing w:after="0" w:line="360" w:lineRule="auto"/>
        <w:ind w:left="0" w:right="35"/>
        <w:rPr>
          <w:szCs w:val="28"/>
        </w:rPr>
      </w:pPr>
      <w:r w:rsidRPr="00A87829">
        <w:rPr>
          <w:szCs w:val="28"/>
        </w:rPr>
        <w:t>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w:t>
      </w:r>
    </w:p>
    <w:p w:rsidR="00AE6CA3" w:rsidRPr="00A87829" w:rsidRDefault="00DB7E82" w:rsidP="009E7105">
      <w:pPr>
        <w:spacing w:after="0" w:line="360" w:lineRule="auto"/>
        <w:ind w:right="35" w:firstLine="0"/>
        <w:rPr>
          <w:szCs w:val="28"/>
        </w:rPr>
      </w:pPr>
      <w:r w:rsidRPr="00A87829">
        <w:rPr>
          <w:szCs w:val="28"/>
        </w:rPr>
        <w:t xml:space="preserve">учебным предметам для решения прикладных учебных задач;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формирование представлений о мире профессий, связанных с изучаемыми технологиями, их востребованности на рынке труда. </w:t>
      </w:r>
    </w:p>
    <w:p w:rsidR="00AE6CA3" w:rsidRPr="00A87829" w:rsidRDefault="00DB7E82" w:rsidP="009E7105">
      <w:pPr>
        <w:spacing w:after="0" w:line="360" w:lineRule="auto"/>
        <w:ind w:right="35"/>
        <w:rPr>
          <w:szCs w:val="28"/>
        </w:rPr>
      </w:pPr>
      <w:r w:rsidRPr="00A87829">
        <w:rPr>
          <w:szCs w:val="28"/>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 </w:t>
      </w:r>
    </w:p>
    <w:p w:rsidR="00AE6CA3" w:rsidRPr="00A87829" w:rsidRDefault="00DB7E82" w:rsidP="009E7105">
      <w:pPr>
        <w:spacing w:after="0" w:line="360" w:lineRule="auto"/>
        <w:ind w:right="15" w:firstLine="711"/>
        <w:rPr>
          <w:szCs w:val="28"/>
        </w:rPr>
      </w:pPr>
      <w:r w:rsidRPr="00A87829">
        <w:rPr>
          <w:b/>
          <w:szCs w:val="28"/>
        </w:rPr>
        <w:t xml:space="preserve">Результаты, заявленные образовательной программой «Технология» по блокам содержания </w:t>
      </w:r>
    </w:p>
    <w:p w:rsidR="00AE6CA3" w:rsidRPr="00A87829" w:rsidRDefault="00DB7E82" w:rsidP="009E7105">
      <w:pPr>
        <w:spacing w:after="0" w:line="360" w:lineRule="auto"/>
        <w:ind w:right="15" w:firstLine="711"/>
        <w:rPr>
          <w:szCs w:val="28"/>
        </w:rPr>
      </w:pPr>
      <w:r w:rsidRPr="00A87829">
        <w:rPr>
          <w:b/>
          <w:szCs w:val="28"/>
        </w:rPr>
        <w:t xml:space="preserve">Современные материальные, информационные и гуманитарные технологии и перспективы их развития </w:t>
      </w:r>
      <w:r w:rsidRPr="00A87829">
        <w:rPr>
          <w:szCs w:val="28"/>
        </w:rPr>
        <w:t xml:space="preserve">Выпускник научится: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w:t>
      </w:r>
    </w:p>
    <w:p w:rsidR="00AE6CA3" w:rsidRPr="00A87829" w:rsidRDefault="00DB7E82" w:rsidP="009E7105">
      <w:pPr>
        <w:spacing w:after="0" w:line="360" w:lineRule="auto"/>
        <w:ind w:right="35" w:firstLine="0"/>
        <w:rPr>
          <w:szCs w:val="28"/>
        </w:rPr>
      </w:pPr>
      <w:r w:rsidRPr="00A87829">
        <w:rPr>
          <w:szCs w:val="28"/>
        </w:rPr>
        <w:t xml:space="preserve">современных </w:t>
      </w:r>
      <w:r w:rsidRPr="00A87829">
        <w:rPr>
          <w:szCs w:val="28"/>
        </w:rPr>
        <w:tab/>
        <w:t xml:space="preserve">производственных </w:t>
      </w:r>
      <w:r w:rsidRPr="00A87829">
        <w:rPr>
          <w:szCs w:val="28"/>
        </w:rPr>
        <w:tab/>
        <w:t xml:space="preserve">технологий </w:t>
      </w:r>
      <w:r w:rsidRPr="00A87829">
        <w:rPr>
          <w:szCs w:val="28"/>
        </w:rPr>
        <w:tab/>
        <w:t xml:space="preserve">и </w:t>
      </w:r>
      <w:r w:rsidRPr="00A87829">
        <w:rPr>
          <w:szCs w:val="28"/>
        </w:rPr>
        <w:tab/>
        <w:t xml:space="preserve">мерой ихтехнологическойчистоты;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проводить мониторинг развития технологий произвольно избранной отрасли на основе работы с информационными источниками различных видов. </w:t>
      </w:r>
    </w:p>
    <w:p w:rsidR="00AE6CA3" w:rsidRPr="00A87829" w:rsidRDefault="00DB7E82" w:rsidP="009E7105">
      <w:pPr>
        <w:spacing w:after="0" w:line="360" w:lineRule="auto"/>
        <w:ind w:left="-686" w:right="15"/>
        <w:rPr>
          <w:szCs w:val="28"/>
        </w:rPr>
      </w:pPr>
      <w:r w:rsidRPr="00A87829">
        <w:rPr>
          <w:b/>
          <w:szCs w:val="28"/>
        </w:rPr>
        <w:t xml:space="preserve">Выпускник получит возможность научиться: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 </w:t>
      </w:r>
    </w:p>
    <w:p w:rsidR="00AE6CA3" w:rsidRPr="00A87829" w:rsidRDefault="00DB7E82" w:rsidP="009E7105">
      <w:pPr>
        <w:spacing w:after="0" w:line="360" w:lineRule="auto"/>
        <w:ind w:right="15" w:firstLine="711"/>
        <w:rPr>
          <w:szCs w:val="28"/>
        </w:rPr>
      </w:pPr>
      <w:r w:rsidRPr="00A87829">
        <w:rPr>
          <w:b/>
          <w:szCs w:val="28"/>
        </w:rPr>
        <w:t xml:space="preserve">Формирование технологической культуры и проектно- технологического мышления обучающихся </w:t>
      </w:r>
      <w:r w:rsidRPr="00A87829">
        <w:rPr>
          <w:szCs w:val="28"/>
        </w:rPr>
        <w:t xml:space="preserve">Выпускник научится: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следовать технологии, в том числе в процессе изготовления субъективно нового продукта;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оценивать условия применимости технологии в том числе с позиций экологической защищенности;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проводить оценку и испытание полученного продукта;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проводить анализ потребностей в тех или иных материальных или информационных продуктах;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описывать технологическое решение с помощью текста, рисунков, графического изображения; </w:t>
      </w:r>
    </w:p>
    <w:p w:rsidR="00AE6CA3" w:rsidRPr="00A87829" w:rsidRDefault="00DB7E82" w:rsidP="009E7105">
      <w:pPr>
        <w:spacing w:after="0" w:line="360" w:lineRule="auto"/>
        <w:ind w:right="35" w:firstLine="999"/>
        <w:rPr>
          <w:szCs w:val="28"/>
        </w:rPr>
      </w:pPr>
      <w:r w:rsidRPr="00A87829">
        <w:rPr>
          <w:szCs w:val="28"/>
        </w:rPr>
        <w:t xml:space="preserve">анализировать возможные технологические решения, определять их достоинства и недостатки в контексте заданной ситуации;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проводить и анализироватьразработку и / или реализацию прикладных проектов, предполагающих: </w:t>
      </w:r>
    </w:p>
    <w:p w:rsidR="00AE6CA3" w:rsidRPr="00A87829" w:rsidRDefault="00DB7E82" w:rsidP="00FC2697">
      <w:pPr>
        <w:numPr>
          <w:ilvl w:val="0"/>
          <w:numId w:val="38"/>
        </w:numPr>
        <w:spacing w:after="0" w:line="360" w:lineRule="auto"/>
        <w:ind w:right="35"/>
        <w:rPr>
          <w:szCs w:val="28"/>
        </w:rPr>
      </w:pPr>
      <w:r w:rsidRPr="00A87829">
        <w:rPr>
          <w:szCs w:val="28"/>
        </w:rPr>
        <w:t xml:space="preserve">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AE6CA3" w:rsidRPr="00A87829" w:rsidRDefault="00DB7E82" w:rsidP="00FC2697">
      <w:pPr>
        <w:numPr>
          <w:ilvl w:val="0"/>
          <w:numId w:val="38"/>
        </w:numPr>
        <w:spacing w:after="0" w:line="360" w:lineRule="auto"/>
        <w:ind w:right="35"/>
        <w:rPr>
          <w:szCs w:val="28"/>
        </w:rPr>
      </w:pPr>
      <w:r w:rsidRPr="00A87829">
        <w:rPr>
          <w:szCs w:val="28"/>
        </w:rPr>
        <w:t xml:space="preserve">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 </w:t>
      </w:r>
    </w:p>
    <w:p w:rsidR="00AE6CA3" w:rsidRPr="00A87829" w:rsidRDefault="00DB7E82" w:rsidP="00FC2697">
      <w:pPr>
        <w:numPr>
          <w:ilvl w:val="0"/>
          <w:numId w:val="38"/>
        </w:numPr>
        <w:spacing w:after="0" w:line="360" w:lineRule="auto"/>
        <w:ind w:right="35"/>
        <w:rPr>
          <w:szCs w:val="28"/>
        </w:rPr>
      </w:pPr>
      <w:r w:rsidRPr="00A87829">
        <w:rPr>
          <w:szCs w:val="28"/>
        </w:rPr>
        <w:lastRenderedPageBreak/>
        <w:t xml:space="preserve">определение характеристик и разработку материального продукта, включая его моделирование в информационной среде (конструкторе); </w:t>
      </w:r>
    </w:p>
    <w:p w:rsidR="00AE6CA3" w:rsidRPr="00A87829" w:rsidRDefault="00DB7E82" w:rsidP="00FC2697">
      <w:pPr>
        <w:numPr>
          <w:ilvl w:val="0"/>
          <w:numId w:val="38"/>
        </w:numPr>
        <w:spacing w:after="0" w:line="360" w:lineRule="auto"/>
        <w:ind w:right="35"/>
        <w:rPr>
          <w:szCs w:val="28"/>
        </w:rPr>
      </w:pPr>
      <w:r w:rsidRPr="00A87829">
        <w:rPr>
          <w:szCs w:val="28"/>
        </w:rPr>
        <w:t xml:space="preserve">встраивание созданного информационного продукта в заданную оболочку; </w:t>
      </w:r>
    </w:p>
    <w:p w:rsidR="00AE6CA3" w:rsidRPr="00A87829" w:rsidRDefault="00DB7E82" w:rsidP="00FC2697">
      <w:pPr>
        <w:numPr>
          <w:ilvl w:val="0"/>
          <w:numId w:val="38"/>
        </w:numPr>
        <w:spacing w:after="0" w:line="360" w:lineRule="auto"/>
        <w:ind w:right="35"/>
        <w:rPr>
          <w:szCs w:val="28"/>
        </w:rPr>
      </w:pPr>
      <w:r w:rsidRPr="00A87829">
        <w:rPr>
          <w:szCs w:val="28"/>
        </w:rPr>
        <w:t xml:space="preserve">изготовление информационного продукта по заданному алгоритму в заданной оболочке;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проводить и анализироватьразработку и / или реализацию технологических проектов, предполагающих: </w:t>
      </w:r>
    </w:p>
    <w:p w:rsidR="00AE6CA3" w:rsidRPr="00A87829" w:rsidRDefault="00DB7E82" w:rsidP="00FC2697">
      <w:pPr>
        <w:numPr>
          <w:ilvl w:val="0"/>
          <w:numId w:val="39"/>
        </w:numPr>
        <w:spacing w:after="0" w:line="360" w:lineRule="auto"/>
        <w:ind w:right="35"/>
        <w:rPr>
          <w:szCs w:val="28"/>
        </w:rPr>
      </w:pPr>
      <w:r w:rsidRPr="00A87829">
        <w:rPr>
          <w:szCs w:val="28"/>
        </w:rPr>
        <w:t xml:space="preserve">оптимизацию заданного способа (технологии) получения требующегося материального продукта (после его применения в собственной практике); </w:t>
      </w:r>
    </w:p>
    <w:p w:rsidR="00AE6CA3" w:rsidRPr="00A87829" w:rsidRDefault="00DB7E82" w:rsidP="00FC2697">
      <w:pPr>
        <w:numPr>
          <w:ilvl w:val="0"/>
          <w:numId w:val="39"/>
        </w:numPr>
        <w:spacing w:after="0" w:line="360" w:lineRule="auto"/>
        <w:ind w:right="35"/>
        <w:rPr>
          <w:szCs w:val="28"/>
        </w:rPr>
      </w:pPr>
      <w:r w:rsidRPr="00A87829">
        <w:rPr>
          <w:szCs w:val="28"/>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 </w:t>
      </w:r>
    </w:p>
    <w:p w:rsidR="00AE6CA3" w:rsidRPr="00A87829" w:rsidRDefault="00DB7E82" w:rsidP="00FC2697">
      <w:pPr>
        <w:numPr>
          <w:ilvl w:val="0"/>
          <w:numId w:val="39"/>
        </w:numPr>
        <w:spacing w:after="0" w:line="360" w:lineRule="auto"/>
        <w:ind w:right="35"/>
        <w:rPr>
          <w:szCs w:val="28"/>
        </w:rPr>
      </w:pPr>
      <w:r w:rsidRPr="00A87829">
        <w:rPr>
          <w:szCs w:val="28"/>
        </w:rPr>
        <w:t xml:space="preserve">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AE6CA3" w:rsidRPr="00A87829" w:rsidRDefault="00DB7E82" w:rsidP="00FC2697">
      <w:pPr>
        <w:numPr>
          <w:ilvl w:val="0"/>
          <w:numId w:val="39"/>
        </w:numPr>
        <w:spacing w:after="0" w:line="360" w:lineRule="auto"/>
        <w:ind w:right="35"/>
        <w:rPr>
          <w:szCs w:val="28"/>
        </w:rPr>
      </w:pPr>
      <w:r w:rsidRPr="00A87829">
        <w:rPr>
          <w:szCs w:val="28"/>
        </w:rPr>
        <w:t xml:space="preserve">проводить и анализировать разработку и / или реализацию проектов, предполагающих: </w:t>
      </w:r>
    </w:p>
    <w:p w:rsidR="00AE6CA3" w:rsidRPr="00A87829" w:rsidRDefault="00DB7E82" w:rsidP="00FC2697">
      <w:pPr>
        <w:numPr>
          <w:ilvl w:val="0"/>
          <w:numId w:val="39"/>
        </w:numPr>
        <w:spacing w:after="0" w:line="360" w:lineRule="auto"/>
        <w:ind w:right="35"/>
        <w:rPr>
          <w:szCs w:val="28"/>
        </w:rPr>
      </w:pPr>
      <w:r w:rsidRPr="00A87829">
        <w:rPr>
          <w:szCs w:val="28"/>
        </w:rPr>
        <w:lastRenderedPageBreak/>
        <w:t xml:space="preserve">планирование (разработку) материального продукта в соответствии с задачей собственной деятельности (включая моделирование и разработку документации); </w:t>
      </w:r>
    </w:p>
    <w:p w:rsidR="00AE6CA3" w:rsidRPr="00A87829" w:rsidRDefault="00DB7E82" w:rsidP="00FC2697">
      <w:pPr>
        <w:numPr>
          <w:ilvl w:val="0"/>
          <w:numId w:val="39"/>
        </w:numPr>
        <w:spacing w:after="0" w:line="360" w:lineRule="auto"/>
        <w:ind w:right="35"/>
        <w:rPr>
          <w:szCs w:val="28"/>
        </w:rPr>
      </w:pPr>
      <w:r w:rsidRPr="00A87829">
        <w:rPr>
          <w:szCs w:val="28"/>
        </w:rPr>
        <w:t xml:space="preserve">планирование (разработку) материального продукта на основе самостоятельно проведенных исследований потребительских интересов; </w:t>
      </w:r>
    </w:p>
    <w:p w:rsidR="00AE6CA3" w:rsidRPr="00A87829" w:rsidRDefault="00DB7E82" w:rsidP="00FC2697">
      <w:pPr>
        <w:numPr>
          <w:ilvl w:val="0"/>
          <w:numId w:val="39"/>
        </w:numPr>
        <w:spacing w:after="0" w:line="360" w:lineRule="auto"/>
        <w:ind w:right="35"/>
        <w:rPr>
          <w:szCs w:val="28"/>
        </w:rPr>
      </w:pPr>
      <w:r w:rsidRPr="00A87829">
        <w:rPr>
          <w:szCs w:val="28"/>
        </w:rPr>
        <w:t xml:space="preserve">разработку плана продвижения продукта; </w:t>
      </w:r>
    </w:p>
    <w:p w:rsidR="009E7105" w:rsidRDefault="00DB7E82" w:rsidP="00FC2697">
      <w:pPr>
        <w:numPr>
          <w:ilvl w:val="0"/>
          <w:numId w:val="37"/>
        </w:numPr>
        <w:spacing w:after="0" w:line="360" w:lineRule="auto"/>
        <w:ind w:left="0" w:right="35"/>
        <w:rPr>
          <w:szCs w:val="28"/>
        </w:rPr>
      </w:pPr>
      <w:r w:rsidRPr="00A87829">
        <w:rPr>
          <w:szCs w:val="28"/>
        </w:rPr>
        <w:t>проводить и анализиро</w:t>
      </w:r>
      <w:r w:rsidR="009E7105">
        <w:rPr>
          <w:szCs w:val="28"/>
        </w:rPr>
        <w:t>ватьконструирование механизмов,</w:t>
      </w:r>
    </w:p>
    <w:p w:rsidR="00AE6CA3" w:rsidRPr="00A87829" w:rsidRDefault="00DB7E82" w:rsidP="009E7105">
      <w:pPr>
        <w:spacing w:after="0" w:line="360" w:lineRule="auto"/>
        <w:ind w:left="-686" w:right="35"/>
        <w:rPr>
          <w:szCs w:val="28"/>
        </w:rPr>
      </w:pPr>
      <w:r w:rsidRPr="00A87829">
        <w:rPr>
          <w:szCs w:val="28"/>
        </w:rPr>
        <w:t xml:space="preserve">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AE6CA3" w:rsidRPr="00A87829" w:rsidRDefault="00DB7E82" w:rsidP="009E7105">
      <w:pPr>
        <w:spacing w:after="0" w:line="360" w:lineRule="auto"/>
        <w:ind w:left="-686" w:right="35" w:firstLine="0"/>
        <w:rPr>
          <w:szCs w:val="28"/>
        </w:rPr>
      </w:pPr>
      <w:r w:rsidRPr="00A87829">
        <w:rPr>
          <w:b/>
          <w:szCs w:val="28"/>
        </w:rPr>
        <w:t xml:space="preserve">Выпускник получит возможность научиться: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выявлять и формулировать проблему, требующую технологического решения;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оценивать коммерческий потенциал продукта и / или технологии. </w:t>
      </w:r>
    </w:p>
    <w:p w:rsidR="00AE6CA3" w:rsidRPr="00A87829" w:rsidRDefault="00DB7E82" w:rsidP="009E7105">
      <w:pPr>
        <w:spacing w:after="0" w:line="360" w:lineRule="auto"/>
        <w:ind w:right="15" w:firstLine="711"/>
        <w:rPr>
          <w:szCs w:val="28"/>
        </w:rPr>
      </w:pPr>
      <w:r w:rsidRPr="00A87829">
        <w:rPr>
          <w:b/>
          <w:szCs w:val="28"/>
        </w:rPr>
        <w:t xml:space="preserve">Построение образовательных траекторий и планов в области профессионального самоопределения </w:t>
      </w:r>
      <w:r w:rsidRPr="00A87829">
        <w:rPr>
          <w:szCs w:val="28"/>
        </w:rPr>
        <w:t xml:space="preserve">Выпускник научится: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группы профессий, обслуживающих технологии в сферах медицины, производства и обработки материалов, машиностроения, </w:t>
      </w:r>
    </w:p>
    <w:p w:rsidR="00AE6CA3" w:rsidRPr="00A87829" w:rsidRDefault="00DB7E82" w:rsidP="009E7105">
      <w:pPr>
        <w:spacing w:after="0" w:line="360" w:lineRule="auto"/>
        <w:ind w:right="35" w:firstLine="0"/>
        <w:rPr>
          <w:szCs w:val="28"/>
        </w:rPr>
      </w:pPr>
      <w:r w:rsidRPr="00A87829">
        <w:rPr>
          <w:szCs w:val="28"/>
        </w:rPr>
        <w:lastRenderedPageBreak/>
        <w:t xml:space="preserve">производства продуктов питания, сервиса, информационной сфере, описывает тенденции их развития,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ситуацию на региональном рынке труда, называет тенденции ее развития,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разъяснять социальное значение групп профессий, востребованных на региональном рынке труда,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группы предприятий региона проживания,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свои мотивы и причины принятия тех или иных решений,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результаты и последствия своих решений, связанных с выбором и реализацией образовательной траектории,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 </w:t>
      </w:r>
    </w:p>
    <w:p w:rsidR="00AE6CA3" w:rsidRPr="00A87829" w:rsidRDefault="00DB7E82" w:rsidP="009E7105">
      <w:pPr>
        <w:spacing w:after="0" w:line="360" w:lineRule="auto"/>
        <w:ind w:left="726" w:right="15" w:hanging="10"/>
        <w:rPr>
          <w:szCs w:val="28"/>
        </w:rPr>
      </w:pPr>
      <w:r w:rsidRPr="00A87829">
        <w:rPr>
          <w:b/>
          <w:szCs w:val="28"/>
        </w:rPr>
        <w:lastRenderedPageBreak/>
        <w:t xml:space="preserve">Выпускник получит возможность научиться: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предлагать </w:t>
      </w:r>
      <w:r w:rsidRPr="00A87829">
        <w:rPr>
          <w:szCs w:val="28"/>
        </w:rPr>
        <w:tab/>
        <w:t xml:space="preserve">альтернативные </w:t>
      </w:r>
      <w:r w:rsidRPr="00A87829">
        <w:rPr>
          <w:szCs w:val="28"/>
        </w:rPr>
        <w:tab/>
        <w:t xml:space="preserve">варианты </w:t>
      </w:r>
      <w:r w:rsidRPr="00A87829">
        <w:rPr>
          <w:szCs w:val="28"/>
        </w:rPr>
        <w:tab/>
        <w:t xml:space="preserve">траекторий </w:t>
      </w:r>
    </w:p>
    <w:p w:rsidR="00AE6CA3" w:rsidRPr="00A87829" w:rsidRDefault="00DB7E82" w:rsidP="009E7105">
      <w:pPr>
        <w:spacing w:after="0" w:line="360" w:lineRule="auto"/>
        <w:ind w:right="6" w:firstLine="0"/>
        <w:jc w:val="left"/>
        <w:rPr>
          <w:szCs w:val="28"/>
        </w:rPr>
      </w:pPr>
      <w:r w:rsidRPr="00A87829">
        <w:rPr>
          <w:szCs w:val="28"/>
        </w:rPr>
        <w:t xml:space="preserve">профессионального образования для занятия заданных должностей; 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w:t>
      </w:r>
    </w:p>
    <w:p w:rsidR="00AE6CA3" w:rsidRPr="00A87829" w:rsidRDefault="00DB7E82" w:rsidP="009E7105">
      <w:pPr>
        <w:spacing w:after="0" w:line="360" w:lineRule="auto"/>
        <w:ind w:right="15" w:firstLine="711"/>
        <w:rPr>
          <w:szCs w:val="28"/>
        </w:rPr>
      </w:pPr>
      <w:r w:rsidRPr="00A87829">
        <w:rPr>
          <w:b/>
          <w:szCs w:val="28"/>
        </w:rPr>
        <w:t xml:space="preserve">По годам обучения результаты могут быть структурированы и конкретизированы следующим образом: </w:t>
      </w:r>
    </w:p>
    <w:p w:rsidR="00AE6CA3" w:rsidRPr="00A87829" w:rsidRDefault="00DB7E82" w:rsidP="009E7105">
      <w:pPr>
        <w:spacing w:after="0" w:line="360" w:lineRule="auto"/>
        <w:ind w:left="726" w:right="15" w:hanging="10"/>
        <w:rPr>
          <w:szCs w:val="28"/>
        </w:rPr>
      </w:pPr>
      <w:r w:rsidRPr="00A87829">
        <w:rPr>
          <w:b/>
          <w:szCs w:val="28"/>
        </w:rPr>
        <w:t>6</w:t>
      </w:r>
      <w:r w:rsidRPr="00A87829">
        <w:rPr>
          <w:rFonts w:eastAsia="Arial"/>
          <w:b/>
          <w:szCs w:val="28"/>
        </w:rPr>
        <w:t xml:space="preserve"> </w:t>
      </w:r>
      <w:r w:rsidRPr="00A87829">
        <w:rPr>
          <w:b/>
          <w:szCs w:val="28"/>
        </w:rPr>
        <w:t xml:space="preserve">класс </w:t>
      </w:r>
    </w:p>
    <w:p w:rsidR="00AE6CA3" w:rsidRPr="00A87829" w:rsidRDefault="00DB7E82" w:rsidP="009E7105">
      <w:pPr>
        <w:spacing w:after="0" w:line="360" w:lineRule="auto"/>
        <w:ind w:left="707" w:right="35" w:firstLine="0"/>
        <w:rPr>
          <w:szCs w:val="28"/>
        </w:rPr>
      </w:pPr>
      <w:r w:rsidRPr="00A87829">
        <w:rPr>
          <w:szCs w:val="28"/>
        </w:rPr>
        <w:t xml:space="preserve">По завершении учебного года обучающийся: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описывает жизненный цикл технологии, приводя примеры;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оперирует понятием «технологическая система» при описании средств удовлетворения потребностей человека;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проводит </w:t>
      </w:r>
      <w:r w:rsidRPr="00A87829">
        <w:rPr>
          <w:szCs w:val="28"/>
        </w:rPr>
        <w:tab/>
        <w:t xml:space="preserve">морфологический </w:t>
      </w:r>
      <w:r w:rsidRPr="00A87829">
        <w:rPr>
          <w:szCs w:val="28"/>
        </w:rPr>
        <w:tab/>
        <w:t xml:space="preserve">и </w:t>
      </w:r>
      <w:r w:rsidRPr="00A87829">
        <w:rPr>
          <w:szCs w:val="28"/>
        </w:rPr>
        <w:tab/>
        <w:t xml:space="preserve">функциональный </w:t>
      </w:r>
      <w:r w:rsidRPr="00A87829">
        <w:rPr>
          <w:szCs w:val="28"/>
        </w:rPr>
        <w:tab/>
        <w:t xml:space="preserve">анализ </w:t>
      </w:r>
    </w:p>
    <w:p w:rsidR="00AE6CA3" w:rsidRPr="00A87829" w:rsidRDefault="00DB7E82" w:rsidP="009E7105">
      <w:pPr>
        <w:spacing w:after="0" w:line="360" w:lineRule="auto"/>
        <w:ind w:right="35" w:firstLine="0"/>
        <w:rPr>
          <w:szCs w:val="28"/>
        </w:rPr>
      </w:pPr>
      <w:r w:rsidRPr="00A87829">
        <w:rPr>
          <w:szCs w:val="28"/>
        </w:rPr>
        <w:t xml:space="preserve">технологической системы; </w:t>
      </w:r>
    </w:p>
    <w:p w:rsidR="00AE6CA3" w:rsidRPr="00A87829" w:rsidRDefault="00DB7E82" w:rsidP="009E7105">
      <w:pPr>
        <w:spacing w:after="0" w:line="360" w:lineRule="auto"/>
        <w:ind w:right="46" w:hanging="10"/>
        <w:jc w:val="right"/>
        <w:rPr>
          <w:szCs w:val="28"/>
        </w:rPr>
      </w:pPr>
      <w:r w:rsidRPr="00A87829">
        <w:rPr>
          <w:szCs w:val="28"/>
        </w:rPr>
        <w:t>проводит анализ технологической системы – надсистемы – подсистемы</w:t>
      </w:r>
    </w:p>
    <w:p w:rsidR="00AE6CA3" w:rsidRPr="00A87829" w:rsidRDefault="00DB7E82" w:rsidP="009E7105">
      <w:pPr>
        <w:spacing w:after="0" w:line="360" w:lineRule="auto"/>
        <w:ind w:right="35" w:firstLine="0"/>
        <w:rPr>
          <w:szCs w:val="28"/>
        </w:rPr>
      </w:pPr>
      <w:r w:rsidRPr="00A87829">
        <w:rPr>
          <w:szCs w:val="28"/>
        </w:rPr>
        <w:t xml:space="preserve">в процессе проектирования продукта;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читает элементарные чертежи и эскизы;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выполняет эскизы механизмов, интерьера;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освоил техники обработки материалов (по выбору обучающегося в соответствии с содержанием проектной деятельности);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применяет простые механизмы для решения поставленных задач по модернизации / проектированию технологических систем;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строит модель механизма, состоящего из нескольких простых механизмов по кинематической схеме;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w:t>
      </w:r>
      <w:r w:rsidRPr="00A87829">
        <w:rPr>
          <w:szCs w:val="28"/>
        </w:rPr>
        <w:tab/>
        <w:t xml:space="preserve">и </w:t>
      </w:r>
      <w:r w:rsidRPr="00A87829">
        <w:rPr>
          <w:szCs w:val="28"/>
        </w:rPr>
        <w:tab/>
        <w:t xml:space="preserve">проанализировал </w:t>
      </w:r>
      <w:r w:rsidRPr="00A87829">
        <w:rPr>
          <w:szCs w:val="28"/>
        </w:rPr>
        <w:tab/>
        <w:t xml:space="preserve">опыт </w:t>
      </w:r>
      <w:r w:rsidRPr="00A87829">
        <w:rPr>
          <w:szCs w:val="28"/>
        </w:rPr>
        <w:tab/>
        <w:t xml:space="preserve">исследования </w:t>
      </w:r>
      <w:r w:rsidRPr="00A87829">
        <w:rPr>
          <w:szCs w:val="28"/>
        </w:rPr>
        <w:tab/>
        <w:t xml:space="preserve">способов </w:t>
      </w:r>
    </w:p>
    <w:p w:rsidR="00AE6CA3" w:rsidRPr="00A87829" w:rsidRDefault="00DB7E82" w:rsidP="009E7105">
      <w:pPr>
        <w:spacing w:after="0" w:line="360" w:lineRule="auto"/>
        <w:ind w:right="35" w:firstLine="0"/>
        <w:rPr>
          <w:szCs w:val="28"/>
        </w:rPr>
      </w:pPr>
      <w:r w:rsidRPr="00A87829">
        <w:rPr>
          <w:szCs w:val="28"/>
        </w:rPr>
        <w:t xml:space="preserve">жизнеобеспечения и состояния жилых зданий микрорайона / поселения;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решения задач на взаимодействие со службами ЖКХ;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модификации механизмов (на основе технической документации) для получения заданных свойств (решение задачи);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 </w:t>
      </w:r>
    </w:p>
    <w:p w:rsidR="00AE6CA3" w:rsidRPr="00A87829" w:rsidRDefault="00DB7E82" w:rsidP="009E7105">
      <w:pPr>
        <w:spacing w:after="0" w:line="360" w:lineRule="auto"/>
        <w:ind w:left="726" w:right="15" w:hanging="10"/>
        <w:rPr>
          <w:szCs w:val="28"/>
        </w:rPr>
      </w:pPr>
      <w:r w:rsidRPr="00A87829">
        <w:rPr>
          <w:b/>
          <w:szCs w:val="28"/>
        </w:rPr>
        <w:t>7</w:t>
      </w:r>
      <w:r w:rsidRPr="00A87829">
        <w:rPr>
          <w:rFonts w:eastAsia="Arial"/>
          <w:b/>
          <w:szCs w:val="28"/>
        </w:rPr>
        <w:t xml:space="preserve"> </w:t>
      </w:r>
      <w:r w:rsidRPr="00A87829">
        <w:rPr>
          <w:b/>
          <w:szCs w:val="28"/>
        </w:rPr>
        <w:t xml:space="preserve">класс </w:t>
      </w:r>
    </w:p>
    <w:p w:rsidR="00AE6CA3" w:rsidRPr="00A87829" w:rsidRDefault="00DB7E82" w:rsidP="009E7105">
      <w:pPr>
        <w:spacing w:after="0" w:line="360" w:lineRule="auto"/>
        <w:ind w:left="707" w:right="35" w:firstLine="0"/>
        <w:rPr>
          <w:szCs w:val="28"/>
        </w:rPr>
      </w:pPr>
      <w:r w:rsidRPr="00A87829">
        <w:rPr>
          <w:szCs w:val="28"/>
        </w:rPr>
        <w:t xml:space="preserve">По завершении учебного года обучающийся: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 </w:t>
      </w:r>
    </w:p>
    <w:p w:rsidR="00AE6CA3" w:rsidRPr="00A87829" w:rsidRDefault="00DB7E82" w:rsidP="009E7105">
      <w:pPr>
        <w:spacing w:after="0" w:line="360" w:lineRule="auto"/>
        <w:ind w:right="13" w:firstLine="999"/>
        <w:jc w:val="left"/>
        <w:rPr>
          <w:szCs w:val="28"/>
        </w:rPr>
      </w:pPr>
      <w:r w:rsidRPr="00A87829">
        <w:rPr>
          <w:szCs w:val="28"/>
        </w:rPr>
        <w:lastRenderedPageBreak/>
        <w:t>называет</w:t>
      </w:r>
      <w:r w:rsidRPr="00A87829">
        <w:rPr>
          <w:szCs w:val="28"/>
        </w:rPr>
        <w:tab/>
        <w:t xml:space="preserve">и </w:t>
      </w:r>
      <w:r w:rsidRPr="00A87829">
        <w:rPr>
          <w:szCs w:val="28"/>
        </w:rPr>
        <w:tab/>
        <w:t xml:space="preserve">характеризует </w:t>
      </w:r>
      <w:r w:rsidRPr="00A87829">
        <w:rPr>
          <w:szCs w:val="28"/>
        </w:rPr>
        <w:tab/>
        <w:t xml:space="preserve">актуальные </w:t>
      </w:r>
      <w:r w:rsidRPr="00A87829">
        <w:rPr>
          <w:szCs w:val="28"/>
        </w:rPr>
        <w:tab/>
        <w:t xml:space="preserve">и </w:t>
      </w:r>
      <w:r w:rsidRPr="00A87829">
        <w:rPr>
          <w:szCs w:val="28"/>
        </w:rPr>
        <w:tab/>
        <w:t xml:space="preserve">перспективные информационные </w:t>
      </w:r>
      <w:r w:rsidRPr="00A87829">
        <w:rPr>
          <w:szCs w:val="28"/>
        </w:rPr>
        <w:tab/>
        <w:t xml:space="preserve">технологии, </w:t>
      </w:r>
      <w:r w:rsidRPr="00A87829">
        <w:rPr>
          <w:szCs w:val="28"/>
        </w:rPr>
        <w:tab/>
        <w:t xml:space="preserve">характеризует </w:t>
      </w:r>
      <w:r w:rsidRPr="00A87829">
        <w:rPr>
          <w:szCs w:val="28"/>
        </w:rPr>
        <w:tab/>
        <w:t xml:space="preserve">профессии </w:t>
      </w:r>
      <w:r w:rsidRPr="00A87829">
        <w:rPr>
          <w:szCs w:val="28"/>
        </w:rPr>
        <w:tab/>
        <w:t xml:space="preserve">в </w:t>
      </w:r>
      <w:r w:rsidRPr="00A87829">
        <w:rPr>
          <w:szCs w:val="28"/>
        </w:rPr>
        <w:tab/>
        <w:t xml:space="preserve">сфере информационных технологий;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w:t>
      </w:r>
    </w:p>
    <w:p w:rsidR="00AE6CA3" w:rsidRPr="00A87829" w:rsidRDefault="00DB7E82" w:rsidP="009E7105">
      <w:pPr>
        <w:spacing w:after="0" w:line="360" w:lineRule="auto"/>
        <w:ind w:right="35" w:firstLine="0"/>
        <w:rPr>
          <w:szCs w:val="28"/>
        </w:rPr>
      </w:pPr>
      <w:r w:rsidRPr="00A87829">
        <w:rPr>
          <w:szCs w:val="28"/>
        </w:rPr>
        <w:t xml:space="preserve">представителей различных профессий;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перечисляет, характеризует и распознает устройства для накопления энергии, для передачи энергии;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объясняет понятие «машина», характеризует технологические системы, преобразующие энергию в вид, необходимый потребителю;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объясняет сущность управления в технологических системах, характеризует автоматические и саморегулируемые системы;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осуществляет сборку электрических цепей по электрической схеме, проводит анализ неполадок электрической цепи;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выполняет базовые операции редактора компьютерного трехмерного проектирования (на выбор образовательной организации);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конструирует простые системы с обратной связью на основе технических конструкторов;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следует технологии, в том числе, в процессе изготовления субъективно нового продукта;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 </w:t>
      </w:r>
    </w:p>
    <w:p w:rsidR="00AE6CA3" w:rsidRPr="00A87829" w:rsidRDefault="00DB7E82" w:rsidP="009E7105">
      <w:pPr>
        <w:spacing w:after="0" w:line="360" w:lineRule="auto"/>
        <w:ind w:right="35" w:firstLine="999"/>
        <w:rPr>
          <w:szCs w:val="28"/>
        </w:rPr>
      </w:pPr>
      <w:r w:rsidRPr="00A87829">
        <w:rPr>
          <w:szCs w:val="28"/>
        </w:rPr>
        <w:t xml:space="preserve">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 </w:t>
      </w:r>
    </w:p>
    <w:p w:rsidR="00AE6CA3" w:rsidRPr="00A87829" w:rsidRDefault="00DB7E82" w:rsidP="009E7105">
      <w:pPr>
        <w:spacing w:after="0" w:line="360" w:lineRule="auto"/>
        <w:ind w:left="726" w:right="15" w:hanging="10"/>
        <w:rPr>
          <w:szCs w:val="28"/>
        </w:rPr>
      </w:pPr>
      <w:r w:rsidRPr="00A87829">
        <w:rPr>
          <w:b/>
          <w:szCs w:val="28"/>
        </w:rPr>
        <w:t>8</w:t>
      </w:r>
      <w:r w:rsidRPr="00A87829">
        <w:rPr>
          <w:rFonts w:eastAsia="Arial"/>
          <w:b/>
          <w:szCs w:val="28"/>
        </w:rPr>
        <w:t xml:space="preserve"> </w:t>
      </w:r>
      <w:r w:rsidRPr="00A87829">
        <w:rPr>
          <w:b/>
          <w:szCs w:val="28"/>
        </w:rPr>
        <w:t xml:space="preserve">класс </w:t>
      </w:r>
    </w:p>
    <w:p w:rsidR="00AE6CA3" w:rsidRPr="00A87829" w:rsidRDefault="00DB7E82" w:rsidP="009E7105">
      <w:pPr>
        <w:spacing w:after="0" w:line="360" w:lineRule="auto"/>
        <w:ind w:left="707" w:right="35" w:firstLine="0"/>
        <w:rPr>
          <w:szCs w:val="28"/>
        </w:rPr>
      </w:pPr>
      <w:r w:rsidRPr="00A87829">
        <w:rPr>
          <w:szCs w:val="28"/>
        </w:rPr>
        <w:t xml:space="preserve">По завершении учебного года обучающийся: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называет и характеризует актуальные и перспективные технологии обработки материалов, технологии получения материалов с заданными свойствами;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характеризует современную индустрию питания, в том числе в регионе проживания, и перспективы ее развития;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называет и характеризует актуальные и перспективные технологии транспорта;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характеризует ситуацию на региональном рынке труда, называет тенденции ее развития;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перечисляет и характеризует виды технической и технологической документации;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разъясняет функции модели и принципы моделирования;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создает модель, адекватную практической задаче; </w:t>
      </w:r>
    </w:p>
    <w:p w:rsidR="00AE6CA3" w:rsidRPr="00A87829" w:rsidRDefault="00DB7E82" w:rsidP="009E7105">
      <w:pPr>
        <w:spacing w:after="0" w:line="360" w:lineRule="auto"/>
        <w:ind w:left="990" w:right="35" w:firstLine="0"/>
        <w:rPr>
          <w:szCs w:val="28"/>
        </w:rPr>
      </w:pPr>
      <w:r w:rsidRPr="00A87829">
        <w:rPr>
          <w:szCs w:val="28"/>
        </w:rPr>
        <w:t xml:space="preserve">отбирает материал в соответствии с техническим решением или по </w:t>
      </w:r>
    </w:p>
    <w:p w:rsidR="00AE6CA3" w:rsidRPr="00A87829" w:rsidRDefault="00DB7E82" w:rsidP="009E7105">
      <w:pPr>
        <w:spacing w:after="0" w:line="360" w:lineRule="auto"/>
        <w:ind w:right="35" w:firstLine="0"/>
        <w:rPr>
          <w:szCs w:val="28"/>
        </w:rPr>
      </w:pPr>
      <w:r w:rsidRPr="00A87829">
        <w:rPr>
          <w:szCs w:val="28"/>
        </w:rPr>
        <w:t xml:space="preserve">заданным критериям;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составляет рацион питания, адекватный ситуации;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планирует продвижение продукта;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регламентирует заданный процесс в заданной форме;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проводит оценку и испытание полученного продукта;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описывает технологическое решение с помощью текста, рисунков, графического изображения;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лабораторного исследования продуктов питания;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разработки организационного проекта и решения логистических задач;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моделирования транспортных </w:t>
      </w:r>
    </w:p>
    <w:p w:rsidR="00AE6CA3" w:rsidRPr="00A87829" w:rsidRDefault="00DB7E82" w:rsidP="009E7105">
      <w:pPr>
        <w:spacing w:after="0" w:line="360" w:lineRule="auto"/>
        <w:ind w:right="35" w:firstLine="0"/>
        <w:rPr>
          <w:szCs w:val="28"/>
        </w:rPr>
      </w:pPr>
      <w:r w:rsidRPr="00A87829">
        <w:rPr>
          <w:szCs w:val="28"/>
        </w:rPr>
        <w:t xml:space="preserve">потоков;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опыт анализа объявлений, предлагающих работу;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создания информационного продукта и его встраивания в заданную оболочку; </w:t>
      </w:r>
    </w:p>
    <w:p w:rsidR="00AE6CA3" w:rsidRPr="00A87829" w:rsidRDefault="00DB7E82" w:rsidP="009E7105">
      <w:pPr>
        <w:spacing w:after="0" w:line="360" w:lineRule="auto"/>
        <w:ind w:right="13" w:firstLine="999"/>
        <w:jc w:val="left"/>
        <w:rPr>
          <w:szCs w:val="28"/>
        </w:rPr>
      </w:pPr>
      <w:r w:rsidRPr="00A87829">
        <w:rPr>
          <w:szCs w:val="28"/>
        </w:rPr>
        <w:t>получил</w:t>
      </w:r>
      <w:r w:rsidRPr="00A87829">
        <w:rPr>
          <w:szCs w:val="28"/>
        </w:rPr>
        <w:tab/>
        <w:t>и проанализировал опыт разработки</w:t>
      </w:r>
      <w:r w:rsidRPr="00A87829">
        <w:rPr>
          <w:szCs w:val="28"/>
        </w:rPr>
        <w:tab/>
        <w:t xml:space="preserve">(комбинирование, изменение параметров и требований к ресурсам) технологии получения материального и информационного продукта с заданными свойствами. </w:t>
      </w:r>
    </w:p>
    <w:p w:rsidR="00AE6CA3" w:rsidRPr="00A87829" w:rsidRDefault="00DB7E82" w:rsidP="009E7105">
      <w:pPr>
        <w:spacing w:after="0" w:line="360" w:lineRule="auto"/>
        <w:ind w:left="726" w:right="15" w:hanging="10"/>
        <w:rPr>
          <w:szCs w:val="28"/>
        </w:rPr>
      </w:pPr>
      <w:r w:rsidRPr="00A87829">
        <w:rPr>
          <w:b/>
          <w:szCs w:val="28"/>
        </w:rPr>
        <w:t>9</w:t>
      </w:r>
      <w:r w:rsidRPr="00A87829">
        <w:rPr>
          <w:rFonts w:eastAsia="Arial"/>
          <w:b/>
          <w:szCs w:val="28"/>
        </w:rPr>
        <w:t xml:space="preserve"> </w:t>
      </w:r>
      <w:r w:rsidRPr="00A87829">
        <w:rPr>
          <w:b/>
          <w:szCs w:val="28"/>
        </w:rPr>
        <w:t xml:space="preserve">класс </w:t>
      </w:r>
    </w:p>
    <w:p w:rsidR="00AE6CA3" w:rsidRPr="00A87829" w:rsidRDefault="00DB7E82" w:rsidP="009E7105">
      <w:pPr>
        <w:spacing w:after="0" w:line="360" w:lineRule="auto"/>
        <w:ind w:left="707" w:right="35" w:firstLine="0"/>
        <w:rPr>
          <w:szCs w:val="28"/>
        </w:rPr>
      </w:pPr>
      <w:r w:rsidRPr="00A87829">
        <w:rPr>
          <w:szCs w:val="28"/>
        </w:rPr>
        <w:t xml:space="preserve">По завершении учебного года обучающийся: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называет и характеризует актуальные и перспективные медицинские технологии,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называет и характеризует технологии в области электроники, тенденции их развития и новые продукты на их основе,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объясняет закономерности технологического развития цивилизации,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разъясняет социальное значение групп профессий, востребованных на региональном рынке труда,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оценивает условия использования технологии в том числе с позиций экологической защищенности,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анализирует возможные технологические решения, определяет их достоинства и недостатки в контексте заданной ситуации,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анализирует результаты и последствия своих решений, связанных с выбором и реализацией собственной образовательной траектории,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w:t>
      </w:r>
    </w:p>
    <w:p w:rsidR="00AE6CA3" w:rsidRPr="00A87829" w:rsidRDefault="00DB7E82" w:rsidP="009E7105">
      <w:pPr>
        <w:spacing w:after="0" w:line="360" w:lineRule="auto"/>
        <w:ind w:right="13" w:firstLine="999"/>
        <w:jc w:val="left"/>
        <w:rPr>
          <w:szCs w:val="28"/>
        </w:rPr>
      </w:pPr>
      <w:r w:rsidRPr="00A87829">
        <w:rPr>
          <w:szCs w:val="28"/>
        </w:rPr>
        <w:t>получил</w:t>
      </w:r>
      <w:r w:rsidRPr="00A87829">
        <w:rPr>
          <w:szCs w:val="28"/>
        </w:rPr>
        <w:tab/>
        <w:t xml:space="preserve">и </w:t>
      </w:r>
      <w:r w:rsidRPr="00A87829">
        <w:rPr>
          <w:szCs w:val="28"/>
        </w:rPr>
        <w:tab/>
        <w:t xml:space="preserve">проанализировал </w:t>
      </w:r>
      <w:r w:rsidRPr="00A87829">
        <w:rPr>
          <w:szCs w:val="28"/>
        </w:rPr>
        <w:tab/>
        <w:t xml:space="preserve">опыт </w:t>
      </w:r>
      <w:r w:rsidRPr="00A87829">
        <w:rPr>
          <w:szCs w:val="28"/>
        </w:rPr>
        <w:tab/>
        <w:t xml:space="preserve">наблюдения </w:t>
      </w:r>
      <w:r w:rsidRPr="00A87829">
        <w:rPr>
          <w:szCs w:val="28"/>
        </w:rPr>
        <w:tab/>
        <w:t xml:space="preserve">(изучения), ознакомления </w:t>
      </w:r>
      <w:r w:rsidRPr="00A87829">
        <w:rPr>
          <w:szCs w:val="28"/>
        </w:rPr>
        <w:tab/>
        <w:t xml:space="preserve">с </w:t>
      </w:r>
      <w:r w:rsidRPr="00A87829">
        <w:rPr>
          <w:szCs w:val="28"/>
        </w:rPr>
        <w:tab/>
        <w:t xml:space="preserve">современными </w:t>
      </w:r>
      <w:r w:rsidRPr="00A87829">
        <w:rPr>
          <w:szCs w:val="28"/>
        </w:rPr>
        <w:tab/>
        <w:t xml:space="preserve">производствами </w:t>
      </w:r>
      <w:r w:rsidRPr="00A87829">
        <w:rPr>
          <w:szCs w:val="28"/>
        </w:rPr>
        <w:tab/>
        <w:t xml:space="preserve">в </w:t>
      </w:r>
      <w:r w:rsidRPr="00A87829">
        <w:rPr>
          <w:szCs w:val="28"/>
        </w:rPr>
        <w:tab/>
        <w:t xml:space="preserve">сферах </w:t>
      </w:r>
      <w:r w:rsidRPr="00A87829">
        <w:rPr>
          <w:szCs w:val="28"/>
        </w:rPr>
        <w:tab/>
        <w:t xml:space="preserve">медицины, производства </w:t>
      </w:r>
      <w:r w:rsidRPr="00A87829">
        <w:rPr>
          <w:szCs w:val="28"/>
        </w:rPr>
        <w:tab/>
        <w:t xml:space="preserve">и </w:t>
      </w:r>
      <w:r w:rsidRPr="00A87829">
        <w:rPr>
          <w:szCs w:val="28"/>
        </w:rPr>
        <w:tab/>
        <w:t xml:space="preserve">обработки </w:t>
      </w:r>
      <w:r w:rsidRPr="00A87829">
        <w:rPr>
          <w:szCs w:val="28"/>
        </w:rPr>
        <w:tab/>
        <w:t xml:space="preserve">материалов, </w:t>
      </w:r>
      <w:r w:rsidRPr="00A87829">
        <w:rPr>
          <w:szCs w:val="28"/>
        </w:rPr>
        <w:tab/>
        <w:t xml:space="preserve">машиностроения, </w:t>
      </w:r>
      <w:r w:rsidRPr="00A87829">
        <w:rPr>
          <w:szCs w:val="28"/>
        </w:rPr>
        <w:tab/>
        <w:t xml:space="preserve">производства продуктов питания, сервиса, информационной сфере и деятельностью занятых в них работников,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опыт поиска, извлечения, структурирования и обработки информации о перспективах развития современных производств в регионе </w:t>
      </w:r>
      <w:r w:rsidRPr="00A87829">
        <w:rPr>
          <w:szCs w:val="28"/>
        </w:rPr>
        <w:lastRenderedPageBreak/>
        <w:t xml:space="preserve">проживания, а также информации об актуальном состоянии и перспективах развития регионального рынка труда,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предпрофессиональных проб,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получил и проанализировал опыт разработки и / или реализации специализированного проекта. </w:t>
      </w:r>
    </w:p>
    <w:p w:rsidR="009E7105" w:rsidRDefault="009E7105" w:rsidP="009E7105">
      <w:pPr>
        <w:spacing w:after="0" w:line="360" w:lineRule="auto"/>
        <w:ind w:right="3560" w:firstLine="0"/>
        <w:rPr>
          <w:b/>
          <w:szCs w:val="28"/>
        </w:rPr>
      </w:pPr>
    </w:p>
    <w:p w:rsidR="00440C3B" w:rsidRPr="00A87829" w:rsidRDefault="00DB7E82" w:rsidP="009E7105">
      <w:pPr>
        <w:spacing w:after="0" w:line="360" w:lineRule="auto"/>
        <w:ind w:right="3560" w:firstLine="0"/>
        <w:rPr>
          <w:b/>
          <w:szCs w:val="28"/>
        </w:rPr>
      </w:pPr>
      <w:r w:rsidRPr="00A87829">
        <w:rPr>
          <w:b/>
          <w:szCs w:val="28"/>
        </w:rPr>
        <w:t>1.2.5.17.</w:t>
      </w:r>
      <w:r w:rsidRPr="00A87829">
        <w:rPr>
          <w:rFonts w:eastAsia="Arial"/>
          <w:b/>
          <w:szCs w:val="28"/>
        </w:rPr>
        <w:t xml:space="preserve"> </w:t>
      </w:r>
      <w:r w:rsidR="00604E28" w:rsidRPr="00A87829">
        <w:rPr>
          <w:b/>
          <w:szCs w:val="28"/>
        </w:rPr>
        <w:t xml:space="preserve">Физическая культура </w:t>
      </w:r>
    </w:p>
    <w:p w:rsidR="00AE6CA3" w:rsidRPr="00A87829" w:rsidRDefault="00604E28" w:rsidP="00A87829">
      <w:pPr>
        <w:spacing w:after="0" w:line="360" w:lineRule="auto"/>
        <w:ind w:left="1412" w:right="3560" w:hanging="10"/>
        <w:rPr>
          <w:szCs w:val="28"/>
        </w:rPr>
      </w:pPr>
      <w:r w:rsidRPr="00A87829">
        <w:rPr>
          <w:b/>
          <w:szCs w:val="28"/>
        </w:rPr>
        <w:t xml:space="preserve">Выпускник </w:t>
      </w:r>
      <w:r w:rsidR="00DB7E82" w:rsidRPr="00A87829">
        <w:rPr>
          <w:b/>
          <w:szCs w:val="28"/>
        </w:rPr>
        <w:t xml:space="preserve">научится: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w:t>
      </w:r>
    </w:p>
    <w:p w:rsidR="00AE6CA3" w:rsidRPr="00A87829" w:rsidRDefault="00DB7E82" w:rsidP="009E7105">
      <w:pPr>
        <w:spacing w:after="0" w:line="360" w:lineRule="auto"/>
        <w:ind w:right="35" w:firstLine="0"/>
        <w:rPr>
          <w:szCs w:val="28"/>
        </w:rPr>
      </w:pPr>
      <w:r w:rsidRPr="00A87829">
        <w:rPr>
          <w:szCs w:val="28"/>
        </w:rPr>
        <w:t xml:space="preserve">качеств;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 </w:t>
      </w:r>
    </w:p>
    <w:p w:rsidR="00AE6CA3" w:rsidRPr="00A87829" w:rsidRDefault="00DB7E82" w:rsidP="009E7105">
      <w:pPr>
        <w:spacing w:after="0" w:line="360" w:lineRule="auto"/>
        <w:ind w:right="13" w:firstLine="1138"/>
        <w:jc w:val="left"/>
        <w:rPr>
          <w:szCs w:val="28"/>
        </w:rPr>
      </w:pPr>
      <w:r w:rsidRPr="00A87829">
        <w:rPr>
          <w:szCs w:val="28"/>
        </w:rPr>
        <w:lastRenderedPageBreak/>
        <w:t xml:space="preserve">руководствоваться </w:t>
      </w:r>
      <w:r w:rsidRPr="00A87829">
        <w:rPr>
          <w:szCs w:val="28"/>
        </w:rPr>
        <w:tab/>
        <w:t xml:space="preserve">правилами </w:t>
      </w:r>
      <w:r w:rsidRPr="00A87829">
        <w:rPr>
          <w:szCs w:val="28"/>
        </w:rPr>
        <w:tab/>
        <w:t>профилактики</w:t>
      </w:r>
      <w:r w:rsidRPr="00A87829">
        <w:rPr>
          <w:szCs w:val="28"/>
        </w:rPr>
        <w:tab/>
        <w:t xml:space="preserve">травматизма </w:t>
      </w:r>
      <w:r w:rsidRPr="00A87829">
        <w:rPr>
          <w:szCs w:val="28"/>
        </w:rPr>
        <w:tab/>
        <w:t xml:space="preserve">и подготовки мест занятий, правильного выбора обуви и формы одежды в зависимости от времени года и погодных условий;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w:t>
      </w:r>
    </w:p>
    <w:p w:rsidR="00AE6CA3" w:rsidRPr="00A87829" w:rsidRDefault="00DB7E82" w:rsidP="009E7105">
      <w:pPr>
        <w:spacing w:after="0" w:line="360" w:lineRule="auto"/>
        <w:ind w:right="35" w:firstLine="1138"/>
        <w:rPr>
          <w:szCs w:val="28"/>
        </w:rPr>
      </w:pPr>
      <w:r w:rsidRPr="00A87829">
        <w:rPr>
          <w:szCs w:val="28"/>
        </w:rPr>
        <w:t xml:space="preserve">выполнять акробатические комбинации из числа хорошо освоенных упражнений;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выполнять гимнастические комбинации на спортивных снарядах из числа хорошо освоенных упражнений;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выполнять легкоатлетические упражнения в беге и в прыжках (в длину и высоту);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выполнять основные технические действия и приемы игры в футбол, волейбол, баскетбол в условиях учебной и игровой деятельности;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выполнять тестовые упражнения для оценки уровня индивидуального развития основных физических качеств. </w:t>
      </w:r>
    </w:p>
    <w:p w:rsidR="00AE6CA3" w:rsidRPr="00A87829" w:rsidRDefault="00DB7E82" w:rsidP="00A87829">
      <w:pPr>
        <w:spacing w:after="0" w:line="360" w:lineRule="auto"/>
        <w:ind w:left="1412" w:right="15" w:hanging="10"/>
        <w:rPr>
          <w:szCs w:val="28"/>
        </w:rPr>
      </w:pPr>
      <w:r w:rsidRPr="00A87829">
        <w:rPr>
          <w:b/>
          <w:szCs w:val="28"/>
        </w:rPr>
        <w:t xml:space="preserve">Выпускник получит возможность научиться: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исторические вехи развития отечественного спортивного движения, великих спортсменов, принесших славу российскому спорту;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проводить занятия физической культурой с использованием оздоровительной ходьбы и бегаи туристических походов, обеспечивать их оздоровительную направленность;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проводить восстановительные мероприятия с использованием банных процедур и сеансов оздоровительного массажа; </w:t>
      </w:r>
    </w:p>
    <w:p w:rsidR="00AE6CA3" w:rsidRPr="00A87829" w:rsidRDefault="00DB7E82" w:rsidP="009E7105">
      <w:pPr>
        <w:spacing w:after="0" w:line="360" w:lineRule="auto"/>
        <w:ind w:right="34" w:hanging="10"/>
        <w:jc w:val="right"/>
        <w:rPr>
          <w:szCs w:val="28"/>
        </w:rPr>
      </w:pPr>
      <w:r w:rsidRPr="00A87829">
        <w:rPr>
          <w:szCs w:val="28"/>
        </w:rPr>
        <w:t xml:space="preserve">выполнять комплексы упражнений лечебной физической культуры с </w:t>
      </w:r>
    </w:p>
    <w:p w:rsidR="00AE6CA3" w:rsidRPr="00A87829" w:rsidRDefault="00DB7E82" w:rsidP="009E7105">
      <w:pPr>
        <w:spacing w:after="0" w:line="360" w:lineRule="auto"/>
        <w:ind w:right="12" w:firstLine="0"/>
        <w:rPr>
          <w:szCs w:val="28"/>
        </w:rPr>
      </w:pPr>
      <w:r w:rsidRPr="00A87829">
        <w:rPr>
          <w:szCs w:val="28"/>
        </w:rPr>
        <w:t xml:space="preserve">учетом имеющихся индивидуальных отклонений в показателях здоровья;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преодолевать естественные и искусственные препятствия с помощью разнообразных способов лазания, прыжков и бега;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осуществлять судейство по одному из осваиваемых видов спорта;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выполнять тестовые нормативы Всероссийского физкультурно- спортивного комплекса «Готов к труду и обороне»;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выполнять технико-тактические действия национальных видов спорта;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проплывать учебную дистанцию вольным стилем. </w:t>
      </w:r>
    </w:p>
    <w:p w:rsidR="009E7105" w:rsidRDefault="009E7105" w:rsidP="009E7105">
      <w:pPr>
        <w:spacing w:after="0" w:line="360" w:lineRule="auto"/>
        <w:ind w:right="1077" w:firstLine="0"/>
        <w:rPr>
          <w:b/>
          <w:szCs w:val="28"/>
        </w:rPr>
      </w:pPr>
    </w:p>
    <w:p w:rsidR="00AE6CA3" w:rsidRPr="00A87829" w:rsidRDefault="00DB7E82" w:rsidP="009E7105">
      <w:pPr>
        <w:spacing w:after="0" w:line="360" w:lineRule="auto"/>
        <w:ind w:right="1077" w:firstLine="0"/>
        <w:rPr>
          <w:szCs w:val="28"/>
        </w:rPr>
      </w:pPr>
      <w:r w:rsidRPr="00A87829">
        <w:rPr>
          <w:b/>
          <w:szCs w:val="28"/>
        </w:rPr>
        <w:t>1.2.5.18.</w:t>
      </w:r>
      <w:r w:rsidRPr="00A87829">
        <w:rPr>
          <w:rFonts w:eastAsia="Arial"/>
          <w:b/>
          <w:szCs w:val="28"/>
        </w:rPr>
        <w:t xml:space="preserve"> </w:t>
      </w:r>
      <w:r w:rsidRPr="00A87829">
        <w:rPr>
          <w:b/>
          <w:szCs w:val="28"/>
        </w:rPr>
        <w:t xml:space="preserve">Основы безопасности жизнедеятельности Выпускник научится: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w:t>
      </w:r>
      <w:r w:rsidRPr="00A87829">
        <w:rPr>
          <w:szCs w:val="28"/>
        </w:rPr>
        <w:tab/>
        <w:t xml:space="preserve">и </w:t>
      </w:r>
      <w:r w:rsidRPr="00A87829">
        <w:rPr>
          <w:szCs w:val="28"/>
        </w:rPr>
        <w:tab/>
        <w:t xml:space="preserve">характеризовать </w:t>
      </w:r>
      <w:r w:rsidRPr="00A87829">
        <w:rPr>
          <w:szCs w:val="28"/>
        </w:rPr>
        <w:tab/>
        <w:t xml:space="preserve">условия </w:t>
      </w:r>
      <w:r w:rsidRPr="00A87829">
        <w:rPr>
          <w:szCs w:val="28"/>
        </w:rPr>
        <w:tab/>
        <w:t xml:space="preserve">экологической </w:t>
      </w:r>
    </w:p>
    <w:p w:rsidR="00AE6CA3" w:rsidRPr="00A87829" w:rsidRDefault="00DB7E82" w:rsidP="009E7105">
      <w:pPr>
        <w:spacing w:after="0" w:line="360" w:lineRule="auto"/>
        <w:ind w:right="35" w:firstLine="0"/>
        <w:rPr>
          <w:szCs w:val="28"/>
        </w:rPr>
      </w:pPr>
      <w:r w:rsidRPr="00A87829">
        <w:rPr>
          <w:szCs w:val="28"/>
        </w:rPr>
        <w:t xml:space="preserve">безопасности;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использовать знания о предельно допустимых концентрациях вредных веществ в атмосфере, воде и почве;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использовать знания о способах контроля качества окружающей среды и продуктов питания с использованием бытовых приборов;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использовать бытовые приборы контроля качества окружающей среды и продуктов питания;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использовать бытовые приборы;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использовать средства бытовой химии;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использовать средства коммуникации;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w:t>
      </w:r>
      <w:r w:rsidRPr="00A87829">
        <w:rPr>
          <w:szCs w:val="28"/>
        </w:rPr>
        <w:tab/>
        <w:t xml:space="preserve">и </w:t>
      </w:r>
      <w:r w:rsidRPr="00A87829">
        <w:rPr>
          <w:szCs w:val="28"/>
        </w:rPr>
        <w:tab/>
        <w:t xml:space="preserve">характеризовать </w:t>
      </w:r>
      <w:r w:rsidRPr="00A87829">
        <w:rPr>
          <w:szCs w:val="28"/>
        </w:rPr>
        <w:tab/>
        <w:t xml:space="preserve">опасные </w:t>
      </w:r>
      <w:r w:rsidRPr="00A87829">
        <w:rPr>
          <w:szCs w:val="28"/>
        </w:rPr>
        <w:tab/>
        <w:t xml:space="preserve">ситуации </w:t>
      </w:r>
    </w:p>
    <w:p w:rsidR="00AE6CA3" w:rsidRPr="00A87829" w:rsidRDefault="00DB7E82" w:rsidP="009E7105">
      <w:pPr>
        <w:spacing w:after="0" w:line="360" w:lineRule="auto"/>
        <w:ind w:right="35" w:firstLine="0"/>
        <w:rPr>
          <w:szCs w:val="28"/>
        </w:rPr>
      </w:pPr>
      <w:r w:rsidRPr="00A87829">
        <w:rPr>
          <w:szCs w:val="28"/>
        </w:rPr>
        <w:t xml:space="preserve">криминогенного характера; </w:t>
      </w:r>
    </w:p>
    <w:p w:rsidR="00AE6CA3" w:rsidRPr="00A87829" w:rsidRDefault="00DB7E82" w:rsidP="009E7105">
      <w:pPr>
        <w:spacing w:after="0" w:line="360" w:lineRule="auto"/>
        <w:ind w:left="990" w:right="35" w:firstLine="0"/>
        <w:rPr>
          <w:szCs w:val="28"/>
        </w:rPr>
      </w:pPr>
      <w:r w:rsidRPr="00A87829">
        <w:rPr>
          <w:szCs w:val="28"/>
        </w:rPr>
        <w:t xml:space="preserve">предвидеть причины возникновения возможных опасных ситуаций </w:t>
      </w:r>
    </w:p>
    <w:p w:rsidR="00AE6CA3" w:rsidRPr="00A87829" w:rsidRDefault="00DB7E82" w:rsidP="009E7105">
      <w:pPr>
        <w:spacing w:after="0" w:line="360" w:lineRule="auto"/>
        <w:ind w:right="35" w:firstLine="0"/>
        <w:rPr>
          <w:szCs w:val="28"/>
        </w:rPr>
      </w:pPr>
      <w:r w:rsidRPr="00A87829">
        <w:rPr>
          <w:szCs w:val="28"/>
        </w:rPr>
        <w:t xml:space="preserve">криминогенного характера;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вести и применять способы самозащиты в криминогенной ситуации на улице;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вести и применять способы самозащиты в криминогенной ситуации в подъезде;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вести и применять способы самозащиты в криминогенной ситуации в лифте;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вести и применять способы самозащиты в криминогенной ситуации в квартире;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безопасно вести и применять способы самозащиты при карманной краже;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вести и применять способы самозащиты при попытке мошенничества;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адекватно оценивать ситуацию дорожного движения;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адекватно оценивать ситуацию и безопасно действовать при пожаре;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использовать средства индивидуальной защиты при пожаре;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применять первичные средства пожаротушения;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соблюдать правила безопасности дорожного движения пешехода;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соблюдать правила безопасности дорожного движения велосипедиста;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соблюдать правила безопасности дорожного движения пассажира транспортного средстваправила поведения на транспорте (наземном, в том числе железнодорожном, воздушном и водном);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и характеризовать причины и последствия опасных ситуаций на воде;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адекватно оценивать ситуацию и безопасно вести у воды и на воде;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использовать средства и способы само- и взаимопомощи на воде;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и характеризовать причины и последствия опасных ситуаций в туристических походах; </w:t>
      </w:r>
    </w:p>
    <w:p w:rsidR="00AE6CA3" w:rsidRPr="00A87829" w:rsidRDefault="00DB7E82" w:rsidP="009E7105">
      <w:pPr>
        <w:spacing w:after="0" w:line="360" w:lineRule="auto"/>
        <w:ind w:left="990" w:right="35" w:firstLine="0"/>
        <w:rPr>
          <w:szCs w:val="28"/>
        </w:rPr>
      </w:pPr>
      <w:r w:rsidRPr="00A87829">
        <w:rPr>
          <w:szCs w:val="28"/>
        </w:rPr>
        <w:t xml:space="preserve">готовиться к туристическим походам;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адекватно оценивать ситуацию и безопасно вести в туристических походах;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адекватно оценивать ситуацию и ориентироваться на местности;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добывать и поддерживать огонь в автономных условиях;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добывать и очищать воду в автономных условиях;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добывать и готовить пищу в автономных условиях; сооружать </w:t>
      </w:r>
    </w:p>
    <w:p w:rsidR="00AE6CA3" w:rsidRPr="00A87829" w:rsidRDefault="00DB7E82" w:rsidP="009E7105">
      <w:pPr>
        <w:spacing w:after="0" w:line="360" w:lineRule="auto"/>
        <w:ind w:right="35" w:firstLine="0"/>
        <w:rPr>
          <w:szCs w:val="28"/>
        </w:rPr>
      </w:pPr>
      <w:r w:rsidRPr="00A87829">
        <w:rPr>
          <w:szCs w:val="28"/>
        </w:rPr>
        <w:t xml:space="preserve">(обустраивать) временное жилище в автономных условиях;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подавать сигналы бедствия и отвечать на них;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причины и последствия чрезвычайных ситуаций природного характера для личности, общества и государства;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предвидеть опасности и правильно действовать в случае чрезвычайных ситуаций природного характера;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мероприятия по защите населения от чрезвычайных ситуаций природного характера;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использовать средства индивидуальной защиты;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причины и последствия чрезвычайных ситуаций техногенного характера для личности, общества и государства;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предвидеть опасности и правильно действовать в чрезвычайных ситуациях техногенного характера;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мероприятия по защите населения от чрезвычайных ситуаций техногенного характера;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действовать по сигналу «Внимание всем!»;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использовать средства индивидуальной и коллективной защиты;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комплектовать минимально необходимый набор вещей (документов, продуктов) в случае эвакуации; </w:t>
      </w:r>
    </w:p>
    <w:p w:rsidR="00AE6CA3" w:rsidRPr="00A87829" w:rsidRDefault="00DB7E82" w:rsidP="009E7105">
      <w:pPr>
        <w:spacing w:after="0" w:line="360" w:lineRule="auto"/>
        <w:ind w:right="13" w:firstLine="999"/>
        <w:jc w:val="left"/>
        <w:rPr>
          <w:szCs w:val="28"/>
        </w:rPr>
      </w:pPr>
      <w:r w:rsidRPr="00A87829">
        <w:rPr>
          <w:szCs w:val="28"/>
        </w:rPr>
        <w:lastRenderedPageBreak/>
        <w:t xml:space="preserve">классифицировать и характеризовать явления терроризма, экстремизма, наркотизма и последствия данных явлений для личности, общества и государства;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мероприятия по защите населения от терроризма, экстремизма, наркотизма;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адекватно оценивать ситуацию и безопасно действовать при обнаружении неизвестного предмета, возможной угрозе взрыва (при взрыве) взрывного устройства;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и характеризовать основные положения законодательных актов, регламентирующих ответственность несовершеннолетних за правонарушения;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и характеризовать опасные ситуации в местах большого скопления людей;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предвидеть причины возникновения возможных опасных ситуаций в местах большого скопления людей;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адекватно оценивать ситуацию и безопасно действовать в местах массового скопления людей;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оповещать (вызывать) экстренные службы при чрезвычайной ситуации;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w:t>
      </w:r>
      <w:r w:rsidRPr="00A87829">
        <w:rPr>
          <w:szCs w:val="28"/>
        </w:rPr>
        <w:tab/>
        <w:t xml:space="preserve">безопасный </w:t>
      </w:r>
      <w:r w:rsidRPr="00A87829">
        <w:rPr>
          <w:szCs w:val="28"/>
        </w:rPr>
        <w:tab/>
        <w:t xml:space="preserve">и </w:t>
      </w:r>
      <w:r w:rsidRPr="00A87829">
        <w:rPr>
          <w:szCs w:val="28"/>
        </w:rPr>
        <w:tab/>
        <w:t xml:space="preserve">здоровый </w:t>
      </w:r>
      <w:r w:rsidRPr="00A87829">
        <w:rPr>
          <w:szCs w:val="28"/>
        </w:rPr>
        <w:tab/>
        <w:t xml:space="preserve">образ </w:t>
      </w:r>
      <w:r w:rsidRPr="00A87829">
        <w:rPr>
          <w:szCs w:val="28"/>
        </w:rPr>
        <w:tab/>
        <w:t xml:space="preserve">жизни, </w:t>
      </w:r>
      <w:r w:rsidRPr="00A87829">
        <w:rPr>
          <w:szCs w:val="28"/>
        </w:rPr>
        <w:tab/>
        <w:t xml:space="preserve">его </w:t>
      </w:r>
    </w:p>
    <w:p w:rsidR="00AE6CA3" w:rsidRPr="00A87829" w:rsidRDefault="00DB7E82" w:rsidP="009E7105">
      <w:pPr>
        <w:spacing w:after="0" w:line="360" w:lineRule="auto"/>
        <w:ind w:right="35" w:firstLine="0"/>
        <w:rPr>
          <w:szCs w:val="28"/>
        </w:rPr>
      </w:pPr>
      <w:r w:rsidRPr="00A87829">
        <w:rPr>
          <w:szCs w:val="28"/>
        </w:rPr>
        <w:t xml:space="preserve">составляющие и значение для личности, общества и государства;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классифицировать мероприятия и факторы, укрепляющие и разрушающие здоровье;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планировать профилактические мероприятия по сохранению и укреплению своего здоровья;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адекватно оценивать нагрузку и профилактические занятия по укреплению здоровья;планировать распорядок дня с учетом нагрузок; </w:t>
      </w:r>
    </w:p>
    <w:p w:rsidR="00AE6CA3" w:rsidRPr="00A87829" w:rsidRDefault="00DB7E82" w:rsidP="009E7105">
      <w:pPr>
        <w:spacing w:after="0" w:line="360" w:lineRule="auto"/>
        <w:ind w:right="46" w:hanging="10"/>
        <w:jc w:val="right"/>
        <w:rPr>
          <w:szCs w:val="28"/>
        </w:rPr>
      </w:pPr>
      <w:r w:rsidRPr="00A87829">
        <w:rPr>
          <w:szCs w:val="28"/>
        </w:rPr>
        <w:t xml:space="preserve">выявлять мероприятия и факторы, потенциально опасные для здоровья;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использовать ресурсы интернета;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состояние своего здоровья;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определять состояния оказания неотложной помощи;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использовать алгоритм действий по оказанию первой помощи;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средства оказания первой помощи;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наружном и внутреннем кровотечении;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извлекать инородное тело из верхних дыхательных путей;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ушибах;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растяжениях;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вывихах;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переломах;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ожогах;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w:t>
      </w:r>
      <w:r w:rsidRPr="00A87829">
        <w:rPr>
          <w:szCs w:val="28"/>
        </w:rPr>
        <w:tab/>
        <w:t xml:space="preserve">первую </w:t>
      </w:r>
      <w:r w:rsidRPr="00A87829">
        <w:rPr>
          <w:szCs w:val="28"/>
        </w:rPr>
        <w:tab/>
        <w:t xml:space="preserve">помощь </w:t>
      </w:r>
      <w:r w:rsidRPr="00A87829">
        <w:rPr>
          <w:szCs w:val="28"/>
        </w:rPr>
        <w:tab/>
        <w:t xml:space="preserve">при </w:t>
      </w:r>
      <w:r w:rsidRPr="00A87829">
        <w:rPr>
          <w:szCs w:val="28"/>
        </w:rPr>
        <w:tab/>
        <w:t xml:space="preserve">отморожениях </w:t>
      </w:r>
      <w:r w:rsidRPr="00A87829">
        <w:rPr>
          <w:szCs w:val="28"/>
        </w:rPr>
        <w:tab/>
        <w:t xml:space="preserve">и </w:t>
      </w:r>
      <w:r w:rsidRPr="00A87829">
        <w:rPr>
          <w:szCs w:val="28"/>
        </w:rPr>
        <w:tab/>
        <w:t xml:space="preserve">общем </w:t>
      </w:r>
    </w:p>
    <w:p w:rsidR="00AE6CA3" w:rsidRPr="00A87829" w:rsidRDefault="00DB7E82" w:rsidP="009E7105">
      <w:pPr>
        <w:spacing w:after="0" w:line="360" w:lineRule="auto"/>
        <w:ind w:right="35" w:firstLine="0"/>
        <w:rPr>
          <w:szCs w:val="28"/>
        </w:rPr>
      </w:pPr>
      <w:r w:rsidRPr="00A87829">
        <w:rPr>
          <w:szCs w:val="28"/>
        </w:rPr>
        <w:t xml:space="preserve">переохлаждении;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отравлениях;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w:t>
      </w:r>
      <w:r w:rsidR="00604E28" w:rsidRPr="00A87829">
        <w:rPr>
          <w:szCs w:val="28"/>
        </w:rPr>
        <w:t>при тепловом (солнечном) ударе;</w:t>
      </w:r>
      <w:r w:rsidRPr="00A87829">
        <w:rPr>
          <w:rFonts w:eastAsia="Arial"/>
          <w:szCs w:val="28"/>
        </w:rPr>
        <w:t xml:space="preserve"> </w:t>
      </w:r>
      <w:r w:rsidRPr="00A87829">
        <w:rPr>
          <w:szCs w:val="28"/>
        </w:rPr>
        <w:t xml:space="preserve">оказывать первую помощь при укусе насекомых и змей. </w:t>
      </w:r>
    </w:p>
    <w:p w:rsidR="00AE6CA3" w:rsidRPr="00A87829" w:rsidRDefault="00DB7E82" w:rsidP="009E7105">
      <w:pPr>
        <w:spacing w:after="0" w:line="360" w:lineRule="auto"/>
        <w:ind w:left="726" w:right="15" w:hanging="10"/>
        <w:rPr>
          <w:szCs w:val="28"/>
        </w:rPr>
      </w:pPr>
      <w:r w:rsidRPr="00A87829">
        <w:rPr>
          <w:b/>
          <w:szCs w:val="28"/>
        </w:rPr>
        <w:lastRenderedPageBreak/>
        <w:t xml:space="preserve">Выпускник получит возможность научиться: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w:t>
      </w:r>
      <w:r w:rsidRPr="00A87829">
        <w:rPr>
          <w:szCs w:val="28"/>
        </w:rPr>
        <w:tab/>
        <w:t xml:space="preserve">использовать </w:t>
      </w:r>
      <w:r w:rsidRPr="00A87829">
        <w:rPr>
          <w:szCs w:val="28"/>
        </w:rPr>
        <w:tab/>
        <w:t xml:space="preserve">средства </w:t>
      </w:r>
      <w:r w:rsidRPr="00A87829">
        <w:rPr>
          <w:szCs w:val="28"/>
        </w:rPr>
        <w:tab/>
        <w:t xml:space="preserve">индивидуальной </w:t>
      </w:r>
      <w:r w:rsidRPr="00A87829">
        <w:rPr>
          <w:szCs w:val="28"/>
        </w:rPr>
        <w:tab/>
        <w:t xml:space="preserve">защиты </w:t>
      </w:r>
    </w:p>
    <w:p w:rsidR="00AE6CA3" w:rsidRPr="00A87829" w:rsidRDefault="00DB7E82" w:rsidP="009E7105">
      <w:pPr>
        <w:spacing w:after="0" w:line="360" w:lineRule="auto"/>
        <w:ind w:right="12" w:firstLine="0"/>
        <w:rPr>
          <w:szCs w:val="28"/>
        </w:rPr>
      </w:pPr>
      <w:r w:rsidRPr="00A87829">
        <w:rPr>
          <w:szCs w:val="28"/>
        </w:rPr>
        <w:t xml:space="preserve">велосипедиста;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и характеризовать причины и последствия опасных ситуаций в туристических поездках;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готовиться к туристическим поездкам;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адекватно оценивать ситуацию и безопасно вести в туристических поездках;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последствия возможных опасных ситуаций в местах большого скопления людей; </w:t>
      </w:r>
    </w:p>
    <w:p w:rsidR="00AE6CA3" w:rsidRPr="00A87829" w:rsidRDefault="00DB7E82" w:rsidP="009E7105">
      <w:pPr>
        <w:tabs>
          <w:tab w:val="center" w:pos="2574"/>
          <w:tab w:val="center" w:pos="4672"/>
          <w:tab w:val="center" w:pos="6575"/>
          <w:tab w:val="center" w:pos="8222"/>
          <w:tab w:val="right" w:pos="10333"/>
        </w:tabs>
        <w:spacing w:after="0" w:line="360" w:lineRule="auto"/>
        <w:ind w:firstLine="0"/>
        <w:jc w:val="left"/>
        <w:rPr>
          <w:szCs w:val="28"/>
        </w:rPr>
      </w:pPr>
      <w:r w:rsidRPr="00A87829">
        <w:rPr>
          <w:szCs w:val="28"/>
        </w:rPr>
        <w:t xml:space="preserve">анализировать </w:t>
      </w:r>
      <w:r w:rsidRPr="00A87829">
        <w:rPr>
          <w:szCs w:val="28"/>
        </w:rPr>
        <w:tab/>
        <w:t xml:space="preserve">последствия </w:t>
      </w:r>
      <w:r w:rsidRPr="00A87829">
        <w:rPr>
          <w:szCs w:val="28"/>
        </w:rPr>
        <w:tab/>
        <w:t xml:space="preserve">возможных </w:t>
      </w:r>
      <w:r w:rsidRPr="00A87829">
        <w:rPr>
          <w:szCs w:val="28"/>
        </w:rPr>
        <w:tab/>
        <w:t xml:space="preserve">опасных </w:t>
      </w:r>
      <w:r w:rsidRPr="00A87829">
        <w:rPr>
          <w:szCs w:val="28"/>
        </w:rPr>
        <w:tab/>
        <w:t xml:space="preserve">ситуаций </w:t>
      </w:r>
    </w:p>
    <w:p w:rsidR="00AE6CA3" w:rsidRPr="00A87829" w:rsidRDefault="00DB7E82" w:rsidP="009E7105">
      <w:pPr>
        <w:spacing w:after="0" w:line="360" w:lineRule="auto"/>
        <w:ind w:right="12" w:firstLine="0"/>
        <w:rPr>
          <w:szCs w:val="28"/>
        </w:rPr>
      </w:pPr>
      <w:r w:rsidRPr="00A87829">
        <w:rPr>
          <w:szCs w:val="28"/>
        </w:rPr>
        <w:t xml:space="preserve">криминогенного характера;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безопасно вести и применять права покупателя;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анализировать последствия проявления терроризма, экстремизма, наркотизма;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AE6CA3" w:rsidRPr="00A87829" w:rsidRDefault="00DB7E82" w:rsidP="00FC2697">
      <w:pPr>
        <w:numPr>
          <w:ilvl w:val="0"/>
          <w:numId w:val="37"/>
        </w:numPr>
        <w:spacing w:after="0" w:line="360" w:lineRule="auto"/>
        <w:ind w:left="0" w:right="35"/>
        <w:rPr>
          <w:szCs w:val="28"/>
        </w:rPr>
      </w:pPr>
      <w:r w:rsidRPr="00A87829">
        <w:rPr>
          <w:szCs w:val="28"/>
        </w:rPr>
        <w:t xml:space="preserve">характеризовать роль семьи в жизни личности и общества и ее влияние на здоровье человека;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AE6CA3" w:rsidRPr="00A87829" w:rsidRDefault="00DB7E82" w:rsidP="00FC2697">
      <w:pPr>
        <w:numPr>
          <w:ilvl w:val="0"/>
          <w:numId w:val="37"/>
        </w:numPr>
        <w:spacing w:after="0" w:line="360" w:lineRule="auto"/>
        <w:ind w:left="0" w:right="35"/>
        <w:rPr>
          <w:szCs w:val="28"/>
        </w:rPr>
      </w:pPr>
      <w:r w:rsidRPr="00A87829">
        <w:rPr>
          <w:szCs w:val="28"/>
        </w:rPr>
        <w:lastRenderedPageBreak/>
        <w:t xml:space="preserve">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классифицировать основные правовые аспекты оказания первой помощи;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не инфекционных заболеваниях;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инфекционных заболеваниях;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остановке сердечной деятельности;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коме; </w:t>
      </w:r>
    </w:p>
    <w:p w:rsidR="00AE6CA3" w:rsidRPr="00A87829" w:rsidRDefault="00DB7E82" w:rsidP="00FC2697">
      <w:pPr>
        <w:numPr>
          <w:ilvl w:val="0"/>
          <w:numId w:val="37"/>
        </w:numPr>
        <w:spacing w:after="0" w:line="360" w:lineRule="auto"/>
        <w:ind w:left="0" w:right="35"/>
        <w:rPr>
          <w:szCs w:val="28"/>
        </w:rPr>
      </w:pPr>
      <w:r w:rsidRPr="00A87829">
        <w:rPr>
          <w:szCs w:val="28"/>
        </w:rPr>
        <w:t xml:space="preserve">оказывать первую помощь при поражении электрическим током; </w:t>
      </w:r>
    </w:p>
    <w:p w:rsidR="00AE6CA3" w:rsidRPr="00A87829" w:rsidRDefault="00DB7E82" w:rsidP="00FC2697">
      <w:pPr>
        <w:numPr>
          <w:ilvl w:val="0"/>
          <w:numId w:val="37"/>
        </w:numPr>
        <w:spacing w:after="0" w:line="360" w:lineRule="auto"/>
        <w:ind w:left="0" w:right="35"/>
        <w:rPr>
          <w:szCs w:val="28"/>
        </w:rPr>
      </w:pPr>
      <w:r w:rsidRPr="00A87829">
        <w:rPr>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E6CA3" w:rsidRPr="00A87829" w:rsidRDefault="00DB7E82" w:rsidP="00FC2697">
      <w:pPr>
        <w:numPr>
          <w:ilvl w:val="0"/>
          <w:numId w:val="37"/>
        </w:numPr>
        <w:spacing w:after="0" w:line="360" w:lineRule="auto"/>
        <w:ind w:left="0" w:right="35"/>
        <w:rPr>
          <w:szCs w:val="28"/>
        </w:rPr>
      </w:pPr>
      <w:r w:rsidRPr="00A87829">
        <w:rPr>
          <w:szCs w:val="28"/>
        </w:rPr>
        <w:t xml:space="preserve">усваивать приемы действий в различных опасных и чрезвычайных ситуациях; </w:t>
      </w:r>
    </w:p>
    <w:p w:rsidR="00AE6CA3" w:rsidRPr="00A87829" w:rsidRDefault="00DB7E82" w:rsidP="009E7105">
      <w:pPr>
        <w:spacing w:after="0" w:line="360" w:lineRule="auto"/>
        <w:ind w:right="12" w:firstLine="999"/>
        <w:rPr>
          <w:szCs w:val="28"/>
        </w:rPr>
      </w:pPr>
      <w:r w:rsidRPr="00A87829">
        <w:rPr>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E6CA3" w:rsidRPr="00A87829" w:rsidRDefault="00DB7E82" w:rsidP="00FC2697">
      <w:pPr>
        <w:numPr>
          <w:ilvl w:val="0"/>
          <w:numId w:val="37"/>
        </w:numPr>
        <w:spacing w:after="0" w:line="360" w:lineRule="auto"/>
        <w:ind w:left="0" w:right="35"/>
        <w:rPr>
          <w:szCs w:val="28"/>
        </w:rPr>
      </w:pPr>
      <w:r w:rsidRPr="00A87829">
        <w:rPr>
          <w:szCs w:val="28"/>
        </w:rPr>
        <w:t xml:space="preserve">творчески решать моделируемые ситуации и практические задачи в области безопасности жизнедеятельности. </w:t>
      </w:r>
    </w:p>
    <w:p w:rsidR="009E7105" w:rsidRDefault="009E7105" w:rsidP="009E7105">
      <w:pPr>
        <w:spacing w:after="0" w:line="360" w:lineRule="auto"/>
        <w:ind w:right="15" w:firstLine="0"/>
        <w:rPr>
          <w:b/>
          <w:szCs w:val="28"/>
        </w:rPr>
      </w:pPr>
    </w:p>
    <w:p w:rsidR="00AE6CA3" w:rsidRPr="00A87829" w:rsidRDefault="00DB7E82" w:rsidP="009E7105">
      <w:pPr>
        <w:spacing w:after="0" w:line="360" w:lineRule="auto"/>
        <w:ind w:right="15" w:firstLine="0"/>
        <w:rPr>
          <w:szCs w:val="28"/>
        </w:rPr>
      </w:pPr>
      <w:r w:rsidRPr="00A87829">
        <w:rPr>
          <w:b/>
          <w:szCs w:val="28"/>
        </w:rPr>
        <w:t>1.2.5.19.</w:t>
      </w:r>
      <w:r w:rsidRPr="00A87829">
        <w:rPr>
          <w:rFonts w:eastAsia="Arial"/>
          <w:b/>
          <w:szCs w:val="28"/>
        </w:rPr>
        <w:t xml:space="preserve"> </w:t>
      </w:r>
      <w:r w:rsidRPr="00A87829">
        <w:rPr>
          <w:b/>
          <w:szCs w:val="28"/>
        </w:rPr>
        <w:t xml:space="preserve">Основы духовно-нравственной культуры народов России. </w:t>
      </w:r>
    </w:p>
    <w:p w:rsidR="00AE6CA3" w:rsidRPr="00A87829" w:rsidRDefault="00DB7E82" w:rsidP="009E7105">
      <w:pPr>
        <w:spacing w:after="0" w:line="360" w:lineRule="auto"/>
        <w:ind w:left="3" w:right="582" w:hanging="10"/>
        <w:jc w:val="center"/>
        <w:rPr>
          <w:szCs w:val="28"/>
        </w:rPr>
      </w:pPr>
      <w:r w:rsidRPr="00A87829">
        <w:rPr>
          <w:szCs w:val="28"/>
        </w:rPr>
        <w:t xml:space="preserve">В результате освоения каждого модуля курса ученик </w:t>
      </w:r>
      <w:r w:rsidRPr="00A87829">
        <w:rPr>
          <w:b/>
          <w:szCs w:val="28"/>
          <w:u w:val="single" w:color="000000"/>
        </w:rPr>
        <w:t>научится</w:t>
      </w:r>
      <w:r w:rsidRPr="00A87829">
        <w:rPr>
          <w:szCs w:val="28"/>
        </w:rPr>
        <w:t xml:space="preserve">: </w:t>
      </w:r>
    </w:p>
    <w:p w:rsidR="00AE6CA3" w:rsidRPr="00A87829" w:rsidRDefault="00DB7E82" w:rsidP="00FC2697">
      <w:pPr>
        <w:numPr>
          <w:ilvl w:val="3"/>
          <w:numId w:val="40"/>
        </w:numPr>
        <w:spacing w:after="0" w:line="360" w:lineRule="auto"/>
        <w:ind w:left="0" w:right="35"/>
        <w:rPr>
          <w:szCs w:val="28"/>
        </w:rPr>
      </w:pPr>
      <w:r w:rsidRPr="00A87829">
        <w:rPr>
          <w:szCs w:val="28"/>
        </w:rPr>
        <w:lastRenderedPageBreak/>
        <w:t xml:space="preserve">понимать значение нравственных норм и ценностей для достойной жизни личности, семьи, общества; </w:t>
      </w:r>
    </w:p>
    <w:p w:rsidR="00AE6CA3" w:rsidRPr="00A87829" w:rsidRDefault="00DB7E82" w:rsidP="00FC2697">
      <w:pPr>
        <w:numPr>
          <w:ilvl w:val="3"/>
          <w:numId w:val="40"/>
        </w:numPr>
        <w:spacing w:after="0" w:line="360" w:lineRule="auto"/>
        <w:ind w:left="0" w:right="35"/>
        <w:rPr>
          <w:szCs w:val="28"/>
        </w:rPr>
      </w:pPr>
      <w:r w:rsidRPr="00A87829">
        <w:rPr>
          <w:szCs w:val="28"/>
        </w:rPr>
        <w:t xml:space="preserve">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 </w:t>
      </w:r>
    </w:p>
    <w:p w:rsidR="00AE6CA3" w:rsidRPr="00A87829" w:rsidRDefault="00DB7E82" w:rsidP="00FC2697">
      <w:pPr>
        <w:numPr>
          <w:ilvl w:val="3"/>
          <w:numId w:val="40"/>
        </w:numPr>
        <w:spacing w:after="0" w:line="360" w:lineRule="auto"/>
        <w:ind w:left="0" w:right="35"/>
        <w:rPr>
          <w:szCs w:val="28"/>
        </w:rPr>
      </w:pPr>
      <w:r w:rsidRPr="00A87829">
        <w:rPr>
          <w:szCs w:val="28"/>
        </w:rPr>
        <w:t xml:space="preserve">осознавать ценность человеческой жизни, необходимость стремления к нравственному совершенствованию и духовному развитию; </w:t>
      </w:r>
    </w:p>
    <w:p w:rsidR="00AE6CA3" w:rsidRPr="00A87829" w:rsidRDefault="00DB7E82" w:rsidP="00FC2697">
      <w:pPr>
        <w:numPr>
          <w:ilvl w:val="3"/>
          <w:numId w:val="40"/>
        </w:numPr>
        <w:spacing w:after="0" w:line="360" w:lineRule="auto"/>
        <w:ind w:left="0" w:right="35"/>
        <w:rPr>
          <w:szCs w:val="28"/>
        </w:rPr>
      </w:pPr>
      <w:r w:rsidRPr="00A87829">
        <w:rPr>
          <w:szCs w:val="28"/>
        </w:rPr>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AE6CA3" w:rsidRPr="00A87829" w:rsidRDefault="00DB7E82" w:rsidP="009E7105">
      <w:pPr>
        <w:spacing w:after="0" w:line="360" w:lineRule="auto"/>
        <w:ind w:right="35"/>
        <w:rPr>
          <w:szCs w:val="28"/>
        </w:rPr>
      </w:pPr>
      <w:r w:rsidRPr="00A87829">
        <w:rPr>
          <w:szCs w:val="28"/>
        </w:rPr>
        <w:t xml:space="preserve">–понимать значение традиционных религий, религиозных культур в жизни людей, семей, народов, российского общества, в истории России; </w:t>
      </w:r>
    </w:p>
    <w:p w:rsidR="00AE6CA3" w:rsidRPr="00A87829" w:rsidRDefault="00DB7E82" w:rsidP="00FC2697">
      <w:pPr>
        <w:numPr>
          <w:ilvl w:val="3"/>
          <w:numId w:val="40"/>
        </w:numPr>
        <w:spacing w:after="0" w:line="360" w:lineRule="auto"/>
        <w:ind w:left="686" w:right="35"/>
        <w:rPr>
          <w:szCs w:val="28"/>
        </w:rPr>
      </w:pPr>
      <w:r w:rsidRPr="00A87829">
        <w:rPr>
          <w:szCs w:val="28"/>
        </w:rPr>
        <w:t xml:space="preserve">излагать свое мнение по поводу значения религии, религиозной культуры в жизни людей и общества; </w:t>
      </w:r>
    </w:p>
    <w:p w:rsidR="00AE6CA3" w:rsidRPr="00A87829" w:rsidRDefault="00DB7E82" w:rsidP="00FC2697">
      <w:pPr>
        <w:numPr>
          <w:ilvl w:val="3"/>
          <w:numId w:val="40"/>
        </w:numPr>
        <w:spacing w:after="0" w:line="360" w:lineRule="auto"/>
        <w:ind w:left="686" w:right="35"/>
        <w:rPr>
          <w:szCs w:val="28"/>
        </w:rPr>
      </w:pPr>
      <w:r w:rsidRPr="00A87829">
        <w:rPr>
          <w:szCs w:val="28"/>
        </w:rPr>
        <w:t xml:space="preserve">ориентироваться в вопросах нравственного выбора на внутреннюю установку личности поступать согласно своей совести; </w:t>
      </w:r>
    </w:p>
    <w:p w:rsidR="00AE6CA3" w:rsidRPr="00A87829" w:rsidRDefault="003E7EAC" w:rsidP="009E7105">
      <w:pPr>
        <w:spacing w:after="0" w:line="360" w:lineRule="auto"/>
        <w:ind w:firstLine="0"/>
        <w:rPr>
          <w:szCs w:val="28"/>
        </w:rPr>
      </w:pPr>
      <w:r w:rsidRPr="00A87829">
        <w:rPr>
          <w:b/>
          <w:szCs w:val="28"/>
          <w:u w:val="single" w:color="000000"/>
        </w:rPr>
        <w:t>П</w:t>
      </w:r>
      <w:r w:rsidR="00DB7E82" w:rsidRPr="00A87829">
        <w:rPr>
          <w:b/>
          <w:szCs w:val="28"/>
          <w:u w:val="single" w:color="000000"/>
        </w:rPr>
        <w:t>олучит возможность научиться</w:t>
      </w:r>
      <w:r w:rsidR="00DB7E82" w:rsidRPr="00A87829">
        <w:rPr>
          <w:szCs w:val="28"/>
        </w:rPr>
        <w:t xml:space="preserve">: </w:t>
      </w:r>
    </w:p>
    <w:p w:rsidR="00AE6CA3" w:rsidRPr="00A87829" w:rsidRDefault="00DB7E82" w:rsidP="00FC2697">
      <w:pPr>
        <w:numPr>
          <w:ilvl w:val="0"/>
          <w:numId w:val="40"/>
        </w:numPr>
        <w:spacing w:after="0" w:line="360" w:lineRule="auto"/>
        <w:ind w:right="35"/>
        <w:rPr>
          <w:szCs w:val="28"/>
        </w:rPr>
      </w:pPr>
      <w:r w:rsidRPr="00A87829">
        <w:rPr>
          <w:szCs w:val="28"/>
        </w:rPr>
        <w:t xml:space="preserve">развивать нравственную рефлексию, совершенствовать морально- нравственное самосознание, регулировать собственное поведение на основе традиционных для российского общества, народов России духовно- нравственных ценностей; </w:t>
      </w:r>
    </w:p>
    <w:p w:rsidR="00AE6CA3" w:rsidRPr="00A87829" w:rsidRDefault="00DB7E82" w:rsidP="00FC2697">
      <w:pPr>
        <w:numPr>
          <w:ilvl w:val="0"/>
          <w:numId w:val="40"/>
        </w:numPr>
        <w:spacing w:after="0" w:line="360" w:lineRule="auto"/>
        <w:ind w:right="35"/>
        <w:rPr>
          <w:szCs w:val="28"/>
        </w:rPr>
      </w:pPr>
      <w:r w:rsidRPr="00A87829">
        <w:rPr>
          <w:szCs w:val="28"/>
        </w:rPr>
        <w:lastRenderedPageBreak/>
        <w:t xml:space="preserve">устанавливать взаимосвязь между содержанием религиозной культуры и поведением людей, общественными явлениями; </w:t>
      </w:r>
    </w:p>
    <w:p w:rsidR="00AE6CA3" w:rsidRPr="00A87829" w:rsidRDefault="00DB7E82" w:rsidP="00FC2697">
      <w:pPr>
        <w:numPr>
          <w:ilvl w:val="0"/>
          <w:numId w:val="40"/>
        </w:numPr>
        <w:spacing w:after="0" w:line="360" w:lineRule="auto"/>
        <w:ind w:right="35"/>
        <w:rPr>
          <w:szCs w:val="28"/>
        </w:rPr>
      </w:pPr>
      <w:r w:rsidRPr="00A87829">
        <w:rPr>
          <w:szCs w:val="28"/>
        </w:rPr>
        <w:t xml:space="preserve">ориентироваться в истории возникновения православной христианской религиозной традиции, истории ее формирования в России; </w:t>
      </w:r>
    </w:p>
    <w:p w:rsidR="00AE6CA3" w:rsidRPr="00A87829" w:rsidRDefault="00DB7E82" w:rsidP="00FC2697">
      <w:pPr>
        <w:numPr>
          <w:ilvl w:val="0"/>
          <w:numId w:val="40"/>
        </w:numPr>
        <w:spacing w:after="0" w:line="360" w:lineRule="auto"/>
        <w:ind w:right="35"/>
        <w:rPr>
          <w:szCs w:val="28"/>
        </w:rPr>
      </w:pPr>
      <w:r w:rsidRPr="00A87829">
        <w:rPr>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AE6CA3" w:rsidRPr="00A87829" w:rsidRDefault="00DB7E82" w:rsidP="00FC2697">
      <w:pPr>
        <w:numPr>
          <w:ilvl w:val="0"/>
          <w:numId w:val="40"/>
        </w:numPr>
        <w:spacing w:after="0" w:line="360" w:lineRule="auto"/>
        <w:ind w:right="35"/>
        <w:rPr>
          <w:szCs w:val="28"/>
        </w:rPr>
      </w:pPr>
      <w:r w:rsidRPr="00A87829">
        <w:rPr>
          <w:szCs w:val="28"/>
        </w:rP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rsidR="009E7105" w:rsidRDefault="009E7105" w:rsidP="00A87829">
      <w:pPr>
        <w:spacing w:after="0" w:line="360" w:lineRule="auto"/>
        <w:ind w:left="1412" w:right="15" w:hanging="10"/>
        <w:jc w:val="center"/>
        <w:rPr>
          <w:b/>
          <w:szCs w:val="28"/>
        </w:rPr>
      </w:pPr>
    </w:p>
    <w:p w:rsidR="00A004D8" w:rsidRPr="00A87829" w:rsidRDefault="00A004D8" w:rsidP="000E3045">
      <w:pPr>
        <w:spacing w:after="0" w:line="360" w:lineRule="auto"/>
        <w:ind w:left="1412" w:right="15" w:hanging="10"/>
        <w:rPr>
          <w:b/>
          <w:szCs w:val="28"/>
        </w:rPr>
      </w:pPr>
      <w:r w:rsidRPr="00A87829">
        <w:rPr>
          <w:b/>
          <w:szCs w:val="28"/>
        </w:rPr>
        <w:t>ВНЕУРОЧНАЯ ДЕЯТЕЛЬНОСТЬ</w:t>
      </w:r>
    </w:p>
    <w:p w:rsidR="00A004D8" w:rsidRPr="00A87829" w:rsidRDefault="00A004D8" w:rsidP="000E3045">
      <w:pPr>
        <w:spacing w:after="0" w:line="360" w:lineRule="auto"/>
        <w:ind w:right="15" w:firstLine="0"/>
        <w:rPr>
          <w:b/>
          <w:szCs w:val="28"/>
        </w:rPr>
      </w:pPr>
      <w:r w:rsidRPr="00A87829">
        <w:rPr>
          <w:b/>
          <w:szCs w:val="28"/>
        </w:rPr>
        <w:t>1.2.5.25 Разговоры о важном</w:t>
      </w:r>
    </w:p>
    <w:p w:rsidR="002B1A77" w:rsidRPr="00A87829" w:rsidRDefault="002B1A77" w:rsidP="000E3045">
      <w:pPr>
        <w:spacing w:after="0" w:line="360" w:lineRule="auto"/>
        <w:ind w:firstLine="0"/>
        <w:rPr>
          <w:szCs w:val="28"/>
        </w:rPr>
      </w:pPr>
      <w:r w:rsidRPr="00A87829">
        <w:rPr>
          <w:szCs w:val="28"/>
        </w:rPr>
        <w:t xml:space="preserve">Рабочая программа данного учебного курса внеурочной деятельности разработана в соответствии с требованиями: Федерального закона от 29.12.2012 № 273 «Об образовании в Российской Федерации»; приказа Минпросвещения от 31.05.2021 № 287 «Об утверждении федерального государственного образовательного стандарта основного общего образования»;  </w:t>
      </w:r>
    </w:p>
    <w:p w:rsidR="002B1A77" w:rsidRPr="00A87829" w:rsidRDefault="002B1A77" w:rsidP="000E3045">
      <w:pPr>
        <w:spacing w:after="0" w:line="360" w:lineRule="auto"/>
        <w:ind w:firstLine="0"/>
        <w:rPr>
          <w:szCs w:val="28"/>
        </w:rPr>
      </w:pPr>
      <w:r w:rsidRPr="00A87829">
        <w:rPr>
          <w:szCs w:val="28"/>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  </w:t>
      </w:r>
    </w:p>
    <w:p w:rsidR="002B1A77" w:rsidRPr="00A87829" w:rsidRDefault="002B1A77" w:rsidP="000E3045">
      <w:pPr>
        <w:spacing w:after="0" w:line="360" w:lineRule="auto"/>
        <w:ind w:firstLine="0"/>
        <w:rPr>
          <w:szCs w:val="28"/>
        </w:rPr>
      </w:pPr>
      <w:r w:rsidRPr="00A87829">
        <w:rPr>
          <w:szCs w:val="28"/>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w:t>
      </w:r>
      <w:r w:rsidRPr="00A87829">
        <w:rPr>
          <w:szCs w:val="28"/>
        </w:rPr>
        <w:lastRenderedPageBreak/>
        <w:t xml:space="preserve">деятельности, направленных письмом Минобрнауки от 18.08.2017 № 09-1672;  </w:t>
      </w:r>
    </w:p>
    <w:p w:rsidR="002B1A77" w:rsidRPr="00A87829" w:rsidRDefault="002B1A77" w:rsidP="000E3045">
      <w:pPr>
        <w:spacing w:after="0" w:line="360" w:lineRule="auto"/>
        <w:ind w:firstLine="0"/>
        <w:rPr>
          <w:szCs w:val="28"/>
        </w:rPr>
      </w:pPr>
      <w:r w:rsidRPr="00A87829">
        <w:rPr>
          <w:szCs w:val="28"/>
        </w:rPr>
        <w:t xml:space="preserve">Стратегии развития воспитания в Российской Федерации на период до 2025 года, утвержденной распоряжением Правительства от 29.05.2015 № 996-р;  </w:t>
      </w:r>
    </w:p>
    <w:p w:rsidR="002B1A77" w:rsidRPr="00A87829" w:rsidRDefault="002B1A77" w:rsidP="000E3045">
      <w:pPr>
        <w:spacing w:after="0" w:line="360" w:lineRule="auto"/>
        <w:ind w:firstLine="0"/>
        <w:rPr>
          <w:szCs w:val="28"/>
        </w:rPr>
      </w:pPr>
      <w:r w:rsidRPr="00A87829">
        <w:rPr>
          <w:szCs w:val="28"/>
        </w:rPr>
        <w:t xml:space="preserve">СП 2.4.3648-20;  </w:t>
      </w:r>
    </w:p>
    <w:p w:rsidR="002B1A77" w:rsidRPr="00A87829" w:rsidRDefault="002B1A77" w:rsidP="000E3045">
      <w:pPr>
        <w:spacing w:after="0" w:line="360" w:lineRule="auto"/>
        <w:ind w:firstLine="0"/>
        <w:rPr>
          <w:szCs w:val="28"/>
        </w:rPr>
      </w:pPr>
      <w:r w:rsidRPr="00A87829">
        <w:rPr>
          <w:szCs w:val="28"/>
        </w:rPr>
        <w:t>СанПиН 1.2.3685-21;</w:t>
      </w:r>
    </w:p>
    <w:p w:rsidR="002B1A77" w:rsidRPr="00A87829" w:rsidRDefault="002B1A77" w:rsidP="000E3045">
      <w:pPr>
        <w:spacing w:after="0" w:line="360" w:lineRule="auto"/>
        <w:ind w:firstLine="0"/>
        <w:rPr>
          <w:szCs w:val="28"/>
        </w:rPr>
      </w:pPr>
      <w:r w:rsidRPr="00A87829">
        <w:rPr>
          <w:szCs w:val="28"/>
        </w:rPr>
        <w:t>Цель курса: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A004D8" w:rsidRPr="00A87829" w:rsidRDefault="00A004D8" w:rsidP="000E3045">
      <w:pPr>
        <w:spacing w:after="0" w:line="360" w:lineRule="auto"/>
        <w:ind w:right="15" w:firstLine="0"/>
        <w:rPr>
          <w:b/>
          <w:szCs w:val="28"/>
        </w:rPr>
      </w:pPr>
    </w:p>
    <w:p w:rsidR="00AE6CA3" w:rsidRPr="00A87829" w:rsidRDefault="002D2B7E" w:rsidP="000E3045">
      <w:pPr>
        <w:spacing w:after="0" w:line="360" w:lineRule="auto"/>
        <w:ind w:right="15" w:firstLine="0"/>
        <w:rPr>
          <w:szCs w:val="28"/>
        </w:rPr>
      </w:pPr>
      <w:r>
        <w:rPr>
          <w:b/>
          <w:szCs w:val="28"/>
        </w:rPr>
        <w:t>1.2.5.21</w:t>
      </w:r>
      <w:r w:rsidR="00DB7E82" w:rsidRPr="00A87829">
        <w:rPr>
          <w:b/>
          <w:szCs w:val="28"/>
        </w:rPr>
        <w:t>.</w:t>
      </w:r>
      <w:r w:rsidR="00DB7E82" w:rsidRPr="00A87829">
        <w:rPr>
          <w:rFonts w:eastAsia="Arial"/>
          <w:b/>
          <w:szCs w:val="28"/>
        </w:rPr>
        <w:t xml:space="preserve"> </w:t>
      </w:r>
      <w:r w:rsidR="00DB7E82" w:rsidRPr="00A87829">
        <w:rPr>
          <w:b/>
          <w:szCs w:val="28"/>
        </w:rPr>
        <w:t xml:space="preserve">Математическая вертикаль. </w:t>
      </w:r>
    </w:p>
    <w:p w:rsidR="00AE6CA3" w:rsidRPr="00A87829" w:rsidRDefault="00DB7E82" w:rsidP="000E3045">
      <w:pPr>
        <w:spacing w:after="0" w:line="360" w:lineRule="auto"/>
        <w:ind w:right="35" w:firstLine="0"/>
        <w:rPr>
          <w:szCs w:val="28"/>
        </w:rPr>
      </w:pPr>
      <w:r w:rsidRPr="00A87829">
        <w:rPr>
          <w:szCs w:val="28"/>
        </w:rPr>
        <w:t xml:space="preserve">В результате изучения курса </w:t>
      </w:r>
      <w:r w:rsidRPr="00A87829">
        <w:rPr>
          <w:b/>
          <w:szCs w:val="28"/>
        </w:rPr>
        <w:t xml:space="preserve">выпускник научится </w:t>
      </w:r>
    </w:p>
    <w:p w:rsidR="00AE6CA3" w:rsidRPr="00A87829" w:rsidRDefault="00DB7E82" w:rsidP="00FC2697">
      <w:pPr>
        <w:numPr>
          <w:ilvl w:val="1"/>
          <w:numId w:val="41"/>
        </w:numPr>
        <w:spacing w:after="0" w:line="360" w:lineRule="auto"/>
        <w:ind w:left="0" w:right="40"/>
        <w:rPr>
          <w:szCs w:val="28"/>
        </w:rPr>
      </w:pPr>
      <w:r w:rsidRPr="00A87829">
        <w:rPr>
          <w:szCs w:val="28"/>
        </w:rPr>
        <w:t xml:space="preserve">нестандартным методам решения различных математических и творческих задач: разрешение противоречий, метод от противного, мозговой штурм, контрольные вопросы, синектики;логическим приемам, применяемым при решении текстовых задач; </w:t>
      </w:r>
      <w:r w:rsidRPr="00A87829">
        <w:rPr>
          <w:rFonts w:eastAsia="Courier New"/>
          <w:szCs w:val="28"/>
        </w:rPr>
        <w:t>o</w:t>
      </w:r>
      <w:r w:rsidRPr="00A87829">
        <w:rPr>
          <w:rFonts w:eastAsia="Arial"/>
          <w:szCs w:val="28"/>
        </w:rPr>
        <w:t xml:space="preserve"> </w:t>
      </w:r>
      <w:r w:rsidRPr="00A87829">
        <w:rPr>
          <w:szCs w:val="28"/>
        </w:rPr>
        <w:t xml:space="preserve">способам планирования и проведения наблюдений и исследований; способам чтения, структурирования, обработки и представления учебной </w:t>
      </w:r>
    </w:p>
    <w:p w:rsidR="00AE6CA3" w:rsidRPr="00A87829" w:rsidRDefault="00DB7E82" w:rsidP="000E3045">
      <w:pPr>
        <w:spacing w:after="0" w:line="360" w:lineRule="auto"/>
        <w:ind w:left="885" w:right="961" w:hanging="711"/>
        <w:rPr>
          <w:szCs w:val="28"/>
        </w:rPr>
      </w:pPr>
      <w:r w:rsidRPr="00A87829">
        <w:rPr>
          <w:szCs w:val="28"/>
        </w:rPr>
        <w:t xml:space="preserve">информации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применять методику решения типичных задач курса 7 класса </w:t>
      </w:r>
    </w:p>
    <w:p w:rsidR="00AE6CA3" w:rsidRPr="00A87829" w:rsidRDefault="00DB7E82" w:rsidP="00FC2697">
      <w:pPr>
        <w:numPr>
          <w:ilvl w:val="1"/>
          <w:numId w:val="41"/>
        </w:numPr>
        <w:spacing w:after="0" w:line="360" w:lineRule="auto"/>
        <w:ind w:left="0" w:right="40"/>
        <w:rPr>
          <w:szCs w:val="28"/>
        </w:rPr>
      </w:pPr>
      <w:r w:rsidRPr="00A87829">
        <w:rPr>
          <w:szCs w:val="28"/>
        </w:rPr>
        <w:t xml:space="preserve">Ориентироваться </w:t>
      </w:r>
      <w:r w:rsidRPr="00A87829">
        <w:rPr>
          <w:szCs w:val="28"/>
        </w:rPr>
        <w:tab/>
        <w:t xml:space="preserve">в </w:t>
      </w:r>
      <w:r w:rsidRPr="00A87829">
        <w:rPr>
          <w:szCs w:val="28"/>
        </w:rPr>
        <w:tab/>
        <w:t xml:space="preserve">понятиях </w:t>
      </w:r>
      <w:r w:rsidRPr="00A87829">
        <w:rPr>
          <w:szCs w:val="28"/>
        </w:rPr>
        <w:tab/>
        <w:t xml:space="preserve">теории </w:t>
      </w:r>
      <w:r w:rsidRPr="00A87829">
        <w:rPr>
          <w:szCs w:val="28"/>
        </w:rPr>
        <w:tab/>
        <w:t xml:space="preserve">вероятности, </w:t>
      </w:r>
      <w:r w:rsidRPr="00A87829">
        <w:rPr>
          <w:szCs w:val="28"/>
        </w:rPr>
        <w:tab/>
        <w:t xml:space="preserve">теории </w:t>
      </w:r>
    </w:p>
    <w:p w:rsidR="00AE6CA3" w:rsidRPr="00A87829" w:rsidRDefault="00DB7E82" w:rsidP="000E3045">
      <w:pPr>
        <w:spacing w:after="0" w:line="360" w:lineRule="auto"/>
        <w:ind w:left="885" w:right="35" w:hanging="711"/>
        <w:rPr>
          <w:szCs w:val="28"/>
        </w:rPr>
      </w:pPr>
      <w:r w:rsidRPr="00A87829">
        <w:rPr>
          <w:szCs w:val="28"/>
        </w:rPr>
        <w:t xml:space="preserve">множеств, логики; </w:t>
      </w:r>
      <w:r w:rsidRPr="00A87829">
        <w:rPr>
          <w:rFonts w:eastAsia="Courier New"/>
          <w:szCs w:val="28"/>
        </w:rPr>
        <w:t>o</w:t>
      </w:r>
      <w:r w:rsidRPr="00A87829">
        <w:rPr>
          <w:rFonts w:eastAsia="Arial"/>
          <w:szCs w:val="28"/>
        </w:rPr>
        <w:t xml:space="preserve"> </w:t>
      </w:r>
      <w:r w:rsidRPr="00A87829">
        <w:rPr>
          <w:szCs w:val="28"/>
        </w:rPr>
        <w:t xml:space="preserve">ориентироваться в понятиях, применять эти знания в различных </w:t>
      </w:r>
    </w:p>
    <w:p w:rsidR="00AE6CA3" w:rsidRPr="00A87829" w:rsidRDefault="00DB7E82" w:rsidP="000E3045">
      <w:pPr>
        <w:spacing w:after="0" w:line="360" w:lineRule="auto"/>
        <w:ind w:left="174" w:right="35" w:firstLine="0"/>
        <w:rPr>
          <w:szCs w:val="28"/>
        </w:rPr>
      </w:pPr>
      <w:r w:rsidRPr="00A87829">
        <w:rPr>
          <w:szCs w:val="28"/>
        </w:rPr>
        <w:t xml:space="preserve">областях обучения. </w:t>
      </w:r>
    </w:p>
    <w:p w:rsidR="00AE6CA3" w:rsidRPr="00A87829" w:rsidRDefault="00DB7E82" w:rsidP="00FC2697">
      <w:pPr>
        <w:numPr>
          <w:ilvl w:val="1"/>
          <w:numId w:val="41"/>
        </w:numPr>
        <w:spacing w:after="0" w:line="360" w:lineRule="auto"/>
        <w:ind w:left="0" w:right="40"/>
        <w:rPr>
          <w:szCs w:val="28"/>
        </w:rPr>
      </w:pPr>
      <w:r w:rsidRPr="00A87829">
        <w:rPr>
          <w:szCs w:val="28"/>
        </w:rPr>
        <w:lastRenderedPageBreak/>
        <w:t xml:space="preserve">видеть взаимосвязь математики с другими областями жизни; </w:t>
      </w:r>
      <w:r w:rsidRPr="00A87829">
        <w:rPr>
          <w:rFonts w:eastAsia="Courier New"/>
          <w:szCs w:val="28"/>
        </w:rPr>
        <w:t>o</w:t>
      </w:r>
      <w:r w:rsidRPr="00A87829">
        <w:rPr>
          <w:rFonts w:eastAsia="Arial"/>
          <w:szCs w:val="28"/>
        </w:rPr>
        <w:t xml:space="preserve"> </w:t>
      </w:r>
      <w:r w:rsidRPr="00A87829">
        <w:rPr>
          <w:szCs w:val="28"/>
        </w:rPr>
        <w:t xml:space="preserve">•самостоятельно планировать пути достижения целей, осознанно выбирать наиболее эффективные способы решения учебных и познавательных </w:t>
      </w:r>
    </w:p>
    <w:p w:rsidR="00AE6CA3" w:rsidRPr="00A87829" w:rsidRDefault="00DB7E82" w:rsidP="000E3045">
      <w:pPr>
        <w:spacing w:after="0" w:line="360" w:lineRule="auto"/>
        <w:ind w:left="174" w:right="35" w:firstLine="0"/>
        <w:rPr>
          <w:szCs w:val="28"/>
        </w:rPr>
      </w:pPr>
      <w:r w:rsidRPr="00A87829">
        <w:rPr>
          <w:szCs w:val="28"/>
        </w:rPr>
        <w:t xml:space="preserve">задач; </w:t>
      </w:r>
    </w:p>
    <w:p w:rsidR="00AE6CA3" w:rsidRPr="00A87829" w:rsidRDefault="00DB7E82" w:rsidP="00FC2697">
      <w:pPr>
        <w:numPr>
          <w:ilvl w:val="1"/>
          <w:numId w:val="41"/>
        </w:numPr>
        <w:spacing w:after="0" w:line="360" w:lineRule="auto"/>
        <w:ind w:left="0" w:right="40"/>
        <w:rPr>
          <w:szCs w:val="28"/>
        </w:rPr>
      </w:pPr>
      <w:r w:rsidRPr="00A87829">
        <w:rPr>
          <w:szCs w:val="28"/>
        </w:rPr>
        <w:t xml:space="preserve">•осуществлять контроль по результату и способу действия на </w:t>
      </w:r>
    </w:p>
    <w:p w:rsidR="00AE6CA3" w:rsidRPr="00A87829" w:rsidRDefault="00DB7E82" w:rsidP="000E3045">
      <w:pPr>
        <w:spacing w:after="0" w:line="360" w:lineRule="auto"/>
        <w:ind w:left="885" w:right="35" w:hanging="711"/>
        <w:rPr>
          <w:szCs w:val="28"/>
        </w:rPr>
      </w:pPr>
      <w:r w:rsidRPr="00A87829">
        <w:rPr>
          <w:szCs w:val="28"/>
        </w:rPr>
        <w:t xml:space="preserve">уровне произвольного внимания </w:t>
      </w:r>
      <w:r w:rsidRPr="00A87829">
        <w:rPr>
          <w:rFonts w:eastAsia="Courier New"/>
          <w:szCs w:val="28"/>
        </w:rPr>
        <w:t>o</w:t>
      </w:r>
      <w:r w:rsidRPr="00A87829">
        <w:rPr>
          <w:rFonts w:eastAsia="Arial"/>
          <w:szCs w:val="28"/>
        </w:rPr>
        <w:t xml:space="preserve"> </w:t>
      </w:r>
      <w:r w:rsidRPr="00A87829">
        <w:rPr>
          <w:szCs w:val="28"/>
        </w:rPr>
        <w:t xml:space="preserve">и вносить необходимые коррективы; </w:t>
      </w:r>
      <w:r w:rsidRPr="00A87829">
        <w:rPr>
          <w:rFonts w:eastAsia="Courier New"/>
          <w:szCs w:val="28"/>
        </w:rPr>
        <w:t>o</w:t>
      </w:r>
      <w:r w:rsidRPr="00A87829">
        <w:rPr>
          <w:rFonts w:eastAsia="Arial"/>
          <w:szCs w:val="28"/>
        </w:rPr>
        <w:t xml:space="preserve"> </w:t>
      </w:r>
      <w:r w:rsidRPr="00A87829">
        <w:rPr>
          <w:szCs w:val="28"/>
        </w:rPr>
        <w:t xml:space="preserve">•адекватно оценивать правильность или ошибочность выполнения </w:t>
      </w:r>
    </w:p>
    <w:p w:rsidR="00AE6CA3" w:rsidRPr="00A87829" w:rsidRDefault="00DB7E82" w:rsidP="000E3045">
      <w:pPr>
        <w:spacing w:after="0" w:line="360" w:lineRule="auto"/>
        <w:ind w:left="885" w:right="35" w:hanging="711"/>
        <w:rPr>
          <w:szCs w:val="28"/>
        </w:rPr>
      </w:pPr>
      <w:r w:rsidRPr="00A87829">
        <w:rPr>
          <w:szCs w:val="28"/>
        </w:rPr>
        <w:t xml:space="preserve">учебной задачи, ее </w:t>
      </w:r>
      <w:r w:rsidRPr="00A87829">
        <w:rPr>
          <w:rFonts w:eastAsia="Courier New"/>
          <w:szCs w:val="28"/>
        </w:rPr>
        <w:t>o</w:t>
      </w:r>
      <w:r w:rsidRPr="00A87829">
        <w:rPr>
          <w:rFonts w:eastAsia="Arial"/>
          <w:szCs w:val="28"/>
        </w:rPr>
        <w:t xml:space="preserve"> </w:t>
      </w:r>
      <w:r w:rsidRPr="00A87829">
        <w:rPr>
          <w:szCs w:val="28"/>
        </w:rPr>
        <w:t xml:space="preserve">объективную трудность и собственные возможности ее решения; </w:t>
      </w:r>
      <w:r w:rsidRPr="00A87829">
        <w:rPr>
          <w:rFonts w:eastAsia="Courier New"/>
          <w:szCs w:val="28"/>
        </w:rPr>
        <w:t>o</w:t>
      </w:r>
      <w:r w:rsidRPr="00A87829">
        <w:rPr>
          <w:rFonts w:eastAsia="Arial"/>
          <w:szCs w:val="28"/>
        </w:rPr>
        <w:t xml:space="preserve"> </w:t>
      </w:r>
      <w:r w:rsidRPr="00A87829">
        <w:rPr>
          <w:szCs w:val="28"/>
        </w:rPr>
        <w:t xml:space="preserve">•устанавливать причинно-следственные связи; строить логическое </w:t>
      </w:r>
    </w:p>
    <w:p w:rsidR="00AE6CA3" w:rsidRPr="00A87829" w:rsidRDefault="00DB7E82" w:rsidP="000E3045">
      <w:pPr>
        <w:spacing w:after="0" w:line="360" w:lineRule="auto"/>
        <w:ind w:left="174" w:right="35" w:firstLine="0"/>
        <w:rPr>
          <w:szCs w:val="28"/>
        </w:rPr>
      </w:pPr>
      <w:r w:rsidRPr="00A87829">
        <w:rPr>
          <w:szCs w:val="28"/>
        </w:rPr>
        <w:t xml:space="preserve">рассуждение, делать </w:t>
      </w:r>
    </w:p>
    <w:p w:rsidR="00AE6CA3" w:rsidRPr="00A87829" w:rsidRDefault="00DB7E82" w:rsidP="00FC2697">
      <w:pPr>
        <w:numPr>
          <w:ilvl w:val="1"/>
          <w:numId w:val="41"/>
        </w:numPr>
        <w:spacing w:after="0" w:line="360" w:lineRule="auto"/>
        <w:ind w:left="0" w:right="40"/>
        <w:rPr>
          <w:szCs w:val="28"/>
        </w:rPr>
      </w:pPr>
      <w:r w:rsidRPr="00A87829">
        <w:rPr>
          <w:szCs w:val="28"/>
        </w:rPr>
        <w:t xml:space="preserve">умозаключение (индуктивное, дедуктивное и по аналогии) и </w:t>
      </w:r>
    </w:p>
    <w:p w:rsidR="00AE6CA3" w:rsidRPr="00A87829" w:rsidRDefault="00DB7E82" w:rsidP="000E3045">
      <w:pPr>
        <w:spacing w:after="0" w:line="360" w:lineRule="auto"/>
        <w:ind w:left="885" w:right="357" w:hanging="711"/>
        <w:rPr>
          <w:szCs w:val="28"/>
        </w:rPr>
      </w:pPr>
      <w:r w:rsidRPr="00A87829">
        <w:rPr>
          <w:szCs w:val="28"/>
        </w:rPr>
        <w:t xml:space="preserve">выводы;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•создавать, применять и преобразовывать знаково-символические </w:t>
      </w:r>
    </w:p>
    <w:p w:rsidR="00AE6CA3" w:rsidRPr="00A87829" w:rsidRDefault="00DB7E82" w:rsidP="000E3045">
      <w:pPr>
        <w:spacing w:after="0" w:line="360" w:lineRule="auto"/>
        <w:ind w:left="885" w:right="13" w:hanging="711"/>
        <w:jc w:val="left"/>
        <w:rPr>
          <w:szCs w:val="28"/>
        </w:rPr>
      </w:pPr>
      <w:r w:rsidRPr="00A87829">
        <w:rPr>
          <w:szCs w:val="28"/>
        </w:rPr>
        <w:t xml:space="preserve">средства, модели и схемы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для решения учебных и познавательных задач;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•совершенствовать первоначальные представления об идеях и </w:t>
      </w:r>
    </w:p>
    <w:p w:rsidR="00AE6CA3" w:rsidRPr="00A87829" w:rsidRDefault="00DB7E82" w:rsidP="000E3045">
      <w:pPr>
        <w:spacing w:after="0" w:line="360" w:lineRule="auto"/>
        <w:ind w:left="885" w:right="35" w:hanging="711"/>
        <w:rPr>
          <w:szCs w:val="28"/>
        </w:rPr>
      </w:pPr>
      <w:r w:rsidRPr="00A87829">
        <w:rPr>
          <w:szCs w:val="28"/>
        </w:rPr>
        <w:t xml:space="preserve">методах математики как </w:t>
      </w:r>
      <w:r w:rsidRPr="00A87829">
        <w:rPr>
          <w:rFonts w:eastAsia="Courier New"/>
          <w:szCs w:val="28"/>
        </w:rPr>
        <w:t>o</w:t>
      </w:r>
      <w:r w:rsidRPr="00A87829">
        <w:rPr>
          <w:rFonts w:eastAsia="Arial"/>
          <w:szCs w:val="28"/>
        </w:rPr>
        <w:t xml:space="preserve"> </w:t>
      </w:r>
      <w:r w:rsidRPr="00A87829">
        <w:rPr>
          <w:szCs w:val="28"/>
        </w:rPr>
        <w:t xml:space="preserve">универсальном языке науки и техники, о средстве моделирования </w:t>
      </w:r>
    </w:p>
    <w:p w:rsidR="00AE6CA3" w:rsidRPr="00A87829" w:rsidRDefault="00DB7E82" w:rsidP="000E3045">
      <w:pPr>
        <w:spacing w:after="0" w:line="360" w:lineRule="auto"/>
        <w:ind w:left="885" w:right="35" w:hanging="711"/>
        <w:rPr>
          <w:szCs w:val="28"/>
        </w:rPr>
      </w:pPr>
      <w:r w:rsidRPr="00A87829">
        <w:rPr>
          <w:szCs w:val="28"/>
        </w:rPr>
        <w:t xml:space="preserve">явлений и процессов; </w:t>
      </w:r>
      <w:r w:rsidRPr="00A87829">
        <w:rPr>
          <w:rFonts w:eastAsia="Courier New"/>
          <w:szCs w:val="28"/>
        </w:rPr>
        <w:t>o</w:t>
      </w:r>
      <w:r w:rsidRPr="00A87829">
        <w:rPr>
          <w:rFonts w:eastAsia="Arial"/>
          <w:szCs w:val="28"/>
        </w:rPr>
        <w:t xml:space="preserve"> </w:t>
      </w:r>
      <w:r w:rsidRPr="00A87829">
        <w:rPr>
          <w:szCs w:val="28"/>
        </w:rPr>
        <w:t xml:space="preserve">находить в различных источниках информацию, необходимую для </w:t>
      </w:r>
    </w:p>
    <w:p w:rsidR="00AE6CA3" w:rsidRPr="00A87829" w:rsidRDefault="00DB7E82" w:rsidP="000E3045">
      <w:pPr>
        <w:spacing w:after="0" w:line="360" w:lineRule="auto"/>
        <w:ind w:left="174" w:right="35" w:firstLine="0"/>
        <w:rPr>
          <w:szCs w:val="28"/>
        </w:rPr>
      </w:pPr>
      <w:r w:rsidRPr="00A87829">
        <w:rPr>
          <w:szCs w:val="28"/>
        </w:rPr>
        <w:t xml:space="preserve">решения математических </w:t>
      </w:r>
    </w:p>
    <w:p w:rsidR="00AE6CA3" w:rsidRPr="00A87829" w:rsidRDefault="00DB7E82" w:rsidP="00FC2697">
      <w:pPr>
        <w:numPr>
          <w:ilvl w:val="1"/>
          <w:numId w:val="41"/>
        </w:numPr>
        <w:spacing w:after="0" w:line="360" w:lineRule="auto"/>
        <w:ind w:left="0" w:right="40"/>
        <w:rPr>
          <w:szCs w:val="28"/>
        </w:rPr>
      </w:pPr>
      <w:r w:rsidRPr="00A87829">
        <w:rPr>
          <w:szCs w:val="28"/>
        </w:rPr>
        <w:t>проблем, и представлять ее в понятной форме; принимать решение</w:t>
      </w:r>
    </w:p>
    <w:p w:rsidR="00AE6CA3" w:rsidRPr="00A87829" w:rsidRDefault="00DB7E82" w:rsidP="000E3045">
      <w:pPr>
        <w:spacing w:after="0" w:line="360" w:lineRule="auto"/>
        <w:ind w:left="174" w:right="35" w:firstLine="0"/>
        <w:rPr>
          <w:szCs w:val="28"/>
        </w:rPr>
      </w:pPr>
      <w:r w:rsidRPr="00A87829">
        <w:rPr>
          <w:szCs w:val="28"/>
        </w:rPr>
        <w:t xml:space="preserve">в условиях неполной информации. </w:t>
      </w:r>
    </w:p>
    <w:p w:rsidR="00AE6CA3" w:rsidRPr="00A87829" w:rsidRDefault="00DB7E82" w:rsidP="000E3045">
      <w:pPr>
        <w:spacing w:after="0" w:line="360" w:lineRule="auto"/>
        <w:ind w:left="900" w:right="15" w:hanging="10"/>
        <w:rPr>
          <w:szCs w:val="28"/>
        </w:rPr>
      </w:pPr>
      <w:r w:rsidRPr="00A87829">
        <w:rPr>
          <w:b/>
          <w:szCs w:val="28"/>
        </w:rPr>
        <w:t xml:space="preserve">Выпускник получит возможность научиться: </w:t>
      </w:r>
    </w:p>
    <w:p w:rsidR="00AE6CA3" w:rsidRPr="00A87829" w:rsidRDefault="00DB7E82" w:rsidP="000E3045">
      <w:pPr>
        <w:spacing w:after="0" w:line="360" w:lineRule="auto"/>
        <w:ind w:firstLine="0"/>
        <w:jc w:val="left"/>
        <w:rPr>
          <w:szCs w:val="28"/>
        </w:rPr>
      </w:pPr>
      <w:r w:rsidRPr="00A87829">
        <w:rPr>
          <w:b/>
          <w:szCs w:val="28"/>
        </w:rPr>
        <w:lastRenderedPageBreak/>
        <w:t xml:space="preserve"> </w:t>
      </w:r>
    </w:p>
    <w:p w:rsidR="00AE6CA3" w:rsidRPr="00A87829" w:rsidRDefault="00DB7E82" w:rsidP="00FC2697">
      <w:pPr>
        <w:numPr>
          <w:ilvl w:val="1"/>
          <w:numId w:val="41"/>
        </w:numPr>
        <w:spacing w:after="0" w:line="360" w:lineRule="auto"/>
        <w:ind w:left="0" w:right="40"/>
        <w:rPr>
          <w:szCs w:val="28"/>
        </w:rPr>
      </w:pPr>
      <w:r w:rsidRPr="00A87829">
        <w:rPr>
          <w:szCs w:val="28"/>
        </w:rPr>
        <w:t xml:space="preserve">решать олимпиадные задачи; </w:t>
      </w:r>
    </w:p>
    <w:p w:rsidR="00AE6CA3" w:rsidRPr="00A87829" w:rsidRDefault="00DB7E82" w:rsidP="00FC2697">
      <w:pPr>
        <w:numPr>
          <w:ilvl w:val="1"/>
          <w:numId w:val="41"/>
        </w:numPr>
        <w:spacing w:after="0" w:line="360" w:lineRule="auto"/>
        <w:ind w:left="0" w:right="40"/>
        <w:rPr>
          <w:szCs w:val="28"/>
        </w:rPr>
      </w:pPr>
      <w:r w:rsidRPr="00A87829">
        <w:rPr>
          <w:szCs w:val="28"/>
        </w:rPr>
        <w:t xml:space="preserve">решать задачи с элементами теории множеств и математической </w:t>
      </w:r>
    </w:p>
    <w:p w:rsidR="00AE6CA3" w:rsidRPr="00A87829" w:rsidRDefault="00DB7E82" w:rsidP="000E3045">
      <w:pPr>
        <w:spacing w:after="0" w:line="360" w:lineRule="auto"/>
        <w:ind w:left="885" w:right="35" w:hanging="711"/>
        <w:rPr>
          <w:szCs w:val="28"/>
        </w:rPr>
      </w:pPr>
      <w:r w:rsidRPr="00A87829">
        <w:rPr>
          <w:szCs w:val="28"/>
        </w:rPr>
        <w:t xml:space="preserve">логики;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решать задачи прикладной направленности ипроводить оценку </w:t>
      </w:r>
    </w:p>
    <w:p w:rsidR="00AE6CA3" w:rsidRPr="00A87829" w:rsidRDefault="00DB7E82" w:rsidP="000E3045">
      <w:pPr>
        <w:spacing w:after="0" w:line="360" w:lineRule="auto"/>
        <w:ind w:left="885" w:right="35" w:hanging="711"/>
        <w:rPr>
          <w:szCs w:val="28"/>
        </w:rPr>
      </w:pPr>
      <w:r w:rsidRPr="00A87829">
        <w:rPr>
          <w:szCs w:val="28"/>
        </w:rPr>
        <w:t xml:space="preserve">явлений и событий с разных точек зрения; </w:t>
      </w:r>
      <w:r w:rsidRPr="00A87829">
        <w:rPr>
          <w:rFonts w:eastAsia="Courier New"/>
          <w:szCs w:val="28"/>
        </w:rPr>
        <w:t>o</w:t>
      </w:r>
      <w:r w:rsidRPr="00A87829">
        <w:rPr>
          <w:rFonts w:eastAsia="Arial"/>
          <w:szCs w:val="28"/>
        </w:rPr>
        <w:t xml:space="preserve"> </w:t>
      </w:r>
      <w:r w:rsidRPr="00A87829">
        <w:rPr>
          <w:szCs w:val="28"/>
        </w:rPr>
        <w:t xml:space="preserve">работать с различными источниками информации, представлять </w:t>
      </w:r>
    </w:p>
    <w:p w:rsidR="00AE6CA3" w:rsidRPr="00A87829" w:rsidRDefault="00DB7E82" w:rsidP="000E3045">
      <w:pPr>
        <w:spacing w:after="0" w:line="360" w:lineRule="auto"/>
        <w:ind w:left="885" w:right="35" w:hanging="711"/>
        <w:rPr>
          <w:szCs w:val="28"/>
        </w:rPr>
      </w:pPr>
      <w:r w:rsidRPr="00A87829">
        <w:rPr>
          <w:szCs w:val="28"/>
        </w:rPr>
        <w:t xml:space="preserve">информацию в различных видах; </w:t>
      </w:r>
      <w:r w:rsidRPr="00A87829">
        <w:rPr>
          <w:rFonts w:eastAsia="Courier New"/>
          <w:szCs w:val="28"/>
        </w:rPr>
        <w:t>o</w:t>
      </w:r>
      <w:r w:rsidRPr="00A87829">
        <w:rPr>
          <w:rFonts w:eastAsia="Arial"/>
          <w:szCs w:val="28"/>
        </w:rPr>
        <w:t xml:space="preserve"> </w:t>
      </w:r>
      <w:r w:rsidRPr="00A87829">
        <w:rPr>
          <w:szCs w:val="28"/>
        </w:rPr>
        <w:t xml:space="preserve">проводить наблюдения, измерения, планировать и проводить опыт, </w:t>
      </w:r>
    </w:p>
    <w:p w:rsidR="00AE6CA3" w:rsidRPr="00A87829" w:rsidRDefault="00DB7E82" w:rsidP="000E3045">
      <w:pPr>
        <w:spacing w:after="0" w:line="360" w:lineRule="auto"/>
        <w:ind w:left="885" w:right="35" w:hanging="711"/>
        <w:rPr>
          <w:szCs w:val="28"/>
        </w:rPr>
      </w:pPr>
      <w:r w:rsidRPr="00A87829">
        <w:rPr>
          <w:szCs w:val="28"/>
        </w:rPr>
        <w:t xml:space="preserve">эксперимент, исследование, анализировать и обобщать результаты; </w:t>
      </w:r>
      <w:r w:rsidRPr="00A87829">
        <w:rPr>
          <w:rFonts w:eastAsia="Courier New"/>
          <w:szCs w:val="28"/>
        </w:rPr>
        <w:t>o</w:t>
      </w:r>
      <w:r w:rsidRPr="00A87829">
        <w:rPr>
          <w:rFonts w:eastAsia="Arial"/>
          <w:szCs w:val="28"/>
        </w:rPr>
        <w:t xml:space="preserve"> </w:t>
      </w:r>
      <w:r w:rsidRPr="00A87829">
        <w:rPr>
          <w:szCs w:val="28"/>
        </w:rPr>
        <w:t xml:space="preserve">работать с программой </w:t>
      </w:r>
      <w:r w:rsidRPr="00A87829">
        <w:rPr>
          <w:b/>
          <w:szCs w:val="28"/>
        </w:rPr>
        <w:t>«GeoGebra»</w:t>
      </w:r>
      <w:r w:rsidRPr="00A87829">
        <w:rPr>
          <w:szCs w:val="28"/>
        </w:rPr>
        <w:t xml:space="preserve">, различными источниками </w:t>
      </w:r>
    </w:p>
    <w:p w:rsidR="00AE6CA3" w:rsidRPr="00A87829" w:rsidRDefault="00DB7E82" w:rsidP="000E3045">
      <w:pPr>
        <w:spacing w:after="0" w:line="360" w:lineRule="auto"/>
        <w:ind w:left="174" w:right="35" w:firstLine="0"/>
        <w:rPr>
          <w:szCs w:val="28"/>
        </w:rPr>
      </w:pPr>
      <w:r w:rsidRPr="00A87829">
        <w:rPr>
          <w:szCs w:val="28"/>
        </w:rPr>
        <w:t xml:space="preserve">информации </w:t>
      </w:r>
      <w:r w:rsidRPr="00A87829">
        <w:rPr>
          <w:rFonts w:eastAsia="Courier New"/>
          <w:szCs w:val="28"/>
        </w:rPr>
        <w:t>o</w:t>
      </w:r>
      <w:r w:rsidRPr="00A87829">
        <w:rPr>
          <w:rFonts w:eastAsia="Arial"/>
          <w:szCs w:val="28"/>
        </w:rPr>
        <w:t xml:space="preserve"> </w:t>
      </w:r>
      <w:r w:rsidRPr="00A87829">
        <w:rPr>
          <w:szCs w:val="28"/>
        </w:rPr>
        <w:t xml:space="preserve">решать нестандартные задачи;освоить схему исследовательской деятельности и применять ее для решения задач в различных областях деятельности; </w:t>
      </w:r>
      <w:r w:rsidRPr="00A87829">
        <w:rPr>
          <w:rFonts w:eastAsia="Courier New"/>
          <w:szCs w:val="28"/>
        </w:rPr>
        <w:t>o</w:t>
      </w:r>
      <w:r w:rsidRPr="00A87829">
        <w:rPr>
          <w:rFonts w:eastAsia="Arial"/>
          <w:szCs w:val="28"/>
        </w:rPr>
        <w:t xml:space="preserve"> </w:t>
      </w:r>
      <w:r w:rsidRPr="00A87829">
        <w:rPr>
          <w:szCs w:val="28"/>
        </w:rPr>
        <w:t xml:space="preserve">познакомиться с новыми разделами математики, их элементами, некоторыми правилами, а при желании самостоятельно расширить свои знания в этих областях. </w:t>
      </w:r>
    </w:p>
    <w:p w:rsidR="00AE6CA3" w:rsidRPr="00A87829" w:rsidRDefault="00DB7E82" w:rsidP="00FC2697">
      <w:pPr>
        <w:numPr>
          <w:ilvl w:val="0"/>
          <w:numId w:val="42"/>
        </w:numPr>
        <w:spacing w:after="0" w:line="360" w:lineRule="auto"/>
        <w:ind w:left="1587" w:right="35" w:hanging="711"/>
        <w:rPr>
          <w:szCs w:val="28"/>
        </w:rPr>
      </w:pPr>
      <w:r w:rsidRPr="00A87829">
        <w:rPr>
          <w:szCs w:val="28"/>
        </w:rPr>
        <w:t xml:space="preserve">осознанно владеть логическими действиям и определения понятий, </w:t>
      </w:r>
    </w:p>
    <w:p w:rsidR="00AE6CA3" w:rsidRPr="00A87829" w:rsidRDefault="00DB7E82" w:rsidP="000E3045">
      <w:pPr>
        <w:spacing w:after="0" w:line="360" w:lineRule="auto"/>
        <w:ind w:left="885" w:right="35" w:hanging="711"/>
        <w:rPr>
          <w:szCs w:val="28"/>
        </w:rPr>
      </w:pPr>
      <w:r w:rsidRPr="00A87829">
        <w:rPr>
          <w:szCs w:val="28"/>
        </w:rPr>
        <w:t xml:space="preserve">обобщения, установления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аналогий, классификации на основе самостоятельного выбора </w:t>
      </w:r>
    </w:p>
    <w:p w:rsidR="00AE6CA3" w:rsidRPr="00A87829" w:rsidRDefault="00DB7E82" w:rsidP="000E3045">
      <w:pPr>
        <w:spacing w:after="0" w:line="360" w:lineRule="auto"/>
        <w:ind w:left="885" w:right="35" w:hanging="711"/>
        <w:rPr>
          <w:szCs w:val="28"/>
        </w:rPr>
      </w:pPr>
      <w:r w:rsidRPr="00A87829">
        <w:rPr>
          <w:szCs w:val="28"/>
        </w:rPr>
        <w:t xml:space="preserve">оснований и критериев, </w:t>
      </w:r>
      <w:r w:rsidRPr="00A87829">
        <w:rPr>
          <w:rFonts w:eastAsia="Courier New"/>
          <w:szCs w:val="28"/>
        </w:rPr>
        <w:t>o</w:t>
      </w:r>
      <w:r w:rsidRPr="00A87829">
        <w:rPr>
          <w:rFonts w:eastAsia="Arial"/>
          <w:szCs w:val="28"/>
        </w:rPr>
        <w:t xml:space="preserve"> </w:t>
      </w:r>
      <w:r w:rsidRPr="00A87829">
        <w:rPr>
          <w:szCs w:val="28"/>
        </w:rPr>
        <w:t xml:space="preserve">установления связей; </w:t>
      </w:r>
      <w:r w:rsidRPr="00A87829">
        <w:rPr>
          <w:rFonts w:eastAsia="Courier New"/>
          <w:szCs w:val="28"/>
        </w:rPr>
        <w:t>o</w:t>
      </w:r>
      <w:r w:rsidRPr="00A87829">
        <w:rPr>
          <w:rFonts w:eastAsia="Arial"/>
          <w:szCs w:val="28"/>
        </w:rPr>
        <w:t xml:space="preserve"> </w:t>
      </w:r>
      <w:r w:rsidRPr="00A87829">
        <w:rPr>
          <w:szCs w:val="28"/>
        </w:rPr>
        <w:t xml:space="preserve">развивать учебную и общепользовательскую компетентности в </w:t>
      </w:r>
    </w:p>
    <w:p w:rsidR="00AE6CA3" w:rsidRPr="00A87829" w:rsidRDefault="00DB7E82" w:rsidP="000E3045">
      <w:pPr>
        <w:spacing w:after="0" w:line="360" w:lineRule="auto"/>
        <w:ind w:left="174" w:right="35" w:firstLine="0"/>
        <w:rPr>
          <w:szCs w:val="28"/>
        </w:rPr>
      </w:pPr>
      <w:r w:rsidRPr="00A87829">
        <w:rPr>
          <w:szCs w:val="28"/>
        </w:rPr>
        <w:t xml:space="preserve">области использования </w:t>
      </w:r>
    </w:p>
    <w:p w:rsidR="00AE6CA3" w:rsidRPr="00A87829" w:rsidRDefault="00DB7E82" w:rsidP="00FC2697">
      <w:pPr>
        <w:numPr>
          <w:ilvl w:val="0"/>
          <w:numId w:val="42"/>
        </w:numPr>
        <w:spacing w:after="0" w:line="360" w:lineRule="auto"/>
        <w:ind w:left="1587" w:right="35" w:hanging="711"/>
        <w:rPr>
          <w:szCs w:val="28"/>
        </w:rPr>
      </w:pPr>
      <w:r w:rsidRPr="00A87829">
        <w:rPr>
          <w:szCs w:val="28"/>
        </w:rPr>
        <w:t xml:space="preserve">информационно-коммуникационных </w:t>
      </w:r>
      <w:r w:rsidRPr="00A87829">
        <w:rPr>
          <w:szCs w:val="28"/>
        </w:rPr>
        <w:tab/>
        <w:t xml:space="preserve">технологий </w:t>
      </w:r>
      <w:r w:rsidRPr="00A87829">
        <w:rPr>
          <w:szCs w:val="28"/>
        </w:rPr>
        <w:tab/>
        <w:t xml:space="preserve">(ИКТ- </w:t>
      </w:r>
    </w:p>
    <w:p w:rsidR="00AE6CA3" w:rsidRPr="00A87829" w:rsidRDefault="00DB7E82" w:rsidP="000E3045">
      <w:pPr>
        <w:spacing w:after="0" w:line="360" w:lineRule="auto"/>
        <w:ind w:left="885" w:right="35" w:hanging="711"/>
        <w:rPr>
          <w:szCs w:val="28"/>
        </w:rPr>
      </w:pPr>
      <w:r w:rsidRPr="00A87829">
        <w:rPr>
          <w:szCs w:val="28"/>
        </w:rPr>
        <w:t xml:space="preserve">компетентности); </w:t>
      </w:r>
      <w:r w:rsidRPr="00A87829">
        <w:rPr>
          <w:rFonts w:eastAsia="Courier New"/>
          <w:szCs w:val="28"/>
        </w:rPr>
        <w:t>o</w:t>
      </w:r>
      <w:r w:rsidRPr="00A87829">
        <w:rPr>
          <w:rFonts w:eastAsia="Arial"/>
          <w:szCs w:val="28"/>
        </w:rPr>
        <w:t xml:space="preserve"> </w:t>
      </w:r>
      <w:r w:rsidRPr="00A87829">
        <w:rPr>
          <w:rFonts w:eastAsia="Arial"/>
          <w:szCs w:val="28"/>
        </w:rPr>
        <w:tab/>
      </w:r>
      <w:r w:rsidRPr="00A87829">
        <w:rPr>
          <w:szCs w:val="28"/>
        </w:rPr>
        <w:t xml:space="preserve">видеть математическую задачу в контексте проблемной ситуации в </w:t>
      </w:r>
    </w:p>
    <w:p w:rsidR="00AE6CA3" w:rsidRPr="00A87829" w:rsidRDefault="00DB7E82" w:rsidP="000E3045">
      <w:pPr>
        <w:spacing w:after="0" w:line="360" w:lineRule="auto"/>
        <w:ind w:left="174" w:right="35" w:firstLine="0"/>
        <w:rPr>
          <w:szCs w:val="28"/>
        </w:rPr>
      </w:pPr>
      <w:r w:rsidRPr="00A87829">
        <w:rPr>
          <w:szCs w:val="28"/>
        </w:rPr>
        <w:t xml:space="preserve">других дисциплинах, в </w:t>
      </w:r>
    </w:p>
    <w:p w:rsidR="00AE6CA3" w:rsidRPr="00A87829" w:rsidRDefault="00DB7E82" w:rsidP="00FC2697">
      <w:pPr>
        <w:numPr>
          <w:ilvl w:val="0"/>
          <w:numId w:val="42"/>
        </w:numPr>
        <w:spacing w:after="0" w:line="360" w:lineRule="auto"/>
        <w:ind w:left="1587" w:right="35" w:hanging="711"/>
        <w:rPr>
          <w:szCs w:val="28"/>
        </w:rPr>
      </w:pPr>
      <w:r w:rsidRPr="00A87829">
        <w:rPr>
          <w:szCs w:val="28"/>
        </w:rPr>
        <w:lastRenderedPageBreak/>
        <w:t>окружающей жизни;</w:t>
      </w:r>
    </w:p>
    <w:p w:rsidR="00AE6CA3" w:rsidRPr="00A87829" w:rsidRDefault="00DB7E82" w:rsidP="00FC2697">
      <w:pPr>
        <w:numPr>
          <w:ilvl w:val="0"/>
          <w:numId w:val="42"/>
        </w:numPr>
        <w:spacing w:after="0" w:line="360" w:lineRule="auto"/>
        <w:ind w:left="1587" w:right="35" w:hanging="711"/>
        <w:rPr>
          <w:szCs w:val="28"/>
        </w:rPr>
      </w:pPr>
      <w:r w:rsidRPr="00A87829">
        <w:rPr>
          <w:szCs w:val="28"/>
        </w:rPr>
        <w:t xml:space="preserve">выдвигать гипотезы при решении учебных задач и понимать </w:t>
      </w:r>
    </w:p>
    <w:p w:rsidR="00AE6CA3" w:rsidRPr="00A87829" w:rsidRDefault="00DB7E82" w:rsidP="000E3045">
      <w:pPr>
        <w:spacing w:after="0" w:line="360" w:lineRule="auto"/>
        <w:ind w:left="885" w:right="35" w:hanging="711"/>
        <w:rPr>
          <w:szCs w:val="28"/>
        </w:rPr>
      </w:pPr>
      <w:r w:rsidRPr="00A87829">
        <w:rPr>
          <w:szCs w:val="28"/>
        </w:rPr>
        <w:t xml:space="preserve">необходимость их проверки; </w:t>
      </w:r>
      <w:r w:rsidRPr="00A87829">
        <w:rPr>
          <w:rFonts w:eastAsia="Courier New"/>
          <w:szCs w:val="28"/>
        </w:rPr>
        <w:t>o</w:t>
      </w:r>
      <w:r w:rsidRPr="00A87829">
        <w:rPr>
          <w:rFonts w:eastAsia="Arial"/>
          <w:szCs w:val="28"/>
        </w:rPr>
        <w:t xml:space="preserve"> </w:t>
      </w:r>
      <w:r w:rsidRPr="00A87829">
        <w:rPr>
          <w:szCs w:val="28"/>
        </w:rPr>
        <w:t xml:space="preserve">уметь самостоятельно ставить цели, выбирать и создавать </w:t>
      </w:r>
    </w:p>
    <w:p w:rsidR="00AE6CA3" w:rsidRPr="00A87829" w:rsidRDefault="00DB7E82" w:rsidP="000E3045">
      <w:pPr>
        <w:spacing w:after="0" w:line="360" w:lineRule="auto"/>
        <w:ind w:left="885" w:right="212" w:hanging="711"/>
        <w:rPr>
          <w:szCs w:val="28"/>
        </w:rPr>
      </w:pPr>
      <w:r w:rsidRPr="00A87829">
        <w:rPr>
          <w:szCs w:val="28"/>
        </w:rPr>
        <w:t xml:space="preserve">алгоритмы для решения </w:t>
      </w:r>
      <w:r w:rsidRPr="00A87829">
        <w:rPr>
          <w:rFonts w:eastAsia="Courier New"/>
          <w:szCs w:val="28"/>
        </w:rPr>
        <w:t>o</w:t>
      </w:r>
      <w:r w:rsidRPr="00A87829">
        <w:rPr>
          <w:rFonts w:eastAsia="Arial"/>
          <w:szCs w:val="28"/>
        </w:rPr>
        <w:t xml:space="preserve"> </w:t>
      </w:r>
      <w:r w:rsidRPr="00A87829">
        <w:rPr>
          <w:szCs w:val="28"/>
        </w:rPr>
        <w:t xml:space="preserve">учебных математических проблем; </w:t>
      </w:r>
      <w:r w:rsidRPr="00A87829">
        <w:rPr>
          <w:rFonts w:eastAsia="Courier New"/>
          <w:szCs w:val="28"/>
        </w:rPr>
        <w:t>o</w:t>
      </w:r>
      <w:r w:rsidRPr="00A87829">
        <w:rPr>
          <w:rFonts w:eastAsia="Arial"/>
          <w:szCs w:val="28"/>
        </w:rPr>
        <w:t xml:space="preserve"> </w:t>
      </w:r>
      <w:r w:rsidRPr="00A87829">
        <w:rPr>
          <w:szCs w:val="28"/>
        </w:rPr>
        <w:t xml:space="preserve">уметь планировать и осуществлять деятельность, направленную на </w:t>
      </w:r>
    </w:p>
    <w:p w:rsidR="00AE6CA3" w:rsidRPr="00A87829" w:rsidRDefault="00DB7E82" w:rsidP="000E3045">
      <w:pPr>
        <w:spacing w:after="0" w:line="360" w:lineRule="auto"/>
        <w:ind w:left="174" w:right="35" w:firstLine="0"/>
        <w:rPr>
          <w:szCs w:val="28"/>
        </w:rPr>
      </w:pPr>
      <w:r w:rsidRPr="00A87829">
        <w:rPr>
          <w:szCs w:val="28"/>
        </w:rPr>
        <w:t xml:space="preserve">решение задач </w:t>
      </w:r>
    </w:p>
    <w:p w:rsidR="00AE6CA3" w:rsidRPr="00A87829" w:rsidRDefault="00DB7E82" w:rsidP="00FC2697">
      <w:pPr>
        <w:numPr>
          <w:ilvl w:val="0"/>
          <w:numId w:val="42"/>
        </w:numPr>
        <w:spacing w:after="0" w:line="360" w:lineRule="auto"/>
        <w:ind w:left="1587" w:right="35" w:hanging="711"/>
        <w:rPr>
          <w:szCs w:val="28"/>
        </w:rPr>
      </w:pPr>
      <w:r w:rsidRPr="00A87829">
        <w:rPr>
          <w:szCs w:val="28"/>
        </w:rPr>
        <w:t xml:space="preserve">исследовательского характера. </w:t>
      </w:r>
    </w:p>
    <w:p w:rsidR="00AE6CA3" w:rsidRPr="00A87829" w:rsidRDefault="00DB7E82" w:rsidP="00A87829">
      <w:pPr>
        <w:spacing w:after="0" w:line="360" w:lineRule="auto"/>
        <w:ind w:firstLine="0"/>
        <w:jc w:val="left"/>
        <w:rPr>
          <w:szCs w:val="28"/>
        </w:rPr>
      </w:pPr>
      <w:r w:rsidRPr="00A87829">
        <w:rPr>
          <w:szCs w:val="28"/>
        </w:rPr>
        <w:t xml:space="preserve"> </w:t>
      </w:r>
    </w:p>
    <w:p w:rsidR="00AE6CA3" w:rsidRPr="00A87829" w:rsidRDefault="00DB7E82" w:rsidP="002D2B7E">
      <w:pPr>
        <w:spacing w:after="0" w:line="360" w:lineRule="auto"/>
        <w:ind w:right="15" w:firstLine="0"/>
        <w:rPr>
          <w:szCs w:val="28"/>
        </w:rPr>
      </w:pPr>
      <w:r w:rsidRPr="00A87829">
        <w:rPr>
          <w:b/>
          <w:szCs w:val="28"/>
        </w:rPr>
        <w:t>1.3.</w:t>
      </w:r>
      <w:r w:rsidRPr="00A87829">
        <w:rPr>
          <w:rFonts w:eastAsia="Arial"/>
          <w:b/>
          <w:szCs w:val="28"/>
        </w:rPr>
        <w:t xml:space="preserve"> </w:t>
      </w:r>
      <w:r w:rsidRPr="00A87829">
        <w:rPr>
          <w:b/>
          <w:szCs w:val="28"/>
        </w:rPr>
        <w:t xml:space="preserve">Система оценки достижения планируемых результатов освоения основной образовательной программы основного общего образования </w:t>
      </w:r>
    </w:p>
    <w:p w:rsidR="00AE6CA3" w:rsidRPr="00A87829" w:rsidRDefault="00DB7E82" w:rsidP="000E3045">
      <w:pPr>
        <w:spacing w:after="0" w:line="360" w:lineRule="auto"/>
        <w:ind w:right="35"/>
        <w:rPr>
          <w:szCs w:val="28"/>
        </w:rPr>
      </w:pPr>
      <w:r w:rsidRPr="00A87829">
        <w:rPr>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 </w:t>
      </w:r>
    </w:p>
    <w:p w:rsidR="00AE6CA3" w:rsidRPr="00A87829" w:rsidRDefault="00DB7E82" w:rsidP="000E3045">
      <w:pPr>
        <w:spacing w:after="0" w:line="360" w:lineRule="auto"/>
        <w:ind w:right="35"/>
        <w:rPr>
          <w:szCs w:val="28"/>
        </w:rPr>
      </w:pPr>
      <w:r w:rsidRPr="00A87829">
        <w:rPr>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образования.Её основными </w:t>
      </w:r>
      <w:r w:rsidRPr="00A87829">
        <w:rPr>
          <w:b/>
          <w:szCs w:val="28"/>
        </w:rPr>
        <w:t xml:space="preserve">функциями </w:t>
      </w:r>
      <w:r w:rsidRPr="00A87829">
        <w:rPr>
          <w:szCs w:val="28"/>
        </w:rPr>
        <w:t xml:space="preserve">являются </w:t>
      </w:r>
      <w:r w:rsidRPr="00A87829">
        <w:rPr>
          <w:b/>
          <w:szCs w:val="28"/>
        </w:rPr>
        <w:t xml:space="preserve">ориентация образовательного процесса </w:t>
      </w:r>
      <w:r w:rsidRPr="00A87829">
        <w:rPr>
          <w:szCs w:val="28"/>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A87829">
        <w:rPr>
          <w:b/>
          <w:szCs w:val="28"/>
        </w:rPr>
        <w:t>обратной связи</w:t>
      </w:r>
      <w:r w:rsidRPr="00A87829">
        <w:rPr>
          <w:szCs w:val="28"/>
        </w:rPr>
        <w:t xml:space="preserve">, позволяющей осуществлять </w:t>
      </w:r>
      <w:r w:rsidRPr="00A87829">
        <w:rPr>
          <w:b/>
          <w:szCs w:val="28"/>
        </w:rPr>
        <w:t xml:space="preserve">управление образовательным процессом. </w:t>
      </w:r>
    </w:p>
    <w:p w:rsidR="00AE6CA3" w:rsidRPr="00A87829" w:rsidRDefault="00DB7E82" w:rsidP="000E3045">
      <w:pPr>
        <w:spacing w:after="0" w:line="360" w:lineRule="auto"/>
        <w:ind w:right="35"/>
        <w:rPr>
          <w:szCs w:val="28"/>
        </w:rPr>
      </w:pPr>
      <w:r w:rsidRPr="00A87829">
        <w:rPr>
          <w:szCs w:val="28"/>
        </w:rPr>
        <w:lastRenderedPageBreak/>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 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w:t>
      </w:r>
      <w:r w:rsidRPr="00A87829">
        <w:rPr>
          <w:b/>
          <w:szCs w:val="28"/>
        </w:rPr>
        <w:t xml:space="preserve">Результаты промежуточной аттестации, </w:t>
      </w:r>
      <w:r w:rsidRPr="00A87829">
        <w:rPr>
          <w:szCs w:val="28"/>
        </w:rPr>
        <w:t xml:space="preserve">представляющие собой результаты внутришкольного мониторинга индивидуальных образовательных достижений обучающихся, </w:t>
      </w:r>
      <w:r w:rsidRPr="00A87829">
        <w:rPr>
          <w:b/>
          <w:szCs w:val="28"/>
        </w:rPr>
        <w:t xml:space="preserve">отражают динамику </w:t>
      </w:r>
      <w:r w:rsidRPr="00A87829">
        <w:rPr>
          <w:szCs w:val="28"/>
        </w:rPr>
        <w:t xml:space="preserve">формирования их способности к решению учебно- 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A87829">
        <w:rPr>
          <w:b/>
          <w:szCs w:val="28"/>
        </w:rPr>
        <w:t xml:space="preserve">внутренней оценкой. </w:t>
      </w:r>
    </w:p>
    <w:p w:rsidR="00AE6CA3" w:rsidRPr="00A87829" w:rsidRDefault="00DB7E82" w:rsidP="000E3045">
      <w:pPr>
        <w:spacing w:after="0" w:line="360" w:lineRule="auto"/>
        <w:ind w:right="35"/>
        <w:rPr>
          <w:szCs w:val="28"/>
        </w:rPr>
      </w:pPr>
      <w:r w:rsidRPr="00A87829">
        <w:rPr>
          <w:b/>
          <w:szCs w:val="28"/>
        </w:rPr>
        <w:t xml:space="preserve">Результаты итоговой аттестации выпускников </w:t>
      </w:r>
      <w:r w:rsidRPr="00A87829">
        <w:rPr>
          <w:szCs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итоговаяаттестация выпускников осуществляется внешними (по отношению к образовательному учреждению) органами, т. е. является </w:t>
      </w:r>
      <w:r w:rsidRPr="00A87829">
        <w:rPr>
          <w:b/>
          <w:szCs w:val="28"/>
        </w:rPr>
        <w:t>внешней оценкой</w:t>
      </w:r>
      <w:r w:rsidRPr="00A87829">
        <w:rPr>
          <w:szCs w:val="28"/>
        </w:rPr>
        <w:t xml:space="preserve">. </w:t>
      </w:r>
    </w:p>
    <w:p w:rsidR="00AE6CA3" w:rsidRPr="00A87829" w:rsidRDefault="00DB7E82" w:rsidP="000E3045">
      <w:pPr>
        <w:spacing w:after="0" w:line="360" w:lineRule="auto"/>
        <w:ind w:right="35"/>
        <w:rPr>
          <w:szCs w:val="28"/>
        </w:rPr>
      </w:pPr>
      <w:r w:rsidRPr="00A87829">
        <w:rPr>
          <w:szCs w:val="28"/>
        </w:rPr>
        <w:t xml:space="preserve">Основным объектом, содержательной и критериальной базой </w:t>
      </w:r>
      <w:r w:rsidRPr="00A87829">
        <w:rPr>
          <w:b/>
          <w:szCs w:val="28"/>
        </w:rPr>
        <w:t xml:space="preserve">итоговой оценки </w:t>
      </w:r>
      <w:r w:rsidRPr="00A87829">
        <w:rPr>
          <w:szCs w:val="28"/>
        </w:rPr>
        <w:t xml:space="preserve">подготовки выпускников на ступени основного общего образования в соответствии со структурой планируемых результатов выступают </w:t>
      </w:r>
      <w:r w:rsidRPr="00A87829">
        <w:rPr>
          <w:szCs w:val="28"/>
        </w:rPr>
        <w:lastRenderedPageBreak/>
        <w:t xml:space="preserve">планируемые результаты, составляющие содержание блоков «Выпускник научится» всех изучаемых программ. </w:t>
      </w:r>
    </w:p>
    <w:p w:rsidR="00AE6CA3" w:rsidRPr="00A87829" w:rsidRDefault="00DB7E82" w:rsidP="000E3045">
      <w:pPr>
        <w:spacing w:after="0" w:line="360" w:lineRule="auto"/>
        <w:ind w:right="35"/>
        <w:rPr>
          <w:szCs w:val="28"/>
        </w:rPr>
      </w:pPr>
      <w:r w:rsidRPr="00A87829">
        <w:rPr>
          <w:szCs w:val="28"/>
        </w:rPr>
        <w:t xml:space="preserve">При </w:t>
      </w:r>
      <w:r w:rsidRPr="00A87829">
        <w:rPr>
          <w:b/>
          <w:szCs w:val="28"/>
        </w:rPr>
        <w:t xml:space="preserve">оценке результатов деятельности образовательных учреждений и работников образования </w:t>
      </w:r>
      <w:r w:rsidRPr="00A87829">
        <w:rPr>
          <w:szCs w:val="28"/>
        </w:rPr>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 </w:t>
      </w:r>
    </w:p>
    <w:p w:rsidR="00AE6CA3" w:rsidRPr="00A87829" w:rsidRDefault="00DB7E82" w:rsidP="000E3045">
      <w:pPr>
        <w:spacing w:after="0" w:line="360" w:lineRule="auto"/>
        <w:ind w:right="35"/>
        <w:rPr>
          <w:szCs w:val="28"/>
        </w:rPr>
      </w:pPr>
      <w:r w:rsidRPr="00A87829">
        <w:rPr>
          <w:szCs w:val="28"/>
        </w:rPr>
        <w:t xml:space="preserve">При </w:t>
      </w:r>
      <w:r w:rsidRPr="00A87829">
        <w:rPr>
          <w:b/>
          <w:szCs w:val="28"/>
        </w:rPr>
        <w:t xml:space="preserve">оценкесостояния и тенденций развития систем </w:t>
      </w:r>
      <w:r w:rsidRPr="00A87829">
        <w:rPr>
          <w:szCs w:val="28"/>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 </w:t>
      </w:r>
    </w:p>
    <w:p w:rsidR="00AE6CA3" w:rsidRPr="00A87829" w:rsidRDefault="00DB7E82" w:rsidP="000E3045">
      <w:pPr>
        <w:spacing w:after="0" w:line="360" w:lineRule="auto"/>
        <w:ind w:right="35"/>
        <w:rPr>
          <w:szCs w:val="28"/>
        </w:rPr>
      </w:pPr>
      <w:r w:rsidRPr="00A87829">
        <w:rPr>
          <w:szCs w:val="28"/>
        </w:rPr>
        <w:t>В соответствии с требованиями Стандарта предоставление и использование</w:t>
      </w:r>
      <w:r w:rsidR="00440C3B" w:rsidRPr="00A87829">
        <w:rPr>
          <w:szCs w:val="28"/>
        </w:rPr>
        <w:t xml:space="preserve"> </w:t>
      </w:r>
      <w:r w:rsidRPr="00A87829">
        <w:rPr>
          <w:b/>
          <w:szCs w:val="28"/>
        </w:rPr>
        <w:t>персонифицированной информации</w:t>
      </w:r>
      <w:r w:rsidRPr="00A87829">
        <w:rPr>
          <w:szCs w:val="28"/>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A87829">
        <w:rPr>
          <w:b/>
          <w:szCs w:val="28"/>
        </w:rPr>
        <w:t xml:space="preserve">неперсонифицированной (анонимной) информации </w:t>
      </w:r>
      <w:r w:rsidRPr="00A87829">
        <w:rPr>
          <w:szCs w:val="28"/>
        </w:rPr>
        <w:t xml:space="preserve">о достигаемых обучающимися образовательных результатах. </w:t>
      </w:r>
    </w:p>
    <w:p w:rsidR="00AE6CA3" w:rsidRPr="00A87829" w:rsidRDefault="00DB7E82" w:rsidP="000E3045">
      <w:pPr>
        <w:spacing w:after="0" w:line="360" w:lineRule="auto"/>
        <w:ind w:right="35"/>
        <w:rPr>
          <w:szCs w:val="28"/>
        </w:rPr>
      </w:pPr>
      <w:r w:rsidRPr="00A87829">
        <w:rPr>
          <w:szCs w:val="28"/>
        </w:rPr>
        <w:lastRenderedPageBreak/>
        <w:t xml:space="preserve">Интерпретация результатов оценки ведётся на основе </w:t>
      </w:r>
      <w:r w:rsidRPr="00A87829">
        <w:rPr>
          <w:b/>
          <w:szCs w:val="28"/>
        </w:rPr>
        <w:t xml:space="preserve">контекстной информации </w:t>
      </w:r>
      <w:r w:rsidRPr="00A87829">
        <w:rPr>
          <w:szCs w:val="28"/>
        </w:rPr>
        <w:t xml:space="preserve">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 </w:t>
      </w:r>
    </w:p>
    <w:p w:rsidR="00AE6CA3" w:rsidRPr="00A87829" w:rsidRDefault="00DB7E82" w:rsidP="000E3045">
      <w:pPr>
        <w:spacing w:after="0" w:line="360" w:lineRule="auto"/>
        <w:ind w:right="35"/>
        <w:rPr>
          <w:szCs w:val="28"/>
        </w:rPr>
      </w:pPr>
      <w:r w:rsidRPr="00A87829">
        <w:rPr>
          <w:szCs w:val="28"/>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A87829">
        <w:rPr>
          <w:b/>
          <w:szCs w:val="28"/>
        </w:rPr>
        <w:t>комплексный подход к оценке результатов</w:t>
      </w:r>
      <w:r w:rsidRPr="00A87829">
        <w:rPr>
          <w:szCs w:val="28"/>
        </w:rPr>
        <w:t xml:space="preserve">образования, позволяющий вести оценку достижения обучающимися всех трёх групп результатов образования: </w:t>
      </w:r>
      <w:r w:rsidRPr="00A87829">
        <w:rPr>
          <w:b/>
          <w:szCs w:val="28"/>
        </w:rPr>
        <w:t xml:space="preserve">личностных, метапредметных </w:t>
      </w:r>
      <w:r w:rsidRPr="00A87829">
        <w:rPr>
          <w:szCs w:val="28"/>
        </w:rPr>
        <w:t xml:space="preserve">и </w:t>
      </w:r>
      <w:r w:rsidRPr="00A87829">
        <w:rPr>
          <w:b/>
          <w:szCs w:val="28"/>
        </w:rPr>
        <w:t>предметных</w:t>
      </w:r>
      <w:r w:rsidRPr="00A87829">
        <w:rPr>
          <w:szCs w:val="28"/>
        </w:rPr>
        <w:t xml:space="preserve">. </w:t>
      </w:r>
    </w:p>
    <w:p w:rsidR="00AE6CA3" w:rsidRPr="00A87829" w:rsidRDefault="00DB7E82" w:rsidP="000E3045">
      <w:pPr>
        <w:spacing w:after="0" w:line="360" w:lineRule="auto"/>
        <w:ind w:right="35"/>
        <w:rPr>
          <w:szCs w:val="28"/>
        </w:rPr>
      </w:pPr>
      <w:r w:rsidRPr="00A87829">
        <w:rPr>
          <w:szCs w:val="28"/>
        </w:rPr>
        <w:t xml:space="preserve">Система оценки предусматривает </w:t>
      </w:r>
      <w:r w:rsidRPr="00A87829">
        <w:rPr>
          <w:b/>
          <w:szCs w:val="28"/>
        </w:rPr>
        <w:t xml:space="preserve">уровневый подход </w:t>
      </w:r>
      <w:r w:rsidRPr="00A87829">
        <w:rPr>
          <w:szCs w:val="28"/>
        </w:rPr>
        <w:t xml:space="preserve">к содержанию оценки и инструментарию для оценки достижения планируемых результатов, а также к представлению и интерпретации результатов измерений. </w:t>
      </w:r>
    </w:p>
    <w:p w:rsidR="00AE6CA3" w:rsidRPr="00A87829" w:rsidRDefault="00DB7E82" w:rsidP="000E3045">
      <w:pPr>
        <w:spacing w:after="0" w:line="360" w:lineRule="auto"/>
        <w:ind w:right="35"/>
        <w:rPr>
          <w:szCs w:val="28"/>
        </w:rPr>
      </w:pPr>
      <w:r w:rsidRPr="00A87829">
        <w:rPr>
          <w:szCs w:val="28"/>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 </w:t>
      </w:r>
    </w:p>
    <w:p w:rsidR="00AE6CA3" w:rsidRPr="00A87829" w:rsidRDefault="00DB7E82" w:rsidP="000E3045">
      <w:pPr>
        <w:spacing w:after="0" w:line="360" w:lineRule="auto"/>
        <w:ind w:left="726" w:right="15" w:hanging="10"/>
        <w:rPr>
          <w:szCs w:val="28"/>
        </w:rPr>
      </w:pPr>
      <w:r w:rsidRPr="00A87829">
        <w:rPr>
          <w:b/>
          <w:szCs w:val="28"/>
        </w:rPr>
        <w:t xml:space="preserve">Особенности оценки личностных результатов </w:t>
      </w:r>
    </w:p>
    <w:p w:rsidR="00AE6CA3" w:rsidRPr="00A87829" w:rsidRDefault="00DB7E82" w:rsidP="000E3045">
      <w:pPr>
        <w:spacing w:after="0" w:line="360" w:lineRule="auto"/>
        <w:ind w:right="35"/>
        <w:rPr>
          <w:szCs w:val="28"/>
        </w:rPr>
      </w:pPr>
      <w:r w:rsidRPr="00A87829">
        <w:rPr>
          <w:b/>
          <w:szCs w:val="28"/>
        </w:rPr>
        <w:t xml:space="preserve">Оценка личностных результатов </w:t>
      </w:r>
      <w:r w:rsidRPr="00A87829">
        <w:rPr>
          <w:szCs w:val="28"/>
        </w:rPr>
        <w:t xml:space="preserve">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Формирование личностных результатов обеспечивается в ходе </w:t>
      </w:r>
      <w:r w:rsidRPr="00A87829">
        <w:rPr>
          <w:szCs w:val="28"/>
        </w:rPr>
        <w:lastRenderedPageBreak/>
        <w:t xml:space="preserve">реализации всех компонентов образовательного процесса, включая внеурочную деятельность, реализуемую семьёй и школой. Основным </w:t>
      </w:r>
      <w:r w:rsidRPr="00A87829">
        <w:rPr>
          <w:b/>
          <w:szCs w:val="28"/>
        </w:rPr>
        <w:t xml:space="preserve">объектом </w:t>
      </w:r>
      <w:r w:rsidRPr="00A87829">
        <w:rPr>
          <w:szCs w:val="28"/>
        </w:rPr>
        <w:t xml:space="preserve">оценки личностных результатов служит сформированность универсальных учебных действий, включаемых в следующие три основных блока: 1) сформированность основ гражданской идентичности личности; готовность к переходу к самообразованиюна основе учебно- познавательной мотивации, в том числе готовность к выбору направления профильного образования; </w:t>
      </w:r>
    </w:p>
    <w:p w:rsidR="00AE6CA3" w:rsidRPr="00A87829" w:rsidRDefault="00DB7E82" w:rsidP="000E3045">
      <w:pPr>
        <w:spacing w:after="0" w:line="360" w:lineRule="auto"/>
        <w:ind w:right="35"/>
        <w:rPr>
          <w:szCs w:val="28"/>
        </w:rPr>
      </w:pPr>
      <w:r w:rsidRPr="00A87829">
        <w:rPr>
          <w:szCs w:val="28"/>
        </w:rPr>
        <w:t xml:space="preserve">2)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AE6CA3" w:rsidRPr="00A87829" w:rsidRDefault="00DB7E82" w:rsidP="000E3045">
      <w:pPr>
        <w:spacing w:after="0" w:line="360" w:lineRule="auto"/>
        <w:ind w:right="35"/>
        <w:rPr>
          <w:szCs w:val="28"/>
        </w:rPr>
      </w:pPr>
      <w:r w:rsidRPr="00A87829">
        <w:rPr>
          <w:szCs w:val="28"/>
        </w:rPr>
        <w:t xml:space="preserve">В соответствии с требованиями Стандарта </w:t>
      </w:r>
      <w:r w:rsidRPr="00A87829">
        <w:rPr>
          <w:b/>
          <w:szCs w:val="28"/>
        </w:rPr>
        <w:t>достижение личностных результатов не выносится на итоговую оценку обучающихся</w:t>
      </w:r>
      <w:r w:rsidRPr="00A87829">
        <w:rPr>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Результаты мониторинговых исследований являются основанием для принятия различных управленческих решений. </w:t>
      </w:r>
    </w:p>
    <w:p w:rsidR="00AE6CA3" w:rsidRPr="00A87829" w:rsidRDefault="00DB7E82" w:rsidP="000E3045">
      <w:pPr>
        <w:spacing w:after="0" w:line="360" w:lineRule="auto"/>
        <w:ind w:right="35"/>
        <w:rPr>
          <w:szCs w:val="28"/>
        </w:rPr>
      </w:pPr>
      <w:r w:rsidRPr="00A87829">
        <w:rPr>
          <w:szCs w:val="28"/>
        </w:rPr>
        <w:lastRenderedPageBreak/>
        <w:t xml:space="preserve">В текущем образовательном процессе </w:t>
      </w:r>
      <w:r w:rsidRPr="00A87829">
        <w:rPr>
          <w:b/>
          <w:szCs w:val="28"/>
        </w:rPr>
        <w:t xml:space="preserve">возможна ограниченная оценка </w:t>
      </w:r>
      <w:r w:rsidRPr="00A87829">
        <w:rPr>
          <w:szCs w:val="28"/>
        </w:rPr>
        <w:t xml:space="preserve">сформированности отдельных личностных результатов, проявляющихся в: </w:t>
      </w:r>
    </w:p>
    <w:p w:rsidR="00AE6CA3" w:rsidRPr="00A87829" w:rsidRDefault="00DB7E82" w:rsidP="00FC2697">
      <w:pPr>
        <w:numPr>
          <w:ilvl w:val="0"/>
          <w:numId w:val="43"/>
        </w:numPr>
        <w:spacing w:after="0" w:line="360" w:lineRule="auto"/>
        <w:ind w:left="0" w:right="35"/>
        <w:rPr>
          <w:szCs w:val="28"/>
        </w:rPr>
      </w:pPr>
      <w:r w:rsidRPr="00A87829">
        <w:rPr>
          <w:szCs w:val="28"/>
        </w:rPr>
        <w:t xml:space="preserve">соблюдении норм и правил поведения, принятых в образовательном учреждении; </w:t>
      </w:r>
    </w:p>
    <w:p w:rsidR="00AE6CA3" w:rsidRPr="00A87829" w:rsidRDefault="00DB7E82" w:rsidP="00FC2697">
      <w:pPr>
        <w:numPr>
          <w:ilvl w:val="0"/>
          <w:numId w:val="43"/>
        </w:numPr>
        <w:spacing w:after="0" w:line="360" w:lineRule="auto"/>
        <w:ind w:left="0" w:right="35"/>
        <w:rPr>
          <w:szCs w:val="28"/>
        </w:rPr>
      </w:pPr>
      <w:r w:rsidRPr="00A87829">
        <w:rPr>
          <w:szCs w:val="28"/>
        </w:rPr>
        <w:t xml:space="preserve">участии в общественной жизни образовательного учреждения и ближайшего социального окружения, общественно-полезной деятельности; </w:t>
      </w:r>
    </w:p>
    <w:p w:rsidR="00AE6CA3" w:rsidRPr="00A87829" w:rsidRDefault="00DB7E82" w:rsidP="00FC2697">
      <w:pPr>
        <w:numPr>
          <w:ilvl w:val="0"/>
          <w:numId w:val="43"/>
        </w:numPr>
        <w:spacing w:after="0" w:line="360" w:lineRule="auto"/>
        <w:ind w:left="0" w:right="35"/>
        <w:rPr>
          <w:szCs w:val="28"/>
        </w:rPr>
      </w:pPr>
      <w:r w:rsidRPr="00A87829">
        <w:rPr>
          <w:szCs w:val="28"/>
        </w:rPr>
        <w:t xml:space="preserve">прилежании и ответственности за результаты обучения; </w:t>
      </w:r>
    </w:p>
    <w:p w:rsidR="00AE6CA3" w:rsidRPr="00A87829" w:rsidRDefault="00DB7E82" w:rsidP="00FC2697">
      <w:pPr>
        <w:numPr>
          <w:ilvl w:val="0"/>
          <w:numId w:val="43"/>
        </w:numPr>
        <w:spacing w:after="0" w:line="360" w:lineRule="auto"/>
        <w:ind w:left="0" w:right="35"/>
        <w:rPr>
          <w:szCs w:val="28"/>
        </w:rPr>
      </w:pPr>
      <w:r w:rsidRPr="00A87829">
        <w:rPr>
          <w:szCs w:val="28"/>
        </w:rPr>
        <w:t xml:space="preserve">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 </w:t>
      </w:r>
    </w:p>
    <w:p w:rsidR="00AE6CA3" w:rsidRPr="00A87829" w:rsidRDefault="00DB7E82" w:rsidP="00FC2697">
      <w:pPr>
        <w:numPr>
          <w:ilvl w:val="0"/>
          <w:numId w:val="43"/>
        </w:numPr>
        <w:spacing w:after="0" w:line="360" w:lineRule="auto"/>
        <w:ind w:left="0" w:right="35"/>
        <w:rPr>
          <w:szCs w:val="28"/>
        </w:rPr>
      </w:pPr>
      <w:r w:rsidRPr="00A87829">
        <w:rPr>
          <w:szCs w:val="28"/>
        </w:rPr>
        <w:t xml:space="preserve">ценностно-смысловых установках обучающихся, формируемых средствами различных предметов в рамках системы общего образования. </w:t>
      </w:r>
    </w:p>
    <w:p w:rsidR="002D2B7E" w:rsidRDefault="002D2B7E" w:rsidP="002D2B7E">
      <w:pPr>
        <w:spacing w:after="0" w:line="360" w:lineRule="auto"/>
        <w:ind w:right="15" w:firstLine="0"/>
        <w:rPr>
          <w:b/>
          <w:szCs w:val="28"/>
        </w:rPr>
      </w:pPr>
    </w:p>
    <w:p w:rsidR="00AE6CA3" w:rsidRPr="00A87829" w:rsidRDefault="00DB7E82" w:rsidP="002D2B7E">
      <w:pPr>
        <w:spacing w:after="0" w:line="360" w:lineRule="auto"/>
        <w:ind w:right="15" w:firstLine="0"/>
        <w:rPr>
          <w:szCs w:val="28"/>
        </w:rPr>
      </w:pPr>
      <w:r w:rsidRPr="00A87829">
        <w:rPr>
          <w:b/>
          <w:szCs w:val="28"/>
        </w:rPr>
        <w:t xml:space="preserve">1.3.3. Особенности оценки метапредметных результатов </w:t>
      </w:r>
    </w:p>
    <w:p w:rsidR="00AE6CA3" w:rsidRPr="00A87829" w:rsidRDefault="00DB7E82" w:rsidP="000E3045">
      <w:pPr>
        <w:spacing w:after="0" w:line="360" w:lineRule="auto"/>
        <w:ind w:right="35"/>
        <w:rPr>
          <w:szCs w:val="28"/>
        </w:rPr>
      </w:pPr>
      <w:r w:rsidRPr="00A87829">
        <w:rPr>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w:t>
      </w:r>
    </w:p>
    <w:p w:rsidR="00AE6CA3" w:rsidRPr="00A87829" w:rsidRDefault="00DB7E82" w:rsidP="000E3045">
      <w:pPr>
        <w:spacing w:after="0" w:line="360" w:lineRule="auto"/>
        <w:ind w:right="35"/>
        <w:rPr>
          <w:szCs w:val="28"/>
        </w:rPr>
      </w:pPr>
      <w:r w:rsidRPr="00A87829">
        <w:rPr>
          <w:szCs w:val="28"/>
        </w:rPr>
        <w:t xml:space="preserve">Формирование метапредметных результатов обеспечивается за счёт основных компонентов образовательного процесса — учебных предметов. </w:t>
      </w:r>
    </w:p>
    <w:p w:rsidR="00AE6CA3" w:rsidRPr="00A87829" w:rsidRDefault="00DB7E82" w:rsidP="000E3045">
      <w:pPr>
        <w:spacing w:after="0" w:line="360" w:lineRule="auto"/>
        <w:ind w:left="3" w:right="77" w:hanging="10"/>
        <w:jc w:val="center"/>
        <w:rPr>
          <w:szCs w:val="28"/>
        </w:rPr>
      </w:pPr>
      <w:r w:rsidRPr="00A87829">
        <w:rPr>
          <w:szCs w:val="28"/>
        </w:rPr>
        <w:lastRenderedPageBreak/>
        <w:t xml:space="preserve">Основным </w:t>
      </w:r>
      <w:r w:rsidRPr="00A87829">
        <w:rPr>
          <w:b/>
          <w:szCs w:val="28"/>
        </w:rPr>
        <w:t xml:space="preserve">объектом </w:t>
      </w:r>
      <w:r w:rsidRPr="00A87829">
        <w:rPr>
          <w:szCs w:val="28"/>
        </w:rPr>
        <w:t xml:space="preserve">оценки метапредметных результатов является: </w:t>
      </w:r>
    </w:p>
    <w:p w:rsidR="00AE6CA3" w:rsidRPr="00A87829" w:rsidRDefault="00DB7E82" w:rsidP="00FC2697">
      <w:pPr>
        <w:numPr>
          <w:ilvl w:val="0"/>
          <w:numId w:val="44"/>
        </w:numPr>
        <w:spacing w:after="0" w:line="360" w:lineRule="auto"/>
        <w:ind w:left="0" w:right="35"/>
        <w:rPr>
          <w:szCs w:val="28"/>
        </w:rPr>
      </w:pPr>
      <w:r w:rsidRPr="00A87829">
        <w:rPr>
          <w:szCs w:val="28"/>
        </w:rPr>
        <w:t xml:space="preserve">способность и готовность к освоению систематических знаний, их самостоятельному пополнению, переносу и интеграции; </w:t>
      </w:r>
    </w:p>
    <w:p w:rsidR="00AE6CA3" w:rsidRPr="00A87829" w:rsidRDefault="00DB7E82" w:rsidP="00FC2697">
      <w:pPr>
        <w:numPr>
          <w:ilvl w:val="0"/>
          <w:numId w:val="44"/>
        </w:numPr>
        <w:spacing w:after="0" w:line="360" w:lineRule="auto"/>
        <w:ind w:left="0" w:right="35"/>
        <w:rPr>
          <w:szCs w:val="28"/>
        </w:rPr>
      </w:pPr>
      <w:r w:rsidRPr="00A87829">
        <w:rPr>
          <w:szCs w:val="28"/>
        </w:rPr>
        <w:t xml:space="preserve">способность к сотрудничеству и коммуникации; </w:t>
      </w:r>
    </w:p>
    <w:p w:rsidR="00AE6CA3" w:rsidRPr="00A87829" w:rsidRDefault="00DB7E82" w:rsidP="00FC2697">
      <w:pPr>
        <w:numPr>
          <w:ilvl w:val="0"/>
          <w:numId w:val="44"/>
        </w:numPr>
        <w:spacing w:after="0" w:line="360" w:lineRule="auto"/>
        <w:ind w:left="0" w:right="35"/>
        <w:rPr>
          <w:szCs w:val="28"/>
        </w:rPr>
      </w:pPr>
      <w:r w:rsidRPr="00A87829">
        <w:rPr>
          <w:szCs w:val="28"/>
        </w:rPr>
        <w:t xml:space="preserve">способность к решению личностно и социально значимых проблем и воплощению найденных решений в практику; </w:t>
      </w:r>
    </w:p>
    <w:p w:rsidR="00AE6CA3" w:rsidRPr="00A87829" w:rsidRDefault="00DB7E82" w:rsidP="00FC2697">
      <w:pPr>
        <w:numPr>
          <w:ilvl w:val="0"/>
          <w:numId w:val="44"/>
        </w:numPr>
        <w:spacing w:after="0" w:line="360" w:lineRule="auto"/>
        <w:ind w:left="0" w:right="35"/>
        <w:rPr>
          <w:szCs w:val="28"/>
        </w:rPr>
      </w:pPr>
      <w:r w:rsidRPr="00A87829">
        <w:rPr>
          <w:szCs w:val="28"/>
        </w:rPr>
        <w:t xml:space="preserve">способность и готовность к использованию ИКТ в целях обучения и развития; • способность к самоорганизации, саморегуляции и рефлексии. </w:t>
      </w:r>
    </w:p>
    <w:p w:rsidR="00AE6CA3" w:rsidRPr="00A87829" w:rsidRDefault="00DB7E82" w:rsidP="000E3045">
      <w:pPr>
        <w:spacing w:after="0" w:line="360" w:lineRule="auto"/>
        <w:ind w:right="35"/>
        <w:rPr>
          <w:szCs w:val="28"/>
        </w:rPr>
      </w:pPr>
      <w:r w:rsidRPr="00A87829">
        <w:rPr>
          <w:szCs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A87829">
        <w:rPr>
          <w:b/>
          <w:szCs w:val="28"/>
        </w:rPr>
        <w:t xml:space="preserve">защита итогового индивидуального проекта. </w:t>
      </w:r>
    </w:p>
    <w:p w:rsidR="00AE6CA3" w:rsidRPr="00A87829" w:rsidRDefault="00DB7E82" w:rsidP="000E3045">
      <w:pPr>
        <w:spacing w:after="0" w:line="360" w:lineRule="auto"/>
        <w:ind w:right="35"/>
        <w:rPr>
          <w:szCs w:val="28"/>
        </w:rPr>
      </w:pPr>
      <w:r w:rsidRPr="00A87829">
        <w:rPr>
          <w:szCs w:val="28"/>
        </w:rPr>
        <w:t xml:space="preserve">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 </w:t>
      </w:r>
    </w:p>
    <w:p w:rsidR="00AE6CA3" w:rsidRPr="00A87829" w:rsidRDefault="00DB7E82" w:rsidP="000E3045">
      <w:pPr>
        <w:spacing w:after="0" w:line="360" w:lineRule="auto"/>
        <w:ind w:right="35"/>
        <w:rPr>
          <w:szCs w:val="28"/>
        </w:rPr>
      </w:pPr>
      <w:r w:rsidRPr="00A87829">
        <w:rPr>
          <w:szCs w:val="28"/>
        </w:rPr>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w:t>
      </w:r>
    </w:p>
    <w:p w:rsidR="00AE6CA3" w:rsidRPr="00A87829" w:rsidRDefault="00DB7E82" w:rsidP="000E3045">
      <w:pPr>
        <w:spacing w:after="0" w:line="360" w:lineRule="auto"/>
        <w:ind w:right="35"/>
        <w:rPr>
          <w:szCs w:val="28"/>
        </w:rPr>
      </w:pPr>
      <w:r w:rsidRPr="00A87829">
        <w:rPr>
          <w:szCs w:val="28"/>
        </w:rPr>
        <w:t xml:space="preserve">Обязательными составляющими системы внутришкольного мониторинга образовательных достижений являются материалы: </w:t>
      </w:r>
    </w:p>
    <w:p w:rsidR="00AE6CA3" w:rsidRPr="00A87829" w:rsidRDefault="00DB7E82" w:rsidP="00FC2697">
      <w:pPr>
        <w:numPr>
          <w:ilvl w:val="0"/>
          <w:numId w:val="45"/>
        </w:numPr>
        <w:spacing w:after="0" w:line="360" w:lineRule="auto"/>
        <w:ind w:left="351" w:right="12" w:firstLine="701"/>
        <w:rPr>
          <w:szCs w:val="28"/>
        </w:rPr>
      </w:pPr>
      <w:r w:rsidRPr="00A87829">
        <w:rPr>
          <w:szCs w:val="28"/>
        </w:rPr>
        <w:t xml:space="preserve">стартовой диагностики; </w:t>
      </w:r>
    </w:p>
    <w:p w:rsidR="00AE6CA3" w:rsidRPr="00A87829" w:rsidRDefault="00DB7E82" w:rsidP="00FC2697">
      <w:pPr>
        <w:numPr>
          <w:ilvl w:val="0"/>
          <w:numId w:val="45"/>
        </w:numPr>
        <w:spacing w:after="0" w:line="360" w:lineRule="auto"/>
        <w:ind w:left="351" w:right="12" w:firstLine="701"/>
        <w:rPr>
          <w:szCs w:val="28"/>
        </w:rPr>
      </w:pPr>
      <w:r w:rsidRPr="00A87829">
        <w:rPr>
          <w:szCs w:val="28"/>
        </w:rPr>
        <w:t xml:space="preserve">текущего выполнения учебных исследований и учебных проектов; </w:t>
      </w:r>
    </w:p>
    <w:p w:rsidR="00AE6CA3" w:rsidRPr="00A87829" w:rsidRDefault="00DB7E82" w:rsidP="00FC2697">
      <w:pPr>
        <w:numPr>
          <w:ilvl w:val="0"/>
          <w:numId w:val="45"/>
        </w:numPr>
        <w:spacing w:after="0" w:line="360" w:lineRule="auto"/>
        <w:ind w:left="351" w:right="12" w:firstLine="701"/>
        <w:rPr>
          <w:szCs w:val="28"/>
        </w:rPr>
      </w:pPr>
      <w:r w:rsidRPr="00A87829">
        <w:rPr>
          <w:szCs w:val="28"/>
        </w:rPr>
        <w:lastRenderedPageBreak/>
        <w:t xml:space="preserve">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 </w:t>
      </w:r>
    </w:p>
    <w:p w:rsidR="00AE6CA3" w:rsidRPr="00A87829" w:rsidRDefault="00DB7E82" w:rsidP="00FC2697">
      <w:pPr>
        <w:numPr>
          <w:ilvl w:val="0"/>
          <w:numId w:val="45"/>
        </w:numPr>
        <w:spacing w:after="0" w:line="360" w:lineRule="auto"/>
        <w:ind w:left="351" w:right="12" w:firstLine="701"/>
        <w:rPr>
          <w:szCs w:val="28"/>
        </w:rPr>
      </w:pPr>
      <w:r w:rsidRPr="00A87829">
        <w:rPr>
          <w:szCs w:val="28"/>
        </w:rPr>
        <w:t xml:space="preserve">текущего выполнения выборочных учебно-практических и учебно- 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 защиты итогового индивидуального проекта. </w:t>
      </w:r>
    </w:p>
    <w:p w:rsidR="00AE6CA3" w:rsidRPr="00A87829" w:rsidRDefault="00DB7E82" w:rsidP="000E3045">
      <w:pPr>
        <w:spacing w:after="0" w:line="360" w:lineRule="auto"/>
        <w:ind w:right="35"/>
        <w:rPr>
          <w:szCs w:val="28"/>
        </w:rPr>
      </w:pPr>
      <w:r w:rsidRPr="00A87829">
        <w:rPr>
          <w:b/>
          <w:szCs w:val="28"/>
        </w:rPr>
        <w:t xml:space="preserve">Критерии оценки проектной работы </w:t>
      </w:r>
      <w:r w:rsidRPr="00A87829">
        <w:rPr>
          <w:szCs w:val="28"/>
        </w:rPr>
        <w:t xml:space="preserve">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 </w:t>
      </w:r>
    </w:p>
    <w:p w:rsidR="00AE6CA3" w:rsidRPr="00A87829" w:rsidRDefault="00DB7E82" w:rsidP="00FC2697">
      <w:pPr>
        <w:numPr>
          <w:ilvl w:val="0"/>
          <w:numId w:val="46"/>
        </w:numPr>
        <w:spacing w:after="0" w:line="360" w:lineRule="auto"/>
        <w:ind w:left="0" w:right="35"/>
        <w:rPr>
          <w:szCs w:val="28"/>
        </w:rPr>
      </w:pPr>
      <w:r w:rsidRPr="00A87829">
        <w:rPr>
          <w:b/>
          <w:szCs w:val="28"/>
        </w:rPr>
        <w:t>Способность к самостоятельному приобретению знаний и решению проблем</w:t>
      </w:r>
      <w:r w:rsidRPr="00A87829">
        <w:rPr>
          <w:szCs w:val="28"/>
        </w:rPr>
        <w:t xml:space="preserve">,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AE6CA3" w:rsidRPr="00A87829" w:rsidRDefault="00DB7E82" w:rsidP="00FC2697">
      <w:pPr>
        <w:numPr>
          <w:ilvl w:val="0"/>
          <w:numId w:val="46"/>
        </w:numPr>
        <w:spacing w:after="0" w:line="360" w:lineRule="auto"/>
        <w:ind w:left="0" w:right="35"/>
        <w:rPr>
          <w:szCs w:val="28"/>
        </w:rPr>
      </w:pPr>
      <w:r w:rsidRPr="00A87829">
        <w:rPr>
          <w:b/>
          <w:szCs w:val="28"/>
        </w:rPr>
        <w:lastRenderedPageBreak/>
        <w:t>Сформированность предметных знаний и способов действий</w:t>
      </w:r>
      <w:r w:rsidRPr="00A87829">
        <w:rPr>
          <w:szCs w:val="28"/>
        </w:rPr>
        <w:t xml:space="preserve">,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AE6CA3" w:rsidRPr="00A87829" w:rsidRDefault="00DB7E82" w:rsidP="00FC2697">
      <w:pPr>
        <w:numPr>
          <w:ilvl w:val="0"/>
          <w:numId w:val="46"/>
        </w:numPr>
        <w:spacing w:after="0" w:line="360" w:lineRule="auto"/>
        <w:ind w:left="0" w:right="35"/>
        <w:rPr>
          <w:szCs w:val="28"/>
        </w:rPr>
      </w:pPr>
      <w:r w:rsidRPr="00A87829">
        <w:rPr>
          <w:b/>
          <w:szCs w:val="28"/>
        </w:rPr>
        <w:t>Сформированность регулятивных действий</w:t>
      </w:r>
      <w:r w:rsidRPr="00A87829">
        <w:rPr>
          <w:szCs w:val="28"/>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AE6CA3" w:rsidRPr="00A87829" w:rsidRDefault="00DB7E82" w:rsidP="00FC2697">
      <w:pPr>
        <w:numPr>
          <w:ilvl w:val="0"/>
          <w:numId w:val="46"/>
        </w:numPr>
        <w:spacing w:after="0" w:line="360" w:lineRule="auto"/>
        <w:ind w:left="0" w:right="35"/>
        <w:rPr>
          <w:szCs w:val="28"/>
        </w:rPr>
      </w:pPr>
      <w:r w:rsidRPr="00A87829">
        <w:rPr>
          <w:b/>
          <w:szCs w:val="28"/>
        </w:rPr>
        <w:t>Сформированность коммуникативных действий</w:t>
      </w:r>
      <w:r w:rsidRPr="00A87829">
        <w:rPr>
          <w:szCs w:val="28"/>
        </w:rPr>
        <w:t xml:space="preserve">, проявляющаяся в умении ясно изложить и оформить выполненную работу, представить её результаты, аргументированно ответить на вопросы. Результаты выполненного проекта могут быть описаны на основе интегрального (уровневого) подхода или на основе аналитического подхода. </w:t>
      </w:r>
    </w:p>
    <w:p w:rsidR="00AE6CA3" w:rsidRPr="00A87829" w:rsidRDefault="00DB7E82" w:rsidP="000E3045">
      <w:pPr>
        <w:spacing w:after="0" w:line="360" w:lineRule="auto"/>
        <w:ind w:right="35"/>
        <w:rPr>
          <w:szCs w:val="28"/>
        </w:rPr>
      </w:pPr>
      <w:r w:rsidRPr="00A87829">
        <w:rPr>
          <w:szCs w:val="28"/>
        </w:rPr>
        <w:t xml:space="preserve">При </w:t>
      </w:r>
      <w:r w:rsidRPr="00A87829">
        <w:rPr>
          <w:b/>
          <w:szCs w:val="28"/>
        </w:rPr>
        <w:t xml:space="preserve">интегральном описании </w:t>
      </w:r>
      <w:r w:rsidRPr="00A87829">
        <w:rPr>
          <w:szCs w:val="28"/>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 </w:t>
      </w:r>
    </w:p>
    <w:p w:rsidR="00AE6CA3" w:rsidRPr="00A87829" w:rsidRDefault="00DB7E82" w:rsidP="000E3045">
      <w:pPr>
        <w:spacing w:after="0" w:line="360" w:lineRule="auto"/>
        <w:ind w:right="35"/>
        <w:rPr>
          <w:szCs w:val="28"/>
        </w:rPr>
      </w:pPr>
      <w:r w:rsidRPr="00A87829">
        <w:rPr>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w:t>
      </w:r>
      <w:r w:rsidRPr="00A87829">
        <w:rPr>
          <w:szCs w:val="28"/>
          <w:u w:val="single" w:color="000000"/>
        </w:rPr>
        <w:t>степени самостоятельности</w:t>
      </w:r>
      <w:r w:rsidRPr="00A87829">
        <w:rPr>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 </w:t>
      </w:r>
    </w:p>
    <w:p w:rsidR="00AE6CA3" w:rsidRPr="00A87829" w:rsidRDefault="00DB7E82" w:rsidP="000E3045">
      <w:pPr>
        <w:spacing w:after="0" w:line="360" w:lineRule="auto"/>
        <w:ind w:right="35"/>
        <w:rPr>
          <w:szCs w:val="28"/>
        </w:rPr>
      </w:pPr>
      <w:r w:rsidRPr="00A87829">
        <w:rPr>
          <w:szCs w:val="28"/>
        </w:rPr>
        <w:lastRenderedPageBreak/>
        <w:t xml:space="preserve">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w:t>
      </w:r>
    </w:p>
    <w:p w:rsidR="00AE6CA3" w:rsidRPr="00A87829" w:rsidRDefault="00DB7E82" w:rsidP="000E3045">
      <w:pPr>
        <w:spacing w:after="0" w:line="360" w:lineRule="auto"/>
        <w:ind w:right="35" w:firstLine="0"/>
        <w:rPr>
          <w:szCs w:val="28"/>
        </w:rPr>
      </w:pPr>
      <w:r w:rsidRPr="00A87829">
        <w:rPr>
          <w:szCs w:val="28"/>
        </w:rPr>
        <w:t xml:space="preserve">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AE6CA3" w:rsidRPr="00A87829" w:rsidRDefault="00DB7E82" w:rsidP="000E3045">
      <w:pPr>
        <w:spacing w:after="0" w:line="360" w:lineRule="auto"/>
        <w:ind w:right="35"/>
        <w:rPr>
          <w:szCs w:val="28"/>
        </w:rPr>
      </w:pPr>
      <w:r w:rsidRPr="00A87829">
        <w:rPr>
          <w:szCs w:val="28"/>
        </w:rPr>
        <w:t xml:space="preserve">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AE6CA3" w:rsidRPr="00A87829" w:rsidRDefault="00DB7E82" w:rsidP="000E3045">
      <w:pPr>
        <w:spacing w:after="0" w:line="360" w:lineRule="auto"/>
        <w:ind w:right="35"/>
        <w:rPr>
          <w:szCs w:val="28"/>
        </w:rPr>
      </w:pPr>
      <w:r w:rsidRPr="00A87829">
        <w:rPr>
          <w:szCs w:val="28"/>
        </w:rPr>
        <w:t xml:space="preserve">Решение о том, что проект выполнен на базовом уровне, принимается при условии, что: </w:t>
      </w:r>
    </w:p>
    <w:p w:rsidR="00AE6CA3" w:rsidRPr="00A87829" w:rsidRDefault="00DB7E82" w:rsidP="00FC2697">
      <w:pPr>
        <w:numPr>
          <w:ilvl w:val="0"/>
          <w:numId w:val="47"/>
        </w:numPr>
        <w:spacing w:after="0" w:line="360" w:lineRule="auto"/>
        <w:ind w:left="0" w:right="35"/>
        <w:rPr>
          <w:szCs w:val="28"/>
        </w:rPr>
      </w:pPr>
      <w:r w:rsidRPr="00A87829">
        <w:rPr>
          <w:szCs w:val="28"/>
        </w:rPr>
        <w:t xml:space="preserve">такая оценка выставлена комиссией по каждому из предъявляемых критериев; </w:t>
      </w:r>
    </w:p>
    <w:p w:rsidR="00AE6CA3" w:rsidRPr="00A87829" w:rsidRDefault="00DB7E82" w:rsidP="00FC2697">
      <w:pPr>
        <w:numPr>
          <w:ilvl w:val="0"/>
          <w:numId w:val="47"/>
        </w:numPr>
        <w:spacing w:after="0" w:line="360" w:lineRule="auto"/>
        <w:ind w:left="0" w:right="35"/>
        <w:rPr>
          <w:szCs w:val="28"/>
        </w:rPr>
      </w:pPr>
      <w:r w:rsidRPr="00A87829">
        <w:rPr>
          <w:szCs w:val="28"/>
        </w:rPr>
        <w:t xml:space="preserve">продемонстрированы </w:t>
      </w:r>
      <w:r w:rsidRPr="00A87829">
        <w:rPr>
          <w:szCs w:val="28"/>
          <w:u w:val="single" w:color="000000"/>
        </w:rPr>
        <w:t>все</w:t>
      </w:r>
      <w:r w:rsidRPr="00A87829">
        <w:rPr>
          <w:szCs w:val="28"/>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 </w:t>
      </w:r>
    </w:p>
    <w:p w:rsidR="00AE6CA3" w:rsidRPr="00A87829" w:rsidRDefault="00DB7E82" w:rsidP="000E3045">
      <w:pPr>
        <w:spacing w:after="0" w:line="360" w:lineRule="auto"/>
        <w:ind w:right="35"/>
        <w:rPr>
          <w:szCs w:val="28"/>
        </w:rPr>
      </w:pPr>
      <w:r w:rsidRPr="00A87829">
        <w:rPr>
          <w:szCs w:val="28"/>
        </w:rPr>
        <w:t xml:space="preserve">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w:t>
      </w:r>
    </w:p>
    <w:p w:rsidR="00AE6CA3" w:rsidRPr="00A87829" w:rsidRDefault="00DB7E82" w:rsidP="000E3045">
      <w:pPr>
        <w:spacing w:after="0" w:line="360" w:lineRule="auto"/>
        <w:ind w:left="726" w:right="15" w:hanging="10"/>
        <w:rPr>
          <w:szCs w:val="28"/>
        </w:rPr>
      </w:pPr>
      <w:r w:rsidRPr="00A87829">
        <w:rPr>
          <w:b/>
          <w:szCs w:val="28"/>
        </w:rPr>
        <w:t xml:space="preserve">Особенности оценки предметных результатов </w:t>
      </w:r>
    </w:p>
    <w:p w:rsidR="00AE6CA3" w:rsidRPr="00A87829" w:rsidRDefault="00DB7E82" w:rsidP="000E3045">
      <w:pPr>
        <w:spacing w:after="0" w:line="360" w:lineRule="auto"/>
        <w:ind w:right="35"/>
        <w:rPr>
          <w:szCs w:val="28"/>
        </w:rPr>
      </w:pPr>
      <w:r w:rsidRPr="00A87829">
        <w:rPr>
          <w:szCs w:val="28"/>
        </w:rPr>
        <w:lastRenderedPageBreak/>
        <w:t xml:space="preserve">Оценка предметных результатов представляет собой оценку достижения обучающимся планируемых результатов по отдельным предметам. </w:t>
      </w:r>
    </w:p>
    <w:p w:rsidR="00AE6CA3" w:rsidRPr="00A87829" w:rsidRDefault="00DB7E82" w:rsidP="000E3045">
      <w:pPr>
        <w:spacing w:after="0" w:line="360" w:lineRule="auto"/>
        <w:ind w:right="35"/>
        <w:rPr>
          <w:szCs w:val="28"/>
        </w:rPr>
      </w:pPr>
      <w:r w:rsidRPr="00A87829">
        <w:rPr>
          <w:szCs w:val="28"/>
        </w:rPr>
        <w:t xml:space="preserve">Основным </w:t>
      </w:r>
      <w:r w:rsidRPr="00A87829">
        <w:rPr>
          <w:b/>
          <w:szCs w:val="28"/>
        </w:rPr>
        <w:t xml:space="preserve">объектом </w:t>
      </w:r>
      <w:r w:rsidRPr="00A87829">
        <w:rPr>
          <w:szCs w:val="28"/>
        </w:rPr>
        <w:t xml:space="preserve">оценки предметных результатов в соответствии с требованиями Стандарта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w:t>
      </w:r>
    </w:p>
    <w:p w:rsidR="00AE6CA3" w:rsidRPr="00A87829" w:rsidRDefault="00DB7E82" w:rsidP="000E3045">
      <w:pPr>
        <w:spacing w:after="0" w:line="360" w:lineRule="auto"/>
        <w:ind w:right="35" w:firstLine="0"/>
        <w:rPr>
          <w:szCs w:val="28"/>
        </w:rPr>
      </w:pPr>
      <w:r w:rsidRPr="00A87829">
        <w:rPr>
          <w:szCs w:val="28"/>
        </w:rPr>
        <w:t xml:space="preserve">(познавательных, регулятивных, коммуникативных) действий. </w:t>
      </w:r>
    </w:p>
    <w:p w:rsidR="00AE6CA3" w:rsidRPr="00A87829" w:rsidRDefault="00DB7E82" w:rsidP="000E3045">
      <w:pPr>
        <w:spacing w:after="0" w:line="360" w:lineRule="auto"/>
        <w:ind w:right="35"/>
        <w:rPr>
          <w:szCs w:val="28"/>
        </w:rPr>
      </w:pPr>
      <w:r w:rsidRPr="00A87829">
        <w:rPr>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A87829">
        <w:rPr>
          <w:b/>
          <w:szCs w:val="28"/>
        </w:rPr>
        <w:t>выделение</w:t>
      </w:r>
      <w:r w:rsidR="00440C3B" w:rsidRPr="00A87829">
        <w:rPr>
          <w:b/>
          <w:szCs w:val="28"/>
        </w:rPr>
        <w:t xml:space="preserve"> </w:t>
      </w:r>
      <w:r w:rsidRPr="00A87829">
        <w:rPr>
          <w:b/>
          <w:szCs w:val="28"/>
        </w:rPr>
        <w:t xml:space="preserve">базового уровня достижений как точки отсчёта </w:t>
      </w:r>
      <w:r w:rsidRPr="00A87829">
        <w:rPr>
          <w:szCs w:val="28"/>
        </w:rPr>
        <w:t xml:space="preserve">при построении всей системы оценки и организации индивидуальной работы с обучающимися. </w:t>
      </w:r>
    </w:p>
    <w:p w:rsidR="00AE6CA3" w:rsidRPr="00A87829" w:rsidRDefault="00DB7E82" w:rsidP="000E3045">
      <w:pPr>
        <w:spacing w:after="0" w:line="360" w:lineRule="auto"/>
        <w:ind w:right="46" w:hanging="10"/>
        <w:jc w:val="right"/>
        <w:rPr>
          <w:szCs w:val="28"/>
        </w:rPr>
      </w:pPr>
      <w:r w:rsidRPr="00A87829">
        <w:rPr>
          <w:szCs w:val="28"/>
        </w:rPr>
        <w:t xml:space="preserve">Реальные достижения обучающихся могут соответствовать базовому </w:t>
      </w:r>
    </w:p>
    <w:p w:rsidR="00AE6CA3" w:rsidRPr="00A87829" w:rsidRDefault="00DB7E82" w:rsidP="000E3045">
      <w:pPr>
        <w:spacing w:after="0" w:line="360" w:lineRule="auto"/>
        <w:ind w:right="35" w:firstLine="0"/>
        <w:rPr>
          <w:szCs w:val="28"/>
        </w:rPr>
      </w:pPr>
      <w:r w:rsidRPr="00A87829">
        <w:rPr>
          <w:szCs w:val="28"/>
        </w:rPr>
        <w:t>уровню, а могут отличаться от него как в сторону превышения, так и в сторону не</w:t>
      </w:r>
      <w:r w:rsidR="00440C3B" w:rsidRPr="00A87829">
        <w:rPr>
          <w:szCs w:val="28"/>
        </w:rPr>
        <w:t xml:space="preserve"> </w:t>
      </w:r>
      <w:r w:rsidRPr="00A87829">
        <w:rPr>
          <w:szCs w:val="28"/>
        </w:rPr>
        <w:t xml:space="preserve">достижения. </w:t>
      </w:r>
    </w:p>
    <w:p w:rsidR="00AE6CA3" w:rsidRPr="00A87829" w:rsidRDefault="00DB7E82" w:rsidP="000E3045">
      <w:pPr>
        <w:spacing w:after="0" w:line="360" w:lineRule="auto"/>
        <w:ind w:right="35"/>
        <w:rPr>
          <w:szCs w:val="28"/>
        </w:rPr>
      </w:pPr>
      <w:r w:rsidRPr="00A87829">
        <w:rPr>
          <w:szCs w:val="28"/>
        </w:rPr>
        <w:t xml:space="preserve">Практика показывает, что для описания достижений обучающихся целесообразно установить следующие пять уровней. </w:t>
      </w:r>
    </w:p>
    <w:p w:rsidR="00AE6CA3" w:rsidRPr="00A87829" w:rsidRDefault="00DB7E82" w:rsidP="000E3045">
      <w:pPr>
        <w:spacing w:after="0" w:line="360" w:lineRule="auto"/>
        <w:ind w:right="35"/>
        <w:rPr>
          <w:szCs w:val="28"/>
        </w:rPr>
      </w:pPr>
      <w:r w:rsidRPr="00A87829">
        <w:rPr>
          <w:b/>
          <w:szCs w:val="28"/>
        </w:rPr>
        <w:t xml:space="preserve">Базовый уровень достижений </w:t>
      </w:r>
      <w:r w:rsidRPr="00A87829">
        <w:rPr>
          <w:szCs w:val="28"/>
        </w:rPr>
        <w:t xml:space="preserve">-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w:t>
      </w:r>
    </w:p>
    <w:p w:rsidR="00AE6CA3" w:rsidRPr="00A87829" w:rsidRDefault="00DB7E82" w:rsidP="000E3045">
      <w:pPr>
        <w:spacing w:after="0" w:line="360" w:lineRule="auto"/>
        <w:ind w:right="35"/>
        <w:rPr>
          <w:szCs w:val="28"/>
        </w:rPr>
      </w:pPr>
      <w:r w:rsidRPr="00A87829">
        <w:rPr>
          <w:szCs w:val="28"/>
        </w:rPr>
        <w:lastRenderedPageBreak/>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A87829">
        <w:rPr>
          <w:b/>
          <w:szCs w:val="28"/>
        </w:rPr>
        <w:t>превышающие базовый</w:t>
      </w:r>
      <w:r w:rsidRPr="00A87829">
        <w:rPr>
          <w:szCs w:val="28"/>
        </w:rPr>
        <w:t xml:space="preserve">: </w:t>
      </w:r>
    </w:p>
    <w:p w:rsidR="00AE6CA3" w:rsidRPr="00A87829" w:rsidRDefault="00DB7E82" w:rsidP="00FC2697">
      <w:pPr>
        <w:numPr>
          <w:ilvl w:val="0"/>
          <w:numId w:val="48"/>
        </w:numPr>
        <w:spacing w:after="0" w:line="360" w:lineRule="auto"/>
        <w:ind w:left="0" w:right="40"/>
        <w:rPr>
          <w:szCs w:val="28"/>
        </w:rPr>
      </w:pPr>
      <w:r w:rsidRPr="00A87829">
        <w:rPr>
          <w:b/>
          <w:szCs w:val="28"/>
        </w:rPr>
        <w:t>повышенный</w:t>
      </w:r>
      <w:r w:rsidR="00440C3B" w:rsidRPr="00A87829">
        <w:rPr>
          <w:b/>
          <w:szCs w:val="28"/>
        </w:rPr>
        <w:t xml:space="preserve"> </w:t>
      </w:r>
      <w:r w:rsidRPr="00A87829">
        <w:rPr>
          <w:b/>
          <w:szCs w:val="28"/>
        </w:rPr>
        <w:t xml:space="preserve">уровень </w:t>
      </w:r>
      <w:r w:rsidRPr="00A87829">
        <w:rPr>
          <w:b/>
          <w:szCs w:val="28"/>
        </w:rPr>
        <w:tab/>
      </w:r>
      <w:r w:rsidRPr="00A87829">
        <w:rPr>
          <w:szCs w:val="28"/>
        </w:rPr>
        <w:t xml:space="preserve">достижения </w:t>
      </w:r>
      <w:r w:rsidRPr="00A87829">
        <w:rPr>
          <w:szCs w:val="28"/>
        </w:rPr>
        <w:tab/>
        <w:t xml:space="preserve">планируемых </w:t>
      </w:r>
      <w:r w:rsidRPr="00A87829">
        <w:rPr>
          <w:szCs w:val="28"/>
        </w:rPr>
        <w:tab/>
        <w:t xml:space="preserve">результатов, </w:t>
      </w:r>
    </w:p>
    <w:p w:rsidR="00AE6CA3" w:rsidRPr="00A87829" w:rsidRDefault="00DB7E82" w:rsidP="000E3045">
      <w:pPr>
        <w:spacing w:after="0" w:line="360" w:lineRule="auto"/>
        <w:ind w:right="35" w:firstLine="0"/>
        <w:rPr>
          <w:szCs w:val="28"/>
        </w:rPr>
      </w:pPr>
      <w:r w:rsidRPr="00A87829">
        <w:rPr>
          <w:szCs w:val="28"/>
        </w:rPr>
        <w:t xml:space="preserve">оценка «хорошо»; </w:t>
      </w:r>
    </w:p>
    <w:p w:rsidR="00AE6CA3" w:rsidRPr="00A87829" w:rsidRDefault="00DB7E82" w:rsidP="00FC2697">
      <w:pPr>
        <w:numPr>
          <w:ilvl w:val="0"/>
          <w:numId w:val="48"/>
        </w:numPr>
        <w:spacing w:after="0" w:line="360" w:lineRule="auto"/>
        <w:ind w:left="0" w:right="40"/>
        <w:rPr>
          <w:szCs w:val="28"/>
        </w:rPr>
      </w:pPr>
      <w:r w:rsidRPr="00A87829">
        <w:rPr>
          <w:b/>
          <w:szCs w:val="28"/>
        </w:rPr>
        <w:t xml:space="preserve">высокий уровень </w:t>
      </w:r>
      <w:r w:rsidRPr="00A87829">
        <w:rPr>
          <w:szCs w:val="28"/>
        </w:rPr>
        <w:t xml:space="preserve">достижения планируемых результатов, оценка «отлично». </w:t>
      </w:r>
    </w:p>
    <w:p w:rsidR="00AE6CA3" w:rsidRPr="00A87829" w:rsidRDefault="00DB7E82" w:rsidP="000E3045">
      <w:pPr>
        <w:spacing w:after="0" w:line="360" w:lineRule="auto"/>
        <w:ind w:right="35"/>
        <w:rPr>
          <w:szCs w:val="28"/>
        </w:rPr>
      </w:pPr>
      <w:r w:rsidRPr="00A87829">
        <w:rPr>
          <w:szCs w:val="28"/>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AE6CA3" w:rsidRPr="00A87829" w:rsidRDefault="00DB7E82" w:rsidP="000E3045">
      <w:pPr>
        <w:spacing w:after="0" w:line="360" w:lineRule="auto"/>
        <w:ind w:right="35"/>
        <w:rPr>
          <w:szCs w:val="28"/>
        </w:rPr>
      </w:pPr>
      <w:r w:rsidRPr="00A87829">
        <w:rPr>
          <w:szCs w:val="28"/>
        </w:rPr>
        <w:t xml:space="preserve">Для описания подготовки учащихся, уровень достижений которых </w:t>
      </w:r>
      <w:r w:rsidRPr="00A87829">
        <w:rPr>
          <w:b/>
          <w:szCs w:val="28"/>
        </w:rPr>
        <w:t>ниже базового</w:t>
      </w:r>
      <w:r w:rsidRPr="00A87829">
        <w:rPr>
          <w:szCs w:val="28"/>
        </w:rPr>
        <w:t xml:space="preserve">, целесообразно выделить также два уровня: </w:t>
      </w:r>
    </w:p>
    <w:p w:rsidR="00AE6CA3" w:rsidRPr="00A87829" w:rsidRDefault="00DB7E82" w:rsidP="00FC2697">
      <w:pPr>
        <w:numPr>
          <w:ilvl w:val="0"/>
          <w:numId w:val="48"/>
        </w:numPr>
        <w:spacing w:after="0" w:line="360" w:lineRule="auto"/>
        <w:ind w:left="0" w:right="40"/>
        <w:rPr>
          <w:szCs w:val="28"/>
        </w:rPr>
      </w:pPr>
      <w:r w:rsidRPr="00A87829">
        <w:rPr>
          <w:b/>
          <w:szCs w:val="28"/>
        </w:rPr>
        <w:t xml:space="preserve">пониженный уровень </w:t>
      </w:r>
      <w:r w:rsidRPr="00A87829">
        <w:rPr>
          <w:szCs w:val="28"/>
        </w:rPr>
        <w:t xml:space="preserve">достижений, оценка «неудовлетворительно» </w:t>
      </w:r>
    </w:p>
    <w:p w:rsidR="00AE6CA3" w:rsidRPr="00A87829" w:rsidRDefault="00DB7E82" w:rsidP="000E3045">
      <w:pPr>
        <w:spacing w:after="0" w:line="360" w:lineRule="auto"/>
        <w:ind w:right="35" w:firstLine="0"/>
        <w:rPr>
          <w:szCs w:val="28"/>
        </w:rPr>
      </w:pPr>
      <w:r w:rsidRPr="00A87829">
        <w:rPr>
          <w:szCs w:val="28"/>
        </w:rPr>
        <w:t xml:space="preserve">(отметка «2»); </w:t>
      </w:r>
    </w:p>
    <w:p w:rsidR="00AE6CA3" w:rsidRPr="00A87829" w:rsidRDefault="00DB7E82" w:rsidP="00FC2697">
      <w:pPr>
        <w:numPr>
          <w:ilvl w:val="0"/>
          <w:numId w:val="48"/>
        </w:numPr>
        <w:spacing w:after="0" w:line="360" w:lineRule="auto"/>
        <w:ind w:left="0" w:right="40"/>
        <w:rPr>
          <w:szCs w:val="28"/>
        </w:rPr>
      </w:pPr>
      <w:r w:rsidRPr="00A87829">
        <w:rPr>
          <w:b/>
          <w:szCs w:val="28"/>
        </w:rPr>
        <w:t xml:space="preserve">низкий уровень </w:t>
      </w:r>
      <w:r w:rsidRPr="00A87829">
        <w:rPr>
          <w:szCs w:val="28"/>
        </w:rPr>
        <w:t xml:space="preserve">достижений, оценка «плохо» (отметка «1»). </w:t>
      </w:r>
    </w:p>
    <w:p w:rsidR="00AE6CA3" w:rsidRPr="00A87829" w:rsidRDefault="00DB7E82" w:rsidP="000E3045">
      <w:pPr>
        <w:spacing w:after="0" w:line="360" w:lineRule="auto"/>
        <w:ind w:right="35"/>
        <w:rPr>
          <w:szCs w:val="28"/>
        </w:rPr>
      </w:pPr>
      <w:r w:rsidRPr="00A87829">
        <w:rPr>
          <w:szCs w:val="28"/>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AE6CA3" w:rsidRPr="00A87829" w:rsidRDefault="00DB7E82" w:rsidP="000E3045">
      <w:pPr>
        <w:spacing w:after="0" w:line="360" w:lineRule="auto"/>
        <w:ind w:right="35"/>
        <w:rPr>
          <w:szCs w:val="28"/>
        </w:rPr>
      </w:pPr>
      <w:r w:rsidRPr="00A87829">
        <w:rPr>
          <w:szCs w:val="28"/>
        </w:rPr>
        <w:t xml:space="preserve">Как правило, </w:t>
      </w:r>
      <w:r w:rsidRPr="00A87829">
        <w:rPr>
          <w:b/>
          <w:szCs w:val="28"/>
        </w:rPr>
        <w:t xml:space="preserve">пониженный уровень </w:t>
      </w:r>
      <w:r w:rsidRPr="00A87829">
        <w:rPr>
          <w:szCs w:val="28"/>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w:t>
      </w:r>
      <w:r w:rsidRPr="00A87829">
        <w:rPr>
          <w:szCs w:val="28"/>
        </w:rPr>
        <w:lastRenderedPageBreak/>
        <w:t xml:space="preserve">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w:t>
      </w:r>
    </w:p>
    <w:p w:rsidR="00AE6CA3" w:rsidRPr="00A87829" w:rsidRDefault="00DB7E82" w:rsidP="000E3045">
      <w:pPr>
        <w:spacing w:after="0" w:line="360" w:lineRule="auto"/>
        <w:ind w:right="35"/>
        <w:rPr>
          <w:szCs w:val="28"/>
        </w:rPr>
      </w:pPr>
      <w:r w:rsidRPr="00A87829">
        <w:rPr>
          <w:b/>
          <w:szCs w:val="28"/>
        </w:rPr>
        <w:t xml:space="preserve">Низкий уровень </w:t>
      </w:r>
      <w:r w:rsidRPr="00A87829">
        <w:rPr>
          <w:szCs w:val="28"/>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A87829">
        <w:rPr>
          <w:szCs w:val="28"/>
          <w:u w:val="single" w:color="000000"/>
        </w:rPr>
        <w:t>формированию мотивации к обучению</w:t>
      </w:r>
      <w:r w:rsidRPr="00A87829">
        <w:rPr>
          <w:szCs w:val="28"/>
        </w:rPr>
        <w:t xml:space="preserve">,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w:t>
      </w:r>
    </w:p>
    <w:p w:rsidR="00AE6CA3" w:rsidRPr="00A87829" w:rsidRDefault="00DB7E82" w:rsidP="000E3045">
      <w:pPr>
        <w:spacing w:after="0" w:line="360" w:lineRule="auto"/>
        <w:ind w:right="15" w:firstLine="711"/>
        <w:rPr>
          <w:szCs w:val="28"/>
        </w:rPr>
      </w:pPr>
      <w:r w:rsidRPr="00A87829">
        <w:rPr>
          <w:b/>
          <w:szCs w:val="28"/>
        </w:rPr>
        <w:t xml:space="preserve">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AE6CA3" w:rsidRPr="00A87829" w:rsidRDefault="00DB7E82" w:rsidP="000E3045">
      <w:pPr>
        <w:spacing w:after="0" w:line="360" w:lineRule="auto"/>
        <w:ind w:right="35"/>
        <w:rPr>
          <w:szCs w:val="28"/>
        </w:rPr>
      </w:pPr>
      <w:r w:rsidRPr="00A87829">
        <w:rPr>
          <w:szCs w:val="28"/>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 </w:t>
      </w:r>
    </w:p>
    <w:p w:rsidR="00AE6CA3" w:rsidRPr="00A87829" w:rsidRDefault="00DB7E82" w:rsidP="000E3045">
      <w:pPr>
        <w:spacing w:after="0" w:line="360" w:lineRule="auto"/>
        <w:ind w:right="35"/>
        <w:rPr>
          <w:szCs w:val="28"/>
        </w:rPr>
      </w:pPr>
      <w:r w:rsidRPr="00A87829">
        <w:rPr>
          <w:szCs w:val="28"/>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w:t>
      </w:r>
      <w:r w:rsidRPr="00A87829">
        <w:rPr>
          <w:szCs w:val="28"/>
        </w:rPr>
        <w:lastRenderedPageBreak/>
        <w:t xml:space="preserve">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AE6CA3" w:rsidRPr="00A87829" w:rsidRDefault="00DB7E82" w:rsidP="000E3045">
      <w:pPr>
        <w:spacing w:after="0" w:line="360" w:lineRule="auto"/>
        <w:ind w:right="35"/>
        <w:rPr>
          <w:szCs w:val="28"/>
        </w:rPr>
      </w:pPr>
      <w:r w:rsidRPr="00A87829">
        <w:rPr>
          <w:szCs w:val="28"/>
        </w:rPr>
        <w:t xml:space="preserve">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 </w:t>
      </w:r>
    </w:p>
    <w:p w:rsidR="00AE6CA3" w:rsidRPr="00A87829" w:rsidRDefault="00DB7E82" w:rsidP="000E3045">
      <w:pPr>
        <w:spacing w:after="0" w:line="360" w:lineRule="auto"/>
        <w:ind w:right="35"/>
        <w:rPr>
          <w:szCs w:val="28"/>
        </w:rPr>
      </w:pPr>
      <w:r w:rsidRPr="00A87829">
        <w:rPr>
          <w:szCs w:val="28"/>
        </w:rPr>
        <w:t xml:space="preserve">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 </w:t>
      </w:r>
    </w:p>
    <w:p w:rsidR="00AE6CA3" w:rsidRPr="00A87829" w:rsidRDefault="00DB7E82" w:rsidP="00FC2697">
      <w:pPr>
        <w:numPr>
          <w:ilvl w:val="0"/>
          <w:numId w:val="49"/>
        </w:numPr>
        <w:spacing w:after="0" w:line="360" w:lineRule="auto"/>
        <w:ind w:left="0" w:right="35"/>
        <w:rPr>
          <w:szCs w:val="28"/>
        </w:rPr>
      </w:pPr>
      <w:r w:rsidRPr="00A87829">
        <w:rPr>
          <w:szCs w:val="28"/>
          <w:u w:val="single" w:color="000000"/>
        </w:rPr>
        <w:t>педагогические показания</w:t>
      </w:r>
      <w:r w:rsidRPr="00A87829">
        <w:rPr>
          <w:szCs w:val="28"/>
        </w:rPr>
        <w:t xml:space="preserve">,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w:t>
      </w:r>
    </w:p>
    <w:p w:rsidR="00AE6CA3" w:rsidRPr="00A87829" w:rsidRDefault="00DB7E82" w:rsidP="000E3045">
      <w:pPr>
        <w:spacing w:after="0" w:line="360" w:lineRule="auto"/>
        <w:ind w:right="35" w:firstLine="0"/>
        <w:rPr>
          <w:szCs w:val="28"/>
        </w:rPr>
      </w:pPr>
      <w:r w:rsidRPr="00A87829">
        <w:rPr>
          <w:szCs w:val="28"/>
        </w:rPr>
        <w:t xml:space="preserve">(например, в детском коллективе, в семье); </w:t>
      </w:r>
    </w:p>
    <w:p w:rsidR="00AE6CA3" w:rsidRPr="00A87829" w:rsidRDefault="00DB7E82" w:rsidP="00FC2697">
      <w:pPr>
        <w:numPr>
          <w:ilvl w:val="0"/>
          <w:numId w:val="49"/>
        </w:numPr>
        <w:spacing w:after="0" w:line="360" w:lineRule="auto"/>
        <w:ind w:left="0" w:right="35"/>
        <w:rPr>
          <w:szCs w:val="28"/>
        </w:rPr>
      </w:pPr>
      <w:r w:rsidRPr="00A87829">
        <w:rPr>
          <w:szCs w:val="28"/>
        </w:rPr>
        <w:t xml:space="preserve">соображения, связанные с возможным использованием учащимися портфеля достижений при выборе направления профильного образования. </w:t>
      </w:r>
    </w:p>
    <w:p w:rsidR="00AE6CA3" w:rsidRPr="00A87829" w:rsidRDefault="00DB7E82" w:rsidP="000E3045">
      <w:pPr>
        <w:spacing w:after="0" w:line="360" w:lineRule="auto"/>
        <w:ind w:right="35"/>
        <w:rPr>
          <w:szCs w:val="28"/>
        </w:rPr>
      </w:pPr>
      <w:r w:rsidRPr="00A87829">
        <w:rPr>
          <w:szCs w:val="28"/>
        </w:rPr>
        <w:t xml:space="preserve">Портфель достижений допускает такое использование, поскольку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w:t>
      </w:r>
    </w:p>
    <w:p w:rsidR="00AE6CA3" w:rsidRPr="00A87829" w:rsidRDefault="00DB7E82" w:rsidP="000E3045">
      <w:pPr>
        <w:spacing w:after="0" w:line="360" w:lineRule="auto"/>
        <w:ind w:right="35"/>
        <w:rPr>
          <w:szCs w:val="28"/>
        </w:rPr>
      </w:pPr>
      <w:r w:rsidRPr="00A87829">
        <w:rPr>
          <w:szCs w:val="28"/>
        </w:rPr>
        <w:lastRenderedPageBreak/>
        <w:t xml:space="preserve">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 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 </w:t>
      </w:r>
    </w:p>
    <w:p w:rsidR="00AE6CA3" w:rsidRPr="00A87829" w:rsidRDefault="00DB7E82" w:rsidP="000E3045">
      <w:pPr>
        <w:spacing w:after="0" w:line="360" w:lineRule="auto"/>
        <w:ind w:right="35"/>
        <w:rPr>
          <w:szCs w:val="28"/>
        </w:rPr>
      </w:pPr>
      <w:r w:rsidRPr="00A87829">
        <w:rPr>
          <w:szCs w:val="28"/>
        </w:rPr>
        <w:t xml:space="preserve">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 </w:t>
      </w:r>
    </w:p>
    <w:p w:rsidR="00AE6CA3" w:rsidRPr="00A87829" w:rsidRDefault="00DB7E82" w:rsidP="00FC2697">
      <w:pPr>
        <w:numPr>
          <w:ilvl w:val="0"/>
          <w:numId w:val="49"/>
        </w:numPr>
        <w:spacing w:after="0" w:line="360" w:lineRule="auto"/>
        <w:ind w:left="0" w:right="35"/>
        <w:rPr>
          <w:szCs w:val="28"/>
        </w:rPr>
      </w:pPr>
      <w:r w:rsidRPr="00A87829">
        <w:rPr>
          <w:szCs w:val="28"/>
        </w:rPr>
        <w:t xml:space="preserve">становления устойчивых познавательных интересов обучающихся, в том числе сопровождающего успехами в различных учебных предметах; </w:t>
      </w:r>
    </w:p>
    <w:p w:rsidR="00AE6CA3" w:rsidRPr="00A87829" w:rsidRDefault="00DB7E82" w:rsidP="00FC2697">
      <w:pPr>
        <w:numPr>
          <w:ilvl w:val="0"/>
          <w:numId w:val="49"/>
        </w:numPr>
        <w:spacing w:after="0" w:line="360" w:lineRule="auto"/>
        <w:ind w:left="0" w:right="35"/>
        <w:rPr>
          <w:szCs w:val="28"/>
        </w:rPr>
      </w:pPr>
      <w:r w:rsidRPr="00A87829">
        <w:rPr>
          <w:szCs w:val="28"/>
        </w:rPr>
        <w:t xml:space="preserve">формирования способности к целеполаганию, самостоятельной постановке новых учебных задач и проектированию собственной учебной деятельности. </w:t>
      </w:r>
    </w:p>
    <w:p w:rsidR="00AE6CA3" w:rsidRPr="00A87829" w:rsidRDefault="00DB7E82" w:rsidP="000E3045">
      <w:pPr>
        <w:spacing w:after="0" w:line="360" w:lineRule="auto"/>
        <w:ind w:right="15" w:firstLine="711"/>
        <w:rPr>
          <w:szCs w:val="28"/>
        </w:rPr>
      </w:pPr>
      <w:r w:rsidRPr="00A87829">
        <w:rPr>
          <w:b/>
          <w:szCs w:val="28"/>
        </w:rPr>
        <w:t xml:space="preserve">Итоговая оценка выпускника и её использование при переходе от основного к среднему общему образованию </w:t>
      </w:r>
    </w:p>
    <w:p w:rsidR="00AE6CA3" w:rsidRPr="00A87829" w:rsidRDefault="00DB7E82" w:rsidP="000E3045">
      <w:pPr>
        <w:spacing w:after="0" w:line="360" w:lineRule="auto"/>
        <w:ind w:right="35"/>
        <w:rPr>
          <w:szCs w:val="28"/>
        </w:rPr>
      </w:pPr>
      <w:r w:rsidRPr="00A87829">
        <w:rPr>
          <w:szCs w:val="28"/>
        </w:rPr>
        <w:t xml:space="preserve">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w:t>
      </w:r>
    </w:p>
    <w:p w:rsidR="00AE6CA3" w:rsidRPr="00A87829" w:rsidRDefault="00DB7E82" w:rsidP="000E3045">
      <w:pPr>
        <w:spacing w:after="0" w:line="360" w:lineRule="auto"/>
        <w:ind w:left="707" w:right="35" w:firstLine="0"/>
        <w:rPr>
          <w:szCs w:val="28"/>
        </w:rPr>
      </w:pPr>
      <w:r w:rsidRPr="00A87829">
        <w:rPr>
          <w:szCs w:val="28"/>
        </w:rPr>
        <w:lastRenderedPageBreak/>
        <w:t xml:space="preserve">Итоговая оценка выпускника формируется на основе: </w:t>
      </w:r>
    </w:p>
    <w:p w:rsidR="00AE6CA3" w:rsidRPr="00A87829" w:rsidRDefault="00DB7E82" w:rsidP="00FC2697">
      <w:pPr>
        <w:numPr>
          <w:ilvl w:val="0"/>
          <w:numId w:val="49"/>
        </w:numPr>
        <w:spacing w:after="0" w:line="360" w:lineRule="auto"/>
        <w:ind w:left="0" w:right="35"/>
        <w:rPr>
          <w:szCs w:val="28"/>
        </w:rPr>
      </w:pPr>
      <w:r w:rsidRPr="00A87829">
        <w:rPr>
          <w:szCs w:val="28"/>
        </w:rPr>
        <w:t xml:space="preserve">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 </w:t>
      </w:r>
    </w:p>
    <w:p w:rsidR="00AE6CA3" w:rsidRPr="00A87829" w:rsidRDefault="00DB7E82" w:rsidP="00FC2697">
      <w:pPr>
        <w:numPr>
          <w:ilvl w:val="0"/>
          <w:numId w:val="49"/>
        </w:numPr>
        <w:spacing w:after="0" w:line="360" w:lineRule="auto"/>
        <w:ind w:left="0" w:right="35"/>
        <w:rPr>
          <w:szCs w:val="28"/>
        </w:rPr>
      </w:pPr>
      <w:r w:rsidRPr="00A87829">
        <w:rPr>
          <w:szCs w:val="28"/>
        </w:rPr>
        <w:t xml:space="preserve">оценок за выполнение итоговых работ по всем учебным предметам; </w:t>
      </w:r>
    </w:p>
    <w:p w:rsidR="00AE6CA3" w:rsidRPr="00A87829" w:rsidRDefault="00DB7E82" w:rsidP="00FC2697">
      <w:pPr>
        <w:numPr>
          <w:ilvl w:val="0"/>
          <w:numId w:val="49"/>
        </w:numPr>
        <w:spacing w:after="0" w:line="360" w:lineRule="auto"/>
        <w:ind w:left="0" w:right="35"/>
        <w:rPr>
          <w:szCs w:val="28"/>
        </w:rPr>
      </w:pPr>
      <w:r w:rsidRPr="00A87829">
        <w:rPr>
          <w:szCs w:val="28"/>
        </w:rPr>
        <w:t xml:space="preserve">оценки за выполнение и защиту индивидуального проекта; </w:t>
      </w:r>
    </w:p>
    <w:p w:rsidR="00AE6CA3" w:rsidRPr="00A87829" w:rsidRDefault="00DB7E82" w:rsidP="00FC2697">
      <w:pPr>
        <w:numPr>
          <w:ilvl w:val="0"/>
          <w:numId w:val="49"/>
        </w:numPr>
        <w:spacing w:after="0" w:line="360" w:lineRule="auto"/>
        <w:ind w:left="0" w:right="35"/>
        <w:rPr>
          <w:szCs w:val="28"/>
        </w:rPr>
      </w:pPr>
      <w:r w:rsidRPr="00A87829">
        <w:rPr>
          <w:szCs w:val="28"/>
        </w:rPr>
        <w:t xml:space="preserve">оценок за работы, выносимые на государственную итоговую аттестацию (далее - ГИА). </w:t>
      </w:r>
    </w:p>
    <w:p w:rsidR="00AE6CA3" w:rsidRPr="00A87829" w:rsidRDefault="00DB7E82" w:rsidP="000E3045">
      <w:pPr>
        <w:spacing w:after="0" w:line="360" w:lineRule="auto"/>
        <w:ind w:right="35"/>
        <w:rPr>
          <w:szCs w:val="28"/>
        </w:rPr>
      </w:pPr>
      <w:r w:rsidRPr="00A87829">
        <w:rPr>
          <w:szCs w:val="28"/>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 </w:t>
      </w:r>
    </w:p>
    <w:p w:rsidR="00AE6CA3" w:rsidRPr="00A87829" w:rsidRDefault="00DB7E82" w:rsidP="000E3045">
      <w:pPr>
        <w:spacing w:after="0" w:line="360" w:lineRule="auto"/>
        <w:ind w:right="35"/>
        <w:rPr>
          <w:szCs w:val="28"/>
        </w:rPr>
      </w:pPr>
      <w:r w:rsidRPr="00A87829">
        <w:rPr>
          <w:szCs w:val="28"/>
        </w:rPr>
        <w:t xml:space="preserve">На основании этих оценок делаются выводы о достижении планируемых результатов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AE6CA3" w:rsidRPr="00A87829" w:rsidRDefault="00DB7E82" w:rsidP="000E3045">
      <w:pPr>
        <w:spacing w:after="0" w:line="360" w:lineRule="auto"/>
        <w:ind w:right="15" w:firstLine="711"/>
        <w:rPr>
          <w:szCs w:val="28"/>
        </w:rPr>
      </w:pPr>
      <w:r w:rsidRPr="00A87829">
        <w:rPr>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A87829">
        <w:rPr>
          <w:b/>
          <w:szCs w:val="28"/>
        </w:rPr>
        <w:t xml:space="preserve">успешном </w:t>
      </w:r>
      <w:r w:rsidRPr="00A87829">
        <w:rPr>
          <w:b/>
          <w:szCs w:val="28"/>
        </w:rPr>
        <w:lastRenderedPageBreak/>
        <w:t xml:space="preserve">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w:t>
      </w:r>
    </w:p>
    <w:p w:rsidR="00AE6CA3" w:rsidRPr="00A87829" w:rsidRDefault="00DB7E82" w:rsidP="000E3045">
      <w:pPr>
        <w:spacing w:after="0" w:line="360" w:lineRule="auto"/>
        <w:ind w:right="35"/>
        <w:rPr>
          <w:szCs w:val="28"/>
        </w:rPr>
      </w:pPr>
      <w:r w:rsidRPr="00A87829">
        <w:rPr>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A87829">
        <w:rPr>
          <w:b/>
          <w:szCs w:val="28"/>
        </w:rPr>
        <w:t xml:space="preserve">выдаче документа государственного образца об уровне образования – аттестата об основном общем образовании </w:t>
      </w:r>
      <w:r w:rsidRPr="00A87829">
        <w:rPr>
          <w:szCs w:val="28"/>
        </w:rPr>
        <w:t xml:space="preserve">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AE6CA3" w:rsidRPr="00A87829" w:rsidRDefault="00DB7E82" w:rsidP="000E3045">
      <w:pPr>
        <w:spacing w:after="0" w:line="360" w:lineRule="auto"/>
        <w:ind w:left="529" w:right="536" w:hanging="10"/>
        <w:jc w:val="center"/>
        <w:rPr>
          <w:szCs w:val="28"/>
        </w:rPr>
      </w:pPr>
      <w:r w:rsidRPr="00A87829">
        <w:rPr>
          <w:b/>
          <w:szCs w:val="28"/>
        </w:rPr>
        <w:t xml:space="preserve">Оценка результатов деятельности образовательного учреждения </w:t>
      </w:r>
    </w:p>
    <w:p w:rsidR="00AE6CA3" w:rsidRPr="00A87829" w:rsidRDefault="00DB7E82" w:rsidP="000E3045">
      <w:pPr>
        <w:spacing w:after="0" w:line="360" w:lineRule="auto"/>
        <w:ind w:right="35"/>
        <w:rPr>
          <w:szCs w:val="28"/>
        </w:rPr>
      </w:pPr>
      <w:r w:rsidRPr="00A87829">
        <w:rPr>
          <w:szCs w:val="28"/>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AE6CA3" w:rsidRPr="00A87829" w:rsidRDefault="00DB7E82" w:rsidP="00FC2697">
      <w:pPr>
        <w:numPr>
          <w:ilvl w:val="0"/>
          <w:numId w:val="50"/>
        </w:numPr>
        <w:spacing w:after="0" w:line="360" w:lineRule="auto"/>
        <w:ind w:left="0" w:right="40"/>
        <w:rPr>
          <w:szCs w:val="28"/>
        </w:rPr>
      </w:pPr>
      <w:r w:rsidRPr="00A87829">
        <w:rPr>
          <w:szCs w:val="28"/>
        </w:rPr>
        <w:t xml:space="preserve">результатов </w:t>
      </w:r>
      <w:r w:rsidRPr="00A87829">
        <w:rPr>
          <w:szCs w:val="28"/>
        </w:rPr>
        <w:tab/>
        <w:t xml:space="preserve">мониторинговых </w:t>
      </w:r>
      <w:r w:rsidRPr="00A87829">
        <w:rPr>
          <w:szCs w:val="28"/>
        </w:rPr>
        <w:tab/>
        <w:t>исследований</w:t>
      </w:r>
      <w:r w:rsidRPr="00A87829">
        <w:rPr>
          <w:szCs w:val="28"/>
        </w:rPr>
        <w:tab/>
        <w:t xml:space="preserve">разного </w:t>
      </w:r>
      <w:r w:rsidRPr="00A87829">
        <w:rPr>
          <w:szCs w:val="28"/>
        </w:rPr>
        <w:tab/>
        <w:t>уровня</w:t>
      </w:r>
    </w:p>
    <w:p w:rsidR="00AE6CA3" w:rsidRPr="00A87829" w:rsidRDefault="00DB7E82" w:rsidP="000E3045">
      <w:pPr>
        <w:spacing w:after="0" w:line="360" w:lineRule="auto"/>
        <w:ind w:right="35" w:firstLine="0"/>
        <w:rPr>
          <w:szCs w:val="28"/>
        </w:rPr>
      </w:pPr>
      <w:r w:rsidRPr="00A87829">
        <w:rPr>
          <w:szCs w:val="28"/>
        </w:rPr>
        <w:t xml:space="preserve">(федерального, регионального, муниципального); </w:t>
      </w:r>
    </w:p>
    <w:p w:rsidR="00AE6CA3" w:rsidRPr="00A87829" w:rsidRDefault="00DB7E82" w:rsidP="00FC2697">
      <w:pPr>
        <w:numPr>
          <w:ilvl w:val="0"/>
          <w:numId w:val="50"/>
        </w:numPr>
        <w:spacing w:after="0" w:line="360" w:lineRule="auto"/>
        <w:ind w:left="0" w:right="40"/>
        <w:rPr>
          <w:szCs w:val="28"/>
        </w:rPr>
      </w:pPr>
      <w:r w:rsidRPr="00A87829">
        <w:rPr>
          <w:szCs w:val="28"/>
        </w:rPr>
        <w:t xml:space="preserve">условий реализации основной образовательной программы основного общего образования; • особенностей контингента обучающихся. </w:t>
      </w:r>
    </w:p>
    <w:p w:rsidR="000758D4" w:rsidRDefault="00DB7E82" w:rsidP="000E3045">
      <w:pPr>
        <w:spacing w:after="0" w:line="360" w:lineRule="auto"/>
        <w:ind w:right="35"/>
        <w:rPr>
          <w:szCs w:val="28"/>
        </w:rPr>
      </w:pPr>
      <w:r w:rsidRPr="00A87829">
        <w:rPr>
          <w:szCs w:val="28"/>
        </w:rPr>
        <w:t xml:space="preserve">Предметом оценки в ходе данных процедур является также текущая оценочная деятельность образовательных учреждений и педагогов и, в </w:t>
      </w:r>
      <w:r w:rsidRPr="00A87829">
        <w:rPr>
          <w:szCs w:val="28"/>
        </w:rPr>
        <w:lastRenderedPageBreak/>
        <w:t>частности, отслеживание динамики образовательных достижений выпускников основной школы данно</w:t>
      </w:r>
      <w:r w:rsidR="00A77802" w:rsidRPr="00A87829">
        <w:rPr>
          <w:szCs w:val="28"/>
        </w:rPr>
        <w:t>го образовательного учреждения.</w:t>
      </w: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892935" w:rsidRDefault="00892935" w:rsidP="000E3045">
      <w:pPr>
        <w:spacing w:after="0" w:line="360" w:lineRule="auto"/>
        <w:ind w:right="35"/>
        <w:rPr>
          <w:szCs w:val="28"/>
        </w:rPr>
      </w:pPr>
    </w:p>
    <w:p w:rsidR="00892935" w:rsidRDefault="00892935" w:rsidP="000E3045">
      <w:pPr>
        <w:spacing w:after="0" w:line="360" w:lineRule="auto"/>
        <w:ind w:right="35"/>
        <w:rPr>
          <w:szCs w:val="28"/>
        </w:rPr>
      </w:pPr>
    </w:p>
    <w:p w:rsidR="00892935" w:rsidRDefault="00892935" w:rsidP="000E3045">
      <w:pPr>
        <w:spacing w:after="0" w:line="360" w:lineRule="auto"/>
        <w:ind w:right="35"/>
        <w:rPr>
          <w:szCs w:val="28"/>
        </w:rPr>
      </w:pPr>
    </w:p>
    <w:p w:rsidR="00892935" w:rsidRDefault="00892935" w:rsidP="000E3045">
      <w:pPr>
        <w:spacing w:after="0" w:line="360" w:lineRule="auto"/>
        <w:ind w:right="35"/>
        <w:rPr>
          <w:szCs w:val="28"/>
        </w:rPr>
      </w:pPr>
    </w:p>
    <w:p w:rsidR="00892935" w:rsidRDefault="00892935" w:rsidP="000E3045">
      <w:pPr>
        <w:spacing w:after="0" w:line="360" w:lineRule="auto"/>
        <w:ind w:right="35"/>
        <w:rPr>
          <w:szCs w:val="28"/>
        </w:rPr>
      </w:pPr>
    </w:p>
    <w:p w:rsidR="00892935" w:rsidRDefault="00892935"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Default="002D2B7E" w:rsidP="000E3045">
      <w:pPr>
        <w:spacing w:after="0" w:line="360" w:lineRule="auto"/>
        <w:ind w:right="35"/>
        <w:rPr>
          <w:szCs w:val="28"/>
        </w:rPr>
      </w:pPr>
    </w:p>
    <w:p w:rsidR="002D2B7E" w:rsidRPr="00A87829" w:rsidRDefault="002D2B7E" w:rsidP="000E3045">
      <w:pPr>
        <w:spacing w:after="0" w:line="360" w:lineRule="auto"/>
        <w:ind w:right="35"/>
        <w:rPr>
          <w:szCs w:val="28"/>
        </w:rPr>
      </w:pPr>
    </w:p>
    <w:p w:rsidR="00AE6CA3" w:rsidRPr="002D2B7E" w:rsidRDefault="00DB7E82" w:rsidP="00FC2697">
      <w:pPr>
        <w:numPr>
          <w:ilvl w:val="0"/>
          <w:numId w:val="51"/>
        </w:numPr>
        <w:spacing w:after="0" w:line="360" w:lineRule="auto"/>
        <w:ind w:left="1004" w:right="15" w:hanging="288"/>
        <w:jc w:val="center"/>
        <w:rPr>
          <w:szCs w:val="28"/>
        </w:rPr>
      </w:pPr>
      <w:r w:rsidRPr="00A87829">
        <w:rPr>
          <w:b/>
          <w:szCs w:val="28"/>
        </w:rPr>
        <w:lastRenderedPageBreak/>
        <w:t>СОДЕРЖАТЕЛЬНЫЙ РАЗДЕЛ</w:t>
      </w:r>
    </w:p>
    <w:p w:rsidR="002D2B7E" w:rsidRPr="00A87829" w:rsidRDefault="002D2B7E" w:rsidP="002D2B7E">
      <w:pPr>
        <w:spacing w:after="0" w:line="360" w:lineRule="auto"/>
        <w:ind w:left="1004" w:right="15" w:firstLine="0"/>
        <w:rPr>
          <w:szCs w:val="28"/>
        </w:rPr>
      </w:pPr>
    </w:p>
    <w:p w:rsidR="00AE6CA3" w:rsidRPr="00A87829" w:rsidRDefault="00DB7E82" w:rsidP="000E3045">
      <w:pPr>
        <w:spacing w:after="0" w:line="360" w:lineRule="auto"/>
        <w:ind w:right="15" w:firstLine="711"/>
        <w:rPr>
          <w:szCs w:val="28"/>
        </w:rPr>
      </w:pPr>
      <w:r w:rsidRPr="00A87829">
        <w:rPr>
          <w:b/>
          <w:szCs w:val="28"/>
        </w:rPr>
        <w:t>2.1.</w:t>
      </w:r>
      <w:r w:rsidRPr="00A87829">
        <w:rPr>
          <w:rFonts w:eastAsia="Arial"/>
          <w:b/>
          <w:szCs w:val="28"/>
        </w:rPr>
        <w:t xml:space="preserve"> </w:t>
      </w:r>
      <w:r w:rsidRPr="00A87829">
        <w:rPr>
          <w:b/>
          <w:szCs w:val="28"/>
        </w:rPr>
        <w:t xml:space="preserve">Программа развития универсальных учебных действий, включающая формирование компетенций, обучающихся в использования информационно-коммуникационных технологий, учебно- </w:t>
      </w:r>
    </w:p>
    <w:p w:rsidR="00AE6CA3" w:rsidRPr="00A87829" w:rsidRDefault="00DB7E82" w:rsidP="000E3045">
      <w:pPr>
        <w:spacing w:after="0" w:line="360" w:lineRule="auto"/>
        <w:ind w:left="1" w:right="15" w:hanging="10"/>
        <w:rPr>
          <w:szCs w:val="28"/>
        </w:rPr>
      </w:pPr>
      <w:r w:rsidRPr="00A87829">
        <w:rPr>
          <w:b/>
          <w:szCs w:val="28"/>
        </w:rPr>
        <w:t xml:space="preserve">исследовательской и проектной деятельности на уровне основного общего образования </w:t>
      </w:r>
    </w:p>
    <w:p w:rsidR="00AE6CA3" w:rsidRPr="00A87829" w:rsidRDefault="00DB7E82" w:rsidP="000E3045">
      <w:pPr>
        <w:spacing w:after="0" w:line="360" w:lineRule="auto"/>
        <w:ind w:right="35"/>
        <w:rPr>
          <w:szCs w:val="28"/>
        </w:rPr>
      </w:pPr>
      <w:r w:rsidRPr="00A87829">
        <w:rPr>
          <w:szCs w:val="28"/>
        </w:rPr>
        <w:t xml:space="preserve">Программа развития универсальных учебных действий на уровне основного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 </w:t>
      </w:r>
    </w:p>
    <w:p w:rsidR="00AE6CA3" w:rsidRPr="00A87829" w:rsidRDefault="00DB7E82" w:rsidP="000E3045">
      <w:pPr>
        <w:spacing w:after="0" w:line="360" w:lineRule="auto"/>
        <w:ind w:right="35"/>
        <w:rPr>
          <w:szCs w:val="28"/>
        </w:rPr>
      </w:pPr>
      <w:r w:rsidRPr="00A87829">
        <w:rPr>
          <w:szCs w:val="28"/>
        </w:rPr>
        <w:t xml:space="preserve">Целью программы развития универсальных учебных действий является обеспечение умения </w:t>
      </w:r>
      <w:r w:rsidR="00496A12">
        <w:rPr>
          <w:szCs w:val="28"/>
        </w:rPr>
        <w:t xml:space="preserve">старших </w:t>
      </w:r>
      <w:r w:rsidRPr="00A87829">
        <w:rPr>
          <w:szCs w:val="28"/>
        </w:rPr>
        <w:t xml:space="preserve">школьников учиться, дальнейшее развитие способности к самосовершенствованию и саморазвитию, а также реализация системно- деятельностного подхода, положенного в основу Стандарта, и развивающего потенциала общего среднего образования. </w:t>
      </w:r>
    </w:p>
    <w:p w:rsidR="00AE6CA3" w:rsidRPr="00A87829" w:rsidRDefault="00DB7E82" w:rsidP="000E3045">
      <w:pPr>
        <w:spacing w:after="0" w:line="360" w:lineRule="auto"/>
        <w:ind w:right="35"/>
        <w:rPr>
          <w:szCs w:val="28"/>
        </w:rPr>
      </w:pPr>
      <w:r w:rsidRPr="00A87829">
        <w:rPr>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w:t>
      </w:r>
      <w:r w:rsidRPr="00A87829">
        <w:rPr>
          <w:szCs w:val="28"/>
        </w:rPr>
        <w:lastRenderedPageBreak/>
        <w:t xml:space="preserve">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E6CA3" w:rsidRPr="00A87829" w:rsidRDefault="00DB7E82" w:rsidP="000E3045">
      <w:pPr>
        <w:spacing w:after="0" w:line="360" w:lineRule="auto"/>
        <w:ind w:right="35"/>
        <w:rPr>
          <w:szCs w:val="28"/>
        </w:rPr>
      </w:pPr>
      <w:r w:rsidRPr="00A87829">
        <w:rPr>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AE6CA3" w:rsidRPr="00A87829" w:rsidRDefault="00DB7E82" w:rsidP="000E3045">
      <w:pPr>
        <w:spacing w:after="0" w:line="360" w:lineRule="auto"/>
        <w:ind w:right="35"/>
        <w:rPr>
          <w:szCs w:val="28"/>
        </w:rPr>
      </w:pPr>
      <w:r w:rsidRPr="00A87829">
        <w:rPr>
          <w:szCs w:val="28"/>
        </w:rPr>
        <w:t xml:space="preserve">По мере формирования </w:t>
      </w:r>
      <w:r w:rsidR="00496A12">
        <w:rPr>
          <w:szCs w:val="28"/>
        </w:rPr>
        <w:t>у старших школьников</w:t>
      </w:r>
      <w:r w:rsidRPr="00A87829">
        <w:rPr>
          <w:szCs w:val="28"/>
        </w:rPr>
        <w:t xml:space="preserve"> личностных действий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 концепции. </w:t>
      </w:r>
    </w:p>
    <w:p w:rsidR="00AE6CA3" w:rsidRPr="00A87829" w:rsidRDefault="00DB7E82" w:rsidP="000E3045">
      <w:pPr>
        <w:spacing w:after="0" w:line="360" w:lineRule="auto"/>
        <w:ind w:right="35"/>
        <w:rPr>
          <w:szCs w:val="28"/>
        </w:rPr>
      </w:pPr>
      <w:r w:rsidRPr="00A87829">
        <w:rPr>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w:t>
      </w:r>
      <w:r w:rsidR="00604D09">
        <w:rPr>
          <w:szCs w:val="28"/>
        </w:rPr>
        <w:t>средней</w:t>
      </w:r>
      <w:r w:rsidRPr="00A87829">
        <w:rPr>
          <w:szCs w:val="28"/>
        </w:rPr>
        <w:t xml:space="preserve"> школы «учить ученика учиться» трансформируется в новую задачу для основной школы — «учить ученика учиться в общении». </w:t>
      </w:r>
    </w:p>
    <w:p w:rsidR="00AE6CA3" w:rsidRPr="00A87829" w:rsidRDefault="00DB7E82" w:rsidP="000E3045">
      <w:pPr>
        <w:spacing w:after="0" w:line="360" w:lineRule="auto"/>
        <w:ind w:right="15" w:firstLine="711"/>
        <w:rPr>
          <w:szCs w:val="28"/>
        </w:rPr>
      </w:pPr>
      <w:r w:rsidRPr="00A87829">
        <w:rPr>
          <w:b/>
          <w:szCs w:val="28"/>
        </w:rPr>
        <w:t xml:space="preserve">Планируемые результаты усвоения обучающимися универсальных учебных действий </w:t>
      </w:r>
    </w:p>
    <w:p w:rsidR="00AE6CA3" w:rsidRPr="00A87829" w:rsidRDefault="00DB7E82" w:rsidP="000E3045">
      <w:pPr>
        <w:spacing w:after="0" w:line="360" w:lineRule="auto"/>
        <w:ind w:right="35"/>
        <w:rPr>
          <w:szCs w:val="28"/>
        </w:rPr>
      </w:pPr>
      <w:r w:rsidRPr="00A87829">
        <w:rPr>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w:t>
      </w:r>
      <w:r w:rsidRPr="00A87829">
        <w:rPr>
          <w:szCs w:val="28"/>
        </w:rPr>
        <w:lastRenderedPageBreak/>
        <w:t xml:space="preserve">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AE6CA3" w:rsidRPr="00A87829" w:rsidRDefault="00DB7E82" w:rsidP="000E3045">
      <w:pPr>
        <w:spacing w:after="0" w:line="360" w:lineRule="auto"/>
        <w:ind w:right="42" w:hanging="10"/>
        <w:jc w:val="right"/>
        <w:rPr>
          <w:szCs w:val="28"/>
        </w:rPr>
      </w:pPr>
      <w:r w:rsidRPr="00A87829">
        <w:rPr>
          <w:b/>
          <w:szCs w:val="28"/>
        </w:rPr>
        <w:t xml:space="preserve">Условия и средства формирования универсальных учебных действий </w:t>
      </w:r>
    </w:p>
    <w:p w:rsidR="00AE6CA3" w:rsidRPr="00A87829" w:rsidRDefault="00DB7E82" w:rsidP="000E3045">
      <w:pPr>
        <w:spacing w:after="0" w:line="360" w:lineRule="auto"/>
        <w:ind w:left="1" w:right="30" w:hanging="10"/>
        <w:rPr>
          <w:szCs w:val="28"/>
        </w:rPr>
      </w:pPr>
      <w:r w:rsidRPr="00A87829">
        <w:rPr>
          <w:b/>
          <w:szCs w:val="28"/>
        </w:rPr>
        <w:t xml:space="preserve">Учебное сотрудничество </w:t>
      </w:r>
    </w:p>
    <w:p w:rsidR="00AE6CA3" w:rsidRPr="00A87829" w:rsidRDefault="00DB7E82" w:rsidP="000E3045">
      <w:pPr>
        <w:spacing w:after="0" w:line="360" w:lineRule="auto"/>
        <w:ind w:right="35"/>
        <w:rPr>
          <w:szCs w:val="28"/>
        </w:rPr>
      </w:pPr>
      <w:r w:rsidRPr="00A87829">
        <w:rPr>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AE6CA3" w:rsidRPr="00A87829" w:rsidRDefault="00DB7E82" w:rsidP="000E3045">
      <w:pPr>
        <w:spacing w:after="0" w:line="360" w:lineRule="auto"/>
        <w:ind w:left="721" w:right="30" w:hanging="10"/>
        <w:rPr>
          <w:szCs w:val="28"/>
        </w:rPr>
      </w:pPr>
      <w:r w:rsidRPr="00A87829">
        <w:rPr>
          <w:b/>
          <w:szCs w:val="28"/>
        </w:rPr>
        <w:t xml:space="preserve">Совместная деятельность </w:t>
      </w:r>
    </w:p>
    <w:p w:rsidR="00AE6CA3" w:rsidRPr="00A87829" w:rsidRDefault="00DB7E82" w:rsidP="000E3045">
      <w:pPr>
        <w:spacing w:after="0" w:line="360" w:lineRule="auto"/>
        <w:ind w:right="35"/>
        <w:rPr>
          <w:szCs w:val="28"/>
        </w:rPr>
      </w:pPr>
      <w:r w:rsidRPr="00A87829">
        <w:rPr>
          <w:szCs w:val="28"/>
        </w:rPr>
        <w:t xml:space="preserve">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w:t>
      </w:r>
    </w:p>
    <w:p w:rsidR="00440C3B" w:rsidRPr="00A87829" w:rsidRDefault="00DB7E82" w:rsidP="00892935">
      <w:pPr>
        <w:spacing w:after="0" w:line="360" w:lineRule="auto"/>
        <w:ind w:right="35"/>
        <w:rPr>
          <w:szCs w:val="28"/>
        </w:rPr>
      </w:pPr>
      <w:r w:rsidRPr="00A87829">
        <w:rPr>
          <w:szCs w:val="28"/>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892935" w:rsidRDefault="00DB7E82" w:rsidP="00892935">
      <w:pPr>
        <w:spacing w:after="0" w:line="360" w:lineRule="auto"/>
        <w:ind w:right="35"/>
        <w:rPr>
          <w:szCs w:val="28"/>
        </w:rPr>
      </w:pPr>
      <w:r w:rsidRPr="00A87829">
        <w:rPr>
          <w:b/>
          <w:szCs w:val="28"/>
        </w:rPr>
        <w:t xml:space="preserve">Разновозрастное сотрудничество </w:t>
      </w:r>
    </w:p>
    <w:p w:rsidR="00AE6CA3" w:rsidRPr="00A87829" w:rsidRDefault="00DB7E82" w:rsidP="00892935">
      <w:pPr>
        <w:spacing w:after="0" w:line="360" w:lineRule="auto"/>
        <w:ind w:right="35"/>
        <w:rPr>
          <w:szCs w:val="28"/>
        </w:rPr>
      </w:pPr>
      <w:r w:rsidRPr="00A87829">
        <w:rPr>
          <w:szCs w:val="28"/>
        </w:rPr>
        <w:t xml:space="preserve">Особое место в развитии коммуникативных и кооперативных компетенций </w:t>
      </w:r>
      <w:r w:rsidR="00496A12">
        <w:rPr>
          <w:szCs w:val="28"/>
        </w:rPr>
        <w:t xml:space="preserve">старших </w:t>
      </w:r>
      <w:r w:rsidRPr="00A87829">
        <w:rPr>
          <w:szCs w:val="28"/>
        </w:rPr>
        <w:t xml:space="preserve">школьников может принадлежать такой форме </w:t>
      </w:r>
      <w:r w:rsidRPr="00A87829">
        <w:rPr>
          <w:szCs w:val="28"/>
        </w:rPr>
        <w:lastRenderedPageBreak/>
        <w:t xml:space="preserve">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w:t>
      </w:r>
      <w:r w:rsidR="00496A12">
        <w:rPr>
          <w:szCs w:val="28"/>
        </w:rPr>
        <w:t>старших</w:t>
      </w:r>
      <w:r w:rsidRPr="00A87829">
        <w:rPr>
          <w:szCs w:val="28"/>
        </w:rPr>
        <w:t xml:space="preserve"> подросткам предоставляется новое место в системе учебных отношений (например, </w:t>
      </w:r>
      <w:r w:rsidR="00AE7FDE">
        <w:rPr>
          <w:szCs w:val="28"/>
        </w:rPr>
        <w:t xml:space="preserve">помощь </w:t>
      </w:r>
      <w:r w:rsidR="00176DBD">
        <w:rPr>
          <w:szCs w:val="28"/>
        </w:rPr>
        <w:t>неуспевающим</w:t>
      </w:r>
      <w:r w:rsidR="00AE7FDE">
        <w:rPr>
          <w:szCs w:val="28"/>
        </w:rPr>
        <w:t xml:space="preserve"> одноклассникам</w:t>
      </w:r>
      <w:r w:rsidRPr="00A87829">
        <w:rPr>
          <w:szCs w:val="28"/>
        </w:rPr>
        <w:t xml:space="preserve">). </w:t>
      </w:r>
    </w:p>
    <w:p w:rsidR="000414E3" w:rsidRDefault="00DB7E82" w:rsidP="000E3045">
      <w:pPr>
        <w:spacing w:after="0" w:line="360" w:lineRule="auto"/>
        <w:ind w:right="35"/>
        <w:rPr>
          <w:szCs w:val="28"/>
        </w:rPr>
      </w:pPr>
      <w:r w:rsidRPr="00A87829">
        <w:rPr>
          <w:szCs w:val="28"/>
        </w:rPr>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 </w:t>
      </w:r>
    </w:p>
    <w:p w:rsidR="00AE6CA3" w:rsidRPr="00A87829" w:rsidRDefault="00DB7E82" w:rsidP="000E3045">
      <w:pPr>
        <w:spacing w:after="0" w:line="360" w:lineRule="auto"/>
        <w:ind w:right="35"/>
        <w:rPr>
          <w:szCs w:val="28"/>
        </w:rPr>
      </w:pPr>
      <w:r w:rsidRPr="00A87829">
        <w:rPr>
          <w:b/>
          <w:szCs w:val="28"/>
        </w:rPr>
        <w:t xml:space="preserve">Дискуссия </w:t>
      </w:r>
    </w:p>
    <w:p w:rsidR="00AE6CA3" w:rsidRPr="00A87829" w:rsidRDefault="00DB7E82" w:rsidP="000E3045">
      <w:pPr>
        <w:spacing w:after="0" w:line="360" w:lineRule="auto"/>
        <w:ind w:right="35"/>
        <w:rPr>
          <w:szCs w:val="28"/>
        </w:rPr>
      </w:pPr>
      <w:r w:rsidRPr="00A87829">
        <w:rPr>
          <w:szCs w:val="28"/>
        </w:rPr>
        <w:t xml:space="preserve">Диалог обучающихся может проходить не только в устной, но и в письменной форме. </w:t>
      </w:r>
      <w:r w:rsidR="00183EB0">
        <w:rPr>
          <w:szCs w:val="28"/>
        </w:rPr>
        <w:t>Основная цель дискуссии-приход к итоговому знаменателю и выводу.</w:t>
      </w:r>
    </w:p>
    <w:p w:rsidR="002B678C" w:rsidRDefault="002B678C" w:rsidP="000E3045">
      <w:pPr>
        <w:spacing w:after="0" w:line="360" w:lineRule="auto"/>
        <w:ind w:right="35"/>
        <w:rPr>
          <w:szCs w:val="28"/>
        </w:rPr>
      </w:pPr>
      <w:r>
        <w:rPr>
          <w:szCs w:val="28"/>
        </w:rPr>
        <w:t>Во время дискуссий старшие подростки не только моугт освоить урок, но и честно могут поделиться своей мыслью и рассуждениями.</w:t>
      </w:r>
    </w:p>
    <w:p w:rsidR="00AE6CA3" w:rsidRPr="00A87829" w:rsidRDefault="00E2285E" w:rsidP="000E3045">
      <w:pPr>
        <w:spacing w:after="0" w:line="360" w:lineRule="auto"/>
        <w:ind w:right="35"/>
        <w:rPr>
          <w:szCs w:val="28"/>
        </w:rPr>
      </w:pPr>
      <w:r>
        <w:rPr>
          <w:szCs w:val="28"/>
        </w:rPr>
        <w:t xml:space="preserve">Стоит упомянуть и важность </w:t>
      </w:r>
      <w:r w:rsidR="00DB7E82" w:rsidRPr="00A87829">
        <w:rPr>
          <w:szCs w:val="28"/>
        </w:rPr>
        <w:t>становления способности</w:t>
      </w:r>
      <w:r>
        <w:rPr>
          <w:szCs w:val="28"/>
        </w:rPr>
        <w:t xml:space="preserve"> подростков</w:t>
      </w:r>
      <w:r w:rsidR="00DB7E82" w:rsidRPr="00A87829">
        <w:rPr>
          <w:szCs w:val="28"/>
        </w:rPr>
        <w:t xml:space="preserve"> к самообразованию </w:t>
      </w:r>
      <w:r w:rsidR="00077705">
        <w:rPr>
          <w:szCs w:val="28"/>
        </w:rPr>
        <w:t>через развитие</w:t>
      </w:r>
      <w:r w:rsidR="00DB7E82" w:rsidRPr="00A87829">
        <w:rPr>
          <w:szCs w:val="28"/>
        </w:rPr>
        <w:t xml:space="preserve"> </w:t>
      </w:r>
      <w:r w:rsidR="00077705">
        <w:rPr>
          <w:szCs w:val="28"/>
        </w:rPr>
        <w:t>письменной</w:t>
      </w:r>
      <w:r w:rsidR="00DB7E82" w:rsidRPr="00A87829">
        <w:rPr>
          <w:szCs w:val="28"/>
        </w:rPr>
        <w:t xml:space="preserve"> форм</w:t>
      </w:r>
      <w:r w:rsidR="00077705">
        <w:rPr>
          <w:szCs w:val="28"/>
        </w:rPr>
        <w:t>ы</w:t>
      </w:r>
      <w:r w:rsidR="00DB7E82" w:rsidRPr="00A87829">
        <w:rPr>
          <w:szCs w:val="28"/>
        </w:rPr>
        <w:t xml:space="preserve"> диалогического взаимодействия с другими и самим собой. </w:t>
      </w:r>
      <w:r w:rsidR="00077705">
        <w:rPr>
          <w:szCs w:val="28"/>
        </w:rPr>
        <w:t xml:space="preserve">На этом этапе </w:t>
      </w:r>
      <w:r w:rsidR="00DB7E82" w:rsidRPr="00A87829">
        <w:rPr>
          <w:szCs w:val="28"/>
        </w:rPr>
        <w:t xml:space="preserve">может произойти следующий шаг в развитии учебного сотрудничества - переход к письменным формам ведения дискуссии. </w:t>
      </w:r>
    </w:p>
    <w:p w:rsidR="00AE6CA3" w:rsidRPr="00A87829" w:rsidRDefault="00DB7E82" w:rsidP="000E3045">
      <w:pPr>
        <w:spacing w:after="0" w:line="360" w:lineRule="auto"/>
        <w:ind w:left="721" w:right="30" w:hanging="10"/>
        <w:rPr>
          <w:szCs w:val="28"/>
        </w:rPr>
      </w:pPr>
      <w:r w:rsidRPr="00A87829">
        <w:rPr>
          <w:b/>
          <w:szCs w:val="28"/>
        </w:rPr>
        <w:lastRenderedPageBreak/>
        <w:t xml:space="preserve">Тренинги </w:t>
      </w:r>
    </w:p>
    <w:p w:rsidR="00AE6CA3" w:rsidRPr="00A87829" w:rsidRDefault="00DB7E82" w:rsidP="000E3045">
      <w:pPr>
        <w:spacing w:after="0" w:line="360" w:lineRule="auto"/>
        <w:ind w:right="35"/>
        <w:rPr>
          <w:szCs w:val="28"/>
        </w:rPr>
      </w:pPr>
      <w:r w:rsidRPr="00A87829">
        <w:rPr>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 </w:t>
      </w:r>
    </w:p>
    <w:p w:rsidR="00AE6CA3" w:rsidRPr="00A87829" w:rsidRDefault="00DB7E82" w:rsidP="000E3045">
      <w:pPr>
        <w:spacing w:after="0" w:line="360" w:lineRule="auto"/>
        <w:ind w:right="35"/>
        <w:rPr>
          <w:szCs w:val="28"/>
        </w:rPr>
      </w:pPr>
      <w:r w:rsidRPr="00A87829">
        <w:rPr>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w:t>
      </w:r>
      <w:r w:rsidR="00EB2E70">
        <w:rPr>
          <w:szCs w:val="28"/>
        </w:rPr>
        <w:t xml:space="preserve">иняться коллективной дисциплине, но </w:t>
      </w:r>
      <w:r w:rsidRPr="00A87829">
        <w:rPr>
          <w:szCs w:val="28"/>
        </w:rPr>
        <w:t xml:space="preserve">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r w:rsidR="00EB2E70">
        <w:rPr>
          <w:szCs w:val="28"/>
        </w:rPr>
        <w:t xml:space="preserve">Образуя круг, участники тренинга могут ощутить чувство безопасности и доверия. Все мысли, с которыми поделяться школьники, останутся только в этом круге и не выйдут за его пределы. </w:t>
      </w:r>
    </w:p>
    <w:p w:rsidR="00376B9C" w:rsidRDefault="00376B9C" w:rsidP="000E3045">
      <w:pPr>
        <w:spacing w:after="0" w:line="360" w:lineRule="auto"/>
        <w:ind w:left="721" w:right="30" w:hanging="10"/>
        <w:rPr>
          <w:b/>
          <w:szCs w:val="28"/>
        </w:rPr>
      </w:pPr>
    </w:p>
    <w:p w:rsidR="00AE6CA3" w:rsidRPr="00A87829" w:rsidRDefault="00DB7E82" w:rsidP="000E3045">
      <w:pPr>
        <w:spacing w:after="0" w:line="360" w:lineRule="auto"/>
        <w:ind w:left="721" w:right="30" w:hanging="10"/>
        <w:rPr>
          <w:szCs w:val="28"/>
        </w:rPr>
      </w:pPr>
      <w:r w:rsidRPr="00A87829">
        <w:rPr>
          <w:b/>
          <w:szCs w:val="28"/>
        </w:rPr>
        <w:t xml:space="preserve">Общий приём доказательства </w:t>
      </w:r>
    </w:p>
    <w:p w:rsidR="00AE6CA3" w:rsidRPr="00A87829" w:rsidRDefault="00DB7E82" w:rsidP="000E3045">
      <w:pPr>
        <w:spacing w:after="0" w:line="360" w:lineRule="auto"/>
        <w:ind w:right="35"/>
        <w:rPr>
          <w:szCs w:val="28"/>
        </w:rPr>
      </w:pPr>
      <w:r w:rsidRPr="00A87829">
        <w:rPr>
          <w:szCs w:val="28"/>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w:t>
      </w:r>
    </w:p>
    <w:p w:rsidR="00006924" w:rsidRDefault="00DB7E82" w:rsidP="000E3045">
      <w:pPr>
        <w:spacing w:after="0" w:line="360" w:lineRule="auto"/>
        <w:ind w:left="10" w:right="13" w:hanging="10"/>
        <w:jc w:val="left"/>
        <w:rPr>
          <w:szCs w:val="28"/>
        </w:rPr>
      </w:pPr>
      <w:r w:rsidRPr="00A87829">
        <w:rPr>
          <w:szCs w:val="28"/>
        </w:rPr>
        <w:t xml:space="preserve">последовательность и непротиворечивость выводов; как средство формирования и проявления поисковых, творческих умений и навыков учащихся. </w:t>
      </w:r>
    </w:p>
    <w:p w:rsidR="00892935" w:rsidRDefault="00006924" w:rsidP="00892935">
      <w:pPr>
        <w:spacing w:after="0" w:line="360" w:lineRule="auto"/>
        <w:ind w:left="10" w:right="13" w:hanging="10"/>
        <w:jc w:val="left"/>
        <w:rPr>
          <w:szCs w:val="28"/>
        </w:rPr>
      </w:pPr>
      <w:r>
        <w:rPr>
          <w:szCs w:val="28"/>
        </w:rPr>
        <w:t xml:space="preserve">         </w:t>
      </w:r>
    </w:p>
    <w:p w:rsidR="00892935" w:rsidRDefault="00892935" w:rsidP="00892935">
      <w:pPr>
        <w:spacing w:after="0" w:line="360" w:lineRule="auto"/>
        <w:ind w:left="10" w:right="13" w:hanging="10"/>
        <w:jc w:val="left"/>
        <w:rPr>
          <w:szCs w:val="28"/>
        </w:rPr>
      </w:pPr>
    </w:p>
    <w:p w:rsidR="00892935" w:rsidRDefault="00006924" w:rsidP="00892935">
      <w:pPr>
        <w:spacing w:after="0" w:line="360" w:lineRule="auto"/>
        <w:ind w:left="10" w:right="13" w:hanging="10"/>
        <w:jc w:val="left"/>
        <w:rPr>
          <w:szCs w:val="28"/>
        </w:rPr>
      </w:pPr>
      <w:r>
        <w:rPr>
          <w:szCs w:val="28"/>
        </w:rPr>
        <w:lastRenderedPageBreak/>
        <w:t xml:space="preserve"> </w:t>
      </w:r>
      <w:r w:rsidR="00DB7E82" w:rsidRPr="00A87829">
        <w:rPr>
          <w:b/>
          <w:szCs w:val="28"/>
        </w:rPr>
        <w:t xml:space="preserve">Рефлексия </w:t>
      </w:r>
    </w:p>
    <w:p w:rsidR="00AE6CA3" w:rsidRPr="00A87829" w:rsidRDefault="00DB7E82" w:rsidP="00892935">
      <w:pPr>
        <w:spacing w:after="0" w:line="360" w:lineRule="auto"/>
        <w:ind w:left="10" w:right="13" w:hanging="10"/>
        <w:jc w:val="left"/>
        <w:rPr>
          <w:szCs w:val="28"/>
        </w:rPr>
      </w:pPr>
      <w:r w:rsidRPr="00A87829">
        <w:rPr>
          <w:szCs w:val="28"/>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 </w:t>
      </w:r>
    </w:p>
    <w:p w:rsidR="00AE6CA3" w:rsidRPr="00A87829" w:rsidRDefault="00DB7E82" w:rsidP="000E3045">
      <w:pPr>
        <w:spacing w:after="0" w:line="360" w:lineRule="auto"/>
        <w:ind w:right="15" w:firstLine="711"/>
        <w:rPr>
          <w:szCs w:val="28"/>
        </w:rPr>
      </w:pPr>
      <w:r w:rsidRPr="00A87829">
        <w:rPr>
          <w:b/>
          <w:szCs w:val="28"/>
        </w:rPr>
        <w:t xml:space="preserve">Формы взаимодействия участников образовательного процесса при создании и реализации программы развития универсальных учебных действий </w:t>
      </w:r>
    </w:p>
    <w:p w:rsidR="00AE6CA3" w:rsidRPr="00A87829" w:rsidRDefault="00DB7E82" w:rsidP="000E3045">
      <w:pPr>
        <w:spacing w:after="0" w:line="360" w:lineRule="auto"/>
        <w:ind w:right="35"/>
        <w:rPr>
          <w:szCs w:val="28"/>
        </w:rPr>
      </w:pPr>
      <w:r w:rsidRPr="00A87829">
        <w:rPr>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AE6CA3" w:rsidRPr="00A87829" w:rsidRDefault="00DB7E82" w:rsidP="000E3045">
      <w:pPr>
        <w:spacing w:after="0" w:line="360" w:lineRule="auto"/>
        <w:ind w:left="707" w:right="35" w:firstLine="0"/>
        <w:rPr>
          <w:szCs w:val="28"/>
        </w:rPr>
      </w:pPr>
      <w:r w:rsidRPr="00A87829">
        <w:rPr>
          <w:szCs w:val="28"/>
        </w:rPr>
        <w:t xml:space="preserve">Направления деятельности рабочей группы могут включать: </w:t>
      </w:r>
    </w:p>
    <w:p w:rsidR="00AE6CA3" w:rsidRPr="00A87829" w:rsidRDefault="00DB7E82" w:rsidP="00FC2697">
      <w:pPr>
        <w:numPr>
          <w:ilvl w:val="0"/>
          <w:numId w:val="52"/>
        </w:numPr>
        <w:spacing w:after="0" w:line="360" w:lineRule="auto"/>
        <w:ind w:left="0" w:right="35"/>
        <w:rPr>
          <w:szCs w:val="28"/>
        </w:rPr>
      </w:pPr>
      <w:r w:rsidRPr="00A87829">
        <w:rPr>
          <w:szCs w:val="28"/>
        </w:rPr>
        <w:t xml:space="preserve">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 </w:t>
      </w:r>
    </w:p>
    <w:p w:rsidR="00AE6CA3" w:rsidRPr="00A87829" w:rsidRDefault="00DB7E82" w:rsidP="00FC2697">
      <w:pPr>
        <w:numPr>
          <w:ilvl w:val="0"/>
          <w:numId w:val="52"/>
        </w:numPr>
        <w:spacing w:after="0" w:line="360" w:lineRule="auto"/>
        <w:ind w:left="0" w:right="35"/>
        <w:rPr>
          <w:szCs w:val="28"/>
        </w:rPr>
      </w:pPr>
      <w:r w:rsidRPr="00A87829">
        <w:rPr>
          <w:szCs w:val="28"/>
        </w:rPr>
        <w:t xml:space="preserve">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w:t>
      </w:r>
      <w:r w:rsidRPr="00A87829">
        <w:rPr>
          <w:szCs w:val="28"/>
        </w:rPr>
        <w:lastRenderedPageBreak/>
        <w:t xml:space="preserve">отдельных компонентов универсальных учебных действий в структуре образовательного процесса; </w:t>
      </w:r>
    </w:p>
    <w:p w:rsidR="00AE6CA3" w:rsidRPr="00A87829" w:rsidRDefault="00DB7E82" w:rsidP="00FC2697">
      <w:pPr>
        <w:numPr>
          <w:ilvl w:val="0"/>
          <w:numId w:val="52"/>
        </w:numPr>
        <w:spacing w:after="0" w:line="360" w:lineRule="auto"/>
        <w:ind w:left="0" w:right="35"/>
        <w:rPr>
          <w:szCs w:val="28"/>
        </w:rPr>
      </w:pPr>
      <w:r w:rsidRPr="00A87829">
        <w:rPr>
          <w:szCs w:val="28"/>
        </w:rPr>
        <w:t xml:space="preserve">разработку основных подходов к конструированию задач на применение универсальных учебных действий; </w:t>
      </w:r>
    </w:p>
    <w:p w:rsidR="00AE6CA3" w:rsidRPr="00006924" w:rsidRDefault="00DB7E82" w:rsidP="00FC2697">
      <w:pPr>
        <w:numPr>
          <w:ilvl w:val="0"/>
          <w:numId w:val="52"/>
        </w:numPr>
        <w:spacing w:after="0" w:line="360" w:lineRule="auto"/>
        <w:ind w:left="0" w:right="35" w:firstLine="0"/>
        <w:rPr>
          <w:szCs w:val="28"/>
        </w:rPr>
      </w:pPr>
      <w:r w:rsidRPr="00A87829">
        <w:rPr>
          <w:szCs w:val="28"/>
        </w:rPr>
        <w:t xml:space="preserve">разработку </w:t>
      </w:r>
      <w:r w:rsidRPr="00A87829">
        <w:rPr>
          <w:szCs w:val="28"/>
        </w:rPr>
        <w:tab/>
        <w:t xml:space="preserve">основных </w:t>
      </w:r>
      <w:r w:rsidRPr="00A87829">
        <w:rPr>
          <w:szCs w:val="28"/>
        </w:rPr>
        <w:tab/>
        <w:t xml:space="preserve">подходов </w:t>
      </w:r>
      <w:r w:rsidRPr="00A87829">
        <w:rPr>
          <w:szCs w:val="28"/>
        </w:rPr>
        <w:tab/>
        <w:t xml:space="preserve">к </w:t>
      </w:r>
      <w:r w:rsidRPr="00A87829">
        <w:rPr>
          <w:szCs w:val="28"/>
        </w:rPr>
        <w:tab/>
        <w:t xml:space="preserve">организации </w:t>
      </w:r>
      <w:r w:rsidRPr="00A87829">
        <w:rPr>
          <w:szCs w:val="28"/>
        </w:rPr>
        <w:tab/>
        <w:t>учебно-</w:t>
      </w:r>
      <w:r w:rsidRPr="00006924">
        <w:rPr>
          <w:szCs w:val="28"/>
        </w:rPr>
        <w:t xml:space="preserve">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AE6CA3" w:rsidRPr="00A87829" w:rsidRDefault="00DB7E82" w:rsidP="00FC2697">
      <w:pPr>
        <w:numPr>
          <w:ilvl w:val="0"/>
          <w:numId w:val="52"/>
        </w:numPr>
        <w:spacing w:after="0" w:line="360" w:lineRule="auto"/>
        <w:ind w:left="0" w:right="35"/>
        <w:rPr>
          <w:szCs w:val="28"/>
        </w:rPr>
      </w:pPr>
      <w:r w:rsidRPr="00A87829">
        <w:rPr>
          <w:szCs w:val="28"/>
        </w:rPr>
        <w:t xml:space="preserve">разработку основных подходов к организации учебной деятельности по формированию и развитию ИКТ-компетенций; </w:t>
      </w:r>
    </w:p>
    <w:p w:rsidR="00AE6CA3" w:rsidRPr="00A87829" w:rsidRDefault="00DB7E82" w:rsidP="00FC2697">
      <w:pPr>
        <w:numPr>
          <w:ilvl w:val="0"/>
          <w:numId w:val="52"/>
        </w:numPr>
        <w:spacing w:after="0" w:line="360" w:lineRule="auto"/>
        <w:ind w:left="0" w:right="35"/>
        <w:rPr>
          <w:szCs w:val="28"/>
        </w:rPr>
      </w:pPr>
      <w:r w:rsidRPr="00A87829">
        <w:rPr>
          <w:szCs w:val="28"/>
        </w:rPr>
        <w:t xml:space="preserve">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rsidR="00AE6CA3" w:rsidRPr="00A87829" w:rsidRDefault="00DB7E82" w:rsidP="00FC2697">
      <w:pPr>
        <w:numPr>
          <w:ilvl w:val="0"/>
          <w:numId w:val="52"/>
        </w:numPr>
        <w:spacing w:after="0" w:line="360" w:lineRule="auto"/>
        <w:ind w:left="0" w:right="35"/>
        <w:rPr>
          <w:szCs w:val="28"/>
        </w:rPr>
      </w:pPr>
      <w:r w:rsidRPr="00A87829">
        <w:rPr>
          <w:szCs w:val="28"/>
        </w:rPr>
        <w:t xml:space="preserve">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 </w:t>
      </w:r>
    </w:p>
    <w:p w:rsidR="00AE6CA3" w:rsidRPr="00A87829" w:rsidRDefault="00DB7E82" w:rsidP="00FC2697">
      <w:pPr>
        <w:numPr>
          <w:ilvl w:val="0"/>
          <w:numId w:val="52"/>
        </w:numPr>
        <w:spacing w:after="0" w:line="360" w:lineRule="auto"/>
        <w:ind w:left="0" w:right="35"/>
        <w:rPr>
          <w:szCs w:val="28"/>
        </w:rPr>
      </w:pPr>
      <w:r w:rsidRPr="00A87829">
        <w:rPr>
          <w:szCs w:val="28"/>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w:t>
      </w:r>
    </w:p>
    <w:p w:rsidR="00AE6CA3" w:rsidRPr="00A87829" w:rsidRDefault="00DB7E82" w:rsidP="00FC2697">
      <w:pPr>
        <w:numPr>
          <w:ilvl w:val="0"/>
          <w:numId w:val="52"/>
        </w:numPr>
        <w:spacing w:after="0" w:line="360" w:lineRule="auto"/>
        <w:ind w:left="0" w:right="35"/>
        <w:rPr>
          <w:szCs w:val="28"/>
        </w:rPr>
      </w:pPr>
      <w:r w:rsidRPr="00A87829">
        <w:rPr>
          <w:szCs w:val="28"/>
        </w:rPr>
        <w:t xml:space="preserve">разработку методики и инструментария мониторинга успешности освоения и применения обучающимися универсальных учебных действий; </w:t>
      </w:r>
    </w:p>
    <w:p w:rsidR="00AE6CA3" w:rsidRPr="00A87829" w:rsidRDefault="00DB7E82" w:rsidP="00FC2697">
      <w:pPr>
        <w:numPr>
          <w:ilvl w:val="0"/>
          <w:numId w:val="52"/>
        </w:numPr>
        <w:spacing w:after="0" w:line="360" w:lineRule="auto"/>
        <w:ind w:left="0" w:right="35"/>
        <w:rPr>
          <w:szCs w:val="28"/>
        </w:rPr>
      </w:pPr>
      <w:r w:rsidRPr="00A87829">
        <w:rPr>
          <w:szCs w:val="28"/>
        </w:rPr>
        <w:t xml:space="preserve">разработку основных подходов к созданию рабочих программ по предметам с учетом требований развития и применения универсальных учебных действий; </w:t>
      </w:r>
    </w:p>
    <w:p w:rsidR="00AE6CA3" w:rsidRPr="00A87829" w:rsidRDefault="00DB7E82" w:rsidP="00FC2697">
      <w:pPr>
        <w:numPr>
          <w:ilvl w:val="0"/>
          <w:numId w:val="52"/>
        </w:numPr>
        <w:spacing w:after="0" w:line="360" w:lineRule="auto"/>
        <w:ind w:left="0" w:right="35"/>
        <w:rPr>
          <w:szCs w:val="28"/>
        </w:rPr>
      </w:pPr>
      <w:r w:rsidRPr="00A87829">
        <w:rPr>
          <w:szCs w:val="28"/>
        </w:rPr>
        <w:lastRenderedPageBreak/>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AE6CA3" w:rsidRPr="00A87829" w:rsidRDefault="00DB7E82" w:rsidP="00FC2697">
      <w:pPr>
        <w:numPr>
          <w:ilvl w:val="0"/>
          <w:numId w:val="52"/>
        </w:numPr>
        <w:spacing w:after="0" w:line="360" w:lineRule="auto"/>
        <w:ind w:left="0" w:right="35"/>
        <w:rPr>
          <w:szCs w:val="28"/>
        </w:rPr>
      </w:pPr>
      <w:r w:rsidRPr="00A87829">
        <w:rPr>
          <w:szCs w:val="28"/>
        </w:rP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rsidR="00AE6CA3" w:rsidRPr="00A87829" w:rsidRDefault="00DB7E82" w:rsidP="00FC2697">
      <w:pPr>
        <w:numPr>
          <w:ilvl w:val="0"/>
          <w:numId w:val="52"/>
        </w:numPr>
        <w:spacing w:after="0" w:line="360" w:lineRule="auto"/>
        <w:ind w:left="0" w:right="35"/>
        <w:rPr>
          <w:szCs w:val="28"/>
        </w:rPr>
      </w:pPr>
      <w:r w:rsidRPr="00A87829">
        <w:rPr>
          <w:szCs w:val="28"/>
        </w:rPr>
        <w:t>организацию и проведение систематических консультаций с педагогами-предметниками по проблемам, связанным с развитием</w:t>
      </w:r>
    </w:p>
    <w:p w:rsidR="00AE6CA3" w:rsidRPr="00A87829" w:rsidRDefault="00DB7E82" w:rsidP="000E3045">
      <w:pPr>
        <w:spacing w:after="0" w:line="360" w:lineRule="auto"/>
        <w:ind w:right="35" w:firstLine="0"/>
        <w:rPr>
          <w:szCs w:val="28"/>
        </w:rPr>
      </w:pPr>
      <w:r w:rsidRPr="00A87829">
        <w:rPr>
          <w:szCs w:val="28"/>
        </w:rPr>
        <w:t xml:space="preserve">универсальных учебных действий в образовательном процессе; </w:t>
      </w:r>
    </w:p>
    <w:p w:rsidR="00AE6CA3" w:rsidRPr="00A87829" w:rsidRDefault="00DB7E82" w:rsidP="00FC2697">
      <w:pPr>
        <w:numPr>
          <w:ilvl w:val="0"/>
          <w:numId w:val="52"/>
        </w:numPr>
        <w:spacing w:after="0" w:line="360" w:lineRule="auto"/>
        <w:ind w:left="0" w:right="35"/>
        <w:rPr>
          <w:szCs w:val="28"/>
        </w:rPr>
      </w:pPr>
      <w:r w:rsidRPr="00A87829">
        <w:rPr>
          <w:szCs w:val="28"/>
        </w:rPr>
        <w:t xml:space="preserve">организацию и проведение методических семинаров с педагогами- 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 </w:t>
      </w:r>
    </w:p>
    <w:p w:rsidR="00AE6CA3" w:rsidRPr="00A87829" w:rsidRDefault="00DB7E82" w:rsidP="00FC2697">
      <w:pPr>
        <w:numPr>
          <w:ilvl w:val="0"/>
          <w:numId w:val="52"/>
        </w:numPr>
        <w:spacing w:after="0" w:line="360" w:lineRule="auto"/>
        <w:ind w:left="0" w:right="35"/>
        <w:rPr>
          <w:szCs w:val="28"/>
        </w:rPr>
      </w:pPr>
      <w:r w:rsidRPr="00A87829">
        <w:rPr>
          <w:szCs w:val="28"/>
        </w:rPr>
        <w:t xml:space="preserve">организацию разъяснительной/просветительской работы с родителями по проблемам развития УУД у учащихся уровня; </w:t>
      </w:r>
    </w:p>
    <w:p w:rsidR="00AE6CA3" w:rsidRPr="00A87829" w:rsidRDefault="00DB7E82" w:rsidP="00FC2697">
      <w:pPr>
        <w:numPr>
          <w:ilvl w:val="0"/>
          <w:numId w:val="52"/>
        </w:numPr>
        <w:spacing w:after="0" w:line="360" w:lineRule="auto"/>
        <w:ind w:left="0" w:right="35"/>
        <w:rPr>
          <w:szCs w:val="28"/>
        </w:rPr>
      </w:pPr>
      <w:r w:rsidRPr="00A87829">
        <w:rPr>
          <w:szCs w:val="28"/>
        </w:rPr>
        <w:t xml:space="preserve">организацию отражения результатов работы по формированию УУД учащихся на сайте образовательной организации. </w:t>
      </w:r>
    </w:p>
    <w:p w:rsidR="00AE6CA3" w:rsidRPr="00A87829" w:rsidRDefault="00DB7E82" w:rsidP="000E3045">
      <w:pPr>
        <w:spacing w:after="0" w:line="360" w:lineRule="auto"/>
        <w:ind w:right="35"/>
        <w:rPr>
          <w:szCs w:val="28"/>
        </w:rPr>
      </w:pPr>
      <w:r w:rsidRPr="00A87829">
        <w:rPr>
          <w:szCs w:val="28"/>
        </w:rPr>
        <w:t>Для подготовки содержания разделов программы по развитию УУД, определенных</w:t>
      </w:r>
      <w:r w:rsidR="00006924">
        <w:rPr>
          <w:szCs w:val="28"/>
        </w:rPr>
        <w:t xml:space="preserve"> </w:t>
      </w:r>
      <w:r w:rsidRPr="00A87829">
        <w:rPr>
          <w:szCs w:val="28"/>
        </w:rPr>
        <w:t xml:space="preserve">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AE6CA3" w:rsidRPr="00A87829" w:rsidRDefault="00DB7E82" w:rsidP="000E3045">
      <w:pPr>
        <w:spacing w:after="0" w:line="360" w:lineRule="auto"/>
        <w:ind w:right="35"/>
        <w:rPr>
          <w:szCs w:val="28"/>
        </w:rPr>
      </w:pPr>
      <w:r w:rsidRPr="00A87829">
        <w:rPr>
          <w:szCs w:val="28"/>
        </w:rPr>
        <w:t xml:space="preserve">На подготовительном этапе команда образовательной организации может провести следующие аналитические работы: </w:t>
      </w:r>
    </w:p>
    <w:p w:rsidR="00AE6CA3" w:rsidRPr="00A87829" w:rsidRDefault="00DB7E82" w:rsidP="00FC2697">
      <w:pPr>
        <w:numPr>
          <w:ilvl w:val="0"/>
          <w:numId w:val="52"/>
        </w:numPr>
        <w:spacing w:after="0" w:line="360" w:lineRule="auto"/>
        <w:ind w:left="0" w:right="35"/>
        <w:rPr>
          <w:szCs w:val="28"/>
        </w:rPr>
      </w:pPr>
      <w:r w:rsidRPr="00A87829">
        <w:rPr>
          <w:szCs w:val="28"/>
        </w:rPr>
        <w:t xml:space="preserve">анализировать какая образовательная предметность может быть положена в основу работы по развитию УУД (ряд дисциплин, </w:t>
      </w:r>
    </w:p>
    <w:p w:rsidR="00AE6CA3" w:rsidRPr="00A87829" w:rsidRDefault="00DB7E82" w:rsidP="000E3045">
      <w:pPr>
        <w:spacing w:after="0" w:line="360" w:lineRule="auto"/>
        <w:ind w:right="35" w:firstLine="0"/>
        <w:rPr>
          <w:szCs w:val="28"/>
        </w:rPr>
      </w:pPr>
      <w:r w:rsidRPr="00A87829">
        <w:rPr>
          <w:szCs w:val="28"/>
        </w:rPr>
        <w:lastRenderedPageBreak/>
        <w:t xml:space="preserve">междисциплинарный материал); </w:t>
      </w:r>
    </w:p>
    <w:p w:rsidR="00AE6CA3" w:rsidRPr="00A87829" w:rsidRDefault="00DB7E82" w:rsidP="00FC2697">
      <w:pPr>
        <w:numPr>
          <w:ilvl w:val="0"/>
          <w:numId w:val="52"/>
        </w:numPr>
        <w:spacing w:after="0" w:line="360" w:lineRule="auto"/>
        <w:ind w:left="0" w:right="35"/>
        <w:rPr>
          <w:szCs w:val="28"/>
        </w:rPr>
      </w:pPr>
      <w:r w:rsidRPr="00A87829">
        <w:rPr>
          <w:szCs w:val="28"/>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w:t>
      </w:r>
    </w:p>
    <w:p w:rsidR="00AE6CA3" w:rsidRPr="00A87829" w:rsidRDefault="00DB7E82" w:rsidP="00FC2697">
      <w:pPr>
        <w:numPr>
          <w:ilvl w:val="0"/>
          <w:numId w:val="52"/>
        </w:numPr>
        <w:spacing w:after="0" w:line="360" w:lineRule="auto"/>
        <w:ind w:left="0" w:right="35"/>
        <w:rPr>
          <w:szCs w:val="28"/>
        </w:rPr>
      </w:pPr>
      <w:r w:rsidRPr="00A87829">
        <w:rPr>
          <w:szCs w:val="28"/>
        </w:rP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 </w:t>
      </w:r>
    </w:p>
    <w:p w:rsidR="00AE6CA3" w:rsidRPr="00A87829" w:rsidRDefault="00DB7E82" w:rsidP="00FC2697">
      <w:pPr>
        <w:numPr>
          <w:ilvl w:val="0"/>
          <w:numId w:val="52"/>
        </w:numPr>
        <w:spacing w:after="0" w:line="360" w:lineRule="auto"/>
        <w:ind w:left="0" w:right="35"/>
        <w:rPr>
          <w:szCs w:val="28"/>
        </w:rPr>
      </w:pPr>
      <w:r w:rsidRPr="00A87829">
        <w:rPr>
          <w:szCs w:val="28"/>
        </w:rPr>
        <w:t xml:space="preserve">анализировать результаты учащихся по линии развития УУД на предыдущемуровне; </w:t>
      </w:r>
    </w:p>
    <w:p w:rsidR="00AE6CA3" w:rsidRPr="00A87829" w:rsidRDefault="00DB7E82" w:rsidP="00FC2697">
      <w:pPr>
        <w:numPr>
          <w:ilvl w:val="0"/>
          <w:numId w:val="52"/>
        </w:numPr>
        <w:spacing w:after="0" w:line="360" w:lineRule="auto"/>
        <w:ind w:left="0" w:right="35"/>
        <w:rPr>
          <w:szCs w:val="28"/>
        </w:rPr>
      </w:pPr>
      <w:r w:rsidRPr="00A87829">
        <w:rPr>
          <w:szCs w:val="28"/>
        </w:rPr>
        <w:t xml:space="preserve">анализироватьи обсуждать опыт применения успешных практик, в том числе с использованием информационных ресурсов образовательной организации. </w:t>
      </w:r>
    </w:p>
    <w:p w:rsidR="00AE6CA3" w:rsidRPr="00A87829" w:rsidRDefault="00DB7E82" w:rsidP="000E3045">
      <w:pPr>
        <w:spacing w:after="0" w:line="360" w:lineRule="auto"/>
        <w:ind w:right="128" w:hanging="10"/>
        <w:rPr>
          <w:szCs w:val="28"/>
        </w:rPr>
      </w:pPr>
      <w:r w:rsidRPr="00A87829">
        <w:rPr>
          <w:szCs w:val="28"/>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 </w:t>
      </w:r>
    </w:p>
    <w:p w:rsidR="00AE6CA3" w:rsidRPr="00A87829" w:rsidRDefault="00DB7E82" w:rsidP="000E3045">
      <w:pPr>
        <w:spacing w:after="0" w:line="360" w:lineRule="auto"/>
        <w:ind w:right="35"/>
        <w:rPr>
          <w:szCs w:val="28"/>
        </w:rPr>
      </w:pPr>
      <w:r w:rsidRPr="00A87829">
        <w:rPr>
          <w:szCs w:val="28"/>
        </w:rPr>
        <w:t xml:space="preserve">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w:t>
      </w:r>
    </w:p>
    <w:p w:rsidR="00AE6CA3" w:rsidRPr="00A87829" w:rsidRDefault="00DB7E82" w:rsidP="000E3045">
      <w:pPr>
        <w:spacing w:after="0" w:line="360" w:lineRule="auto"/>
        <w:ind w:right="35"/>
        <w:rPr>
          <w:szCs w:val="28"/>
        </w:rPr>
      </w:pPr>
      <w:r w:rsidRPr="00A87829">
        <w:rPr>
          <w:szCs w:val="28"/>
        </w:rPr>
        <w:lastRenderedPageBreak/>
        <w:t xml:space="preserve">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 предметниками в рамках индивидуальных консультаций. </w:t>
      </w:r>
    </w:p>
    <w:p w:rsidR="00AE6CA3" w:rsidRPr="00A87829" w:rsidRDefault="00DB7E82" w:rsidP="000E3045">
      <w:pPr>
        <w:spacing w:after="0" w:line="360" w:lineRule="auto"/>
        <w:ind w:right="35"/>
        <w:rPr>
          <w:szCs w:val="28"/>
        </w:rPr>
      </w:pPr>
      <w:r w:rsidRPr="00A87829">
        <w:rPr>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 мероприятия и взаимодействие. Список указанных форм может быть дополнен и изменен образовательной организацией. </w:t>
      </w:r>
    </w:p>
    <w:p w:rsidR="00AE6CA3" w:rsidRPr="00A87829" w:rsidRDefault="00DB7E82" w:rsidP="000E3045">
      <w:pPr>
        <w:spacing w:after="0" w:line="360" w:lineRule="auto"/>
        <w:ind w:right="35"/>
        <w:rPr>
          <w:szCs w:val="28"/>
        </w:rPr>
      </w:pPr>
      <w:r w:rsidRPr="00A87829">
        <w:rPr>
          <w:szCs w:val="28"/>
        </w:rPr>
        <w:t xml:space="preserve">В целях соотнесения формирования метапредметных результатов с рабочими программами по учебным предметам необходимо, чтобы </w:t>
      </w:r>
    </w:p>
    <w:p w:rsidR="00AE6CA3" w:rsidRPr="00A87829" w:rsidRDefault="00DB7E82" w:rsidP="000E3045">
      <w:pPr>
        <w:spacing w:after="0" w:line="360" w:lineRule="auto"/>
        <w:ind w:right="35" w:firstLine="0"/>
        <w:rPr>
          <w:szCs w:val="28"/>
        </w:rPr>
      </w:pPr>
      <w:r w:rsidRPr="00A87829">
        <w:rPr>
          <w:szCs w:val="28"/>
        </w:rPr>
        <w:t xml:space="preserve">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AE6CA3" w:rsidRPr="00A87829" w:rsidRDefault="00DB7E82" w:rsidP="000E3045">
      <w:pPr>
        <w:spacing w:after="0" w:line="360" w:lineRule="auto"/>
        <w:ind w:right="35"/>
        <w:rPr>
          <w:szCs w:val="28"/>
        </w:rPr>
      </w:pPr>
      <w:r w:rsidRPr="00A87829">
        <w:rPr>
          <w:szCs w:val="28"/>
        </w:rPr>
        <w:t xml:space="preserve">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 </w:t>
      </w:r>
    </w:p>
    <w:p w:rsidR="00AE6CA3" w:rsidRPr="00A87829" w:rsidRDefault="00DB7E82" w:rsidP="000E3045">
      <w:pPr>
        <w:spacing w:after="0" w:line="360" w:lineRule="auto"/>
        <w:ind w:right="15" w:firstLine="711"/>
        <w:rPr>
          <w:szCs w:val="28"/>
        </w:rPr>
      </w:pPr>
      <w:r w:rsidRPr="00A87829">
        <w:rPr>
          <w:b/>
          <w:szCs w:val="28"/>
        </w:rPr>
        <w:t xml:space="preserve">Цели и задачи программы, описание ее места и роли в реализации требований ФГОС </w:t>
      </w:r>
    </w:p>
    <w:p w:rsidR="00AE6CA3" w:rsidRPr="00A87829" w:rsidRDefault="00DB7E82" w:rsidP="000E3045">
      <w:pPr>
        <w:spacing w:after="0" w:line="360" w:lineRule="auto"/>
        <w:ind w:right="35"/>
        <w:rPr>
          <w:szCs w:val="28"/>
        </w:rPr>
      </w:pPr>
      <w:r w:rsidRPr="00A87829">
        <w:rPr>
          <w:szCs w:val="28"/>
        </w:rPr>
        <w:t>Целью программы развития УУД является обеспечение организационно- методических условий для реализации системно-</w:t>
      </w:r>
      <w:r w:rsidRPr="00A87829">
        <w:rPr>
          <w:szCs w:val="28"/>
        </w:rPr>
        <w:lastRenderedPageBreak/>
        <w:t xml:space="preserve">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w:t>
      </w:r>
    </w:p>
    <w:p w:rsidR="00AE6CA3" w:rsidRPr="00A87829" w:rsidRDefault="00DB7E82" w:rsidP="000E3045">
      <w:pPr>
        <w:spacing w:after="0" w:line="360" w:lineRule="auto"/>
        <w:ind w:right="35"/>
        <w:rPr>
          <w:szCs w:val="28"/>
        </w:rPr>
      </w:pPr>
      <w:r w:rsidRPr="00A87829">
        <w:rPr>
          <w:szCs w:val="28"/>
        </w:rPr>
        <w:t xml:space="preserve">В соответствии с указанной целью программа развития УУД в основной школе определяет следующие задачи: </w:t>
      </w:r>
    </w:p>
    <w:p w:rsidR="00AE6CA3" w:rsidRPr="00A87829" w:rsidRDefault="00DB7E82" w:rsidP="00FC2697">
      <w:pPr>
        <w:numPr>
          <w:ilvl w:val="0"/>
          <w:numId w:val="53"/>
        </w:numPr>
        <w:spacing w:after="0" w:line="360" w:lineRule="auto"/>
        <w:ind w:left="0" w:right="35"/>
        <w:rPr>
          <w:szCs w:val="28"/>
        </w:rPr>
      </w:pPr>
      <w:r w:rsidRPr="00A87829">
        <w:rPr>
          <w:szCs w:val="28"/>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AE6CA3" w:rsidRPr="00A87829" w:rsidRDefault="00DB7E82" w:rsidP="00FC2697">
      <w:pPr>
        <w:numPr>
          <w:ilvl w:val="0"/>
          <w:numId w:val="53"/>
        </w:numPr>
        <w:spacing w:after="0" w:line="360" w:lineRule="auto"/>
        <w:ind w:left="0" w:right="35"/>
        <w:rPr>
          <w:szCs w:val="28"/>
        </w:rPr>
      </w:pPr>
      <w:r w:rsidRPr="00A87829">
        <w:rPr>
          <w:szCs w:val="28"/>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AE6CA3" w:rsidRPr="00A87829" w:rsidRDefault="00DB7E82" w:rsidP="00FC2697">
      <w:pPr>
        <w:numPr>
          <w:ilvl w:val="0"/>
          <w:numId w:val="53"/>
        </w:numPr>
        <w:spacing w:after="0" w:line="360" w:lineRule="auto"/>
        <w:ind w:left="0" w:right="35"/>
        <w:rPr>
          <w:szCs w:val="28"/>
        </w:rPr>
      </w:pPr>
      <w:r w:rsidRPr="00A87829">
        <w:rPr>
          <w:szCs w:val="28"/>
        </w:rPr>
        <w:t xml:space="preserve">включение развивающих задач как в урочную, так и внеурочную деятельность обучающихся; </w:t>
      </w:r>
    </w:p>
    <w:p w:rsidR="00AE6CA3" w:rsidRPr="00A87829" w:rsidRDefault="00DB7E82" w:rsidP="00FC2697">
      <w:pPr>
        <w:numPr>
          <w:ilvl w:val="0"/>
          <w:numId w:val="53"/>
        </w:numPr>
        <w:spacing w:after="0" w:line="360" w:lineRule="auto"/>
        <w:ind w:left="0" w:right="35"/>
        <w:rPr>
          <w:szCs w:val="28"/>
        </w:rPr>
      </w:pPr>
      <w:r w:rsidRPr="00A87829">
        <w:rPr>
          <w:szCs w:val="28"/>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AE6CA3" w:rsidRPr="00A87829" w:rsidRDefault="00DB7E82" w:rsidP="000E3045">
      <w:pPr>
        <w:spacing w:after="0" w:line="360" w:lineRule="auto"/>
        <w:ind w:right="35"/>
        <w:rPr>
          <w:szCs w:val="28"/>
        </w:rPr>
      </w:pPr>
      <w:r w:rsidRPr="00A87829">
        <w:rPr>
          <w:szCs w:val="28"/>
        </w:rPr>
        <w:t xml:space="preserve">Формирование  </w:t>
      </w:r>
      <w:r w:rsidR="00006924">
        <w:rPr>
          <w:szCs w:val="28"/>
        </w:rPr>
        <w:t xml:space="preserve"> системы универсальных учебных </w:t>
      </w:r>
      <w:r w:rsidRPr="00A87829">
        <w:rPr>
          <w:szCs w:val="28"/>
        </w:rPr>
        <w:t xml:space="preserve">действий осуществляется с учетом возрастных особенностей развития личностной и познавательной сфер </w:t>
      </w:r>
      <w:r w:rsidR="00006924" w:rsidRPr="00A87829">
        <w:rPr>
          <w:szCs w:val="28"/>
        </w:rPr>
        <w:t>обучающегося. УУД</w:t>
      </w:r>
      <w:r w:rsidRPr="00A87829">
        <w:rPr>
          <w:szCs w:val="28"/>
        </w:rPr>
        <w:t xml:space="preserve"> представляют собой целостную взаимосвязанную систему, определяемую общей логикой возрастного развития. Исходя из того, </w:t>
      </w:r>
      <w:r w:rsidR="00006924" w:rsidRPr="00A87829">
        <w:rPr>
          <w:szCs w:val="28"/>
        </w:rPr>
        <w:t>что в</w:t>
      </w:r>
      <w:r w:rsidRPr="00A87829">
        <w:rPr>
          <w:szCs w:val="28"/>
        </w:rPr>
        <w:t xml:space="preserve">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w:t>
      </w:r>
      <w:r w:rsidR="00DD0396">
        <w:rPr>
          <w:szCs w:val="28"/>
        </w:rPr>
        <w:t xml:space="preserve">основной </w:t>
      </w:r>
      <w:r w:rsidRPr="00A87829">
        <w:rPr>
          <w:szCs w:val="28"/>
        </w:rPr>
        <w:t xml:space="preserve">школы «учить ученика учиться» должна быть трансформирована в новую задачу для основной школы – «инициировать учебное сотрудничество». </w:t>
      </w:r>
    </w:p>
    <w:p w:rsidR="00AE6CA3" w:rsidRPr="00A87829" w:rsidRDefault="00DB7E82" w:rsidP="000E3045">
      <w:pPr>
        <w:tabs>
          <w:tab w:val="center" w:pos="2011"/>
          <w:tab w:val="center" w:pos="3669"/>
          <w:tab w:val="center" w:pos="5309"/>
          <w:tab w:val="center" w:pos="6852"/>
          <w:tab w:val="center" w:pos="7873"/>
          <w:tab w:val="right" w:pos="10360"/>
        </w:tabs>
        <w:spacing w:after="0" w:line="360" w:lineRule="auto"/>
        <w:ind w:firstLine="0"/>
        <w:jc w:val="left"/>
        <w:rPr>
          <w:szCs w:val="28"/>
        </w:rPr>
      </w:pPr>
      <w:r w:rsidRPr="00A87829">
        <w:rPr>
          <w:b/>
          <w:szCs w:val="28"/>
        </w:rPr>
        <w:lastRenderedPageBreak/>
        <w:t xml:space="preserve">Описание </w:t>
      </w:r>
      <w:r w:rsidRPr="00A87829">
        <w:rPr>
          <w:b/>
          <w:szCs w:val="28"/>
        </w:rPr>
        <w:tab/>
        <w:t xml:space="preserve">понятий, </w:t>
      </w:r>
      <w:r w:rsidRPr="00A87829">
        <w:rPr>
          <w:b/>
          <w:szCs w:val="28"/>
        </w:rPr>
        <w:tab/>
        <w:t xml:space="preserve">функций, </w:t>
      </w:r>
      <w:r w:rsidRPr="00A87829">
        <w:rPr>
          <w:b/>
          <w:szCs w:val="28"/>
        </w:rPr>
        <w:tab/>
        <w:t xml:space="preserve">состава </w:t>
      </w:r>
      <w:r w:rsidRPr="00A87829">
        <w:rPr>
          <w:b/>
          <w:szCs w:val="28"/>
        </w:rPr>
        <w:tab/>
        <w:t xml:space="preserve">и </w:t>
      </w:r>
      <w:r w:rsidRPr="00A87829">
        <w:rPr>
          <w:b/>
          <w:szCs w:val="28"/>
        </w:rPr>
        <w:tab/>
        <w:t xml:space="preserve">характеристик </w:t>
      </w:r>
    </w:p>
    <w:p w:rsidR="00AE6CA3" w:rsidRPr="00A87829" w:rsidRDefault="00DB7E82" w:rsidP="000E3045">
      <w:pPr>
        <w:spacing w:after="0" w:line="360" w:lineRule="auto"/>
        <w:ind w:left="1" w:right="15" w:hanging="10"/>
        <w:rPr>
          <w:szCs w:val="28"/>
        </w:rPr>
      </w:pPr>
      <w:r w:rsidRPr="00A87829">
        <w:rPr>
          <w:b/>
          <w:szCs w:val="28"/>
        </w:rPr>
        <w:t xml:space="preserve">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AE6CA3" w:rsidRPr="00A87829" w:rsidRDefault="00DB7E82" w:rsidP="000E3045">
      <w:pPr>
        <w:spacing w:after="0" w:line="360" w:lineRule="auto"/>
        <w:ind w:right="35"/>
        <w:rPr>
          <w:szCs w:val="28"/>
        </w:rPr>
      </w:pPr>
      <w:r w:rsidRPr="00A87829">
        <w:rPr>
          <w:szCs w:val="28"/>
        </w:rPr>
        <w:t xml:space="preserve">К принципам формирования УУД в основной школе можно отнести следующие: </w:t>
      </w:r>
    </w:p>
    <w:p w:rsidR="00AE6CA3" w:rsidRPr="00A87829" w:rsidRDefault="00DB7E82" w:rsidP="00FC2697">
      <w:pPr>
        <w:numPr>
          <w:ilvl w:val="0"/>
          <w:numId w:val="54"/>
        </w:numPr>
        <w:spacing w:after="0" w:line="360" w:lineRule="auto"/>
        <w:ind w:left="0" w:right="35"/>
        <w:rPr>
          <w:szCs w:val="28"/>
        </w:rPr>
      </w:pPr>
      <w:r w:rsidRPr="00A87829">
        <w:rPr>
          <w:szCs w:val="28"/>
        </w:rPr>
        <w:t xml:space="preserve">формирование УУД – задача, сквозная для всего образовательного процесса (урочная, внеурочная деятельность); </w:t>
      </w:r>
    </w:p>
    <w:p w:rsidR="00AE6CA3" w:rsidRPr="00A87829" w:rsidRDefault="00DB7E82" w:rsidP="00FC2697">
      <w:pPr>
        <w:numPr>
          <w:ilvl w:val="0"/>
          <w:numId w:val="54"/>
        </w:numPr>
        <w:spacing w:after="0" w:line="360" w:lineRule="auto"/>
        <w:ind w:left="0" w:right="35"/>
        <w:rPr>
          <w:szCs w:val="28"/>
        </w:rPr>
      </w:pPr>
      <w:r w:rsidRPr="00A87829">
        <w:rPr>
          <w:szCs w:val="28"/>
        </w:rPr>
        <w:t xml:space="preserve">формирование УУД обязательно требует работы с предметным или междисциплинарным содержанием; </w:t>
      </w:r>
    </w:p>
    <w:p w:rsidR="00AE6CA3" w:rsidRPr="00A87829" w:rsidRDefault="00DB7E82" w:rsidP="00FC2697">
      <w:pPr>
        <w:numPr>
          <w:ilvl w:val="0"/>
          <w:numId w:val="54"/>
        </w:numPr>
        <w:spacing w:after="0" w:line="360" w:lineRule="auto"/>
        <w:ind w:left="0" w:right="35"/>
        <w:rPr>
          <w:szCs w:val="28"/>
        </w:rPr>
      </w:pPr>
      <w:r w:rsidRPr="00A87829">
        <w:rPr>
          <w:szCs w:val="28"/>
        </w:rPr>
        <w:t xml:space="preserve">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AE6CA3" w:rsidRPr="00A87829" w:rsidRDefault="00DB7E82" w:rsidP="00FC2697">
      <w:pPr>
        <w:numPr>
          <w:ilvl w:val="0"/>
          <w:numId w:val="54"/>
        </w:numPr>
        <w:spacing w:after="0" w:line="360" w:lineRule="auto"/>
        <w:ind w:left="0" w:right="35"/>
        <w:rPr>
          <w:szCs w:val="28"/>
        </w:rPr>
      </w:pPr>
      <w:r w:rsidRPr="00A87829">
        <w:rPr>
          <w:szCs w:val="28"/>
        </w:rPr>
        <w:t xml:space="preserve">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 </w:t>
      </w:r>
    </w:p>
    <w:p w:rsidR="00AE6CA3" w:rsidRPr="00A87829" w:rsidRDefault="00DB7E82" w:rsidP="00FC2697">
      <w:pPr>
        <w:numPr>
          <w:ilvl w:val="0"/>
          <w:numId w:val="54"/>
        </w:numPr>
        <w:spacing w:after="0" w:line="360" w:lineRule="auto"/>
        <w:ind w:left="0" w:right="35"/>
        <w:rPr>
          <w:szCs w:val="28"/>
        </w:rPr>
      </w:pPr>
      <w:r w:rsidRPr="00A87829">
        <w:rPr>
          <w:szCs w:val="28"/>
        </w:rPr>
        <w:t xml:space="preserve">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 </w:t>
      </w:r>
    </w:p>
    <w:p w:rsidR="00AE6CA3" w:rsidRPr="00A87829" w:rsidRDefault="00DB7E82" w:rsidP="00FC2697">
      <w:pPr>
        <w:numPr>
          <w:ilvl w:val="0"/>
          <w:numId w:val="54"/>
        </w:numPr>
        <w:spacing w:after="0" w:line="360" w:lineRule="auto"/>
        <w:ind w:left="0" w:right="35"/>
        <w:rPr>
          <w:szCs w:val="28"/>
        </w:rPr>
      </w:pPr>
      <w:r w:rsidRPr="00A87829">
        <w:rPr>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AE6CA3" w:rsidRPr="00A87829" w:rsidRDefault="00DB7E82" w:rsidP="000E3045">
      <w:pPr>
        <w:spacing w:after="0" w:line="360" w:lineRule="auto"/>
        <w:ind w:right="134" w:hanging="10"/>
        <w:rPr>
          <w:szCs w:val="28"/>
        </w:rPr>
      </w:pPr>
      <w:r w:rsidRPr="00A87829">
        <w:rPr>
          <w:szCs w:val="28"/>
        </w:rPr>
        <w:lastRenderedPageBreak/>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AE6CA3" w:rsidRPr="00A87829" w:rsidRDefault="00DB7E82" w:rsidP="000E3045">
      <w:pPr>
        <w:spacing w:after="0" w:line="360" w:lineRule="auto"/>
        <w:ind w:right="35"/>
        <w:rPr>
          <w:szCs w:val="28"/>
        </w:rPr>
      </w:pPr>
      <w:r w:rsidRPr="00A87829">
        <w:rPr>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AE6CA3" w:rsidRPr="00A87829" w:rsidRDefault="00DB7E82" w:rsidP="000E3045">
      <w:pPr>
        <w:spacing w:after="0" w:line="360" w:lineRule="auto"/>
        <w:ind w:right="35"/>
        <w:rPr>
          <w:szCs w:val="28"/>
        </w:rPr>
      </w:pPr>
      <w:r w:rsidRPr="00A87829">
        <w:rPr>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w:t>
      </w:r>
      <w:r w:rsidR="004D786A">
        <w:rPr>
          <w:szCs w:val="28"/>
        </w:rPr>
        <w:t>возможностей</w:t>
      </w:r>
      <w:r w:rsidRPr="00A87829">
        <w:rPr>
          <w:szCs w:val="28"/>
        </w:rPr>
        <w:t xml:space="preserve"> обучающихся осуществлять выбор уровня и характера самостоятельной работы. </w:t>
      </w:r>
    </w:p>
    <w:p w:rsidR="00AE6CA3" w:rsidRPr="00A87829" w:rsidRDefault="00DB7E82" w:rsidP="000E3045">
      <w:pPr>
        <w:spacing w:after="0" w:line="360" w:lineRule="auto"/>
        <w:ind w:right="35"/>
        <w:rPr>
          <w:szCs w:val="28"/>
        </w:rPr>
      </w:pPr>
      <w:r w:rsidRPr="00A87829">
        <w:rPr>
          <w:szCs w:val="28"/>
        </w:rPr>
        <w:t xml:space="preserve">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 </w:t>
      </w:r>
    </w:p>
    <w:p w:rsidR="00AE6CA3" w:rsidRPr="00A87829" w:rsidRDefault="00DB7E82" w:rsidP="000E3045">
      <w:pPr>
        <w:spacing w:after="0" w:line="360" w:lineRule="auto"/>
        <w:ind w:left="529" w:right="679" w:hanging="10"/>
        <w:jc w:val="center"/>
        <w:rPr>
          <w:szCs w:val="28"/>
        </w:rPr>
      </w:pPr>
      <w:r w:rsidRPr="00A87829">
        <w:rPr>
          <w:b/>
          <w:szCs w:val="28"/>
        </w:rPr>
        <w:t xml:space="preserve">Типовые задачи применения универсальных учебных действий </w:t>
      </w:r>
    </w:p>
    <w:p w:rsidR="00AE6CA3" w:rsidRPr="00A87829" w:rsidRDefault="00DB7E82" w:rsidP="000E3045">
      <w:pPr>
        <w:spacing w:after="0" w:line="360" w:lineRule="auto"/>
        <w:ind w:right="35"/>
        <w:rPr>
          <w:szCs w:val="28"/>
        </w:rPr>
      </w:pPr>
      <w:r w:rsidRPr="00A87829">
        <w:rPr>
          <w:szCs w:val="28"/>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AE6CA3" w:rsidRPr="00A87829" w:rsidRDefault="00DB7E82" w:rsidP="000E3045">
      <w:pPr>
        <w:spacing w:after="0" w:line="360" w:lineRule="auto"/>
        <w:ind w:left="707" w:right="35" w:firstLine="0"/>
        <w:rPr>
          <w:szCs w:val="28"/>
        </w:rPr>
      </w:pPr>
      <w:r w:rsidRPr="00A87829">
        <w:rPr>
          <w:szCs w:val="28"/>
        </w:rPr>
        <w:lastRenderedPageBreak/>
        <w:t xml:space="preserve">Различаются два типа заданий, связанных с УУД: </w:t>
      </w:r>
    </w:p>
    <w:p w:rsidR="00AE6CA3" w:rsidRPr="00A87829" w:rsidRDefault="00DB7E82" w:rsidP="00FC2697">
      <w:pPr>
        <w:numPr>
          <w:ilvl w:val="0"/>
          <w:numId w:val="55"/>
        </w:numPr>
        <w:spacing w:after="0" w:line="360" w:lineRule="auto"/>
        <w:ind w:left="0" w:right="35"/>
        <w:rPr>
          <w:szCs w:val="28"/>
        </w:rPr>
      </w:pPr>
      <w:r w:rsidRPr="00A87829">
        <w:rPr>
          <w:szCs w:val="28"/>
        </w:rPr>
        <w:t xml:space="preserve">задания, позволяющие в рамках образовательного процесса сформировать УУД; </w:t>
      </w:r>
    </w:p>
    <w:p w:rsidR="00AE6CA3" w:rsidRPr="00A87829" w:rsidRDefault="00DB7E82" w:rsidP="00FC2697">
      <w:pPr>
        <w:numPr>
          <w:ilvl w:val="0"/>
          <w:numId w:val="55"/>
        </w:numPr>
        <w:spacing w:after="0" w:line="360" w:lineRule="auto"/>
        <w:ind w:left="0" w:right="35"/>
        <w:rPr>
          <w:szCs w:val="28"/>
        </w:rPr>
      </w:pPr>
      <w:r w:rsidRPr="00A87829">
        <w:rPr>
          <w:szCs w:val="28"/>
        </w:rPr>
        <w:t xml:space="preserve">задания, позволяющие диагностировать уровень сформированности УУД. </w:t>
      </w:r>
    </w:p>
    <w:p w:rsidR="00AE6CA3" w:rsidRPr="00A87829" w:rsidRDefault="00DB7E82" w:rsidP="000E3045">
      <w:pPr>
        <w:spacing w:after="0" w:line="360" w:lineRule="auto"/>
        <w:ind w:right="35"/>
        <w:rPr>
          <w:szCs w:val="28"/>
        </w:rPr>
      </w:pPr>
      <w:r w:rsidRPr="00A87829">
        <w:rPr>
          <w:szCs w:val="28"/>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w:t>
      </w:r>
    </w:p>
    <w:p w:rsidR="00AE6CA3" w:rsidRPr="00A87829" w:rsidRDefault="00DB7E82" w:rsidP="000E3045">
      <w:pPr>
        <w:spacing w:after="0" w:line="360" w:lineRule="auto"/>
        <w:ind w:right="35"/>
        <w:rPr>
          <w:szCs w:val="28"/>
        </w:rPr>
      </w:pPr>
      <w:r w:rsidRPr="00A87829">
        <w:rPr>
          <w:szCs w:val="28"/>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AE6CA3" w:rsidRPr="00A87829" w:rsidRDefault="00DB7E82" w:rsidP="000E3045">
      <w:pPr>
        <w:spacing w:after="0" w:line="360" w:lineRule="auto"/>
        <w:ind w:right="35"/>
        <w:rPr>
          <w:szCs w:val="28"/>
        </w:rPr>
      </w:pPr>
      <w:r w:rsidRPr="00A87829">
        <w:rPr>
          <w:szCs w:val="28"/>
        </w:rPr>
        <w:t xml:space="preserve">В основной школе возможно использовать в том числе следующие типы задач: </w:t>
      </w:r>
    </w:p>
    <w:p w:rsidR="00AE6CA3" w:rsidRPr="00A87829" w:rsidRDefault="00DB7E82" w:rsidP="000E3045">
      <w:pPr>
        <w:spacing w:after="0" w:line="360" w:lineRule="auto"/>
        <w:ind w:left="702" w:right="35" w:firstLine="0"/>
        <w:rPr>
          <w:szCs w:val="28"/>
        </w:rPr>
      </w:pPr>
      <w:r w:rsidRPr="00A87829">
        <w:rPr>
          <w:szCs w:val="28"/>
        </w:rPr>
        <w:t>1.</w:t>
      </w:r>
      <w:r w:rsidRPr="00A87829">
        <w:rPr>
          <w:rFonts w:eastAsia="Arial"/>
          <w:szCs w:val="28"/>
        </w:rPr>
        <w:t xml:space="preserve"> </w:t>
      </w:r>
      <w:r w:rsidRPr="00A87829">
        <w:rPr>
          <w:szCs w:val="28"/>
        </w:rPr>
        <w:t xml:space="preserve">Задачи, формирующие коммуникативные УУД: </w:t>
      </w:r>
    </w:p>
    <w:p w:rsidR="00AE6CA3" w:rsidRPr="00A87829" w:rsidRDefault="00DB7E82" w:rsidP="00FC2697">
      <w:pPr>
        <w:numPr>
          <w:ilvl w:val="0"/>
          <w:numId w:val="56"/>
        </w:numPr>
        <w:spacing w:after="0" w:line="360" w:lineRule="auto"/>
        <w:ind w:left="702" w:right="35" w:firstLine="0"/>
        <w:rPr>
          <w:szCs w:val="28"/>
        </w:rPr>
      </w:pPr>
      <w:r w:rsidRPr="00A87829">
        <w:rPr>
          <w:szCs w:val="28"/>
        </w:rPr>
        <w:t xml:space="preserve">на учет позиции партнера; </w:t>
      </w:r>
    </w:p>
    <w:p w:rsidR="00AE6CA3" w:rsidRPr="00A87829" w:rsidRDefault="00DB7E82" w:rsidP="00FC2697">
      <w:pPr>
        <w:numPr>
          <w:ilvl w:val="0"/>
          <w:numId w:val="56"/>
        </w:numPr>
        <w:spacing w:after="0" w:line="360" w:lineRule="auto"/>
        <w:ind w:left="702" w:right="35" w:firstLine="0"/>
        <w:rPr>
          <w:szCs w:val="28"/>
        </w:rPr>
      </w:pPr>
      <w:r w:rsidRPr="00A87829">
        <w:rPr>
          <w:szCs w:val="28"/>
        </w:rPr>
        <w:t xml:space="preserve">на организацию и осуществление сотрудничества; </w:t>
      </w:r>
    </w:p>
    <w:p w:rsidR="00AE6CA3" w:rsidRPr="00A87829" w:rsidRDefault="00DB7E82" w:rsidP="00FC2697">
      <w:pPr>
        <w:numPr>
          <w:ilvl w:val="0"/>
          <w:numId w:val="56"/>
        </w:numPr>
        <w:spacing w:after="0" w:line="360" w:lineRule="auto"/>
        <w:ind w:left="702" w:right="35" w:firstLine="0"/>
        <w:rPr>
          <w:szCs w:val="28"/>
        </w:rPr>
      </w:pPr>
      <w:r w:rsidRPr="00A87829">
        <w:rPr>
          <w:szCs w:val="28"/>
        </w:rPr>
        <w:t xml:space="preserve">на передачу информации и отображение предметного содержания; </w:t>
      </w:r>
    </w:p>
    <w:p w:rsidR="004D786A" w:rsidRPr="004D786A" w:rsidRDefault="00DB7E82" w:rsidP="00FC2697">
      <w:pPr>
        <w:numPr>
          <w:ilvl w:val="0"/>
          <w:numId w:val="56"/>
        </w:numPr>
        <w:spacing w:after="0" w:line="360" w:lineRule="auto"/>
        <w:ind w:left="702" w:right="35" w:firstLine="0"/>
        <w:rPr>
          <w:szCs w:val="28"/>
        </w:rPr>
      </w:pPr>
      <w:r w:rsidRPr="00A87829">
        <w:rPr>
          <w:szCs w:val="28"/>
        </w:rPr>
        <w:t xml:space="preserve">тренинги коммуникативных навыков; </w:t>
      </w:r>
    </w:p>
    <w:p w:rsidR="00AE6CA3" w:rsidRPr="00A87829" w:rsidRDefault="00DB7E82" w:rsidP="00FC2697">
      <w:pPr>
        <w:numPr>
          <w:ilvl w:val="0"/>
          <w:numId w:val="56"/>
        </w:numPr>
        <w:spacing w:after="0" w:line="360" w:lineRule="auto"/>
        <w:ind w:left="702" w:right="35" w:firstLine="0"/>
        <w:rPr>
          <w:szCs w:val="28"/>
        </w:rPr>
      </w:pPr>
      <w:r w:rsidRPr="00A87829">
        <w:rPr>
          <w:szCs w:val="28"/>
        </w:rPr>
        <w:t xml:space="preserve">ролевые игры. </w:t>
      </w:r>
    </w:p>
    <w:p w:rsidR="00AE6CA3" w:rsidRPr="00A87829" w:rsidRDefault="00DB7E82" w:rsidP="000E3045">
      <w:pPr>
        <w:spacing w:after="0" w:line="360" w:lineRule="auto"/>
        <w:ind w:left="702" w:right="35" w:firstLine="0"/>
        <w:rPr>
          <w:szCs w:val="28"/>
        </w:rPr>
      </w:pPr>
      <w:r w:rsidRPr="00A87829">
        <w:rPr>
          <w:szCs w:val="28"/>
        </w:rPr>
        <w:t>2.</w:t>
      </w:r>
      <w:r w:rsidRPr="00A87829">
        <w:rPr>
          <w:rFonts w:eastAsia="Arial"/>
          <w:szCs w:val="28"/>
        </w:rPr>
        <w:t xml:space="preserve"> </w:t>
      </w:r>
      <w:r w:rsidRPr="00A87829">
        <w:rPr>
          <w:szCs w:val="28"/>
        </w:rPr>
        <w:t xml:space="preserve">Задачи, формирующие познавательные УУД: </w:t>
      </w:r>
    </w:p>
    <w:p w:rsidR="00AE6CA3" w:rsidRPr="00A87829" w:rsidRDefault="00DB7E82" w:rsidP="00FC2697">
      <w:pPr>
        <w:numPr>
          <w:ilvl w:val="0"/>
          <w:numId w:val="57"/>
        </w:numPr>
        <w:spacing w:after="0" w:line="360" w:lineRule="auto"/>
        <w:ind w:left="990" w:right="35" w:hanging="288"/>
        <w:rPr>
          <w:szCs w:val="28"/>
        </w:rPr>
      </w:pPr>
      <w:r w:rsidRPr="00A87829">
        <w:rPr>
          <w:szCs w:val="28"/>
        </w:rPr>
        <w:t xml:space="preserve">проекты на выстраивание стратегии поиска решения задач; </w:t>
      </w:r>
    </w:p>
    <w:p w:rsidR="00AE6CA3" w:rsidRPr="00A87829" w:rsidRDefault="00DB7E82" w:rsidP="00FC2697">
      <w:pPr>
        <w:numPr>
          <w:ilvl w:val="0"/>
          <w:numId w:val="57"/>
        </w:numPr>
        <w:spacing w:after="0" w:line="360" w:lineRule="auto"/>
        <w:ind w:left="990" w:right="35" w:hanging="288"/>
        <w:rPr>
          <w:szCs w:val="28"/>
        </w:rPr>
      </w:pPr>
      <w:r w:rsidRPr="00A87829">
        <w:rPr>
          <w:szCs w:val="28"/>
        </w:rPr>
        <w:t xml:space="preserve">задачи на сериацию, сравнение, оценивание; </w:t>
      </w:r>
    </w:p>
    <w:p w:rsidR="004D786A" w:rsidRPr="004D786A" w:rsidRDefault="00DB7E82" w:rsidP="00FC2697">
      <w:pPr>
        <w:numPr>
          <w:ilvl w:val="0"/>
          <w:numId w:val="57"/>
        </w:numPr>
        <w:spacing w:after="0" w:line="360" w:lineRule="auto"/>
        <w:ind w:left="990" w:right="35" w:hanging="288"/>
        <w:rPr>
          <w:szCs w:val="28"/>
        </w:rPr>
      </w:pPr>
      <w:r w:rsidRPr="00A87829">
        <w:rPr>
          <w:szCs w:val="28"/>
        </w:rPr>
        <w:t xml:space="preserve">проведение эмпирического исследования; </w:t>
      </w:r>
    </w:p>
    <w:p w:rsidR="004D786A" w:rsidRPr="004D786A" w:rsidRDefault="00DB7E82" w:rsidP="00FC2697">
      <w:pPr>
        <w:numPr>
          <w:ilvl w:val="0"/>
          <w:numId w:val="57"/>
        </w:numPr>
        <w:spacing w:after="0" w:line="360" w:lineRule="auto"/>
        <w:ind w:left="990" w:right="35" w:hanging="288"/>
        <w:rPr>
          <w:szCs w:val="28"/>
        </w:rPr>
      </w:pPr>
      <w:r w:rsidRPr="00A87829">
        <w:rPr>
          <w:szCs w:val="28"/>
        </w:rPr>
        <w:t xml:space="preserve">проведение теоретического исследования; </w:t>
      </w:r>
    </w:p>
    <w:p w:rsidR="00AE6CA3" w:rsidRPr="00A87829" w:rsidRDefault="00DB7E82" w:rsidP="00FC2697">
      <w:pPr>
        <w:numPr>
          <w:ilvl w:val="0"/>
          <w:numId w:val="57"/>
        </w:numPr>
        <w:spacing w:after="0" w:line="360" w:lineRule="auto"/>
        <w:ind w:left="990" w:right="35" w:hanging="288"/>
        <w:rPr>
          <w:szCs w:val="28"/>
        </w:rPr>
      </w:pPr>
      <w:r w:rsidRPr="00A87829">
        <w:rPr>
          <w:szCs w:val="28"/>
        </w:rPr>
        <w:lastRenderedPageBreak/>
        <w:t xml:space="preserve">смысловое чтение. </w:t>
      </w:r>
    </w:p>
    <w:p w:rsidR="00AE6CA3" w:rsidRPr="00A87829" w:rsidRDefault="00DB7E82" w:rsidP="000E3045">
      <w:pPr>
        <w:spacing w:after="0" w:line="360" w:lineRule="auto"/>
        <w:ind w:left="702" w:right="35" w:firstLine="0"/>
        <w:rPr>
          <w:szCs w:val="28"/>
        </w:rPr>
      </w:pPr>
      <w:r w:rsidRPr="00A87829">
        <w:rPr>
          <w:szCs w:val="28"/>
        </w:rPr>
        <w:t>3.</w:t>
      </w:r>
      <w:r w:rsidRPr="00A87829">
        <w:rPr>
          <w:rFonts w:eastAsia="Arial"/>
          <w:szCs w:val="28"/>
        </w:rPr>
        <w:t xml:space="preserve"> </w:t>
      </w:r>
      <w:r w:rsidRPr="00A87829">
        <w:rPr>
          <w:szCs w:val="28"/>
        </w:rPr>
        <w:t xml:space="preserve">Задачи, формирующие регулятивные УУД: </w:t>
      </w:r>
    </w:p>
    <w:p w:rsidR="00AE6CA3" w:rsidRPr="00A87829" w:rsidRDefault="00DB7E82" w:rsidP="00FC2697">
      <w:pPr>
        <w:numPr>
          <w:ilvl w:val="0"/>
          <w:numId w:val="58"/>
        </w:numPr>
        <w:spacing w:after="0" w:line="360" w:lineRule="auto"/>
        <w:ind w:left="702" w:right="35" w:firstLine="0"/>
        <w:rPr>
          <w:szCs w:val="28"/>
        </w:rPr>
      </w:pPr>
      <w:r w:rsidRPr="00A87829">
        <w:rPr>
          <w:szCs w:val="28"/>
        </w:rPr>
        <w:t xml:space="preserve">на планирование; </w:t>
      </w:r>
    </w:p>
    <w:p w:rsidR="00AE6CA3" w:rsidRPr="00A87829" w:rsidRDefault="00DB7E82" w:rsidP="00FC2697">
      <w:pPr>
        <w:numPr>
          <w:ilvl w:val="0"/>
          <w:numId w:val="58"/>
        </w:numPr>
        <w:spacing w:after="0" w:line="360" w:lineRule="auto"/>
        <w:ind w:left="702" w:right="35" w:firstLine="0"/>
        <w:rPr>
          <w:szCs w:val="28"/>
        </w:rPr>
      </w:pPr>
      <w:r w:rsidRPr="00A87829">
        <w:rPr>
          <w:szCs w:val="28"/>
        </w:rPr>
        <w:t xml:space="preserve">на ориентировку в ситуации; </w:t>
      </w:r>
    </w:p>
    <w:p w:rsidR="00AE6CA3" w:rsidRPr="00A87829" w:rsidRDefault="00DB7E82" w:rsidP="00FC2697">
      <w:pPr>
        <w:numPr>
          <w:ilvl w:val="0"/>
          <w:numId w:val="58"/>
        </w:numPr>
        <w:spacing w:after="0" w:line="360" w:lineRule="auto"/>
        <w:ind w:left="702" w:right="35" w:firstLine="0"/>
        <w:rPr>
          <w:szCs w:val="28"/>
        </w:rPr>
      </w:pPr>
      <w:r w:rsidRPr="00A87829">
        <w:rPr>
          <w:szCs w:val="28"/>
        </w:rPr>
        <w:t xml:space="preserve">на прогнозирование; </w:t>
      </w:r>
    </w:p>
    <w:p w:rsidR="00AE6CA3" w:rsidRPr="00A87829" w:rsidRDefault="00DB7E82" w:rsidP="00FC2697">
      <w:pPr>
        <w:numPr>
          <w:ilvl w:val="0"/>
          <w:numId w:val="58"/>
        </w:numPr>
        <w:spacing w:after="0" w:line="360" w:lineRule="auto"/>
        <w:ind w:left="702" w:right="35" w:firstLine="0"/>
        <w:rPr>
          <w:szCs w:val="28"/>
        </w:rPr>
      </w:pPr>
      <w:r w:rsidRPr="00A87829">
        <w:rPr>
          <w:szCs w:val="28"/>
        </w:rPr>
        <w:t xml:space="preserve">на целеполагание; </w:t>
      </w:r>
    </w:p>
    <w:p w:rsidR="004D786A" w:rsidRPr="004D786A" w:rsidRDefault="00DB7E82" w:rsidP="00FC2697">
      <w:pPr>
        <w:numPr>
          <w:ilvl w:val="0"/>
          <w:numId w:val="58"/>
        </w:numPr>
        <w:spacing w:after="0" w:line="360" w:lineRule="auto"/>
        <w:ind w:left="702" w:right="35" w:firstLine="0"/>
        <w:rPr>
          <w:szCs w:val="28"/>
        </w:rPr>
      </w:pPr>
      <w:r w:rsidRPr="00A87829">
        <w:rPr>
          <w:szCs w:val="28"/>
        </w:rPr>
        <w:t xml:space="preserve">на принятие решения; </w:t>
      </w:r>
    </w:p>
    <w:p w:rsidR="00AE6CA3" w:rsidRPr="00A87829" w:rsidRDefault="00DB7E82" w:rsidP="00FC2697">
      <w:pPr>
        <w:numPr>
          <w:ilvl w:val="0"/>
          <w:numId w:val="58"/>
        </w:numPr>
        <w:spacing w:after="0" w:line="360" w:lineRule="auto"/>
        <w:ind w:left="702" w:right="35" w:firstLine="0"/>
        <w:rPr>
          <w:szCs w:val="28"/>
        </w:rPr>
      </w:pPr>
      <w:r w:rsidRPr="00A87829">
        <w:rPr>
          <w:szCs w:val="28"/>
        </w:rPr>
        <w:t xml:space="preserve">на самоконтроль. </w:t>
      </w:r>
    </w:p>
    <w:p w:rsidR="00AE6CA3" w:rsidRPr="00A87829" w:rsidRDefault="00DB7E82" w:rsidP="000E3045">
      <w:pPr>
        <w:spacing w:after="0" w:line="360" w:lineRule="auto"/>
        <w:ind w:right="35"/>
        <w:rPr>
          <w:szCs w:val="28"/>
        </w:rPr>
      </w:pPr>
      <w:r w:rsidRPr="00A87829">
        <w:rPr>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AE6CA3" w:rsidRPr="00A87829" w:rsidRDefault="00DB7E82" w:rsidP="000E3045">
      <w:pPr>
        <w:spacing w:after="0" w:line="360" w:lineRule="auto"/>
        <w:ind w:right="35"/>
        <w:rPr>
          <w:szCs w:val="28"/>
        </w:rPr>
      </w:pPr>
      <w:r w:rsidRPr="00A87829">
        <w:rPr>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AE6CA3" w:rsidRPr="00A87829" w:rsidRDefault="00DB7E82" w:rsidP="000E3045">
      <w:pPr>
        <w:spacing w:after="0" w:line="360" w:lineRule="auto"/>
        <w:ind w:right="35"/>
        <w:rPr>
          <w:szCs w:val="28"/>
        </w:rPr>
      </w:pPr>
      <w:r w:rsidRPr="00A87829">
        <w:rPr>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w:t>
      </w:r>
      <w:r w:rsidRPr="00A87829">
        <w:rPr>
          <w:szCs w:val="28"/>
        </w:rPr>
        <w:lastRenderedPageBreak/>
        <w:t xml:space="preserve">«формирующего оценивания», в том числе бинарную и критериальную оценки. </w:t>
      </w:r>
    </w:p>
    <w:p w:rsidR="00AE6CA3" w:rsidRPr="00A87829" w:rsidRDefault="00DB7E82" w:rsidP="000E3045">
      <w:pPr>
        <w:spacing w:after="0" w:line="360" w:lineRule="auto"/>
        <w:ind w:right="15" w:firstLine="711"/>
        <w:rPr>
          <w:szCs w:val="28"/>
        </w:rPr>
      </w:pPr>
      <w:r w:rsidRPr="00A87829">
        <w:rPr>
          <w:b/>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w:t>
      </w:r>
    </w:p>
    <w:p w:rsidR="00AE6CA3" w:rsidRPr="00A87829" w:rsidRDefault="00DB7E82" w:rsidP="000E3045">
      <w:pPr>
        <w:spacing w:after="0" w:line="360" w:lineRule="auto"/>
        <w:ind w:left="1" w:right="15" w:hanging="10"/>
        <w:rPr>
          <w:szCs w:val="28"/>
        </w:rPr>
      </w:pPr>
      <w:r w:rsidRPr="00A87829">
        <w:rPr>
          <w:b/>
          <w:szCs w:val="28"/>
        </w:rPr>
        <w:t xml:space="preserve">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 </w:t>
      </w:r>
    </w:p>
    <w:p w:rsidR="00AE6CA3" w:rsidRPr="00A87829" w:rsidRDefault="00DB7E82" w:rsidP="000E3045">
      <w:pPr>
        <w:spacing w:after="0" w:line="360" w:lineRule="auto"/>
        <w:ind w:right="35"/>
        <w:rPr>
          <w:szCs w:val="28"/>
        </w:rPr>
      </w:pPr>
      <w:r w:rsidRPr="00A87829">
        <w:rPr>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w:t>
      </w:r>
    </w:p>
    <w:p w:rsidR="00AE6CA3" w:rsidRPr="00A87829" w:rsidRDefault="00DB7E82" w:rsidP="000E3045">
      <w:pPr>
        <w:spacing w:after="0" w:line="360" w:lineRule="auto"/>
        <w:ind w:right="35" w:firstLine="0"/>
        <w:rPr>
          <w:szCs w:val="28"/>
        </w:rPr>
      </w:pPr>
      <w:r w:rsidRPr="00A87829">
        <w:rPr>
          <w:szCs w:val="28"/>
        </w:rPr>
        <w:t xml:space="preserve">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AE6CA3" w:rsidRPr="00A87829" w:rsidRDefault="00DB7E82" w:rsidP="000E3045">
      <w:pPr>
        <w:spacing w:after="0" w:line="360" w:lineRule="auto"/>
        <w:ind w:right="35"/>
        <w:rPr>
          <w:szCs w:val="28"/>
        </w:rPr>
      </w:pPr>
      <w:r w:rsidRPr="00A87829">
        <w:rPr>
          <w:szCs w:val="28"/>
        </w:rPr>
        <w:t xml:space="preserve">Специфика проектной деятельности обучающихсяв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w:t>
      </w:r>
      <w:r w:rsidR="00C00046" w:rsidRPr="00A87829">
        <w:rPr>
          <w:szCs w:val="28"/>
        </w:rPr>
        <w:t>образовательного достижения,</w:t>
      </w:r>
      <w:r w:rsidRPr="00A87829">
        <w:rPr>
          <w:szCs w:val="28"/>
        </w:rPr>
        <w:t xml:space="preserve"> обучающегося и ориентирована на формирование и развитие метапредметных и личностных результатов обучающихся. </w:t>
      </w:r>
    </w:p>
    <w:p w:rsidR="00AE6CA3" w:rsidRPr="00A87829" w:rsidRDefault="00DB7E82" w:rsidP="000E3045">
      <w:pPr>
        <w:spacing w:after="0" w:line="360" w:lineRule="auto"/>
        <w:ind w:left="707" w:right="35" w:firstLine="0"/>
        <w:rPr>
          <w:szCs w:val="28"/>
        </w:rPr>
      </w:pPr>
      <w:r w:rsidRPr="00A87829">
        <w:rPr>
          <w:szCs w:val="28"/>
        </w:rPr>
        <w:t xml:space="preserve">Особенностью учебно-исследовательской         деятельностиявляется </w:t>
      </w:r>
    </w:p>
    <w:p w:rsidR="00AE6CA3" w:rsidRPr="00A87829" w:rsidRDefault="00DB7E82" w:rsidP="000E3045">
      <w:pPr>
        <w:spacing w:after="0" w:line="360" w:lineRule="auto"/>
        <w:ind w:left="10" w:right="13" w:hanging="10"/>
        <w:jc w:val="left"/>
        <w:rPr>
          <w:szCs w:val="28"/>
        </w:rPr>
      </w:pPr>
      <w:r w:rsidRPr="00A87829">
        <w:rPr>
          <w:szCs w:val="28"/>
        </w:rPr>
        <w:lastRenderedPageBreak/>
        <w:t xml:space="preserve">«приращение» </w:t>
      </w:r>
      <w:r w:rsidRPr="00A87829">
        <w:rPr>
          <w:szCs w:val="28"/>
        </w:rPr>
        <w:tab/>
        <w:t xml:space="preserve">в </w:t>
      </w:r>
      <w:r w:rsidRPr="00A87829">
        <w:rPr>
          <w:szCs w:val="28"/>
        </w:rPr>
        <w:tab/>
        <w:t>компете</w:t>
      </w:r>
      <w:r w:rsidR="00C00046">
        <w:rPr>
          <w:szCs w:val="28"/>
        </w:rPr>
        <w:t xml:space="preserve">нциях </w:t>
      </w:r>
      <w:r w:rsidR="00C00046">
        <w:rPr>
          <w:szCs w:val="28"/>
        </w:rPr>
        <w:tab/>
        <w:t xml:space="preserve">обучающегося. </w:t>
      </w:r>
      <w:r w:rsidR="00C00046">
        <w:rPr>
          <w:szCs w:val="28"/>
        </w:rPr>
        <w:tab/>
        <w:t xml:space="preserve">Ценность </w:t>
      </w:r>
      <w:r w:rsidRPr="00A87829">
        <w:rPr>
          <w:szCs w:val="28"/>
        </w:rPr>
        <w:t xml:space="preserve">учебно- исследовательской </w:t>
      </w:r>
      <w:r w:rsidRPr="00A87829">
        <w:rPr>
          <w:szCs w:val="28"/>
        </w:rPr>
        <w:tab/>
        <w:t>рабо</w:t>
      </w:r>
      <w:r w:rsidR="00C00046">
        <w:rPr>
          <w:szCs w:val="28"/>
        </w:rPr>
        <w:t xml:space="preserve">ты </w:t>
      </w:r>
      <w:r w:rsidR="00C00046">
        <w:rPr>
          <w:szCs w:val="28"/>
        </w:rPr>
        <w:tab/>
        <w:t xml:space="preserve">определяется </w:t>
      </w:r>
      <w:r w:rsidR="00C00046">
        <w:rPr>
          <w:szCs w:val="28"/>
        </w:rPr>
        <w:tab/>
        <w:t xml:space="preserve">возможностью </w:t>
      </w:r>
      <w:r w:rsidRPr="00A87829">
        <w:rPr>
          <w:szCs w:val="28"/>
        </w:rPr>
        <w:t xml:space="preserve">обучающихся посмотреть на различные проблемы с позиции ученых, занимающихся научным исследованием. </w:t>
      </w:r>
    </w:p>
    <w:p w:rsidR="00AE6CA3" w:rsidRPr="00A87829" w:rsidRDefault="00DB7E82" w:rsidP="000E3045">
      <w:pPr>
        <w:spacing w:after="0" w:line="360" w:lineRule="auto"/>
        <w:ind w:right="35"/>
        <w:rPr>
          <w:szCs w:val="28"/>
        </w:rPr>
      </w:pPr>
      <w:r w:rsidRPr="00A87829">
        <w:rPr>
          <w:szCs w:val="28"/>
        </w:rPr>
        <w:t xml:space="preserve">Учебно-исследовательская работа учащихся может быть организована по двум направлениям: </w:t>
      </w:r>
    </w:p>
    <w:p w:rsidR="00AE6CA3" w:rsidRPr="00A87829" w:rsidRDefault="00DB7E82" w:rsidP="00FC2697">
      <w:pPr>
        <w:numPr>
          <w:ilvl w:val="0"/>
          <w:numId w:val="59"/>
        </w:numPr>
        <w:spacing w:after="0" w:line="360" w:lineRule="auto"/>
        <w:ind w:left="702" w:right="35"/>
        <w:rPr>
          <w:szCs w:val="28"/>
        </w:rPr>
      </w:pPr>
      <w:r w:rsidRPr="00A87829">
        <w:rPr>
          <w:szCs w:val="28"/>
        </w:rPr>
        <w:t xml:space="preserve">урочная </w:t>
      </w:r>
      <w:r w:rsidRPr="00A87829">
        <w:rPr>
          <w:szCs w:val="28"/>
        </w:rPr>
        <w:tab/>
        <w:t xml:space="preserve">учебно-исследовательская </w:t>
      </w:r>
      <w:r w:rsidRPr="00A87829">
        <w:rPr>
          <w:szCs w:val="28"/>
        </w:rPr>
        <w:tab/>
        <w:t xml:space="preserve">деятельность </w:t>
      </w:r>
      <w:r w:rsidRPr="00A87829">
        <w:rPr>
          <w:szCs w:val="28"/>
        </w:rPr>
        <w:tab/>
        <w:t xml:space="preserve">учащихся: </w:t>
      </w:r>
    </w:p>
    <w:p w:rsidR="00AE6CA3" w:rsidRPr="00A87829" w:rsidRDefault="00DB7E82" w:rsidP="000E3045">
      <w:pPr>
        <w:spacing w:after="0" w:line="360" w:lineRule="auto"/>
        <w:ind w:right="35" w:firstLine="0"/>
        <w:rPr>
          <w:szCs w:val="28"/>
        </w:rPr>
      </w:pPr>
      <w:r w:rsidRPr="00A87829">
        <w:rPr>
          <w:szCs w:val="28"/>
        </w:rPr>
        <w:t xml:space="preserve">проблемные уроки; семинары; практические и лабораторные занятия, др.; </w:t>
      </w:r>
    </w:p>
    <w:p w:rsidR="00AE6CA3" w:rsidRPr="00A87829" w:rsidRDefault="00DB7E82" w:rsidP="00FC2697">
      <w:pPr>
        <w:numPr>
          <w:ilvl w:val="0"/>
          <w:numId w:val="59"/>
        </w:numPr>
        <w:spacing w:after="0" w:line="360" w:lineRule="auto"/>
        <w:ind w:left="702" w:right="35"/>
        <w:rPr>
          <w:szCs w:val="28"/>
        </w:rPr>
      </w:pPr>
      <w:r w:rsidRPr="00A87829">
        <w:rPr>
          <w:szCs w:val="28"/>
        </w:rPr>
        <w:t xml:space="preserve">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и др. </w:t>
      </w:r>
    </w:p>
    <w:p w:rsidR="00AE6CA3" w:rsidRPr="00A87829" w:rsidRDefault="00DB7E82" w:rsidP="000E3045">
      <w:pPr>
        <w:spacing w:after="0" w:line="360" w:lineRule="auto"/>
        <w:ind w:right="35"/>
        <w:rPr>
          <w:szCs w:val="28"/>
        </w:rPr>
      </w:pPr>
      <w:r w:rsidRPr="00A87829">
        <w:rPr>
          <w:szCs w:val="28"/>
        </w:rPr>
        <w:t xml:space="preserve">Учебно-исследовательская и проектная деятельность обучающихся может проводиться в том числе по таким направлениям, как: </w:t>
      </w:r>
    </w:p>
    <w:p w:rsidR="00AE6CA3" w:rsidRPr="00A87829" w:rsidRDefault="00DB7E82" w:rsidP="00FC2697">
      <w:pPr>
        <w:numPr>
          <w:ilvl w:val="0"/>
          <w:numId w:val="59"/>
        </w:numPr>
        <w:spacing w:after="0" w:line="360" w:lineRule="auto"/>
        <w:ind w:left="702" w:right="35"/>
        <w:rPr>
          <w:szCs w:val="28"/>
        </w:rPr>
      </w:pPr>
      <w:r w:rsidRPr="00A87829">
        <w:rPr>
          <w:szCs w:val="28"/>
        </w:rPr>
        <w:t xml:space="preserve">исследовательское; </w:t>
      </w:r>
    </w:p>
    <w:p w:rsidR="00AE6CA3" w:rsidRPr="00A87829" w:rsidRDefault="00DB7E82" w:rsidP="00FC2697">
      <w:pPr>
        <w:numPr>
          <w:ilvl w:val="0"/>
          <w:numId w:val="59"/>
        </w:numPr>
        <w:spacing w:after="0" w:line="360" w:lineRule="auto"/>
        <w:ind w:left="702" w:right="35"/>
        <w:rPr>
          <w:szCs w:val="28"/>
        </w:rPr>
      </w:pPr>
      <w:r w:rsidRPr="00A87829">
        <w:rPr>
          <w:szCs w:val="28"/>
        </w:rPr>
        <w:t xml:space="preserve">инженерное; </w:t>
      </w:r>
    </w:p>
    <w:p w:rsidR="00AE6CA3" w:rsidRPr="00A87829" w:rsidRDefault="00DB7E82" w:rsidP="00FC2697">
      <w:pPr>
        <w:numPr>
          <w:ilvl w:val="0"/>
          <w:numId w:val="59"/>
        </w:numPr>
        <w:spacing w:after="0" w:line="360" w:lineRule="auto"/>
        <w:ind w:left="702" w:right="35"/>
        <w:rPr>
          <w:szCs w:val="28"/>
        </w:rPr>
      </w:pPr>
      <w:r w:rsidRPr="00A87829">
        <w:rPr>
          <w:szCs w:val="28"/>
        </w:rPr>
        <w:t xml:space="preserve">прикладное; </w:t>
      </w:r>
    </w:p>
    <w:p w:rsidR="00AE6CA3" w:rsidRPr="00A87829" w:rsidRDefault="00DB7E82" w:rsidP="00FC2697">
      <w:pPr>
        <w:numPr>
          <w:ilvl w:val="0"/>
          <w:numId w:val="59"/>
        </w:numPr>
        <w:spacing w:after="0" w:line="360" w:lineRule="auto"/>
        <w:ind w:left="702" w:right="35"/>
        <w:rPr>
          <w:szCs w:val="28"/>
        </w:rPr>
      </w:pPr>
      <w:r w:rsidRPr="00A87829">
        <w:rPr>
          <w:szCs w:val="28"/>
        </w:rPr>
        <w:t xml:space="preserve">информационное; </w:t>
      </w:r>
    </w:p>
    <w:p w:rsidR="00AE6CA3" w:rsidRPr="00A87829" w:rsidRDefault="00DB7E82" w:rsidP="00FC2697">
      <w:pPr>
        <w:numPr>
          <w:ilvl w:val="0"/>
          <w:numId w:val="59"/>
        </w:numPr>
        <w:spacing w:after="0" w:line="360" w:lineRule="auto"/>
        <w:ind w:left="702" w:right="35"/>
        <w:rPr>
          <w:szCs w:val="28"/>
        </w:rPr>
      </w:pPr>
      <w:r w:rsidRPr="00A87829">
        <w:rPr>
          <w:szCs w:val="28"/>
        </w:rPr>
        <w:t xml:space="preserve">социальное; </w:t>
      </w:r>
    </w:p>
    <w:p w:rsidR="00AE6CA3" w:rsidRPr="00A87829" w:rsidRDefault="00DB7E82" w:rsidP="00FC2697">
      <w:pPr>
        <w:numPr>
          <w:ilvl w:val="0"/>
          <w:numId w:val="59"/>
        </w:numPr>
        <w:spacing w:after="0" w:line="360" w:lineRule="auto"/>
        <w:ind w:left="702" w:right="35"/>
        <w:rPr>
          <w:szCs w:val="28"/>
        </w:rPr>
      </w:pPr>
      <w:r w:rsidRPr="00A87829">
        <w:rPr>
          <w:szCs w:val="28"/>
        </w:rPr>
        <w:t xml:space="preserve">игровое; </w:t>
      </w:r>
    </w:p>
    <w:p w:rsidR="00AE6CA3" w:rsidRPr="00A87829" w:rsidRDefault="00DB7E82" w:rsidP="00FC2697">
      <w:pPr>
        <w:numPr>
          <w:ilvl w:val="0"/>
          <w:numId w:val="59"/>
        </w:numPr>
        <w:spacing w:after="0" w:line="360" w:lineRule="auto"/>
        <w:ind w:left="702" w:right="35"/>
        <w:rPr>
          <w:szCs w:val="28"/>
        </w:rPr>
      </w:pPr>
      <w:r w:rsidRPr="00A87829">
        <w:rPr>
          <w:szCs w:val="28"/>
        </w:rPr>
        <w:t xml:space="preserve">творческое. </w:t>
      </w:r>
    </w:p>
    <w:p w:rsidR="00AE6CA3" w:rsidRPr="00A87829" w:rsidRDefault="00DB7E82" w:rsidP="000E3045">
      <w:pPr>
        <w:spacing w:after="0" w:line="360" w:lineRule="auto"/>
        <w:ind w:right="35"/>
        <w:rPr>
          <w:szCs w:val="28"/>
        </w:rPr>
      </w:pPr>
      <w:r w:rsidRPr="00A87829">
        <w:rPr>
          <w:szCs w:val="28"/>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w:t>
      </w:r>
      <w:r w:rsidRPr="00A87829">
        <w:rPr>
          <w:szCs w:val="28"/>
        </w:rPr>
        <w:lastRenderedPageBreak/>
        <w:t xml:space="preserve">учетом конкретных особенностей и условий образовательной организации, а также характеристики рабочей предметной программы. </w:t>
      </w:r>
    </w:p>
    <w:p w:rsidR="00AE6CA3" w:rsidRPr="00A87829" w:rsidRDefault="00DB7E82" w:rsidP="000E3045">
      <w:pPr>
        <w:spacing w:after="0" w:line="360" w:lineRule="auto"/>
        <w:ind w:right="35"/>
        <w:rPr>
          <w:szCs w:val="28"/>
        </w:rPr>
      </w:pPr>
      <w:r w:rsidRPr="00A87829">
        <w:rPr>
          <w:szCs w:val="28"/>
        </w:rPr>
        <w:t xml:space="preserve">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 </w:t>
      </w:r>
    </w:p>
    <w:p w:rsidR="00AE6CA3" w:rsidRPr="00A87829" w:rsidRDefault="00DB7E82" w:rsidP="000E3045">
      <w:pPr>
        <w:spacing w:after="0" w:line="360" w:lineRule="auto"/>
        <w:ind w:right="35"/>
        <w:rPr>
          <w:szCs w:val="28"/>
        </w:rPr>
      </w:pPr>
      <w:r w:rsidRPr="00A87829">
        <w:rPr>
          <w:szCs w:val="28"/>
        </w:rPr>
        <w:t xml:space="preserve">Проекты могут быть реализованы как в рамках одного предмета, так и на содержании нескольких. Количество участников в проекте может </w:t>
      </w:r>
    </w:p>
    <w:p w:rsidR="00AE6CA3" w:rsidRPr="00A87829" w:rsidRDefault="00DB7E82" w:rsidP="000E3045">
      <w:pPr>
        <w:spacing w:after="0" w:line="360" w:lineRule="auto"/>
        <w:ind w:right="35" w:firstLine="0"/>
        <w:rPr>
          <w:szCs w:val="28"/>
        </w:rPr>
      </w:pPr>
      <w:r w:rsidRPr="00A87829">
        <w:rPr>
          <w:szCs w:val="28"/>
        </w:rPr>
        <w:t xml:space="preserve">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AE6CA3" w:rsidRPr="00A87829" w:rsidRDefault="00DB7E82" w:rsidP="000E3045">
      <w:pPr>
        <w:spacing w:after="0" w:line="360" w:lineRule="auto"/>
        <w:ind w:right="35"/>
        <w:rPr>
          <w:szCs w:val="28"/>
        </w:rPr>
      </w:pPr>
      <w:r w:rsidRPr="00A87829">
        <w:rPr>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E6CA3" w:rsidRPr="00A87829" w:rsidRDefault="00DB7E82" w:rsidP="000E3045">
      <w:pPr>
        <w:spacing w:after="0" w:line="360" w:lineRule="auto"/>
        <w:ind w:right="35"/>
        <w:rPr>
          <w:szCs w:val="28"/>
        </w:rPr>
      </w:pPr>
      <w:r w:rsidRPr="00A87829">
        <w:rPr>
          <w:szCs w:val="28"/>
        </w:rPr>
        <w:t xml:space="preserve">Формы организации учебно-исследовательской деятельности на урочных занятиях могут быть следующими: </w:t>
      </w:r>
    </w:p>
    <w:p w:rsidR="00AE6CA3" w:rsidRPr="00A87829" w:rsidRDefault="00DB7E82" w:rsidP="00FC2697">
      <w:pPr>
        <w:numPr>
          <w:ilvl w:val="0"/>
          <w:numId w:val="60"/>
        </w:numPr>
        <w:spacing w:after="0" w:line="360" w:lineRule="auto"/>
        <w:ind w:left="702" w:right="35"/>
        <w:rPr>
          <w:szCs w:val="28"/>
        </w:rPr>
      </w:pPr>
      <w:r w:rsidRPr="00A87829">
        <w:rPr>
          <w:szCs w:val="28"/>
        </w:rPr>
        <w:t xml:space="preserve">урок-исследование, урок-лаборатория, урок – творческий отчет, урок изобретательства, урок «Удивительное рядом», урок – </w:t>
      </w:r>
      <w:r w:rsidRPr="00A87829">
        <w:rPr>
          <w:szCs w:val="28"/>
        </w:rPr>
        <w:lastRenderedPageBreak/>
        <w:t>рассказ об ученых, урок –</w:t>
      </w:r>
      <w:r w:rsidRPr="00A87829">
        <w:rPr>
          <w:rFonts w:eastAsia="Arial"/>
          <w:szCs w:val="28"/>
        </w:rPr>
        <w:t xml:space="preserve"> </w:t>
      </w:r>
      <w:r w:rsidRPr="00A87829">
        <w:rPr>
          <w:szCs w:val="28"/>
        </w:rPr>
        <w:t xml:space="preserve">защита исследовательских проектов, урок-экспертиза, урок «Патент на открытие», урок открытых мыслей; </w:t>
      </w:r>
    </w:p>
    <w:p w:rsidR="00AE6CA3" w:rsidRPr="00A87829" w:rsidRDefault="00DB7E82" w:rsidP="00FC2697">
      <w:pPr>
        <w:numPr>
          <w:ilvl w:val="0"/>
          <w:numId w:val="60"/>
        </w:numPr>
        <w:spacing w:after="0" w:line="360" w:lineRule="auto"/>
        <w:ind w:left="702" w:right="35"/>
        <w:rPr>
          <w:szCs w:val="28"/>
        </w:rPr>
      </w:pPr>
      <w:r w:rsidRPr="00A87829">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E6CA3" w:rsidRPr="00A87829" w:rsidRDefault="00DB7E82" w:rsidP="00FC2697">
      <w:pPr>
        <w:numPr>
          <w:ilvl w:val="0"/>
          <w:numId w:val="60"/>
        </w:numPr>
        <w:spacing w:after="0" w:line="360" w:lineRule="auto"/>
        <w:ind w:left="702" w:right="35"/>
        <w:rPr>
          <w:szCs w:val="28"/>
        </w:rPr>
      </w:pPr>
      <w:r w:rsidRPr="00A87829">
        <w:rPr>
          <w:szCs w:val="28"/>
        </w:rPr>
        <w:t>домашнее задание исследовательского характера может сочетать в себе разнообразные виды, причем позволяет провести учебное исследование,</w:t>
      </w:r>
    </w:p>
    <w:p w:rsidR="00AE6CA3" w:rsidRPr="00A87829" w:rsidRDefault="00DB7E82" w:rsidP="000E3045">
      <w:pPr>
        <w:spacing w:after="0" w:line="360" w:lineRule="auto"/>
        <w:ind w:right="35" w:firstLine="0"/>
        <w:rPr>
          <w:szCs w:val="28"/>
        </w:rPr>
      </w:pPr>
      <w:r w:rsidRPr="00A87829">
        <w:rPr>
          <w:szCs w:val="28"/>
        </w:rPr>
        <w:t>достаточно протяженное во времени.</w:t>
      </w:r>
    </w:p>
    <w:p w:rsidR="00AE6CA3" w:rsidRPr="00A87829" w:rsidRDefault="00DB7E82" w:rsidP="000E3045">
      <w:pPr>
        <w:spacing w:after="0" w:line="360" w:lineRule="auto"/>
        <w:ind w:right="35"/>
        <w:rPr>
          <w:szCs w:val="28"/>
        </w:rPr>
      </w:pPr>
      <w:r w:rsidRPr="00A87829">
        <w:rPr>
          <w:szCs w:val="28"/>
        </w:rPr>
        <w:t xml:space="preserve">Формы организации учебно-исследовательской деятельности на внеурочных занятиях могут быть следующими: </w:t>
      </w:r>
    </w:p>
    <w:p w:rsidR="00AE6CA3" w:rsidRPr="00A87829" w:rsidRDefault="00DB7E82" w:rsidP="00FC2697">
      <w:pPr>
        <w:numPr>
          <w:ilvl w:val="0"/>
          <w:numId w:val="60"/>
        </w:numPr>
        <w:spacing w:after="0" w:line="360" w:lineRule="auto"/>
        <w:ind w:left="702" w:right="35"/>
        <w:rPr>
          <w:szCs w:val="28"/>
        </w:rPr>
      </w:pPr>
      <w:r w:rsidRPr="00A87829">
        <w:rPr>
          <w:szCs w:val="28"/>
        </w:rPr>
        <w:t>исследовательская практика обучающихся;</w:t>
      </w:r>
    </w:p>
    <w:p w:rsidR="00AE6CA3" w:rsidRPr="00A87829" w:rsidRDefault="00DB7E82" w:rsidP="00FC2697">
      <w:pPr>
        <w:numPr>
          <w:ilvl w:val="0"/>
          <w:numId w:val="60"/>
        </w:numPr>
        <w:spacing w:after="0" w:line="360" w:lineRule="auto"/>
        <w:ind w:left="702" w:right="35"/>
        <w:rPr>
          <w:szCs w:val="28"/>
        </w:rPr>
      </w:pPr>
      <w:r w:rsidRPr="00A87829">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E6CA3" w:rsidRPr="00C00046" w:rsidRDefault="00DB7E82" w:rsidP="00FC2697">
      <w:pPr>
        <w:numPr>
          <w:ilvl w:val="0"/>
          <w:numId w:val="60"/>
        </w:numPr>
        <w:spacing w:after="0" w:line="360" w:lineRule="auto"/>
        <w:ind w:left="702" w:right="35" w:firstLine="0"/>
        <w:rPr>
          <w:szCs w:val="28"/>
        </w:rPr>
      </w:pPr>
      <w:r w:rsidRPr="00A87829">
        <w:rPr>
          <w:szCs w:val="28"/>
        </w:rPr>
        <w:t xml:space="preserve">факультативные занятия, предполагающие углубленное изучение предмета, дают большие возможности для реализации учебно- </w:t>
      </w:r>
      <w:r w:rsidRPr="00C00046">
        <w:rPr>
          <w:szCs w:val="28"/>
        </w:rPr>
        <w:t>исследовательской деятельности обучающихся;</w:t>
      </w:r>
    </w:p>
    <w:p w:rsidR="00AE6CA3" w:rsidRPr="00A87829" w:rsidRDefault="00DB7E82" w:rsidP="00FC2697">
      <w:pPr>
        <w:numPr>
          <w:ilvl w:val="0"/>
          <w:numId w:val="60"/>
        </w:numPr>
        <w:spacing w:after="0" w:line="360" w:lineRule="auto"/>
        <w:ind w:left="702" w:right="35"/>
        <w:rPr>
          <w:szCs w:val="28"/>
        </w:rPr>
      </w:pPr>
      <w:r w:rsidRPr="00A87829">
        <w:rPr>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w:t>
      </w:r>
      <w:r w:rsidRPr="00A87829">
        <w:rPr>
          <w:szCs w:val="28"/>
        </w:rPr>
        <w:lastRenderedPageBreak/>
        <w:t>а также включает встречи с представителями науки и образования, экскурсии в учреждения науки и образования, сотрудничество с УНИО других школ;</w:t>
      </w:r>
    </w:p>
    <w:p w:rsidR="00AE6CA3" w:rsidRPr="00A87829" w:rsidRDefault="00DB7E82" w:rsidP="00FC2697">
      <w:pPr>
        <w:numPr>
          <w:ilvl w:val="0"/>
          <w:numId w:val="60"/>
        </w:numPr>
        <w:spacing w:after="0" w:line="360" w:lineRule="auto"/>
        <w:ind w:left="702" w:right="35"/>
        <w:rPr>
          <w:szCs w:val="28"/>
        </w:rPr>
      </w:pPr>
      <w:r w:rsidRPr="00A87829">
        <w:rPr>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w:t>
      </w:r>
    </w:p>
    <w:p w:rsidR="00AE6CA3" w:rsidRPr="00A87829" w:rsidRDefault="00DB7E82" w:rsidP="000E3045">
      <w:pPr>
        <w:spacing w:after="0" w:line="360" w:lineRule="auto"/>
        <w:ind w:right="35" w:firstLine="0"/>
        <w:rPr>
          <w:szCs w:val="28"/>
        </w:rPr>
      </w:pPr>
      <w:r w:rsidRPr="00A87829">
        <w:rPr>
          <w:szCs w:val="28"/>
        </w:rPr>
        <w:t>рамках данных мероприятий.</w:t>
      </w:r>
    </w:p>
    <w:p w:rsidR="00AE6CA3" w:rsidRPr="00A87829" w:rsidRDefault="00DB7E82" w:rsidP="000E3045">
      <w:pPr>
        <w:spacing w:after="0" w:line="360" w:lineRule="auto"/>
        <w:ind w:right="35"/>
        <w:rPr>
          <w:szCs w:val="28"/>
        </w:rPr>
      </w:pPr>
      <w:r w:rsidRPr="00A87829">
        <w:rPr>
          <w:szCs w:val="28"/>
        </w:rPr>
        <w:t xml:space="preserve">Среди возможных форм представления результатов проектной деятельности можно выделить следующие: </w:t>
      </w:r>
    </w:p>
    <w:p w:rsidR="00AE6CA3" w:rsidRPr="00A87829" w:rsidRDefault="00DB7E82" w:rsidP="00FC2697">
      <w:pPr>
        <w:numPr>
          <w:ilvl w:val="0"/>
          <w:numId w:val="60"/>
        </w:numPr>
        <w:spacing w:after="0" w:line="360" w:lineRule="auto"/>
        <w:ind w:left="702" w:right="35"/>
        <w:rPr>
          <w:szCs w:val="28"/>
        </w:rPr>
      </w:pPr>
      <w:r w:rsidRPr="00A87829">
        <w:rPr>
          <w:szCs w:val="28"/>
        </w:rPr>
        <w:t xml:space="preserve">макеты, модели, рабочие установки, схемы, </w:t>
      </w:r>
      <w:r w:rsidR="00C00046">
        <w:rPr>
          <w:szCs w:val="28"/>
        </w:rPr>
        <w:t>интеллект</w:t>
      </w:r>
      <w:r w:rsidRPr="00A87829">
        <w:rPr>
          <w:szCs w:val="28"/>
        </w:rPr>
        <w:t>-карты;</w:t>
      </w:r>
    </w:p>
    <w:p w:rsidR="00AE6CA3" w:rsidRPr="00A87829" w:rsidRDefault="00DB7E82" w:rsidP="00FC2697">
      <w:pPr>
        <w:numPr>
          <w:ilvl w:val="0"/>
          <w:numId w:val="60"/>
        </w:numPr>
        <w:spacing w:after="0" w:line="360" w:lineRule="auto"/>
        <w:ind w:left="702" w:right="35"/>
        <w:rPr>
          <w:szCs w:val="28"/>
        </w:rPr>
      </w:pPr>
      <w:r w:rsidRPr="00A87829">
        <w:rPr>
          <w:szCs w:val="28"/>
        </w:rPr>
        <w:t>постеры, презентации;</w:t>
      </w:r>
    </w:p>
    <w:p w:rsidR="00AE6CA3" w:rsidRPr="00A87829" w:rsidRDefault="00DB7E82" w:rsidP="00FC2697">
      <w:pPr>
        <w:numPr>
          <w:ilvl w:val="0"/>
          <w:numId w:val="60"/>
        </w:numPr>
        <w:spacing w:after="0" w:line="360" w:lineRule="auto"/>
        <w:ind w:left="702" w:right="35"/>
        <w:rPr>
          <w:szCs w:val="28"/>
        </w:rPr>
      </w:pPr>
      <w:r w:rsidRPr="00A87829">
        <w:rPr>
          <w:szCs w:val="28"/>
        </w:rPr>
        <w:t>альбомы, буклеты, брошюры, книги;</w:t>
      </w:r>
    </w:p>
    <w:p w:rsidR="00AE6CA3" w:rsidRPr="00A87829" w:rsidRDefault="00DB7E82" w:rsidP="00FC2697">
      <w:pPr>
        <w:numPr>
          <w:ilvl w:val="0"/>
          <w:numId w:val="60"/>
        </w:numPr>
        <w:spacing w:after="0" w:line="360" w:lineRule="auto"/>
        <w:ind w:left="702" w:right="35"/>
        <w:rPr>
          <w:szCs w:val="28"/>
        </w:rPr>
      </w:pPr>
      <w:r w:rsidRPr="00A87829">
        <w:rPr>
          <w:szCs w:val="28"/>
        </w:rPr>
        <w:t>реконструкции событий;</w:t>
      </w:r>
    </w:p>
    <w:p w:rsidR="00AE6CA3" w:rsidRPr="00A87829" w:rsidRDefault="00DB7E82" w:rsidP="00FC2697">
      <w:pPr>
        <w:numPr>
          <w:ilvl w:val="0"/>
          <w:numId w:val="60"/>
        </w:numPr>
        <w:spacing w:after="0" w:line="360" w:lineRule="auto"/>
        <w:ind w:left="702" w:right="35"/>
        <w:rPr>
          <w:szCs w:val="28"/>
        </w:rPr>
      </w:pPr>
      <w:r w:rsidRPr="00A87829">
        <w:rPr>
          <w:szCs w:val="28"/>
        </w:rPr>
        <w:t>эссе, рассказы, стихи, рисунки;</w:t>
      </w:r>
    </w:p>
    <w:p w:rsidR="00AE6CA3" w:rsidRPr="00A87829" w:rsidRDefault="00DB7E82" w:rsidP="00FC2697">
      <w:pPr>
        <w:numPr>
          <w:ilvl w:val="0"/>
          <w:numId w:val="60"/>
        </w:numPr>
        <w:spacing w:after="0" w:line="360" w:lineRule="auto"/>
        <w:ind w:left="2149" w:right="35" w:hanging="732"/>
        <w:rPr>
          <w:szCs w:val="28"/>
        </w:rPr>
      </w:pPr>
      <w:r w:rsidRPr="00A87829">
        <w:rPr>
          <w:szCs w:val="28"/>
        </w:rPr>
        <w:t>результаты исследовательски</w:t>
      </w:r>
      <w:r w:rsidR="00440C3B" w:rsidRPr="00A87829">
        <w:rPr>
          <w:szCs w:val="28"/>
        </w:rPr>
        <w:t xml:space="preserve">х экспедиций, обработки архивов </w:t>
      </w:r>
      <w:r w:rsidRPr="00A87829">
        <w:rPr>
          <w:szCs w:val="28"/>
        </w:rPr>
        <w:t>и мемуаров;</w:t>
      </w:r>
    </w:p>
    <w:p w:rsidR="00AE6CA3" w:rsidRPr="00A87829" w:rsidRDefault="00DB7E82" w:rsidP="00FC2697">
      <w:pPr>
        <w:numPr>
          <w:ilvl w:val="0"/>
          <w:numId w:val="60"/>
        </w:numPr>
        <w:spacing w:after="0" w:line="360" w:lineRule="auto"/>
        <w:ind w:left="702" w:right="35"/>
        <w:rPr>
          <w:szCs w:val="28"/>
        </w:rPr>
      </w:pPr>
      <w:r w:rsidRPr="00A87829">
        <w:rPr>
          <w:szCs w:val="28"/>
        </w:rPr>
        <w:t>документальные фильмы, мультфильмы;</w:t>
      </w:r>
    </w:p>
    <w:p w:rsidR="00AE6CA3" w:rsidRPr="00A87829" w:rsidRDefault="00DB7E82" w:rsidP="00FC2697">
      <w:pPr>
        <w:numPr>
          <w:ilvl w:val="0"/>
          <w:numId w:val="60"/>
        </w:numPr>
        <w:spacing w:after="0" w:line="360" w:lineRule="auto"/>
        <w:ind w:left="702" w:right="35"/>
        <w:rPr>
          <w:szCs w:val="28"/>
        </w:rPr>
      </w:pPr>
      <w:r w:rsidRPr="00A87829">
        <w:rPr>
          <w:szCs w:val="28"/>
        </w:rPr>
        <w:t>выставки, игры, тематические вечера, концерты;</w:t>
      </w:r>
    </w:p>
    <w:p w:rsidR="00AE6CA3" w:rsidRPr="00A87829" w:rsidRDefault="00DB7E82" w:rsidP="00FC2697">
      <w:pPr>
        <w:numPr>
          <w:ilvl w:val="0"/>
          <w:numId w:val="60"/>
        </w:numPr>
        <w:spacing w:after="0" w:line="360" w:lineRule="auto"/>
        <w:ind w:left="702" w:right="35"/>
        <w:rPr>
          <w:szCs w:val="28"/>
        </w:rPr>
      </w:pPr>
      <w:r w:rsidRPr="00A87829">
        <w:rPr>
          <w:szCs w:val="28"/>
        </w:rPr>
        <w:t>сценарии мероприятий;</w:t>
      </w:r>
    </w:p>
    <w:p w:rsidR="00AE6CA3" w:rsidRPr="00A87829" w:rsidRDefault="00DB7E82" w:rsidP="00FC2697">
      <w:pPr>
        <w:numPr>
          <w:ilvl w:val="0"/>
          <w:numId w:val="60"/>
        </w:numPr>
        <w:spacing w:after="0" w:line="360" w:lineRule="auto"/>
        <w:ind w:left="702" w:right="35"/>
        <w:rPr>
          <w:szCs w:val="28"/>
        </w:rPr>
      </w:pPr>
      <w:r w:rsidRPr="00A87829">
        <w:rPr>
          <w:szCs w:val="28"/>
        </w:rPr>
        <w:t>веб-сайты, программное обеспечение, компакт-диски (или другие цифровые носители) и др.</w:t>
      </w:r>
    </w:p>
    <w:p w:rsidR="00AE6CA3" w:rsidRPr="00A87829" w:rsidRDefault="00DB7E82" w:rsidP="000E3045">
      <w:pPr>
        <w:spacing w:after="0" w:line="360" w:lineRule="auto"/>
        <w:ind w:right="35"/>
        <w:rPr>
          <w:szCs w:val="28"/>
        </w:rPr>
      </w:pPr>
      <w:r w:rsidRPr="00A87829">
        <w:rPr>
          <w:szCs w:val="28"/>
        </w:rPr>
        <w:t xml:space="preserve">Результаты также могут быть представлены в ходе проведения конференций, семинаров и круглых столов. </w:t>
      </w:r>
    </w:p>
    <w:p w:rsidR="00AE6CA3" w:rsidRPr="00A87829" w:rsidRDefault="00DB7E82" w:rsidP="000E3045">
      <w:pPr>
        <w:spacing w:after="0" w:line="360" w:lineRule="auto"/>
        <w:ind w:right="35"/>
        <w:rPr>
          <w:szCs w:val="28"/>
        </w:rPr>
      </w:pPr>
      <w:r w:rsidRPr="00A87829">
        <w:rPr>
          <w:szCs w:val="28"/>
        </w:rPr>
        <w:lastRenderedPageBreak/>
        <w:t xml:space="preserve">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AE6CA3" w:rsidRPr="00A87829" w:rsidRDefault="00DB7E82" w:rsidP="000E3045">
      <w:pPr>
        <w:spacing w:after="0" w:line="360" w:lineRule="auto"/>
        <w:ind w:right="15" w:firstLine="711"/>
        <w:rPr>
          <w:szCs w:val="28"/>
        </w:rPr>
      </w:pPr>
      <w:r w:rsidRPr="00A87829">
        <w:rPr>
          <w:b/>
          <w:szCs w:val="28"/>
        </w:rPr>
        <w:t xml:space="preserve">Описание содержания, видов и форм организации учебной деятельности по развитию информационно-коммуникационных технологий </w:t>
      </w:r>
    </w:p>
    <w:p w:rsidR="00AE6CA3" w:rsidRPr="00A87829" w:rsidRDefault="00DB7E82" w:rsidP="000E3045">
      <w:pPr>
        <w:spacing w:after="0" w:line="360" w:lineRule="auto"/>
        <w:ind w:right="35"/>
        <w:rPr>
          <w:szCs w:val="28"/>
        </w:rPr>
      </w:pPr>
      <w:r w:rsidRPr="00A87829">
        <w:rPr>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E6CA3" w:rsidRPr="00A87829" w:rsidRDefault="00DB7E82" w:rsidP="000E3045">
      <w:pPr>
        <w:spacing w:after="0" w:line="360" w:lineRule="auto"/>
        <w:ind w:right="35"/>
        <w:rPr>
          <w:szCs w:val="28"/>
        </w:rPr>
      </w:pPr>
      <w:r w:rsidRPr="00A87829">
        <w:rPr>
          <w:szCs w:val="28"/>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w:t>
      </w:r>
    </w:p>
    <w:p w:rsidR="00AE6CA3" w:rsidRPr="00A87829" w:rsidRDefault="00DB7E82" w:rsidP="000E3045">
      <w:pPr>
        <w:spacing w:after="0" w:line="360" w:lineRule="auto"/>
        <w:ind w:right="35" w:firstLine="0"/>
        <w:rPr>
          <w:szCs w:val="28"/>
        </w:rPr>
      </w:pPr>
      <w:r w:rsidRPr="00A87829">
        <w:rPr>
          <w:szCs w:val="28"/>
        </w:rPr>
        <w:t xml:space="preserve">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AE6CA3" w:rsidRPr="00A87829" w:rsidRDefault="00DB7E82" w:rsidP="00C00046">
      <w:pPr>
        <w:spacing w:after="0" w:line="360" w:lineRule="auto"/>
        <w:ind w:right="35"/>
        <w:rPr>
          <w:szCs w:val="28"/>
        </w:rPr>
      </w:pPr>
      <w:r w:rsidRPr="00A87829">
        <w:rPr>
          <w:szCs w:val="28"/>
        </w:rPr>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w:t>
      </w:r>
      <w:r w:rsidRPr="00A87829">
        <w:rPr>
          <w:szCs w:val="28"/>
        </w:rPr>
        <w:lastRenderedPageBreak/>
        <w:t xml:space="preserve">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AE6CA3" w:rsidRPr="00A87829" w:rsidRDefault="00DB7E82" w:rsidP="000E3045">
      <w:pPr>
        <w:spacing w:after="0" w:line="360" w:lineRule="auto"/>
        <w:ind w:right="35"/>
        <w:rPr>
          <w:szCs w:val="28"/>
        </w:rPr>
      </w:pPr>
      <w:r w:rsidRPr="00A87829">
        <w:rPr>
          <w:szCs w:val="28"/>
        </w:rPr>
        <w:t xml:space="preserve">Основные формы организации учебной деятельности по формированию ИКТ-компетенции обучающихсямогут включить: </w:t>
      </w:r>
    </w:p>
    <w:p w:rsidR="00AE6CA3" w:rsidRPr="00A87829" w:rsidRDefault="00DB7E82" w:rsidP="00FC2697">
      <w:pPr>
        <w:numPr>
          <w:ilvl w:val="0"/>
          <w:numId w:val="61"/>
        </w:numPr>
        <w:spacing w:after="0" w:line="360" w:lineRule="auto"/>
        <w:ind w:left="702" w:right="35"/>
        <w:rPr>
          <w:szCs w:val="28"/>
        </w:rPr>
      </w:pPr>
      <w:r w:rsidRPr="00A87829">
        <w:rPr>
          <w:szCs w:val="28"/>
        </w:rPr>
        <w:t>уроки по информатике и другим предметам;</w:t>
      </w:r>
    </w:p>
    <w:p w:rsidR="00AE6CA3" w:rsidRPr="00A87829" w:rsidRDefault="00DB7E82" w:rsidP="00FC2697">
      <w:pPr>
        <w:numPr>
          <w:ilvl w:val="0"/>
          <w:numId w:val="61"/>
        </w:numPr>
        <w:spacing w:after="0" w:line="360" w:lineRule="auto"/>
        <w:ind w:left="702" w:right="35"/>
        <w:rPr>
          <w:szCs w:val="28"/>
        </w:rPr>
      </w:pPr>
      <w:r w:rsidRPr="00A87829">
        <w:rPr>
          <w:szCs w:val="28"/>
        </w:rPr>
        <w:t>факультативы;</w:t>
      </w:r>
    </w:p>
    <w:p w:rsidR="00AE6CA3" w:rsidRPr="00A87829" w:rsidRDefault="00DB7E82" w:rsidP="00FC2697">
      <w:pPr>
        <w:numPr>
          <w:ilvl w:val="0"/>
          <w:numId w:val="61"/>
        </w:numPr>
        <w:spacing w:after="0" w:line="360" w:lineRule="auto"/>
        <w:ind w:left="702" w:right="35"/>
        <w:rPr>
          <w:szCs w:val="28"/>
        </w:rPr>
      </w:pPr>
      <w:r w:rsidRPr="00A87829">
        <w:rPr>
          <w:szCs w:val="28"/>
        </w:rPr>
        <w:t>кружки;</w:t>
      </w:r>
    </w:p>
    <w:p w:rsidR="00AE6CA3" w:rsidRPr="00A87829" w:rsidRDefault="00DB7E82" w:rsidP="00FC2697">
      <w:pPr>
        <w:numPr>
          <w:ilvl w:val="0"/>
          <w:numId w:val="61"/>
        </w:numPr>
        <w:spacing w:after="0" w:line="360" w:lineRule="auto"/>
        <w:ind w:left="702" w:right="35"/>
        <w:rPr>
          <w:szCs w:val="28"/>
        </w:rPr>
      </w:pPr>
      <w:r w:rsidRPr="00A87829">
        <w:rPr>
          <w:szCs w:val="28"/>
        </w:rPr>
        <w:t>интегративные межпредметные проекты;</w:t>
      </w:r>
    </w:p>
    <w:p w:rsidR="00AE6CA3" w:rsidRPr="00A87829" w:rsidRDefault="00DB7E82" w:rsidP="00FC2697">
      <w:pPr>
        <w:numPr>
          <w:ilvl w:val="0"/>
          <w:numId w:val="61"/>
        </w:numPr>
        <w:spacing w:after="0" w:line="360" w:lineRule="auto"/>
        <w:ind w:left="702" w:right="35"/>
        <w:rPr>
          <w:szCs w:val="28"/>
        </w:rPr>
      </w:pPr>
      <w:r w:rsidRPr="00A87829">
        <w:rPr>
          <w:szCs w:val="28"/>
        </w:rPr>
        <w:t>внеурочные и внешкольные активности.</w:t>
      </w:r>
    </w:p>
    <w:p w:rsidR="00AE6CA3" w:rsidRPr="00A87829" w:rsidRDefault="00DB7E82" w:rsidP="000E3045">
      <w:pPr>
        <w:spacing w:after="0" w:line="360" w:lineRule="auto"/>
        <w:ind w:right="35"/>
        <w:rPr>
          <w:szCs w:val="28"/>
        </w:rPr>
      </w:pPr>
      <w:r w:rsidRPr="00A87829">
        <w:rPr>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AE6CA3" w:rsidRPr="00A87829" w:rsidRDefault="00DB7E82" w:rsidP="00FC2697">
      <w:pPr>
        <w:numPr>
          <w:ilvl w:val="0"/>
          <w:numId w:val="61"/>
        </w:numPr>
        <w:spacing w:after="0" w:line="360" w:lineRule="auto"/>
        <w:ind w:left="702" w:right="35"/>
        <w:rPr>
          <w:szCs w:val="28"/>
        </w:rPr>
      </w:pPr>
      <w:r w:rsidRPr="00A87829">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w:t>
      </w:r>
    </w:p>
    <w:p w:rsidR="00AE6CA3" w:rsidRPr="00A87829" w:rsidRDefault="00DB7E82" w:rsidP="000E3045">
      <w:pPr>
        <w:spacing w:after="0" w:line="360" w:lineRule="auto"/>
        <w:ind w:right="35" w:firstLine="0"/>
        <w:rPr>
          <w:szCs w:val="28"/>
        </w:rPr>
      </w:pPr>
      <w:r w:rsidRPr="00A87829">
        <w:rPr>
          <w:szCs w:val="28"/>
        </w:rPr>
        <w:t>ресурсов;</w:t>
      </w:r>
    </w:p>
    <w:p w:rsidR="00AE6CA3" w:rsidRPr="00A87829" w:rsidRDefault="00DB7E82" w:rsidP="00FC2697">
      <w:pPr>
        <w:numPr>
          <w:ilvl w:val="0"/>
          <w:numId w:val="61"/>
        </w:numPr>
        <w:spacing w:after="0" w:line="360" w:lineRule="auto"/>
        <w:ind w:left="702" w:right="35"/>
        <w:rPr>
          <w:szCs w:val="28"/>
        </w:rPr>
      </w:pPr>
      <w:r w:rsidRPr="00A87829">
        <w:rPr>
          <w:szCs w:val="28"/>
        </w:rPr>
        <w:t>создание и редактирование текстов;</w:t>
      </w:r>
    </w:p>
    <w:p w:rsidR="00AE6CA3" w:rsidRPr="00A87829" w:rsidRDefault="00DB7E82" w:rsidP="00FC2697">
      <w:pPr>
        <w:numPr>
          <w:ilvl w:val="0"/>
          <w:numId w:val="61"/>
        </w:numPr>
        <w:spacing w:after="0" w:line="360" w:lineRule="auto"/>
        <w:ind w:left="702" w:right="35"/>
        <w:rPr>
          <w:szCs w:val="28"/>
        </w:rPr>
      </w:pPr>
      <w:r w:rsidRPr="00A87829">
        <w:rPr>
          <w:szCs w:val="28"/>
        </w:rPr>
        <w:t>создание и редактирование электронных таблиц;</w:t>
      </w:r>
    </w:p>
    <w:p w:rsidR="00AE6CA3" w:rsidRPr="00A87829" w:rsidRDefault="00DB7E82" w:rsidP="00FC2697">
      <w:pPr>
        <w:numPr>
          <w:ilvl w:val="0"/>
          <w:numId w:val="61"/>
        </w:numPr>
        <w:spacing w:after="0" w:line="360" w:lineRule="auto"/>
        <w:ind w:left="702" w:right="35"/>
        <w:rPr>
          <w:szCs w:val="28"/>
        </w:rPr>
      </w:pPr>
      <w:r w:rsidRPr="00A87829">
        <w:rPr>
          <w:szCs w:val="28"/>
        </w:rPr>
        <w:t>использование средств для построения диаграмм, графиков, блок-схем, других графических объектов;</w:t>
      </w:r>
    </w:p>
    <w:p w:rsidR="00AE6CA3" w:rsidRPr="00A87829" w:rsidRDefault="00DB7E82" w:rsidP="00FC2697">
      <w:pPr>
        <w:numPr>
          <w:ilvl w:val="0"/>
          <w:numId w:val="61"/>
        </w:numPr>
        <w:spacing w:after="0" w:line="360" w:lineRule="auto"/>
        <w:ind w:left="702" w:right="35"/>
        <w:rPr>
          <w:szCs w:val="28"/>
        </w:rPr>
      </w:pPr>
      <w:r w:rsidRPr="00A87829">
        <w:rPr>
          <w:szCs w:val="28"/>
        </w:rPr>
        <w:t>создание и редактирование презентаций;</w:t>
      </w:r>
    </w:p>
    <w:p w:rsidR="00AE6CA3" w:rsidRPr="00A87829" w:rsidRDefault="00DB7E82" w:rsidP="00FC2697">
      <w:pPr>
        <w:numPr>
          <w:ilvl w:val="0"/>
          <w:numId w:val="61"/>
        </w:numPr>
        <w:spacing w:after="0" w:line="360" w:lineRule="auto"/>
        <w:ind w:left="702" w:right="35"/>
        <w:rPr>
          <w:szCs w:val="28"/>
        </w:rPr>
      </w:pPr>
      <w:r w:rsidRPr="00A87829">
        <w:rPr>
          <w:szCs w:val="28"/>
        </w:rPr>
        <w:t>создание и редактирование графики и фото;</w:t>
      </w:r>
    </w:p>
    <w:p w:rsidR="00AE6CA3" w:rsidRPr="00A87829" w:rsidRDefault="000B77D1" w:rsidP="00FC2697">
      <w:pPr>
        <w:numPr>
          <w:ilvl w:val="0"/>
          <w:numId w:val="61"/>
        </w:numPr>
        <w:spacing w:after="0" w:line="360" w:lineRule="auto"/>
        <w:ind w:left="702" w:right="35"/>
        <w:rPr>
          <w:szCs w:val="28"/>
        </w:rPr>
      </w:pPr>
      <w:r w:rsidRPr="00A87829">
        <w:rPr>
          <w:szCs w:val="28"/>
        </w:rPr>
        <w:t>создание и редактирование видео</w:t>
      </w:r>
    </w:p>
    <w:p w:rsidR="00AE6CA3" w:rsidRPr="00A87829" w:rsidRDefault="00DB7E82" w:rsidP="00FC2697">
      <w:pPr>
        <w:numPr>
          <w:ilvl w:val="0"/>
          <w:numId w:val="61"/>
        </w:numPr>
        <w:spacing w:after="0" w:line="360" w:lineRule="auto"/>
        <w:ind w:left="702" w:right="35"/>
        <w:rPr>
          <w:szCs w:val="28"/>
        </w:rPr>
      </w:pPr>
      <w:r w:rsidRPr="00A87829">
        <w:rPr>
          <w:szCs w:val="28"/>
        </w:rPr>
        <w:t>создание музыкальных и звуковых объектов;</w:t>
      </w:r>
    </w:p>
    <w:p w:rsidR="00AE6CA3" w:rsidRPr="00A87829" w:rsidRDefault="00DB7E82" w:rsidP="00FC2697">
      <w:pPr>
        <w:numPr>
          <w:ilvl w:val="0"/>
          <w:numId w:val="61"/>
        </w:numPr>
        <w:spacing w:after="0" w:line="360" w:lineRule="auto"/>
        <w:ind w:left="702" w:right="35"/>
        <w:rPr>
          <w:szCs w:val="28"/>
        </w:rPr>
      </w:pPr>
      <w:r w:rsidRPr="00A87829">
        <w:rPr>
          <w:szCs w:val="28"/>
        </w:rPr>
        <w:t>поиск и анализ информации в Интернете;</w:t>
      </w:r>
    </w:p>
    <w:p w:rsidR="00AE6CA3" w:rsidRPr="00A87829" w:rsidRDefault="00DB7E82" w:rsidP="00FC2697">
      <w:pPr>
        <w:numPr>
          <w:ilvl w:val="0"/>
          <w:numId w:val="61"/>
        </w:numPr>
        <w:spacing w:after="0" w:line="360" w:lineRule="auto"/>
        <w:ind w:left="702" w:right="35"/>
        <w:rPr>
          <w:szCs w:val="28"/>
        </w:rPr>
      </w:pPr>
      <w:r w:rsidRPr="00A87829">
        <w:rPr>
          <w:szCs w:val="28"/>
        </w:rPr>
        <w:lastRenderedPageBreak/>
        <w:t>моделирование, проектирование и управление;</w:t>
      </w:r>
    </w:p>
    <w:p w:rsidR="00AE6CA3" w:rsidRPr="00A87829" w:rsidRDefault="00DB7E82" w:rsidP="00FC2697">
      <w:pPr>
        <w:numPr>
          <w:ilvl w:val="0"/>
          <w:numId w:val="61"/>
        </w:numPr>
        <w:spacing w:after="0" w:line="360" w:lineRule="auto"/>
        <w:ind w:left="702" w:right="35"/>
        <w:rPr>
          <w:szCs w:val="28"/>
        </w:rPr>
      </w:pPr>
      <w:r w:rsidRPr="00A87829">
        <w:rPr>
          <w:szCs w:val="28"/>
        </w:rPr>
        <w:t>математическая обработка и визуализация данных;</w:t>
      </w:r>
    </w:p>
    <w:p w:rsidR="00AE6CA3" w:rsidRPr="00A87829" w:rsidRDefault="00DB7E82" w:rsidP="00FC2697">
      <w:pPr>
        <w:numPr>
          <w:ilvl w:val="0"/>
          <w:numId w:val="61"/>
        </w:numPr>
        <w:spacing w:after="0" w:line="360" w:lineRule="auto"/>
        <w:ind w:left="702" w:right="35"/>
        <w:rPr>
          <w:szCs w:val="28"/>
        </w:rPr>
      </w:pPr>
      <w:r w:rsidRPr="00A87829">
        <w:rPr>
          <w:szCs w:val="28"/>
        </w:rPr>
        <w:t>создание веб-страниц и сайтов;</w:t>
      </w:r>
    </w:p>
    <w:p w:rsidR="00AE6CA3" w:rsidRPr="00A87829" w:rsidRDefault="00DB7E82" w:rsidP="00FC2697">
      <w:pPr>
        <w:numPr>
          <w:ilvl w:val="0"/>
          <w:numId w:val="61"/>
        </w:numPr>
        <w:spacing w:after="0" w:line="360" w:lineRule="auto"/>
        <w:ind w:left="702" w:right="35"/>
        <w:rPr>
          <w:szCs w:val="28"/>
        </w:rPr>
      </w:pPr>
      <w:r w:rsidRPr="00A87829">
        <w:rPr>
          <w:szCs w:val="28"/>
        </w:rPr>
        <w:t>сетевая коммуникация между учениками и (или) учителем.</w:t>
      </w:r>
    </w:p>
    <w:p w:rsidR="00AE6CA3" w:rsidRPr="00A87829" w:rsidRDefault="00DB7E82" w:rsidP="000E3045">
      <w:pPr>
        <w:spacing w:after="0" w:line="360" w:lineRule="auto"/>
        <w:ind w:right="35"/>
        <w:rPr>
          <w:szCs w:val="28"/>
        </w:rPr>
      </w:pPr>
      <w:r w:rsidRPr="00A87829">
        <w:rPr>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E6CA3" w:rsidRPr="00A87829" w:rsidRDefault="00DB7E82" w:rsidP="000E3045">
      <w:pPr>
        <w:spacing w:after="0" w:line="360" w:lineRule="auto"/>
        <w:ind w:right="15" w:firstLine="711"/>
        <w:rPr>
          <w:szCs w:val="28"/>
        </w:rPr>
      </w:pPr>
      <w:r w:rsidRPr="00A87829">
        <w:rPr>
          <w:b/>
          <w:szCs w:val="28"/>
        </w:rPr>
        <w:t xml:space="preserve">Перечень и описание основных элементов ИКТ-компетенции и инструментов их использования </w:t>
      </w:r>
    </w:p>
    <w:p w:rsidR="00AE6CA3" w:rsidRPr="00A87829" w:rsidRDefault="00DB7E82" w:rsidP="000E3045">
      <w:pPr>
        <w:spacing w:after="0" w:line="360" w:lineRule="auto"/>
        <w:ind w:right="35"/>
        <w:rPr>
          <w:szCs w:val="28"/>
        </w:rPr>
      </w:pPr>
      <w:r w:rsidRPr="00A87829">
        <w:rPr>
          <w:b/>
          <w:szCs w:val="28"/>
        </w:rPr>
        <w:t>Обращение с устройствами ИКТ.</w:t>
      </w:r>
      <w:r w:rsidR="00440C3B" w:rsidRPr="00A87829">
        <w:rPr>
          <w:b/>
          <w:szCs w:val="28"/>
        </w:rPr>
        <w:t xml:space="preserve"> </w:t>
      </w:r>
      <w:r w:rsidRPr="00A87829">
        <w:rPr>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w:t>
      </w:r>
      <w:r w:rsidRPr="00A87829">
        <w:rPr>
          <w:szCs w:val="28"/>
        </w:rPr>
        <w:lastRenderedPageBreak/>
        <w:t xml:space="preserve">компьютерного рабочего места, техника безопасности, гигиены, эргономики и ресурсосбережения при работе с устройствами ИКТ. </w:t>
      </w:r>
    </w:p>
    <w:p w:rsidR="00AE6CA3" w:rsidRPr="00A87829" w:rsidRDefault="00DB7E82" w:rsidP="000E3045">
      <w:pPr>
        <w:spacing w:after="0" w:line="360" w:lineRule="auto"/>
        <w:ind w:right="35"/>
        <w:rPr>
          <w:szCs w:val="28"/>
        </w:rPr>
      </w:pPr>
      <w:r w:rsidRPr="00A87829">
        <w:rPr>
          <w:b/>
          <w:szCs w:val="28"/>
        </w:rPr>
        <w:t>Фиксация и обработка изображений и звуков.</w:t>
      </w:r>
      <w:r w:rsidR="00440C3B" w:rsidRPr="00A87829">
        <w:rPr>
          <w:b/>
          <w:szCs w:val="28"/>
        </w:rPr>
        <w:t xml:space="preserve"> </w:t>
      </w:r>
      <w:r w:rsidRPr="00A87829">
        <w:rPr>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 </w:t>
      </w:r>
    </w:p>
    <w:p w:rsidR="00AE6CA3" w:rsidRPr="00A87829" w:rsidRDefault="00DB7E82" w:rsidP="000E3045">
      <w:pPr>
        <w:spacing w:after="0" w:line="360" w:lineRule="auto"/>
        <w:ind w:right="35"/>
        <w:rPr>
          <w:szCs w:val="28"/>
        </w:rPr>
      </w:pPr>
      <w:r w:rsidRPr="00A87829">
        <w:rPr>
          <w:b/>
          <w:szCs w:val="28"/>
        </w:rPr>
        <w:t>Поиск и организация хранения информации.</w:t>
      </w:r>
      <w:r w:rsidRPr="00A87829">
        <w:rPr>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w:t>
      </w:r>
      <w:r w:rsidRPr="00A87829">
        <w:rPr>
          <w:szCs w:val="28"/>
        </w:rPr>
        <w:lastRenderedPageBreak/>
        <w:t xml:space="preserve">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AE6CA3" w:rsidRPr="00A87829" w:rsidRDefault="00DB7E82" w:rsidP="000E3045">
      <w:pPr>
        <w:spacing w:after="0" w:line="360" w:lineRule="auto"/>
        <w:ind w:right="35"/>
        <w:rPr>
          <w:szCs w:val="28"/>
        </w:rPr>
      </w:pPr>
      <w:r w:rsidRPr="00A87829">
        <w:rPr>
          <w:b/>
          <w:szCs w:val="28"/>
        </w:rPr>
        <w:t>Создание письменных сообщений.</w:t>
      </w:r>
      <w:r w:rsidR="00440C3B" w:rsidRPr="00A87829">
        <w:rPr>
          <w:b/>
          <w:szCs w:val="28"/>
        </w:rPr>
        <w:t xml:space="preserve"> </w:t>
      </w:r>
      <w:r w:rsidRPr="00A87829">
        <w:rPr>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AE6CA3" w:rsidRPr="00A87829" w:rsidRDefault="00DB7E82" w:rsidP="000E3045">
      <w:pPr>
        <w:spacing w:after="0" w:line="360" w:lineRule="auto"/>
        <w:ind w:right="35"/>
        <w:rPr>
          <w:szCs w:val="28"/>
        </w:rPr>
      </w:pPr>
      <w:r w:rsidRPr="00A87829">
        <w:rPr>
          <w:b/>
          <w:szCs w:val="28"/>
        </w:rPr>
        <w:t>Создание графических объектов.</w:t>
      </w:r>
      <w:r w:rsidR="00440C3B" w:rsidRPr="00A87829">
        <w:rPr>
          <w:b/>
          <w:szCs w:val="28"/>
        </w:rPr>
        <w:t xml:space="preserve"> </w:t>
      </w:r>
      <w:r w:rsidRPr="00A87829">
        <w:rPr>
          <w:szCs w:val="28"/>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w:t>
      </w:r>
      <w:r w:rsidRPr="00A87829">
        <w:rPr>
          <w:szCs w:val="28"/>
        </w:rPr>
        <w:lastRenderedPageBreak/>
        <w:t xml:space="preserve">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 </w:t>
      </w:r>
    </w:p>
    <w:p w:rsidR="00AE6CA3" w:rsidRPr="00A87829" w:rsidRDefault="00DB7E82" w:rsidP="000E3045">
      <w:pPr>
        <w:spacing w:after="0" w:line="360" w:lineRule="auto"/>
        <w:ind w:right="35"/>
        <w:rPr>
          <w:szCs w:val="28"/>
        </w:rPr>
      </w:pPr>
      <w:r w:rsidRPr="00A87829">
        <w:rPr>
          <w:b/>
          <w:szCs w:val="28"/>
        </w:rPr>
        <w:t>Создание музыкальных и звуковых объектов.</w:t>
      </w:r>
      <w:r w:rsidR="000B77D1" w:rsidRPr="00A87829">
        <w:rPr>
          <w:b/>
          <w:szCs w:val="28"/>
        </w:rPr>
        <w:t xml:space="preserve"> </w:t>
      </w:r>
      <w:r w:rsidRPr="00A87829">
        <w:rPr>
          <w:szCs w:val="28"/>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 </w:t>
      </w:r>
    </w:p>
    <w:p w:rsidR="00AE6CA3" w:rsidRPr="00A87829" w:rsidRDefault="00DB7E82" w:rsidP="000E3045">
      <w:pPr>
        <w:spacing w:after="0" w:line="360" w:lineRule="auto"/>
        <w:ind w:right="35"/>
        <w:rPr>
          <w:szCs w:val="28"/>
        </w:rPr>
      </w:pPr>
      <w:r w:rsidRPr="00A87829">
        <w:rPr>
          <w:b/>
          <w:szCs w:val="28"/>
        </w:rPr>
        <w:t>Восприятие, использование и создание гипертекстовых и мультимедийных информационных объектов.</w:t>
      </w:r>
      <w:r w:rsidR="00440C3B" w:rsidRPr="00A87829">
        <w:rPr>
          <w:b/>
          <w:szCs w:val="28"/>
        </w:rPr>
        <w:t xml:space="preserve"> </w:t>
      </w:r>
      <w:r w:rsidRPr="00A87829">
        <w:rPr>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w:t>
      </w:r>
      <w:r w:rsidRPr="00A87829">
        <w:rPr>
          <w:szCs w:val="28"/>
        </w:rPr>
        <w:lastRenderedPageBreak/>
        <w:t xml:space="preserve">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 </w:t>
      </w:r>
    </w:p>
    <w:p w:rsidR="00AE6CA3" w:rsidRPr="00A87829" w:rsidRDefault="00DB7E82" w:rsidP="000E3045">
      <w:pPr>
        <w:spacing w:after="0" w:line="360" w:lineRule="auto"/>
        <w:ind w:right="35"/>
        <w:rPr>
          <w:szCs w:val="28"/>
        </w:rPr>
      </w:pPr>
      <w:r w:rsidRPr="00A87829">
        <w:rPr>
          <w:b/>
          <w:szCs w:val="28"/>
        </w:rPr>
        <w:t>Анализ информации, математическая обработка данных в исследовании.</w:t>
      </w:r>
      <w:r w:rsidR="00440C3B" w:rsidRPr="00A87829">
        <w:rPr>
          <w:b/>
          <w:szCs w:val="28"/>
        </w:rPr>
        <w:t xml:space="preserve"> </w:t>
      </w:r>
      <w:r w:rsidRPr="00A87829">
        <w:rPr>
          <w:szCs w:val="28"/>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 </w:t>
      </w:r>
    </w:p>
    <w:p w:rsidR="00AE6CA3" w:rsidRPr="00A87829" w:rsidRDefault="00DB7E82" w:rsidP="000E3045">
      <w:pPr>
        <w:spacing w:after="0" w:line="360" w:lineRule="auto"/>
        <w:ind w:right="35"/>
        <w:rPr>
          <w:szCs w:val="28"/>
        </w:rPr>
      </w:pPr>
      <w:r w:rsidRPr="00A87829">
        <w:rPr>
          <w:b/>
          <w:szCs w:val="28"/>
        </w:rPr>
        <w:t>Моделирование, проектирование и управление.</w:t>
      </w:r>
      <w:r w:rsidR="00440C3B" w:rsidRPr="00A87829">
        <w:rPr>
          <w:b/>
          <w:szCs w:val="28"/>
        </w:rPr>
        <w:t xml:space="preserve"> </w:t>
      </w:r>
      <w:r w:rsidRPr="00A87829">
        <w:rPr>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w:t>
      </w:r>
      <w:r w:rsidRPr="00A87829">
        <w:rPr>
          <w:szCs w:val="28"/>
        </w:rPr>
        <w:lastRenderedPageBreak/>
        <w:t xml:space="preserve">программирования; проектирование виртуальных и реальных объектов и процессов, использование системы автоматизированного проектирования. </w:t>
      </w:r>
    </w:p>
    <w:p w:rsidR="00AE6CA3" w:rsidRPr="00A87829" w:rsidRDefault="00DB7E82" w:rsidP="000E3045">
      <w:pPr>
        <w:spacing w:after="0" w:line="360" w:lineRule="auto"/>
        <w:ind w:right="35"/>
        <w:rPr>
          <w:szCs w:val="28"/>
        </w:rPr>
      </w:pPr>
      <w:r w:rsidRPr="00A87829">
        <w:rPr>
          <w:b/>
          <w:szCs w:val="28"/>
        </w:rPr>
        <w:t>Коммуникация и социальное взаимодействие.</w:t>
      </w:r>
      <w:r w:rsidR="00440C3B" w:rsidRPr="00A87829">
        <w:rPr>
          <w:b/>
          <w:szCs w:val="28"/>
        </w:rPr>
        <w:t xml:space="preserve"> </w:t>
      </w:r>
      <w:r w:rsidRPr="00A87829">
        <w:rPr>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AE6CA3" w:rsidRPr="00A87829" w:rsidRDefault="00DB7E82" w:rsidP="000E3045">
      <w:pPr>
        <w:spacing w:after="0" w:line="360" w:lineRule="auto"/>
        <w:ind w:right="35"/>
        <w:rPr>
          <w:szCs w:val="28"/>
        </w:rPr>
      </w:pPr>
      <w:r w:rsidRPr="00A87829">
        <w:rPr>
          <w:b/>
          <w:szCs w:val="28"/>
        </w:rPr>
        <w:t>Информационная безопасность.</w:t>
      </w:r>
      <w:r w:rsidR="00440C3B" w:rsidRPr="00A87829">
        <w:rPr>
          <w:b/>
          <w:szCs w:val="28"/>
        </w:rPr>
        <w:t xml:space="preserve"> </w:t>
      </w:r>
      <w:r w:rsidRPr="00A87829">
        <w:rPr>
          <w:szCs w:val="28"/>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AE6CA3" w:rsidRPr="00A87829" w:rsidRDefault="00DB7E82" w:rsidP="000E3045">
      <w:pPr>
        <w:spacing w:after="0" w:line="360" w:lineRule="auto"/>
        <w:ind w:right="15" w:firstLine="711"/>
        <w:rPr>
          <w:szCs w:val="28"/>
        </w:rPr>
      </w:pPr>
      <w:r w:rsidRPr="00A87829">
        <w:rPr>
          <w:b/>
          <w:szCs w:val="28"/>
        </w:rPr>
        <w:t>Планируемые результаты формирования и развития компетентности обучающихся в области использования</w:t>
      </w:r>
      <w:r w:rsidR="00440C3B" w:rsidRPr="00A87829">
        <w:rPr>
          <w:b/>
          <w:szCs w:val="28"/>
        </w:rPr>
        <w:t xml:space="preserve"> </w:t>
      </w:r>
      <w:r w:rsidRPr="00A87829">
        <w:rPr>
          <w:b/>
          <w:szCs w:val="28"/>
        </w:rPr>
        <w:t xml:space="preserve">информационно- коммуникационных технологий </w:t>
      </w:r>
    </w:p>
    <w:p w:rsidR="00AE6CA3" w:rsidRPr="00A87829" w:rsidRDefault="00DB7E82" w:rsidP="000E3045">
      <w:pPr>
        <w:spacing w:after="0" w:line="360" w:lineRule="auto"/>
        <w:ind w:right="35"/>
        <w:rPr>
          <w:szCs w:val="28"/>
        </w:rPr>
      </w:pPr>
      <w:r w:rsidRPr="00A87829">
        <w:rPr>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w:t>
      </w:r>
      <w:r w:rsidRPr="00A87829">
        <w:rPr>
          <w:szCs w:val="28"/>
        </w:rPr>
        <w:lastRenderedPageBreak/>
        <w:t xml:space="preserve">адаптированы и под обучающихся, кому требуется более полное сопровождение в сфере формирования ИКТ-компетенций. </w:t>
      </w:r>
    </w:p>
    <w:p w:rsidR="00AE6CA3" w:rsidRPr="00A87829" w:rsidRDefault="00DB7E82" w:rsidP="000E3045">
      <w:pPr>
        <w:spacing w:after="0" w:line="360" w:lineRule="auto"/>
        <w:ind w:right="35"/>
        <w:rPr>
          <w:szCs w:val="28"/>
        </w:rPr>
      </w:pPr>
      <w:r w:rsidRPr="00A87829">
        <w:rPr>
          <w:szCs w:val="28"/>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AE6CA3" w:rsidRPr="00A87829" w:rsidRDefault="00DB7E82" w:rsidP="00FC2697">
      <w:pPr>
        <w:numPr>
          <w:ilvl w:val="0"/>
          <w:numId w:val="62"/>
        </w:numPr>
        <w:spacing w:after="0" w:line="360" w:lineRule="auto"/>
        <w:ind w:left="0" w:right="35"/>
        <w:rPr>
          <w:szCs w:val="28"/>
        </w:rPr>
      </w:pPr>
      <w:r w:rsidRPr="00A87829">
        <w:rPr>
          <w:szCs w:val="28"/>
        </w:rPr>
        <w:t>осуществлять информационное подключение к локальной сети и глобальной сети Интернет;</w:t>
      </w:r>
    </w:p>
    <w:p w:rsidR="00AE6CA3" w:rsidRPr="00A87829" w:rsidRDefault="00DB7E82" w:rsidP="00FC2697">
      <w:pPr>
        <w:numPr>
          <w:ilvl w:val="0"/>
          <w:numId w:val="62"/>
        </w:numPr>
        <w:spacing w:after="0" w:line="360" w:lineRule="auto"/>
        <w:ind w:left="0" w:right="35"/>
        <w:rPr>
          <w:szCs w:val="28"/>
        </w:rPr>
      </w:pPr>
      <w:r w:rsidRPr="00A87829">
        <w:rPr>
          <w:szCs w:val="28"/>
        </w:rPr>
        <w:t>получать информацию о характеристиках компьютера;</w:t>
      </w:r>
    </w:p>
    <w:p w:rsidR="00AE6CA3" w:rsidRPr="00A87829" w:rsidRDefault="00DB7E82" w:rsidP="00FC2697">
      <w:pPr>
        <w:numPr>
          <w:ilvl w:val="0"/>
          <w:numId w:val="62"/>
        </w:numPr>
        <w:spacing w:after="0" w:line="360" w:lineRule="auto"/>
        <w:ind w:left="0" w:right="35"/>
        <w:rPr>
          <w:szCs w:val="28"/>
        </w:rPr>
      </w:pPr>
      <w:r w:rsidRPr="00A87829">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AE6CA3" w:rsidRPr="00A87829" w:rsidRDefault="00DB7E82" w:rsidP="00FC2697">
      <w:pPr>
        <w:numPr>
          <w:ilvl w:val="0"/>
          <w:numId w:val="62"/>
        </w:numPr>
        <w:spacing w:after="0" w:line="360" w:lineRule="auto"/>
        <w:ind w:left="0" w:right="35"/>
        <w:rPr>
          <w:szCs w:val="28"/>
        </w:rPr>
      </w:pPr>
      <w:r w:rsidRPr="00A87829">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E6CA3" w:rsidRPr="00A87829" w:rsidRDefault="00DB7E82" w:rsidP="00FC2697">
      <w:pPr>
        <w:numPr>
          <w:ilvl w:val="0"/>
          <w:numId w:val="62"/>
        </w:numPr>
        <w:spacing w:after="0" w:line="360" w:lineRule="auto"/>
        <w:ind w:left="0" w:right="35"/>
        <w:rPr>
          <w:szCs w:val="28"/>
        </w:rPr>
      </w:pPr>
      <w:r w:rsidRPr="00A87829">
        <w:rPr>
          <w:szCs w:val="28"/>
        </w:rPr>
        <w:t xml:space="preserve">входить в информационную среду образовательной организации, в том числе через сеть Интернет, размещать в информационной среде различные </w:t>
      </w:r>
    </w:p>
    <w:p w:rsidR="00AE6CA3" w:rsidRPr="00A87829" w:rsidRDefault="00DB7E82" w:rsidP="000E3045">
      <w:pPr>
        <w:spacing w:after="0" w:line="360" w:lineRule="auto"/>
        <w:ind w:right="35" w:firstLine="0"/>
        <w:rPr>
          <w:szCs w:val="28"/>
        </w:rPr>
      </w:pPr>
      <w:r w:rsidRPr="00A87829">
        <w:rPr>
          <w:szCs w:val="28"/>
        </w:rPr>
        <w:t>информационные объекты;</w:t>
      </w:r>
    </w:p>
    <w:p w:rsidR="00AE6CA3" w:rsidRPr="00A87829" w:rsidRDefault="00DB7E82" w:rsidP="00FC2697">
      <w:pPr>
        <w:numPr>
          <w:ilvl w:val="0"/>
          <w:numId w:val="62"/>
        </w:numPr>
        <w:spacing w:after="0" w:line="360" w:lineRule="auto"/>
        <w:ind w:left="0" w:right="35"/>
        <w:rPr>
          <w:szCs w:val="28"/>
        </w:rPr>
      </w:pPr>
      <w:r w:rsidRPr="00A87829">
        <w:rPr>
          <w:szCs w:val="28"/>
        </w:rPr>
        <w:t>соблюдать требования техники безопасности, гигиены, эргономики и ресурсосбережения при работе с устройствами ИКТ.</w:t>
      </w:r>
    </w:p>
    <w:p w:rsidR="00AE6CA3" w:rsidRPr="00A87829" w:rsidRDefault="00DB7E82" w:rsidP="000E3045">
      <w:pPr>
        <w:spacing w:after="0" w:line="360" w:lineRule="auto"/>
        <w:ind w:right="46" w:hanging="10"/>
        <w:jc w:val="right"/>
        <w:rPr>
          <w:szCs w:val="28"/>
        </w:rPr>
      </w:pPr>
      <w:r w:rsidRPr="00A87829">
        <w:rPr>
          <w:szCs w:val="28"/>
        </w:rPr>
        <w:t xml:space="preserve">В рамках направления «Фиксация и обработка изображений и </w:t>
      </w:r>
    </w:p>
    <w:p w:rsidR="00AE6CA3" w:rsidRPr="00A87829" w:rsidRDefault="00DB7E82" w:rsidP="000E3045">
      <w:pPr>
        <w:spacing w:after="0" w:line="360" w:lineRule="auto"/>
        <w:ind w:right="35" w:firstLine="0"/>
        <w:rPr>
          <w:szCs w:val="28"/>
        </w:rPr>
      </w:pPr>
      <w:r w:rsidRPr="00A87829">
        <w:rPr>
          <w:szCs w:val="28"/>
        </w:rPr>
        <w:t xml:space="preserve">звуков»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FC2697">
      <w:pPr>
        <w:numPr>
          <w:ilvl w:val="0"/>
          <w:numId w:val="62"/>
        </w:numPr>
        <w:spacing w:after="0" w:line="360" w:lineRule="auto"/>
        <w:ind w:left="0" w:right="35"/>
        <w:rPr>
          <w:szCs w:val="28"/>
        </w:rPr>
      </w:pPr>
      <w:r w:rsidRPr="00A87829">
        <w:rPr>
          <w:szCs w:val="28"/>
        </w:rPr>
        <w:t>создавать презентации на основе цифровых фотографий;</w:t>
      </w:r>
    </w:p>
    <w:p w:rsidR="00AE6CA3" w:rsidRPr="00A87829" w:rsidRDefault="00DB7E82" w:rsidP="00FC2697">
      <w:pPr>
        <w:numPr>
          <w:ilvl w:val="0"/>
          <w:numId w:val="62"/>
        </w:numPr>
        <w:spacing w:after="0" w:line="360" w:lineRule="auto"/>
        <w:ind w:left="0" w:right="35"/>
        <w:rPr>
          <w:szCs w:val="28"/>
        </w:rPr>
      </w:pPr>
      <w:r w:rsidRPr="00A87829">
        <w:rPr>
          <w:szCs w:val="28"/>
        </w:rPr>
        <w:t>проводить обработку цифровых фотографий с использованием возможностей специальных компьютерных инструментов;</w:t>
      </w:r>
    </w:p>
    <w:p w:rsidR="00AE6CA3" w:rsidRPr="00A87829" w:rsidRDefault="00DB7E82" w:rsidP="00FC2697">
      <w:pPr>
        <w:numPr>
          <w:ilvl w:val="0"/>
          <w:numId w:val="62"/>
        </w:numPr>
        <w:spacing w:after="0" w:line="360" w:lineRule="auto"/>
        <w:ind w:left="0" w:right="35"/>
        <w:rPr>
          <w:szCs w:val="28"/>
        </w:rPr>
      </w:pPr>
      <w:r w:rsidRPr="00A87829">
        <w:rPr>
          <w:szCs w:val="28"/>
        </w:rPr>
        <w:lastRenderedPageBreak/>
        <w:t>проводить обработку цифровых звукозаписей с использованием</w:t>
      </w:r>
      <w:r w:rsidRPr="00A87829">
        <w:rPr>
          <w:rFonts w:eastAsia="Segoe UI Symbol"/>
          <w:szCs w:val="28"/>
        </w:rPr>
        <w:t xml:space="preserve"> </w:t>
      </w:r>
      <w:r w:rsidRPr="00A87829">
        <w:rPr>
          <w:szCs w:val="28"/>
        </w:rPr>
        <w:t xml:space="preserve">возможностей специальных компьютерных инструментов; </w:t>
      </w:r>
    </w:p>
    <w:p w:rsidR="001A152F" w:rsidRDefault="00DB7E82" w:rsidP="00FC2697">
      <w:pPr>
        <w:numPr>
          <w:ilvl w:val="0"/>
          <w:numId w:val="62"/>
        </w:numPr>
        <w:spacing w:after="0" w:line="360" w:lineRule="auto"/>
        <w:ind w:left="0" w:right="35"/>
        <w:rPr>
          <w:szCs w:val="28"/>
        </w:rPr>
      </w:pPr>
      <w:r w:rsidRPr="00A87829">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AE6CA3" w:rsidRPr="001A152F" w:rsidRDefault="00875D83" w:rsidP="001A152F">
      <w:pPr>
        <w:spacing w:after="0" w:line="360" w:lineRule="auto"/>
        <w:ind w:left="715" w:right="35" w:firstLine="0"/>
        <w:rPr>
          <w:szCs w:val="28"/>
        </w:rPr>
      </w:pPr>
      <w:r w:rsidRPr="001A152F">
        <w:rPr>
          <w:szCs w:val="28"/>
        </w:rPr>
        <w:t xml:space="preserve">В </w:t>
      </w:r>
      <w:r w:rsidR="00DB7E82" w:rsidRPr="001A152F">
        <w:rPr>
          <w:szCs w:val="28"/>
        </w:rPr>
        <w:t xml:space="preserve">рамках </w:t>
      </w:r>
      <w:r w:rsidR="00DB7E82" w:rsidRPr="001A152F">
        <w:rPr>
          <w:szCs w:val="28"/>
        </w:rPr>
        <w:tab/>
        <w:t>напра</w:t>
      </w:r>
      <w:r w:rsidR="001A152F">
        <w:rPr>
          <w:szCs w:val="28"/>
        </w:rPr>
        <w:t xml:space="preserve">вления </w:t>
      </w:r>
      <w:r w:rsidR="001A152F">
        <w:rPr>
          <w:szCs w:val="28"/>
        </w:rPr>
        <w:tab/>
        <w:t xml:space="preserve">«Поиск </w:t>
      </w:r>
      <w:r w:rsidR="001A152F">
        <w:rPr>
          <w:szCs w:val="28"/>
        </w:rPr>
        <w:tab/>
        <w:t xml:space="preserve">и </w:t>
      </w:r>
      <w:r w:rsidR="001A152F">
        <w:rPr>
          <w:szCs w:val="28"/>
        </w:rPr>
        <w:tab/>
        <w:t xml:space="preserve">организация </w:t>
      </w:r>
      <w:r w:rsidR="00DB7E82" w:rsidRPr="001A152F">
        <w:rPr>
          <w:szCs w:val="28"/>
        </w:rPr>
        <w:t xml:space="preserve">хранения </w:t>
      </w:r>
    </w:p>
    <w:p w:rsidR="00AE6CA3" w:rsidRPr="00A87829" w:rsidRDefault="00DB7E82" w:rsidP="000E3045">
      <w:pPr>
        <w:spacing w:after="0" w:line="360" w:lineRule="auto"/>
        <w:ind w:right="35" w:firstLine="0"/>
        <w:rPr>
          <w:szCs w:val="28"/>
        </w:rPr>
      </w:pPr>
      <w:r w:rsidRPr="00A87829">
        <w:rPr>
          <w:szCs w:val="28"/>
        </w:rPr>
        <w:t xml:space="preserve">информации»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FC2697">
      <w:pPr>
        <w:numPr>
          <w:ilvl w:val="0"/>
          <w:numId w:val="62"/>
        </w:numPr>
        <w:spacing w:after="0" w:line="360" w:lineRule="auto"/>
        <w:ind w:left="0" w:right="35"/>
        <w:rPr>
          <w:szCs w:val="28"/>
        </w:rPr>
      </w:pPr>
      <w:r w:rsidRPr="00A87829">
        <w:rPr>
          <w:szCs w:val="28"/>
        </w:rPr>
        <w:t>использовать различные приемы поиска информации в сети Интернет (поисковые системы, справочные разделы, предметные рубрики);</w:t>
      </w:r>
    </w:p>
    <w:p w:rsidR="00AE6CA3" w:rsidRPr="00A87829" w:rsidRDefault="00DB7E82" w:rsidP="00FC2697">
      <w:pPr>
        <w:numPr>
          <w:ilvl w:val="0"/>
          <w:numId w:val="62"/>
        </w:numPr>
        <w:spacing w:after="0" w:line="360" w:lineRule="auto"/>
        <w:ind w:left="0" w:right="35"/>
        <w:rPr>
          <w:szCs w:val="28"/>
        </w:rPr>
      </w:pPr>
      <w:r w:rsidRPr="00A87829">
        <w:rPr>
          <w:szCs w:val="28"/>
        </w:rPr>
        <w:t>строить запросы для поиска информации с использованием логических операций и анализировать результаты поиска;</w:t>
      </w:r>
    </w:p>
    <w:p w:rsidR="00AE6CA3" w:rsidRPr="00A87829" w:rsidRDefault="00DB7E82" w:rsidP="00FC2697">
      <w:pPr>
        <w:numPr>
          <w:ilvl w:val="0"/>
          <w:numId w:val="62"/>
        </w:numPr>
        <w:spacing w:after="0" w:line="360" w:lineRule="auto"/>
        <w:ind w:left="0" w:right="35"/>
        <w:rPr>
          <w:szCs w:val="28"/>
        </w:rPr>
      </w:pPr>
      <w:r w:rsidRPr="00A87829">
        <w:rPr>
          <w:szCs w:val="28"/>
        </w:rPr>
        <w:t>использовать различные библиотечные, в том числе электронные, каталоги для поиска необходимых книг;</w:t>
      </w:r>
    </w:p>
    <w:p w:rsidR="00AE6CA3" w:rsidRPr="00A87829" w:rsidRDefault="00DB7E82" w:rsidP="00FC2697">
      <w:pPr>
        <w:numPr>
          <w:ilvl w:val="0"/>
          <w:numId w:val="62"/>
        </w:numPr>
        <w:spacing w:after="0" w:line="360" w:lineRule="auto"/>
        <w:ind w:left="0" w:right="35"/>
        <w:rPr>
          <w:szCs w:val="28"/>
        </w:rPr>
      </w:pPr>
      <w:r w:rsidRPr="00A87829">
        <w:rPr>
          <w:szCs w:val="28"/>
        </w:rPr>
        <w:t>искать информацию в различных базах данных, создавать и заполнять базы данных, в частности, использовать различные определители;</w:t>
      </w:r>
    </w:p>
    <w:p w:rsidR="00AE6CA3" w:rsidRPr="00A87829" w:rsidRDefault="00DB7E82" w:rsidP="00FC2697">
      <w:pPr>
        <w:numPr>
          <w:ilvl w:val="0"/>
          <w:numId w:val="62"/>
        </w:numPr>
        <w:spacing w:after="0" w:line="360" w:lineRule="auto"/>
        <w:ind w:left="0" w:right="35"/>
        <w:rPr>
          <w:szCs w:val="28"/>
        </w:rPr>
      </w:pPr>
      <w:r w:rsidRPr="00A87829">
        <w:rPr>
          <w:szCs w:val="28"/>
        </w:rPr>
        <w:t>сохранять для индивидуального использования найденные в сети Интернет информационные объекты и ссылки на них.</w:t>
      </w:r>
    </w:p>
    <w:p w:rsidR="00AE6CA3" w:rsidRPr="00A87829" w:rsidRDefault="00DB7E82" w:rsidP="001A152F">
      <w:pPr>
        <w:spacing w:after="0" w:line="360" w:lineRule="auto"/>
        <w:ind w:right="46" w:hanging="10"/>
        <w:jc w:val="center"/>
        <w:rPr>
          <w:szCs w:val="28"/>
        </w:rPr>
      </w:pPr>
      <w:r w:rsidRPr="00A87829">
        <w:rPr>
          <w:szCs w:val="28"/>
        </w:rPr>
        <w:t xml:space="preserve">В рамках направления «Создание письменных сообщений» в </w:t>
      </w:r>
    </w:p>
    <w:p w:rsidR="00AE6CA3" w:rsidRPr="00A87829" w:rsidRDefault="00DB7E82" w:rsidP="000E3045">
      <w:pPr>
        <w:spacing w:after="0" w:line="360" w:lineRule="auto"/>
        <w:ind w:right="35" w:firstLine="0"/>
        <w:rPr>
          <w:szCs w:val="28"/>
        </w:rPr>
      </w:pPr>
      <w:r w:rsidRPr="00A87829">
        <w:rPr>
          <w:szCs w:val="28"/>
        </w:rPr>
        <w:t xml:space="preserve">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FC2697">
      <w:pPr>
        <w:numPr>
          <w:ilvl w:val="0"/>
          <w:numId w:val="62"/>
        </w:numPr>
        <w:spacing w:after="0" w:line="360" w:lineRule="auto"/>
        <w:ind w:left="0" w:right="35"/>
        <w:rPr>
          <w:szCs w:val="28"/>
        </w:rPr>
      </w:pPr>
      <w:r w:rsidRPr="00A87829">
        <w:rPr>
          <w:szCs w:val="28"/>
        </w:rPr>
        <w:t xml:space="preserve">осуществлять </w:t>
      </w:r>
      <w:r w:rsidRPr="00A87829">
        <w:rPr>
          <w:szCs w:val="28"/>
        </w:rPr>
        <w:tab/>
        <w:t xml:space="preserve">редактирование </w:t>
      </w:r>
      <w:r w:rsidRPr="00A87829">
        <w:rPr>
          <w:szCs w:val="28"/>
        </w:rPr>
        <w:tab/>
        <w:t xml:space="preserve">и </w:t>
      </w:r>
      <w:r w:rsidRPr="00A87829">
        <w:rPr>
          <w:szCs w:val="28"/>
        </w:rPr>
        <w:tab/>
        <w:t xml:space="preserve">структурирование </w:t>
      </w:r>
      <w:r w:rsidRPr="00A87829">
        <w:rPr>
          <w:szCs w:val="28"/>
        </w:rPr>
        <w:tab/>
        <w:t xml:space="preserve">текста </w:t>
      </w:r>
      <w:r w:rsidRPr="00A87829">
        <w:rPr>
          <w:szCs w:val="28"/>
        </w:rPr>
        <w:tab/>
        <w:t xml:space="preserve">в </w:t>
      </w:r>
    </w:p>
    <w:p w:rsidR="00AE6CA3" w:rsidRPr="00A87829" w:rsidRDefault="00DB7E82" w:rsidP="000E3045">
      <w:pPr>
        <w:spacing w:after="0" w:line="360" w:lineRule="auto"/>
        <w:ind w:right="35" w:firstLine="0"/>
        <w:rPr>
          <w:szCs w:val="28"/>
        </w:rPr>
      </w:pPr>
      <w:r w:rsidRPr="00A87829">
        <w:rPr>
          <w:szCs w:val="28"/>
        </w:rPr>
        <w:t>соответствии с его смыслом средствами текстового редактора;</w:t>
      </w:r>
    </w:p>
    <w:p w:rsidR="00AE6CA3" w:rsidRPr="00A87829" w:rsidRDefault="00DB7E82" w:rsidP="00FC2697">
      <w:pPr>
        <w:numPr>
          <w:ilvl w:val="0"/>
          <w:numId w:val="62"/>
        </w:numPr>
        <w:spacing w:after="0" w:line="360" w:lineRule="auto"/>
        <w:ind w:left="0" w:right="35"/>
        <w:rPr>
          <w:szCs w:val="28"/>
        </w:rPr>
      </w:pPr>
      <w:r w:rsidRPr="00A87829">
        <w:rPr>
          <w:szCs w:val="28"/>
        </w:rPr>
        <w:lastRenderedPageBreak/>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AE6CA3" w:rsidRPr="00A87829" w:rsidRDefault="00DB7E82" w:rsidP="00FC2697">
      <w:pPr>
        <w:numPr>
          <w:ilvl w:val="0"/>
          <w:numId w:val="62"/>
        </w:numPr>
        <w:spacing w:after="0" w:line="360" w:lineRule="auto"/>
        <w:ind w:left="0" w:right="35"/>
        <w:rPr>
          <w:szCs w:val="28"/>
        </w:rPr>
      </w:pPr>
      <w:r w:rsidRPr="00A87829">
        <w:rPr>
          <w:szCs w:val="28"/>
        </w:rPr>
        <w:t>вставлять в документ формулы, таблицы, списки, изображения;</w:t>
      </w:r>
    </w:p>
    <w:p w:rsidR="00AE6CA3" w:rsidRPr="00A87829" w:rsidRDefault="00DB7E82" w:rsidP="00FC2697">
      <w:pPr>
        <w:numPr>
          <w:ilvl w:val="0"/>
          <w:numId w:val="62"/>
        </w:numPr>
        <w:spacing w:after="0" w:line="360" w:lineRule="auto"/>
        <w:ind w:left="0" w:right="35"/>
        <w:rPr>
          <w:szCs w:val="28"/>
        </w:rPr>
      </w:pPr>
      <w:r w:rsidRPr="00A87829">
        <w:rPr>
          <w:szCs w:val="28"/>
        </w:rPr>
        <w:t>участвовать в коллективном создании текстового документа;</w:t>
      </w:r>
    </w:p>
    <w:p w:rsidR="00AE6CA3" w:rsidRPr="00A87829" w:rsidRDefault="00DB7E82" w:rsidP="00FC2697">
      <w:pPr>
        <w:numPr>
          <w:ilvl w:val="0"/>
          <w:numId w:val="62"/>
        </w:numPr>
        <w:spacing w:after="0" w:line="360" w:lineRule="auto"/>
        <w:ind w:left="0" w:right="35"/>
        <w:rPr>
          <w:szCs w:val="28"/>
        </w:rPr>
      </w:pPr>
      <w:r w:rsidRPr="00A87829">
        <w:rPr>
          <w:szCs w:val="28"/>
        </w:rPr>
        <w:t>создавать гипертекстовые документы.</w:t>
      </w:r>
    </w:p>
    <w:p w:rsidR="00AE6CA3" w:rsidRPr="00A87829" w:rsidRDefault="00DB7E82" w:rsidP="000E3045">
      <w:pPr>
        <w:spacing w:after="0" w:line="360" w:lineRule="auto"/>
        <w:ind w:right="46" w:hanging="10"/>
        <w:jc w:val="right"/>
        <w:rPr>
          <w:szCs w:val="28"/>
        </w:rPr>
      </w:pPr>
      <w:r w:rsidRPr="00A87829">
        <w:rPr>
          <w:szCs w:val="28"/>
        </w:rPr>
        <w:t xml:space="preserve">В рамках направления «Создание графических объектов» в качестве </w:t>
      </w:r>
    </w:p>
    <w:p w:rsidR="00AE6CA3" w:rsidRPr="00A87829" w:rsidRDefault="00DB7E82" w:rsidP="000E3045">
      <w:pPr>
        <w:spacing w:after="0" w:line="360" w:lineRule="auto"/>
        <w:ind w:right="35" w:firstLine="0"/>
        <w:rPr>
          <w:szCs w:val="28"/>
        </w:rPr>
      </w:pPr>
      <w:r w:rsidRPr="00A87829">
        <w:rPr>
          <w:szCs w:val="28"/>
        </w:rPr>
        <w:t xml:space="preserve">основных планируемых результатов возможен, но не ограничивается следующим, список того, что обучающийся сможет: </w:t>
      </w:r>
    </w:p>
    <w:p w:rsidR="00AE6CA3" w:rsidRPr="00A87829" w:rsidRDefault="00DB7E82" w:rsidP="00FC2697">
      <w:pPr>
        <w:numPr>
          <w:ilvl w:val="0"/>
          <w:numId w:val="62"/>
        </w:numPr>
        <w:spacing w:after="0" w:line="360" w:lineRule="auto"/>
        <w:ind w:left="0" w:right="35"/>
        <w:rPr>
          <w:szCs w:val="28"/>
        </w:rPr>
      </w:pPr>
      <w:r w:rsidRPr="00A87829">
        <w:rPr>
          <w:szCs w:val="28"/>
        </w:rPr>
        <w:t>создавать и редактировать изображения с помощью инструментов</w:t>
      </w:r>
    </w:p>
    <w:p w:rsidR="00AE6CA3" w:rsidRPr="00A87829" w:rsidRDefault="00DB7E82" w:rsidP="000E3045">
      <w:pPr>
        <w:spacing w:after="0" w:line="360" w:lineRule="auto"/>
        <w:ind w:right="35" w:firstLine="0"/>
        <w:rPr>
          <w:szCs w:val="28"/>
        </w:rPr>
      </w:pPr>
      <w:r w:rsidRPr="00A87829">
        <w:rPr>
          <w:szCs w:val="28"/>
        </w:rPr>
        <w:t>графического редактора;</w:t>
      </w:r>
    </w:p>
    <w:p w:rsidR="00AE6CA3" w:rsidRPr="00A87829" w:rsidRDefault="00DB7E82" w:rsidP="00FC2697">
      <w:pPr>
        <w:numPr>
          <w:ilvl w:val="0"/>
          <w:numId w:val="62"/>
        </w:numPr>
        <w:spacing w:after="0" w:line="360" w:lineRule="auto"/>
        <w:ind w:left="0" w:right="35"/>
        <w:rPr>
          <w:szCs w:val="28"/>
        </w:rPr>
      </w:pPr>
      <w:r w:rsidRPr="00A87829">
        <w:rPr>
          <w:szCs w:val="28"/>
        </w:rPr>
        <w:t xml:space="preserve">создавать </w:t>
      </w:r>
      <w:r w:rsidRPr="00A87829">
        <w:rPr>
          <w:szCs w:val="28"/>
        </w:rPr>
        <w:tab/>
        <w:t xml:space="preserve">различные </w:t>
      </w:r>
      <w:r w:rsidRPr="00A87829">
        <w:rPr>
          <w:szCs w:val="28"/>
        </w:rPr>
        <w:tab/>
        <w:t xml:space="preserve">геометрические </w:t>
      </w:r>
      <w:r w:rsidRPr="00A87829">
        <w:rPr>
          <w:szCs w:val="28"/>
        </w:rPr>
        <w:tab/>
        <w:t xml:space="preserve">объекты </w:t>
      </w:r>
      <w:r w:rsidRPr="00A87829">
        <w:rPr>
          <w:szCs w:val="28"/>
        </w:rPr>
        <w:tab/>
        <w:t xml:space="preserve">и </w:t>
      </w:r>
      <w:r w:rsidRPr="00A87829">
        <w:rPr>
          <w:szCs w:val="28"/>
        </w:rPr>
        <w:tab/>
        <w:t xml:space="preserve">чертежи </w:t>
      </w:r>
      <w:r w:rsidRPr="00A87829">
        <w:rPr>
          <w:szCs w:val="28"/>
        </w:rPr>
        <w:tab/>
        <w:t>с использованием возможностей специальных компьютерных инструментов;</w:t>
      </w:r>
    </w:p>
    <w:p w:rsidR="00AE6CA3" w:rsidRPr="00A87829" w:rsidRDefault="00DB7E82" w:rsidP="00FC2697">
      <w:pPr>
        <w:numPr>
          <w:ilvl w:val="0"/>
          <w:numId w:val="62"/>
        </w:numPr>
        <w:spacing w:after="0" w:line="360" w:lineRule="auto"/>
        <w:ind w:left="0" w:right="35"/>
        <w:rPr>
          <w:szCs w:val="28"/>
        </w:rPr>
      </w:pPr>
      <w:r w:rsidRPr="00A87829">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AE6CA3" w:rsidRPr="00A87829" w:rsidRDefault="00DB7E82" w:rsidP="000E3045">
      <w:pPr>
        <w:spacing w:after="0" w:line="360" w:lineRule="auto"/>
        <w:ind w:right="46" w:hanging="10"/>
        <w:jc w:val="right"/>
        <w:rPr>
          <w:szCs w:val="28"/>
        </w:rPr>
      </w:pPr>
      <w:r w:rsidRPr="00A87829">
        <w:rPr>
          <w:szCs w:val="28"/>
        </w:rPr>
        <w:t xml:space="preserve">В рамках направления «Создание музыкальных и звуковых </w:t>
      </w:r>
    </w:p>
    <w:p w:rsidR="00AE6CA3" w:rsidRPr="00A87829" w:rsidRDefault="00DB7E82" w:rsidP="000E3045">
      <w:pPr>
        <w:spacing w:after="0" w:line="360" w:lineRule="auto"/>
        <w:ind w:right="35" w:firstLine="0"/>
        <w:rPr>
          <w:szCs w:val="28"/>
        </w:rPr>
      </w:pPr>
      <w:r w:rsidRPr="00A87829">
        <w:rPr>
          <w:szCs w:val="28"/>
        </w:rPr>
        <w:t xml:space="preserve">объектов»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FC2697">
      <w:pPr>
        <w:numPr>
          <w:ilvl w:val="0"/>
          <w:numId w:val="62"/>
        </w:numPr>
        <w:spacing w:after="0" w:line="360" w:lineRule="auto"/>
        <w:ind w:left="0" w:right="35"/>
        <w:rPr>
          <w:szCs w:val="28"/>
        </w:rPr>
      </w:pPr>
      <w:r w:rsidRPr="00A87829">
        <w:rPr>
          <w:szCs w:val="28"/>
        </w:rPr>
        <w:t xml:space="preserve">записывать звуковые файлы с различным качеством </w:t>
      </w:r>
      <w:r w:rsidRPr="00A87829">
        <w:rPr>
          <w:szCs w:val="28"/>
        </w:rPr>
        <w:tab/>
        <w:t xml:space="preserve">звучания </w:t>
      </w:r>
    </w:p>
    <w:p w:rsidR="00AE6CA3" w:rsidRPr="00A87829" w:rsidRDefault="00DB7E82" w:rsidP="000E3045">
      <w:pPr>
        <w:spacing w:after="0" w:line="360" w:lineRule="auto"/>
        <w:ind w:right="35" w:firstLine="0"/>
        <w:rPr>
          <w:szCs w:val="28"/>
        </w:rPr>
      </w:pPr>
      <w:r w:rsidRPr="00A87829">
        <w:rPr>
          <w:szCs w:val="28"/>
        </w:rPr>
        <w:t>(глубиной кодирования и частотой дискретизации);</w:t>
      </w:r>
    </w:p>
    <w:p w:rsidR="00AE6CA3" w:rsidRPr="00A87829" w:rsidRDefault="00DB7E82" w:rsidP="00FC2697">
      <w:pPr>
        <w:numPr>
          <w:ilvl w:val="0"/>
          <w:numId w:val="62"/>
        </w:numPr>
        <w:spacing w:after="0" w:line="360" w:lineRule="auto"/>
        <w:ind w:left="0" w:right="35"/>
        <w:rPr>
          <w:szCs w:val="28"/>
        </w:rPr>
      </w:pPr>
      <w:r w:rsidRPr="00A87829">
        <w:rPr>
          <w:szCs w:val="28"/>
        </w:rPr>
        <w:t>использовать музыкальные редакторы, клавишные и кинетические синтезаторы для решения творческих задач.</w:t>
      </w:r>
    </w:p>
    <w:p w:rsidR="00AE6CA3" w:rsidRPr="00A87829" w:rsidRDefault="00DB7E82" w:rsidP="000E3045">
      <w:pPr>
        <w:spacing w:after="0" w:line="360" w:lineRule="auto"/>
        <w:ind w:right="46" w:hanging="10"/>
        <w:jc w:val="right"/>
        <w:rPr>
          <w:szCs w:val="28"/>
        </w:rPr>
      </w:pPr>
      <w:r w:rsidRPr="00A87829">
        <w:rPr>
          <w:szCs w:val="28"/>
        </w:rPr>
        <w:t xml:space="preserve">В рамках направления «Восприятие, использование и создание </w:t>
      </w:r>
    </w:p>
    <w:p w:rsidR="00AE6CA3" w:rsidRPr="00A87829" w:rsidRDefault="00DB7E82" w:rsidP="000E3045">
      <w:pPr>
        <w:spacing w:after="0" w:line="360" w:lineRule="auto"/>
        <w:ind w:right="35" w:firstLine="0"/>
        <w:rPr>
          <w:szCs w:val="28"/>
        </w:rPr>
      </w:pPr>
      <w:r w:rsidRPr="00A87829">
        <w:rPr>
          <w:szCs w:val="28"/>
        </w:rPr>
        <w:lastRenderedPageBreak/>
        <w:t xml:space="preserve">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rsidR="00AE6CA3" w:rsidRPr="001A152F" w:rsidRDefault="00DB7E82" w:rsidP="00FC2697">
      <w:pPr>
        <w:numPr>
          <w:ilvl w:val="0"/>
          <w:numId w:val="62"/>
        </w:numPr>
        <w:spacing w:after="0" w:line="360" w:lineRule="auto"/>
        <w:ind w:left="0" w:right="35" w:firstLine="0"/>
        <w:rPr>
          <w:szCs w:val="28"/>
        </w:rPr>
      </w:pPr>
      <w:r w:rsidRPr="00A87829">
        <w:rPr>
          <w:szCs w:val="28"/>
        </w:rPr>
        <w:t>создавать   на    заданную    тему   мультимедийную    презентацию    с</w:t>
      </w:r>
      <w:r w:rsidR="001A152F">
        <w:rPr>
          <w:szCs w:val="28"/>
        </w:rPr>
        <w:t xml:space="preserve"> </w:t>
      </w:r>
      <w:r w:rsidRPr="001A152F">
        <w:rPr>
          <w:szCs w:val="28"/>
        </w:rPr>
        <w:t xml:space="preserve">гиперссылками, слайды которой содержат </w:t>
      </w:r>
      <w:r w:rsidRPr="001A152F">
        <w:rPr>
          <w:szCs w:val="28"/>
        </w:rPr>
        <w:tab/>
        <w:t xml:space="preserve">тексты, звуки, графические изображения; </w:t>
      </w:r>
      <w:r w:rsidRPr="001A152F">
        <w:rPr>
          <w:szCs w:val="28"/>
        </w:rPr>
        <w:tab/>
        <w:t xml:space="preserve"> </w:t>
      </w:r>
      <w:r w:rsidRPr="001A152F">
        <w:rPr>
          <w:szCs w:val="28"/>
        </w:rPr>
        <w:tab/>
        <w:t xml:space="preserve"> </w:t>
      </w:r>
    </w:p>
    <w:p w:rsidR="00AE6CA3" w:rsidRPr="001A152F" w:rsidRDefault="00DB7E82" w:rsidP="00FC2697">
      <w:pPr>
        <w:numPr>
          <w:ilvl w:val="0"/>
          <w:numId w:val="62"/>
        </w:numPr>
        <w:spacing w:after="0" w:line="360" w:lineRule="auto"/>
        <w:ind w:left="0" w:right="35" w:firstLine="0"/>
        <w:rPr>
          <w:szCs w:val="28"/>
        </w:rPr>
      </w:pPr>
      <w:r w:rsidRPr="00A87829">
        <w:rPr>
          <w:szCs w:val="28"/>
        </w:rPr>
        <w:t xml:space="preserve">работать </w:t>
      </w:r>
      <w:r w:rsidRPr="00A87829">
        <w:rPr>
          <w:szCs w:val="28"/>
        </w:rPr>
        <w:tab/>
        <w:t xml:space="preserve">с </w:t>
      </w:r>
      <w:r w:rsidRPr="00A87829">
        <w:rPr>
          <w:szCs w:val="28"/>
        </w:rPr>
        <w:tab/>
        <w:t xml:space="preserve">особыми </w:t>
      </w:r>
      <w:r w:rsidRPr="00A87829">
        <w:rPr>
          <w:szCs w:val="28"/>
        </w:rPr>
        <w:tab/>
        <w:t xml:space="preserve">видами </w:t>
      </w:r>
      <w:r w:rsidRPr="00A87829">
        <w:rPr>
          <w:szCs w:val="28"/>
        </w:rPr>
        <w:tab/>
        <w:t xml:space="preserve">сообщений: </w:t>
      </w:r>
      <w:r w:rsidRPr="00A87829">
        <w:rPr>
          <w:szCs w:val="28"/>
        </w:rPr>
        <w:tab/>
        <w:t xml:space="preserve">диаграммами </w:t>
      </w:r>
      <w:r w:rsidRPr="001A152F">
        <w:rPr>
          <w:szCs w:val="28"/>
        </w:rPr>
        <w:t xml:space="preserve">(алгоритмические,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AE6CA3" w:rsidRPr="00A87829" w:rsidRDefault="00DB7E82" w:rsidP="00FC2697">
      <w:pPr>
        <w:numPr>
          <w:ilvl w:val="0"/>
          <w:numId w:val="62"/>
        </w:numPr>
        <w:spacing w:after="0" w:line="360" w:lineRule="auto"/>
        <w:ind w:left="0" w:right="35"/>
        <w:rPr>
          <w:szCs w:val="28"/>
        </w:rPr>
      </w:pPr>
      <w:r w:rsidRPr="00A87829">
        <w:rPr>
          <w:szCs w:val="28"/>
        </w:rPr>
        <w:t xml:space="preserve">оценивать размеры файлов, подготовленных с использованием различных устройств ввода информации в заданный интервал времени </w:t>
      </w:r>
    </w:p>
    <w:p w:rsidR="00AE6CA3" w:rsidRPr="00A87829" w:rsidRDefault="00DB7E82" w:rsidP="000E3045">
      <w:pPr>
        <w:spacing w:after="0" w:line="360" w:lineRule="auto"/>
        <w:ind w:right="35" w:firstLine="0"/>
        <w:rPr>
          <w:szCs w:val="28"/>
        </w:rPr>
      </w:pPr>
      <w:r w:rsidRPr="00A87829">
        <w:rPr>
          <w:szCs w:val="28"/>
        </w:rPr>
        <w:t>(клавиатура, сканер, микрофон, фотокамера, видеокамера);</w:t>
      </w:r>
    </w:p>
    <w:p w:rsidR="00AE6CA3" w:rsidRPr="00A87829" w:rsidRDefault="00DB7E82" w:rsidP="00FC2697">
      <w:pPr>
        <w:numPr>
          <w:ilvl w:val="0"/>
          <w:numId w:val="62"/>
        </w:numPr>
        <w:spacing w:after="0" w:line="360" w:lineRule="auto"/>
        <w:ind w:left="0" w:right="35"/>
        <w:rPr>
          <w:szCs w:val="28"/>
        </w:rPr>
      </w:pPr>
      <w:r w:rsidRPr="00A87829">
        <w:rPr>
          <w:szCs w:val="28"/>
        </w:rPr>
        <w:t>использовать программы-архиваторы.</w:t>
      </w:r>
    </w:p>
    <w:p w:rsidR="00AE6CA3" w:rsidRPr="00A87829" w:rsidRDefault="00440C3B" w:rsidP="001A152F">
      <w:pPr>
        <w:spacing w:after="0" w:line="360" w:lineRule="auto"/>
        <w:ind w:right="46" w:hanging="10"/>
        <w:rPr>
          <w:szCs w:val="28"/>
        </w:rPr>
      </w:pPr>
      <w:r w:rsidRPr="00A87829">
        <w:rPr>
          <w:szCs w:val="28"/>
        </w:rPr>
        <w:t xml:space="preserve">      </w:t>
      </w:r>
      <w:r w:rsidR="00DB7E82" w:rsidRPr="00A87829">
        <w:rPr>
          <w:szCs w:val="28"/>
        </w:rPr>
        <w:t>В рамках направления «Анализ информации, математическая</w:t>
      </w:r>
      <w:r w:rsidR="001A152F">
        <w:rPr>
          <w:szCs w:val="28"/>
        </w:rPr>
        <w:t xml:space="preserve"> </w:t>
      </w:r>
      <w:r w:rsidR="00DB7E82" w:rsidRPr="00A87829">
        <w:rPr>
          <w:szCs w:val="28"/>
        </w:rPr>
        <w:t xml:space="preserve">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FC2697">
      <w:pPr>
        <w:numPr>
          <w:ilvl w:val="0"/>
          <w:numId w:val="62"/>
        </w:numPr>
        <w:spacing w:after="0" w:line="360" w:lineRule="auto"/>
        <w:ind w:left="0" w:right="35"/>
        <w:rPr>
          <w:szCs w:val="28"/>
        </w:rPr>
      </w:pPr>
      <w:r w:rsidRPr="00A87829">
        <w:rPr>
          <w:szCs w:val="28"/>
        </w:rPr>
        <w:t>проводить простые эксперименты и исследования в виртуальных лабораториях;</w:t>
      </w:r>
    </w:p>
    <w:p w:rsidR="00AE6CA3" w:rsidRPr="00A87829" w:rsidRDefault="00DB7E82" w:rsidP="00FC2697">
      <w:pPr>
        <w:numPr>
          <w:ilvl w:val="0"/>
          <w:numId w:val="62"/>
        </w:numPr>
        <w:spacing w:after="0" w:line="360" w:lineRule="auto"/>
        <w:ind w:left="0" w:right="35"/>
        <w:rPr>
          <w:szCs w:val="28"/>
        </w:rPr>
      </w:pPr>
      <w:r w:rsidRPr="00A87829">
        <w:rPr>
          <w:szCs w:val="28"/>
        </w:rPr>
        <w:t xml:space="preserve">вводить результаты измерений и другие цифровые данные для их </w:t>
      </w:r>
    </w:p>
    <w:p w:rsidR="00AE6CA3" w:rsidRPr="00A87829" w:rsidRDefault="00DB7E82" w:rsidP="000E3045">
      <w:pPr>
        <w:spacing w:after="0" w:line="360" w:lineRule="auto"/>
        <w:ind w:right="35" w:firstLine="0"/>
        <w:rPr>
          <w:szCs w:val="28"/>
        </w:rPr>
      </w:pPr>
      <w:r w:rsidRPr="00A87829">
        <w:rPr>
          <w:szCs w:val="28"/>
        </w:rPr>
        <w:t>обработки, в том числе статистической и визуализации;</w:t>
      </w:r>
    </w:p>
    <w:p w:rsidR="001A152F" w:rsidRDefault="00DB7E82" w:rsidP="00FC2697">
      <w:pPr>
        <w:numPr>
          <w:ilvl w:val="0"/>
          <w:numId w:val="62"/>
        </w:numPr>
        <w:spacing w:after="0" w:line="360" w:lineRule="auto"/>
        <w:ind w:left="0" w:right="35"/>
        <w:rPr>
          <w:szCs w:val="28"/>
        </w:rPr>
      </w:pPr>
      <w:r w:rsidRPr="00A87829">
        <w:rPr>
          <w:szCs w:val="28"/>
        </w:rPr>
        <w:t>проводить эксперименты и исследования в виртуальных лабораториях по естественным наукам, математике и информатике.</w:t>
      </w:r>
    </w:p>
    <w:p w:rsidR="00AE6CA3" w:rsidRPr="00A87829" w:rsidRDefault="00DB7E82" w:rsidP="001A152F">
      <w:pPr>
        <w:spacing w:after="0" w:line="360" w:lineRule="auto"/>
        <w:ind w:left="715" w:right="35" w:firstLine="0"/>
        <w:rPr>
          <w:szCs w:val="28"/>
        </w:rPr>
      </w:pPr>
      <w:r w:rsidRPr="001A152F">
        <w:rPr>
          <w:szCs w:val="28"/>
        </w:rPr>
        <w:lastRenderedPageBreak/>
        <w:t xml:space="preserve">В </w:t>
      </w:r>
      <w:r w:rsidRPr="001A152F">
        <w:rPr>
          <w:szCs w:val="28"/>
        </w:rPr>
        <w:tab/>
        <w:t>рамках</w:t>
      </w:r>
      <w:r w:rsidR="001A152F">
        <w:rPr>
          <w:szCs w:val="28"/>
        </w:rPr>
        <w:t xml:space="preserve"> </w:t>
      </w:r>
      <w:r w:rsidR="001A152F">
        <w:rPr>
          <w:szCs w:val="28"/>
        </w:rPr>
        <w:tab/>
        <w:t xml:space="preserve">направления </w:t>
      </w:r>
      <w:r w:rsidR="001A152F">
        <w:rPr>
          <w:szCs w:val="28"/>
        </w:rPr>
        <w:tab/>
        <w:t xml:space="preserve">«Моделирование, проектирование и </w:t>
      </w:r>
      <w:r w:rsidRPr="00A87829">
        <w:rPr>
          <w:szCs w:val="28"/>
        </w:rPr>
        <w:t xml:space="preserve">управление»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FC2697">
      <w:pPr>
        <w:numPr>
          <w:ilvl w:val="0"/>
          <w:numId w:val="62"/>
        </w:numPr>
        <w:spacing w:after="0" w:line="360" w:lineRule="auto"/>
        <w:ind w:left="0" w:right="35"/>
        <w:rPr>
          <w:szCs w:val="28"/>
        </w:rPr>
      </w:pPr>
      <w:r w:rsidRPr="00A87829">
        <w:rPr>
          <w:szCs w:val="28"/>
        </w:rPr>
        <w:t>строить с помощью компьютерных инструментов разнообразные информационные структуры для описания объектов;</w:t>
      </w:r>
    </w:p>
    <w:p w:rsidR="00AE6CA3" w:rsidRPr="00A87829" w:rsidRDefault="00DB7E82" w:rsidP="00FC2697">
      <w:pPr>
        <w:numPr>
          <w:ilvl w:val="0"/>
          <w:numId w:val="62"/>
        </w:numPr>
        <w:spacing w:after="0" w:line="360" w:lineRule="auto"/>
        <w:ind w:left="0" w:right="35"/>
        <w:rPr>
          <w:szCs w:val="28"/>
        </w:rPr>
      </w:pPr>
      <w:r w:rsidRPr="00A87829">
        <w:rPr>
          <w:szCs w:val="28"/>
        </w:rPr>
        <w:t xml:space="preserve">конструировать и моделировать с использованием материальных конструкторов с компьютерным управлением и обратной связью </w:t>
      </w:r>
    </w:p>
    <w:p w:rsidR="00AE6CA3" w:rsidRPr="00A87829" w:rsidRDefault="00DB7E82" w:rsidP="000E3045">
      <w:pPr>
        <w:spacing w:after="0" w:line="360" w:lineRule="auto"/>
        <w:ind w:right="35" w:firstLine="0"/>
        <w:rPr>
          <w:szCs w:val="28"/>
        </w:rPr>
      </w:pPr>
      <w:r w:rsidRPr="00A87829">
        <w:rPr>
          <w:szCs w:val="28"/>
        </w:rPr>
        <w:t>(робототехника);</w:t>
      </w:r>
    </w:p>
    <w:p w:rsidR="00AE6CA3" w:rsidRPr="00A87829" w:rsidRDefault="00DB7E82" w:rsidP="00FC2697">
      <w:pPr>
        <w:numPr>
          <w:ilvl w:val="0"/>
          <w:numId w:val="62"/>
        </w:numPr>
        <w:spacing w:after="0" w:line="360" w:lineRule="auto"/>
        <w:ind w:left="0" w:right="35"/>
        <w:rPr>
          <w:szCs w:val="28"/>
        </w:rPr>
      </w:pPr>
      <w:r w:rsidRPr="00A87829">
        <w:rPr>
          <w:szCs w:val="28"/>
        </w:rPr>
        <w:t>моделировать с использованием виртуальных конструкторов;</w:t>
      </w:r>
    </w:p>
    <w:p w:rsidR="001A152F" w:rsidRDefault="00DB7E82" w:rsidP="00FC2697">
      <w:pPr>
        <w:numPr>
          <w:ilvl w:val="0"/>
          <w:numId w:val="62"/>
        </w:numPr>
        <w:spacing w:after="0" w:line="360" w:lineRule="auto"/>
        <w:ind w:left="0" w:right="35"/>
        <w:rPr>
          <w:szCs w:val="28"/>
        </w:rPr>
      </w:pPr>
      <w:r w:rsidRPr="00A87829">
        <w:rPr>
          <w:szCs w:val="28"/>
        </w:rPr>
        <w:t>моделировать с использованием средств программирования.</w:t>
      </w:r>
    </w:p>
    <w:p w:rsidR="00AE6CA3" w:rsidRPr="001A152F" w:rsidRDefault="00DB7E82" w:rsidP="001A152F">
      <w:pPr>
        <w:spacing w:after="0" w:line="360" w:lineRule="auto"/>
        <w:ind w:left="715" w:right="35" w:firstLine="0"/>
        <w:rPr>
          <w:szCs w:val="28"/>
        </w:rPr>
      </w:pPr>
      <w:r w:rsidRPr="001A152F">
        <w:rPr>
          <w:szCs w:val="28"/>
        </w:rPr>
        <w:t xml:space="preserve">В </w:t>
      </w:r>
      <w:r w:rsidRPr="001A152F">
        <w:rPr>
          <w:szCs w:val="28"/>
        </w:rPr>
        <w:tab/>
        <w:t xml:space="preserve">рамках </w:t>
      </w:r>
      <w:r w:rsidRPr="001A152F">
        <w:rPr>
          <w:szCs w:val="28"/>
        </w:rPr>
        <w:tab/>
        <w:t xml:space="preserve">направления </w:t>
      </w:r>
      <w:r w:rsidRPr="001A152F">
        <w:rPr>
          <w:szCs w:val="28"/>
        </w:rPr>
        <w:tab/>
        <w:t xml:space="preserve">«Коммуникация </w:t>
      </w:r>
      <w:r w:rsidRPr="001A152F">
        <w:rPr>
          <w:szCs w:val="28"/>
        </w:rPr>
        <w:tab/>
        <w:t xml:space="preserve">и </w:t>
      </w:r>
      <w:r w:rsidRPr="001A152F">
        <w:rPr>
          <w:szCs w:val="28"/>
        </w:rPr>
        <w:tab/>
        <w:t xml:space="preserve">социальное </w:t>
      </w:r>
    </w:p>
    <w:p w:rsidR="00AE6CA3" w:rsidRPr="00A87829" w:rsidRDefault="00DB7E82" w:rsidP="000E3045">
      <w:pPr>
        <w:spacing w:after="0" w:line="360" w:lineRule="auto"/>
        <w:ind w:right="35" w:firstLine="0"/>
        <w:rPr>
          <w:szCs w:val="28"/>
        </w:rPr>
      </w:pPr>
      <w:r w:rsidRPr="00A87829">
        <w:rPr>
          <w:szCs w:val="28"/>
        </w:rPr>
        <w:t xml:space="preserve">взаимодействие» в качестве основных планируемых результатов возможен, но не ограничивается следующим, список того, что обучающийся сможет: </w:t>
      </w:r>
    </w:p>
    <w:p w:rsidR="00AE6CA3" w:rsidRPr="00A87829" w:rsidRDefault="00DB7E82" w:rsidP="00FC2697">
      <w:pPr>
        <w:numPr>
          <w:ilvl w:val="0"/>
          <w:numId w:val="62"/>
        </w:numPr>
        <w:spacing w:after="0" w:line="360" w:lineRule="auto"/>
        <w:ind w:left="0" w:right="35"/>
        <w:rPr>
          <w:szCs w:val="28"/>
        </w:rPr>
      </w:pPr>
      <w:r w:rsidRPr="00A87829">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AE6CA3" w:rsidRPr="00A87829" w:rsidRDefault="00DB7E82" w:rsidP="00FC2697">
      <w:pPr>
        <w:numPr>
          <w:ilvl w:val="0"/>
          <w:numId w:val="62"/>
        </w:numPr>
        <w:spacing w:after="0" w:line="360" w:lineRule="auto"/>
        <w:ind w:left="0" w:right="35"/>
        <w:rPr>
          <w:szCs w:val="28"/>
        </w:rPr>
      </w:pPr>
      <w:r w:rsidRPr="00A87829">
        <w:rPr>
          <w:szCs w:val="28"/>
        </w:rPr>
        <w:t>использовать возможности электронной почты, интернет-мессенджеров и социальных сетей для обучения;</w:t>
      </w:r>
    </w:p>
    <w:p w:rsidR="00AE6CA3" w:rsidRPr="00A87829" w:rsidRDefault="00DB7E82" w:rsidP="00FC2697">
      <w:pPr>
        <w:numPr>
          <w:ilvl w:val="0"/>
          <w:numId w:val="62"/>
        </w:numPr>
        <w:spacing w:after="0" w:line="360" w:lineRule="auto"/>
        <w:ind w:left="0" w:right="35"/>
        <w:rPr>
          <w:szCs w:val="28"/>
        </w:rPr>
      </w:pPr>
      <w:r w:rsidRPr="00A87829">
        <w:rPr>
          <w:szCs w:val="28"/>
        </w:rPr>
        <w:t>вести личный дневник (блог) с использованием возможностей сети</w:t>
      </w:r>
      <w:r w:rsidRPr="00A87829">
        <w:rPr>
          <w:rFonts w:eastAsia="Segoe UI Symbol"/>
          <w:szCs w:val="28"/>
        </w:rPr>
        <w:t xml:space="preserve"> </w:t>
      </w:r>
      <w:r w:rsidRPr="00A87829">
        <w:rPr>
          <w:szCs w:val="28"/>
        </w:rPr>
        <w:t xml:space="preserve">Интернет; </w:t>
      </w:r>
    </w:p>
    <w:p w:rsidR="00AE6CA3" w:rsidRPr="00A87829" w:rsidRDefault="00DB7E82" w:rsidP="00FC2697">
      <w:pPr>
        <w:numPr>
          <w:ilvl w:val="0"/>
          <w:numId w:val="62"/>
        </w:numPr>
        <w:spacing w:after="0" w:line="360" w:lineRule="auto"/>
        <w:ind w:left="0" w:right="35"/>
        <w:rPr>
          <w:szCs w:val="28"/>
        </w:rPr>
      </w:pPr>
      <w:r w:rsidRPr="00A87829">
        <w:rPr>
          <w:szCs w:val="28"/>
        </w:rPr>
        <w:t xml:space="preserve">соблюдать нормы информационной культуры, этики и права; с уважением относиться к частной информации и информационным правам </w:t>
      </w:r>
    </w:p>
    <w:p w:rsidR="00AE6CA3" w:rsidRPr="00A87829" w:rsidRDefault="00DB7E82" w:rsidP="000E3045">
      <w:pPr>
        <w:spacing w:after="0" w:line="360" w:lineRule="auto"/>
        <w:ind w:right="35" w:firstLine="0"/>
        <w:rPr>
          <w:szCs w:val="28"/>
        </w:rPr>
      </w:pPr>
      <w:r w:rsidRPr="00A87829">
        <w:rPr>
          <w:szCs w:val="28"/>
        </w:rPr>
        <w:t>других людей;</w:t>
      </w:r>
    </w:p>
    <w:p w:rsidR="00AE6CA3" w:rsidRPr="00A87829" w:rsidRDefault="00DB7E82" w:rsidP="00FC2697">
      <w:pPr>
        <w:numPr>
          <w:ilvl w:val="0"/>
          <w:numId w:val="62"/>
        </w:numPr>
        <w:spacing w:after="0" w:line="360" w:lineRule="auto"/>
        <w:ind w:left="0" w:right="35"/>
        <w:rPr>
          <w:szCs w:val="28"/>
        </w:rPr>
      </w:pPr>
      <w:r w:rsidRPr="00A87829">
        <w:rPr>
          <w:szCs w:val="28"/>
        </w:rPr>
        <w:lastRenderedPageBreak/>
        <w:t>осуществлять защиту от троянских вирусов, фишинговых атак, информации от компьютерных вирусов с помощью антивирусных программ;</w:t>
      </w:r>
    </w:p>
    <w:p w:rsidR="00AE6CA3" w:rsidRPr="00A87829" w:rsidRDefault="00DB7E82" w:rsidP="00FC2697">
      <w:pPr>
        <w:numPr>
          <w:ilvl w:val="0"/>
          <w:numId w:val="62"/>
        </w:numPr>
        <w:spacing w:after="0" w:line="360" w:lineRule="auto"/>
        <w:ind w:left="0" w:right="35"/>
        <w:rPr>
          <w:szCs w:val="28"/>
        </w:rPr>
      </w:pPr>
      <w:r w:rsidRPr="00A87829">
        <w:rPr>
          <w:szCs w:val="28"/>
        </w:rPr>
        <w:t>соблюдать правила безопасного поведения в сети Интернет;</w:t>
      </w:r>
    </w:p>
    <w:p w:rsidR="00440C3B" w:rsidRPr="00A87829" w:rsidRDefault="00DB7E82" w:rsidP="00FC2697">
      <w:pPr>
        <w:numPr>
          <w:ilvl w:val="0"/>
          <w:numId w:val="62"/>
        </w:numPr>
        <w:spacing w:after="0" w:line="360" w:lineRule="auto"/>
        <w:ind w:left="0" w:right="35"/>
        <w:rPr>
          <w:szCs w:val="28"/>
        </w:rPr>
      </w:pPr>
      <w:r w:rsidRPr="00A87829">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AE6CA3" w:rsidRPr="00A87829" w:rsidRDefault="001A152F" w:rsidP="001A152F">
      <w:pPr>
        <w:spacing w:after="0" w:line="360" w:lineRule="auto"/>
        <w:ind w:right="35" w:firstLine="0"/>
        <w:rPr>
          <w:szCs w:val="28"/>
        </w:rPr>
      </w:pPr>
      <w:r>
        <w:rPr>
          <w:b/>
          <w:szCs w:val="28"/>
        </w:rPr>
        <w:t xml:space="preserve">         </w:t>
      </w:r>
      <w:r w:rsidR="00DB7E82" w:rsidRPr="00A87829">
        <w:rPr>
          <w:b/>
          <w:szCs w:val="28"/>
        </w:rPr>
        <w:t xml:space="preserve">Виды взаимодействия с учебными, научными и социальными организациями, формы привлечения консультантов, экспертов и научных </w:t>
      </w:r>
    </w:p>
    <w:p w:rsidR="00AE6CA3" w:rsidRPr="00A87829" w:rsidRDefault="00DB7E82" w:rsidP="000E3045">
      <w:pPr>
        <w:spacing w:after="0" w:line="360" w:lineRule="auto"/>
        <w:ind w:left="1" w:right="15" w:hanging="10"/>
        <w:rPr>
          <w:szCs w:val="28"/>
        </w:rPr>
      </w:pPr>
      <w:r w:rsidRPr="00A87829">
        <w:rPr>
          <w:b/>
          <w:szCs w:val="28"/>
        </w:rPr>
        <w:t>руководителей</w:t>
      </w:r>
    </w:p>
    <w:p w:rsidR="00AE6CA3" w:rsidRPr="00A87829" w:rsidRDefault="00DB7E82" w:rsidP="000E3045">
      <w:pPr>
        <w:spacing w:after="0" w:line="360" w:lineRule="auto"/>
        <w:ind w:right="35"/>
        <w:rPr>
          <w:szCs w:val="28"/>
        </w:rPr>
      </w:pPr>
      <w:r w:rsidRPr="00A87829">
        <w:rPr>
          <w:szCs w:val="28"/>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AE6CA3" w:rsidRPr="00A87829" w:rsidRDefault="00DB7E82" w:rsidP="00FC2697">
      <w:pPr>
        <w:numPr>
          <w:ilvl w:val="0"/>
          <w:numId w:val="62"/>
        </w:numPr>
        <w:spacing w:after="0" w:line="360" w:lineRule="auto"/>
        <w:ind w:left="0" w:right="35"/>
        <w:rPr>
          <w:szCs w:val="28"/>
        </w:rPr>
      </w:pPr>
      <w:r w:rsidRPr="00A87829">
        <w:rPr>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AE6CA3" w:rsidRPr="00A87829" w:rsidRDefault="00DB7E82" w:rsidP="00FC2697">
      <w:pPr>
        <w:numPr>
          <w:ilvl w:val="0"/>
          <w:numId w:val="62"/>
        </w:numPr>
        <w:spacing w:after="0" w:line="360" w:lineRule="auto"/>
        <w:ind w:left="0" w:right="35"/>
        <w:rPr>
          <w:szCs w:val="28"/>
        </w:rPr>
      </w:pPr>
      <w:r w:rsidRPr="00A87829">
        <w:rPr>
          <w:szCs w:val="28"/>
        </w:rPr>
        <w:t>договор о сотрудничестве может основываться на оплате услуг экспертов, консультантов, научных руководителей;</w:t>
      </w:r>
    </w:p>
    <w:p w:rsidR="00AE6CA3" w:rsidRPr="00EB5ED6" w:rsidRDefault="00EB5ED6" w:rsidP="00FC2697">
      <w:pPr>
        <w:numPr>
          <w:ilvl w:val="0"/>
          <w:numId w:val="62"/>
        </w:numPr>
        <w:spacing w:after="0" w:line="360" w:lineRule="auto"/>
        <w:ind w:left="0" w:right="35" w:firstLine="0"/>
        <w:rPr>
          <w:szCs w:val="28"/>
        </w:rPr>
      </w:pPr>
      <w:r w:rsidRPr="00A87829">
        <w:rPr>
          <w:szCs w:val="28"/>
        </w:rPr>
        <w:t>экспертная, научная</w:t>
      </w:r>
      <w:r w:rsidR="00DB7E82" w:rsidRPr="00A87829">
        <w:rPr>
          <w:szCs w:val="28"/>
        </w:rPr>
        <w:t xml:space="preserve">     и     консультационная     поддержка     может</w:t>
      </w:r>
      <w:r>
        <w:rPr>
          <w:szCs w:val="28"/>
        </w:rPr>
        <w:t xml:space="preserve"> </w:t>
      </w:r>
      <w:r w:rsidR="00DB7E82" w:rsidRPr="00EB5ED6">
        <w:rPr>
          <w:szCs w:val="28"/>
        </w:rPr>
        <w:t xml:space="preserve">осуществляться в рамках сетевого взаимодействия общеобразовательных организаций; </w:t>
      </w:r>
      <w:r w:rsidR="00DB7E82" w:rsidRPr="00EB5ED6">
        <w:rPr>
          <w:szCs w:val="28"/>
        </w:rPr>
        <w:tab/>
        <w:t xml:space="preserve"> </w:t>
      </w:r>
      <w:r w:rsidR="00DB7E82" w:rsidRPr="00EB5ED6">
        <w:rPr>
          <w:szCs w:val="28"/>
        </w:rPr>
        <w:tab/>
        <w:t xml:space="preserve"> </w:t>
      </w:r>
    </w:p>
    <w:p w:rsidR="00AE6CA3" w:rsidRPr="00A87829" w:rsidRDefault="00DB7E82" w:rsidP="00FC2697">
      <w:pPr>
        <w:numPr>
          <w:ilvl w:val="0"/>
          <w:numId w:val="62"/>
        </w:numPr>
        <w:spacing w:after="0" w:line="360" w:lineRule="auto"/>
        <w:ind w:left="0" w:right="35"/>
        <w:rPr>
          <w:szCs w:val="28"/>
        </w:rPr>
      </w:pPr>
      <w:r w:rsidRPr="00A87829">
        <w:rPr>
          <w:szCs w:val="28"/>
        </w:rPr>
        <w:lastRenderedPageBreak/>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w:t>
      </w:r>
    </w:p>
    <w:p w:rsidR="00AE6CA3" w:rsidRPr="00A87829" w:rsidRDefault="00DB7E82" w:rsidP="000E3045">
      <w:pPr>
        <w:spacing w:after="0" w:line="360" w:lineRule="auto"/>
        <w:ind w:left="10" w:right="13" w:hanging="10"/>
        <w:jc w:val="left"/>
        <w:rPr>
          <w:szCs w:val="28"/>
        </w:rPr>
      </w:pPr>
      <w:r w:rsidRPr="00A87829">
        <w:rPr>
          <w:szCs w:val="28"/>
        </w:rPr>
        <w:t xml:space="preserve">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AE6CA3" w:rsidRPr="00A87829" w:rsidRDefault="00DB7E82" w:rsidP="000E3045">
      <w:pPr>
        <w:spacing w:after="0" w:line="360" w:lineRule="auto"/>
        <w:ind w:right="35"/>
        <w:rPr>
          <w:szCs w:val="28"/>
        </w:rPr>
      </w:pPr>
      <w:r w:rsidRPr="00A87829">
        <w:rPr>
          <w:szCs w:val="28"/>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AE6CA3" w:rsidRPr="00A87829" w:rsidRDefault="00DB7E82" w:rsidP="000E3045">
      <w:pPr>
        <w:spacing w:after="0" w:line="360" w:lineRule="auto"/>
        <w:ind w:right="35"/>
        <w:rPr>
          <w:szCs w:val="28"/>
        </w:rPr>
      </w:pPr>
      <w:r w:rsidRPr="00A87829">
        <w:rPr>
          <w:szCs w:val="28"/>
        </w:rPr>
        <w:t xml:space="preserve">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 </w:t>
      </w:r>
    </w:p>
    <w:p w:rsidR="00AE6CA3" w:rsidRPr="00A87829" w:rsidRDefault="00DB7E82" w:rsidP="000E3045">
      <w:pPr>
        <w:spacing w:after="0" w:line="360" w:lineRule="auto"/>
        <w:ind w:right="15" w:firstLine="711"/>
        <w:rPr>
          <w:szCs w:val="28"/>
        </w:rPr>
      </w:pPr>
      <w:r w:rsidRPr="00A87829">
        <w:rPr>
          <w:b/>
          <w:szCs w:val="28"/>
        </w:rPr>
        <w:t xml:space="preserve">Описание условий, обеспечивающих развитие универсальных учебных действий у обучающихся, в том числе организационно- методического и ресурсного обеспечения учебно-исследовательской и проектной деятельности обучающихся </w:t>
      </w:r>
    </w:p>
    <w:p w:rsidR="00AE6CA3" w:rsidRPr="00A87829" w:rsidRDefault="00DB7E82" w:rsidP="000E3045">
      <w:pPr>
        <w:spacing w:after="0" w:line="360" w:lineRule="auto"/>
        <w:ind w:right="35"/>
        <w:rPr>
          <w:szCs w:val="28"/>
        </w:rPr>
      </w:pPr>
      <w:r w:rsidRPr="00A87829">
        <w:rPr>
          <w:szCs w:val="28"/>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AE6CA3" w:rsidRPr="00A87829" w:rsidRDefault="00DB7E82" w:rsidP="000E3045">
      <w:pPr>
        <w:spacing w:after="0" w:line="360" w:lineRule="auto"/>
        <w:ind w:left="707" w:right="35" w:firstLine="0"/>
        <w:rPr>
          <w:szCs w:val="28"/>
        </w:rPr>
      </w:pPr>
      <w:r w:rsidRPr="00A87829">
        <w:rPr>
          <w:szCs w:val="28"/>
        </w:rPr>
        <w:t xml:space="preserve">Требования к условиям включают: </w:t>
      </w:r>
    </w:p>
    <w:p w:rsidR="00AE6CA3" w:rsidRPr="00A87829" w:rsidRDefault="00DB7E82" w:rsidP="00FC2697">
      <w:pPr>
        <w:numPr>
          <w:ilvl w:val="0"/>
          <w:numId w:val="63"/>
        </w:numPr>
        <w:spacing w:after="0" w:line="360" w:lineRule="auto"/>
        <w:ind w:left="0" w:right="35"/>
        <w:rPr>
          <w:szCs w:val="28"/>
        </w:rPr>
      </w:pPr>
      <w:r w:rsidRPr="00A87829">
        <w:rPr>
          <w:szCs w:val="28"/>
        </w:rPr>
        <w:t>укомплектованность образовательной организации педагогическими, руководящими и иными работниками;</w:t>
      </w:r>
    </w:p>
    <w:p w:rsidR="00AE6CA3" w:rsidRPr="00A87829" w:rsidRDefault="00DB7E82" w:rsidP="00FC2697">
      <w:pPr>
        <w:numPr>
          <w:ilvl w:val="0"/>
          <w:numId w:val="63"/>
        </w:numPr>
        <w:spacing w:after="0" w:line="360" w:lineRule="auto"/>
        <w:ind w:left="0" w:right="35"/>
        <w:rPr>
          <w:szCs w:val="28"/>
        </w:rPr>
      </w:pPr>
      <w:r w:rsidRPr="00A87829">
        <w:rPr>
          <w:szCs w:val="28"/>
        </w:rPr>
        <w:lastRenderedPageBreak/>
        <w:t xml:space="preserve">уровень </w:t>
      </w:r>
      <w:r w:rsidRPr="00A87829">
        <w:rPr>
          <w:szCs w:val="28"/>
        </w:rPr>
        <w:tab/>
        <w:t xml:space="preserve">квалификации </w:t>
      </w:r>
      <w:r w:rsidRPr="00A87829">
        <w:rPr>
          <w:szCs w:val="28"/>
        </w:rPr>
        <w:tab/>
        <w:t xml:space="preserve">педагогических </w:t>
      </w:r>
      <w:r w:rsidRPr="00A87829">
        <w:rPr>
          <w:szCs w:val="28"/>
        </w:rPr>
        <w:tab/>
        <w:t xml:space="preserve">и </w:t>
      </w:r>
      <w:r w:rsidRPr="00A87829">
        <w:rPr>
          <w:szCs w:val="28"/>
        </w:rPr>
        <w:tab/>
        <w:t xml:space="preserve">иных </w:t>
      </w:r>
      <w:r w:rsidRPr="00A87829">
        <w:rPr>
          <w:szCs w:val="28"/>
        </w:rPr>
        <w:tab/>
        <w:t xml:space="preserve">работников </w:t>
      </w:r>
    </w:p>
    <w:p w:rsidR="00AE6CA3" w:rsidRPr="00A87829" w:rsidRDefault="00DB7E82" w:rsidP="000E3045">
      <w:pPr>
        <w:spacing w:after="0" w:line="360" w:lineRule="auto"/>
        <w:ind w:right="35" w:firstLine="0"/>
        <w:rPr>
          <w:szCs w:val="28"/>
        </w:rPr>
      </w:pPr>
      <w:r w:rsidRPr="00A87829">
        <w:rPr>
          <w:szCs w:val="28"/>
        </w:rPr>
        <w:t>образовательной организации;</w:t>
      </w:r>
    </w:p>
    <w:p w:rsidR="00AE6CA3" w:rsidRPr="00A87829" w:rsidRDefault="00DB7E82" w:rsidP="00FC2697">
      <w:pPr>
        <w:numPr>
          <w:ilvl w:val="0"/>
          <w:numId w:val="63"/>
        </w:numPr>
        <w:spacing w:after="0" w:line="360" w:lineRule="auto"/>
        <w:ind w:left="0" w:right="35"/>
        <w:rPr>
          <w:szCs w:val="28"/>
        </w:rPr>
      </w:pPr>
      <w:r w:rsidRPr="00A87829">
        <w:rPr>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E6CA3" w:rsidRPr="00A87829" w:rsidRDefault="00DB7E82" w:rsidP="000E3045">
      <w:pPr>
        <w:spacing w:after="0" w:line="360" w:lineRule="auto"/>
        <w:ind w:right="35"/>
        <w:rPr>
          <w:szCs w:val="28"/>
        </w:rPr>
      </w:pPr>
      <w:r w:rsidRPr="00A87829">
        <w:rPr>
          <w:szCs w:val="28"/>
        </w:rPr>
        <w:t xml:space="preserve">Педагогические кадры имеют необходимый уровень подготовки для реализации программы УУД, что может включать следующее: </w:t>
      </w:r>
    </w:p>
    <w:p w:rsidR="00AE6CA3" w:rsidRPr="00A87829" w:rsidRDefault="00DB7E82" w:rsidP="00FC2697">
      <w:pPr>
        <w:numPr>
          <w:ilvl w:val="0"/>
          <w:numId w:val="63"/>
        </w:numPr>
        <w:spacing w:after="0" w:line="360" w:lineRule="auto"/>
        <w:ind w:left="0" w:right="35"/>
        <w:rPr>
          <w:szCs w:val="28"/>
        </w:rPr>
      </w:pPr>
      <w:r w:rsidRPr="00A87829">
        <w:rPr>
          <w:szCs w:val="28"/>
        </w:rPr>
        <w:t>педагоги владеют представлениями о возрастных особенностях учащихся начальной, основной и старшей школы;</w:t>
      </w:r>
    </w:p>
    <w:p w:rsidR="00AE6CA3" w:rsidRPr="00A87829" w:rsidRDefault="00DB7E82" w:rsidP="00FC2697">
      <w:pPr>
        <w:numPr>
          <w:ilvl w:val="0"/>
          <w:numId w:val="63"/>
        </w:numPr>
        <w:spacing w:after="0" w:line="360" w:lineRule="auto"/>
        <w:ind w:left="0" w:right="35"/>
        <w:rPr>
          <w:szCs w:val="28"/>
        </w:rPr>
      </w:pPr>
      <w:r w:rsidRPr="00A87829">
        <w:rPr>
          <w:szCs w:val="28"/>
        </w:rPr>
        <w:t xml:space="preserve">педагоги прошли курсы повышения квалификации, посвященные </w:t>
      </w:r>
    </w:p>
    <w:p w:rsidR="00AE6CA3" w:rsidRPr="00A87829" w:rsidRDefault="00DB7E82" w:rsidP="000E3045">
      <w:pPr>
        <w:spacing w:after="0" w:line="360" w:lineRule="auto"/>
        <w:ind w:right="35" w:firstLine="0"/>
        <w:rPr>
          <w:szCs w:val="28"/>
        </w:rPr>
      </w:pPr>
      <w:r w:rsidRPr="00A87829">
        <w:rPr>
          <w:szCs w:val="28"/>
        </w:rPr>
        <w:t>ФГОС;</w:t>
      </w:r>
    </w:p>
    <w:p w:rsidR="00AE6CA3" w:rsidRPr="00A87829" w:rsidRDefault="00DB7E82" w:rsidP="00FC2697">
      <w:pPr>
        <w:numPr>
          <w:ilvl w:val="0"/>
          <w:numId w:val="63"/>
        </w:numPr>
        <w:spacing w:after="0" w:line="360" w:lineRule="auto"/>
        <w:ind w:left="0" w:right="35"/>
        <w:rPr>
          <w:szCs w:val="28"/>
        </w:rPr>
      </w:pPr>
      <w:r w:rsidRPr="00A87829">
        <w:rPr>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AE6CA3" w:rsidRPr="00A87829" w:rsidRDefault="00DB7E82" w:rsidP="00FC2697">
      <w:pPr>
        <w:numPr>
          <w:ilvl w:val="0"/>
          <w:numId w:val="63"/>
        </w:numPr>
        <w:spacing w:after="0" w:line="360" w:lineRule="auto"/>
        <w:ind w:left="0" w:right="35"/>
        <w:rPr>
          <w:szCs w:val="28"/>
        </w:rPr>
      </w:pPr>
      <w:r w:rsidRPr="00A87829">
        <w:rPr>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AE6CA3" w:rsidRPr="00A87829" w:rsidRDefault="00DB7E82" w:rsidP="00FC2697">
      <w:pPr>
        <w:numPr>
          <w:ilvl w:val="0"/>
          <w:numId w:val="63"/>
        </w:numPr>
        <w:spacing w:after="0" w:line="360" w:lineRule="auto"/>
        <w:ind w:left="0" w:right="35"/>
        <w:rPr>
          <w:szCs w:val="28"/>
        </w:rPr>
      </w:pPr>
      <w:r w:rsidRPr="00A87829">
        <w:rPr>
          <w:szCs w:val="28"/>
        </w:rPr>
        <w:t>педагоги осуществляют формирование УУД в рамках проектной, исследовательской деятельностей;</w:t>
      </w:r>
    </w:p>
    <w:p w:rsidR="00AE6CA3" w:rsidRPr="00A87829" w:rsidRDefault="00DB7E82" w:rsidP="00FC2697">
      <w:pPr>
        <w:numPr>
          <w:ilvl w:val="0"/>
          <w:numId w:val="63"/>
        </w:numPr>
        <w:spacing w:after="0" w:line="360" w:lineRule="auto"/>
        <w:ind w:left="0" w:right="35"/>
        <w:rPr>
          <w:szCs w:val="28"/>
        </w:rPr>
      </w:pPr>
      <w:r w:rsidRPr="00A87829">
        <w:rPr>
          <w:szCs w:val="28"/>
        </w:rPr>
        <w:t>характер взаимодействия педагога и обучающегося не противоречит представлениям об условиях формирования УУД;</w:t>
      </w:r>
    </w:p>
    <w:p w:rsidR="00AE6CA3" w:rsidRPr="00A87829" w:rsidRDefault="00DB7E82" w:rsidP="00FC2697">
      <w:pPr>
        <w:numPr>
          <w:ilvl w:val="0"/>
          <w:numId w:val="63"/>
        </w:numPr>
        <w:spacing w:after="0" w:line="360" w:lineRule="auto"/>
        <w:ind w:left="0" w:right="35"/>
        <w:rPr>
          <w:szCs w:val="28"/>
        </w:rPr>
      </w:pPr>
      <w:r w:rsidRPr="00A87829">
        <w:rPr>
          <w:szCs w:val="28"/>
        </w:rPr>
        <w:t>педагоги владеют навыками формирующего оценивания;</w:t>
      </w:r>
    </w:p>
    <w:p w:rsidR="00AE6CA3" w:rsidRPr="00A87829" w:rsidRDefault="00DB7E82" w:rsidP="00FC2697">
      <w:pPr>
        <w:numPr>
          <w:ilvl w:val="0"/>
          <w:numId w:val="63"/>
        </w:numPr>
        <w:spacing w:after="0" w:line="360" w:lineRule="auto"/>
        <w:ind w:left="0" w:right="35"/>
        <w:rPr>
          <w:szCs w:val="28"/>
        </w:rPr>
      </w:pPr>
      <w:r w:rsidRPr="00A87829">
        <w:rPr>
          <w:szCs w:val="28"/>
        </w:rPr>
        <w:t>наличие позиции тьютора или педагоги владеют навыками тьюторского сопровождения обучающихся;</w:t>
      </w:r>
    </w:p>
    <w:p w:rsidR="00AE6CA3" w:rsidRPr="00A87829" w:rsidRDefault="00DB7E82" w:rsidP="00FC2697">
      <w:pPr>
        <w:numPr>
          <w:ilvl w:val="0"/>
          <w:numId w:val="63"/>
        </w:numPr>
        <w:spacing w:after="0" w:line="360" w:lineRule="auto"/>
        <w:ind w:left="0" w:right="35"/>
        <w:rPr>
          <w:szCs w:val="28"/>
        </w:rPr>
      </w:pPr>
      <w:r w:rsidRPr="00A87829">
        <w:rPr>
          <w:szCs w:val="28"/>
        </w:rPr>
        <w:lastRenderedPageBreak/>
        <w:t xml:space="preserve">педагоги умеют применять диагностический инструментарий для оценки качества формирования УУД как в рамках предметной, так и </w:t>
      </w:r>
    </w:p>
    <w:p w:rsidR="00AE6CA3" w:rsidRPr="00A87829" w:rsidRDefault="00DB7E82" w:rsidP="000E3045">
      <w:pPr>
        <w:spacing w:after="0" w:line="360" w:lineRule="auto"/>
        <w:ind w:right="35" w:firstLine="0"/>
        <w:rPr>
          <w:szCs w:val="28"/>
        </w:rPr>
      </w:pPr>
      <w:r w:rsidRPr="00A87829">
        <w:rPr>
          <w:szCs w:val="28"/>
        </w:rPr>
        <w:t>внепредметной деятельности.</w:t>
      </w:r>
    </w:p>
    <w:p w:rsidR="00AE6CA3" w:rsidRPr="00A87829" w:rsidRDefault="00DB7E82" w:rsidP="000E3045">
      <w:pPr>
        <w:spacing w:after="0" w:line="360" w:lineRule="auto"/>
        <w:ind w:right="15" w:firstLine="711"/>
        <w:rPr>
          <w:szCs w:val="28"/>
        </w:rPr>
      </w:pPr>
      <w:r w:rsidRPr="00A87829">
        <w:rPr>
          <w:b/>
          <w:szCs w:val="28"/>
        </w:rPr>
        <w:t xml:space="preserve">Методика и инструментарий мониторинга успешности освоения и применения обучающимися универсальных учебных действий </w:t>
      </w:r>
    </w:p>
    <w:p w:rsidR="00AE6CA3" w:rsidRPr="00A87829" w:rsidRDefault="00DB7E82" w:rsidP="000E3045">
      <w:pPr>
        <w:spacing w:after="0" w:line="360" w:lineRule="auto"/>
        <w:ind w:right="35"/>
        <w:rPr>
          <w:szCs w:val="28"/>
        </w:rPr>
      </w:pPr>
      <w:r w:rsidRPr="00A87829">
        <w:rPr>
          <w:szCs w:val="28"/>
        </w:rPr>
        <w:t xml:space="preserve">В процессе реализации мониторинга успешности освоения и применения УУД могут быть учтены следующие этапы освоения УУД: </w:t>
      </w:r>
    </w:p>
    <w:p w:rsidR="00AE6CA3" w:rsidRPr="00A87829" w:rsidRDefault="00DB7E82" w:rsidP="00FC2697">
      <w:pPr>
        <w:numPr>
          <w:ilvl w:val="0"/>
          <w:numId w:val="63"/>
        </w:numPr>
        <w:spacing w:after="0" w:line="360" w:lineRule="auto"/>
        <w:ind w:left="0" w:right="35"/>
        <w:rPr>
          <w:szCs w:val="28"/>
        </w:rPr>
      </w:pPr>
      <w:r w:rsidRPr="00A87829">
        <w:rPr>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AE6CA3" w:rsidRPr="00A87829" w:rsidRDefault="00DB7E82" w:rsidP="00FC2697">
      <w:pPr>
        <w:numPr>
          <w:ilvl w:val="0"/>
          <w:numId w:val="63"/>
        </w:numPr>
        <w:spacing w:after="0" w:line="360" w:lineRule="auto"/>
        <w:ind w:left="0" w:right="35"/>
        <w:rPr>
          <w:szCs w:val="28"/>
        </w:rPr>
      </w:pPr>
      <w:r w:rsidRPr="00A87829">
        <w:rPr>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AE6CA3" w:rsidRPr="00A87829" w:rsidRDefault="00DB7E82" w:rsidP="00FC2697">
      <w:pPr>
        <w:numPr>
          <w:ilvl w:val="0"/>
          <w:numId w:val="63"/>
        </w:numPr>
        <w:spacing w:after="0" w:line="360" w:lineRule="auto"/>
        <w:ind w:left="0" w:right="35"/>
        <w:rPr>
          <w:szCs w:val="28"/>
        </w:rPr>
      </w:pPr>
      <w:r w:rsidRPr="00A87829">
        <w:rPr>
          <w:szCs w:val="28"/>
        </w:rPr>
        <w:t>неадекватный перенос учебных действий на новые виды задач (при</w:t>
      </w:r>
      <w:r w:rsidRPr="00A87829">
        <w:rPr>
          <w:rFonts w:eastAsia="Segoe UI Symbol"/>
          <w:szCs w:val="28"/>
        </w:rPr>
        <w:t xml:space="preserve"> </w:t>
      </w:r>
      <w:r w:rsidRPr="00A87829">
        <w:rPr>
          <w:szCs w:val="28"/>
        </w:rPr>
        <w:t xml:space="preserve">изменении условий задачи не может самостоятельно внести коррективы в действия); </w:t>
      </w:r>
    </w:p>
    <w:p w:rsidR="00AE6CA3" w:rsidRPr="00A87829" w:rsidRDefault="00DB7E82" w:rsidP="00FC2697">
      <w:pPr>
        <w:numPr>
          <w:ilvl w:val="0"/>
          <w:numId w:val="63"/>
        </w:numPr>
        <w:spacing w:after="0" w:line="360" w:lineRule="auto"/>
        <w:ind w:left="0" w:right="35"/>
        <w:rPr>
          <w:szCs w:val="28"/>
        </w:rPr>
      </w:pPr>
      <w:r w:rsidRPr="00A87829">
        <w:rPr>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AE6CA3" w:rsidRPr="00A87829" w:rsidRDefault="00DB7E82" w:rsidP="00FC2697">
      <w:pPr>
        <w:numPr>
          <w:ilvl w:val="0"/>
          <w:numId w:val="63"/>
        </w:numPr>
        <w:spacing w:after="0" w:line="360" w:lineRule="auto"/>
        <w:ind w:left="0" w:right="35"/>
        <w:rPr>
          <w:szCs w:val="28"/>
        </w:rPr>
      </w:pPr>
      <w:r w:rsidRPr="00A87829">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AE6CA3" w:rsidRPr="00A87829" w:rsidRDefault="00DB7E82" w:rsidP="00FC2697">
      <w:pPr>
        <w:numPr>
          <w:ilvl w:val="0"/>
          <w:numId w:val="63"/>
        </w:numPr>
        <w:spacing w:after="0" w:line="360" w:lineRule="auto"/>
        <w:ind w:left="0" w:right="35"/>
        <w:rPr>
          <w:szCs w:val="28"/>
        </w:rPr>
      </w:pPr>
      <w:r w:rsidRPr="00A87829">
        <w:rPr>
          <w:szCs w:val="28"/>
        </w:rPr>
        <w:lastRenderedPageBreak/>
        <w:t xml:space="preserve">обобщение учебных действий на основе выявления общих принципов. </w:t>
      </w:r>
    </w:p>
    <w:p w:rsidR="00AE6CA3" w:rsidRPr="00A87829" w:rsidRDefault="00DB7E82" w:rsidP="000E3045">
      <w:pPr>
        <w:spacing w:after="0" w:line="360" w:lineRule="auto"/>
        <w:ind w:left="707" w:right="35" w:firstLine="0"/>
        <w:rPr>
          <w:szCs w:val="28"/>
        </w:rPr>
      </w:pPr>
      <w:r w:rsidRPr="00A87829">
        <w:rPr>
          <w:szCs w:val="28"/>
        </w:rPr>
        <w:t>Система оценки УУД может быть:</w:t>
      </w:r>
    </w:p>
    <w:p w:rsidR="00AE6CA3" w:rsidRPr="00A87829" w:rsidRDefault="00DB7E82" w:rsidP="00FC2697">
      <w:pPr>
        <w:numPr>
          <w:ilvl w:val="0"/>
          <w:numId w:val="63"/>
        </w:numPr>
        <w:spacing w:after="0" w:line="360" w:lineRule="auto"/>
        <w:ind w:left="0" w:right="35"/>
        <w:rPr>
          <w:szCs w:val="28"/>
        </w:rPr>
      </w:pPr>
      <w:r w:rsidRPr="00A87829">
        <w:rPr>
          <w:szCs w:val="28"/>
        </w:rPr>
        <w:t>уровневой (определяются уровни владения УУД);</w:t>
      </w:r>
    </w:p>
    <w:p w:rsidR="00AE6CA3" w:rsidRPr="00A87829" w:rsidRDefault="00DB7E82" w:rsidP="00FC2697">
      <w:pPr>
        <w:numPr>
          <w:ilvl w:val="0"/>
          <w:numId w:val="63"/>
        </w:numPr>
        <w:spacing w:after="0" w:line="360" w:lineRule="auto"/>
        <w:ind w:left="0" w:right="35"/>
        <w:rPr>
          <w:szCs w:val="28"/>
        </w:rPr>
      </w:pPr>
      <w:r w:rsidRPr="00A87829">
        <w:rPr>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AE6CA3" w:rsidRPr="00A87829" w:rsidRDefault="00DB7E82" w:rsidP="000E3045">
      <w:pPr>
        <w:spacing w:after="0" w:line="360" w:lineRule="auto"/>
        <w:ind w:right="35"/>
        <w:rPr>
          <w:szCs w:val="28"/>
        </w:rPr>
      </w:pPr>
      <w:r w:rsidRPr="00A87829">
        <w:rPr>
          <w:szCs w:val="28"/>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AE6CA3" w:rsidRPr="00A87829" w:rsidRDefault="00DB7E82" w:rsidP="000E3045">
      <w:pPr>
        <w:spacing w:line="360" w:lineRule="auto"/>
        <w:ind w:right="35"/>
        <w:rPr>
          <w:szCs w:val="28"/>
        </w:rPr>
      </w:pPr>
      <w:r w:rsidRPr="00A87829">
        <w:rPr>
          <w:szCs w:val="28"/>
        </w:rPr>
        <w:t xml:space="preserve">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w:t>
      </w:r>
    </w:p>
    <w:p w:rsidR="002D2B7E" w:rsidRDefault="002D2B7E" w:rsidP="002D2B7E">
      <w:pPr>
        <w:spacing w:after="166" w:line="360" w:lineRule="auto"/>
        <w:ind w:right="15" w:firstLine="0"/>
        <w:rPr>
          <w:b/>
          <w:szCs w:val="28"/>
        </w:rPr>
      </w:pPr>
    </w:p>
    <w:p w:rsidR="00892935" w:rsidRDefault="00892935" w:rsidP="002D2B7E">
      <w:pPr>
        <w:spacing w:after="166" w:line="360" w:lineRule="auto"/>
        <w:ind w:right="15" w:firstLine="0"/>
        <w:rPr>
          <w:b/>
          <w:szCs w:val="28"/>
        </w:rPr>
      </w:pPr>
    </w:p>
    <w:p w:rsidR="00892935" w:rsidRDefault="00892935" w:rsidP="002D2B7E">
      <w:pPr>
        <w:spacing w:after="166" w:line="360" w:lineRule="auto"/>
        <w:ind w:right="15" w:firstLine="0"/>
        <w:rPr>
          <w:b/>
          <w:szCs w:val="28"/>
        </w:rPr>
      </w:pPr>
    </w:p>
    <w:p w:rsidR="00892935" w:rsidRDefault="00892935" w:rsidP="002D2B7E">
      <w:pPr>
        <w:spacing w:after="166" w:line="360" w:lineRule="auto"/>
        <w:ind w:right="15" w:firstLine="0"/>
        <w:rPr>
          <w:b/>
          <w:szCs w:val="28"/>
        </w:rPr>
      </w:pPr>
    </w:p>
    <w:p w:rsidR="002D2B7E" w:rsidRPr="002D2B7E" w:rsidRDefault="002D2B7E" w:rsidP="002D2B7E">
      <w:pPr>
        <w:spacing w:after="166" w:line="360" w:lineRule="auto"/>
        <w:ind w:right="15" w:firstLine="0"/>
        <w:rPr>
          <w:szCs w:val="28"/>
        </w:rPr>
      </w:pPr>
      <w:r>
        <w:rPr>
          <w:b/>
          <w:szCs w:val="28"/>
        </w:rPr>
        <w:lastRenderedPageBreak/>
        <w:t xml:space="preserve">2.2. </w:t>
      </w:r>
      <w:r w:rsidR="00DB7E82" w:rsidRPr="00A87829">
        <w:rPr>
          <w:b/>
          <w:szCs w:val="28"/>
        </w:rPr>
        <w:t>Программа учебных предметов</w:t>
      </w:r>
    </w:p>
    <w:p w:rsidR="00AE6CA3" w:rsidRPr="00A87829" w:rsidRDefault="00DB7E82" w:rsidP="002D2B7E">
      <w:pPr>
        <w:spacing w:after="114" w:line="360" w:lineRule="auto"/>
        <w:ind w:right="15" w:firstLine="0"/>
        <w:rPr>
          <w:szCs w:val="28"/>
        </w:rPr>
      </w:pPr>
      <w:r w:rsidRPr="00A87829">
        <w:rPr>
          <w:b/>
          <w:szCs w:val="28"/>
        </w:rPr>
        <w:t>2.2.1.</w:t>
      </w:r>
      <w:r w:rsidRPr="00A87829">
        <w:rPr>
          <w:rFonts w:eastAsia="Arial"/>
          <w:b/>
          <w:szCs w:val="28"/>
        </w:rPr>
        <w:t xml:space="preserve"> </w:t>
      </w:r>
      <w:r w:rsidRPr="00A87829">
        <w:rPr>
          <w:b/>
          <w:szCs w:val="28"/>
        </w:rPr>
        <w:t xml:space="preserve">Общие положения </w:t>
      </w:r>
    </w:p>
    <w:p w:rsidR="00AE6CA3" w:rsidRPr="00A87829" w:rsidRDefault="00DB7E82" w:rsidP="00476A3E">
      <w:pPr>
        <w:spacing w:line="360" w:lineRule="auto"/>
        <w:ind w:right="35"/>
        <w:rPr>
          <w:szCs w:val="28"/>
        </w:rPr>
      </w:pPr>
      <w:r w:rsidRPr="00A87829">
        <w:rPr>
          <w:szCs w:val="28"/>
        </w:rPr>
        <w:t xml:space="preserve">В </w:t>
      </w:r>
      <w:r w:rsidR="00476A3E">
        <w:rPr>
          <w:szCs w:val="28"/>
        </w:rPr>
        <w:t xml:space="preserve">основных </w:t>
      </w:r>
      <w:r w:rsidRPr="00A87829">
        <w:rPr>
          <w:szCs w:val="28"/>
        </w:rPr>
        <w:t xml:space="preserve">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 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w:t>
      </w:r>
      <w:r w:rsidRPr="00A87829">
        <w:rPr>
          <w:szCs w:val="28"/>
        </w:rPr>
        <w:lastRenderedPageBreak/>
        <w:t xml:space="preserve">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AE6CA3" w:rsidRPr="00A87829" w:rsidRDefault="00DB7E82" w:rsidP="000E3045">
      <w:pPr>
        <w:spacing w:after="32" w:line="360" w:lineRule="auto"/>
        <w:ind w:right="35"/>
        <w:rPr>
          <w:szCs w:val="28"/>
        </w:rPr>
      </w:pPr>
      <w:r w:rsidRPr="00A87829">
        <w:rPr>
          <w:szCs w:val="28"/>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476A3E" w:rsidRDefault="00476A3E" w:rsidP="002D2B7E">
      <w:pPr>
        <w:shd w:val="clear" w:color="auto" w:fill="FFFFFF" w:themeFill="background1"/>
        <w:spacing w:after="0" w:line="360" w:lineRule="auto"/>
        <w:ind w:right="146" w:firstLine="0"/>
        <w:jc w:val="left"/>
        <w:rPr>
          <w:b/>
          <w:color w:val="000000" w:themeColor="text1"/>
          <w:szCs w:val="28"/>
          <w:shd w:val="clear" w:color="auto" w:fill="FFFFFF" w:themeFill="background1"/>
        </w:rPr>
      </w:pPr>
    </w:p>
    <w:p w:rsidR="00AE6CA3" w:rsidRPr="00A87829" w:rsidRDefault="00DB7E82" w:rsidP="002D2B7E">
      <w:pPr>
        <w:shd w:val="clear" w:color="auto" w:fill="FFFFFF" w:themeFill="background1"/>
        <w:spacing w:after="0" w:line="360" w:lineRule="auto"/>
        <w:ind w:right="146" w:firstLine="0"/>
        <w:jc w:val="left"/>
        <w:rPr>
          <w:color w:val="000000" w:themeColor="text1"/>
          <w:szCs w:val="28"/>
        </w:rPr>
      </w:pPr>
      <w:r w:rsidRPr="00A87829">
        <w:rPr>
          <w:b/>
          <w:color w:val="000000" w:themeColor="text1"/>
          <w:szCs w:val="28"/>
          <w:shd w:val="clear" w:color="auto" w:fill="FFFFFF" w:themeFill="background1"/>
        </w:rPr>
        <w:t>2.2.2.</w:t>
      </w:r>
      <w:r w:rsidRPr="00A87829">
        <w:rPr>
          <w:rFonts w:eastAsia="Arial"/>
          <w:b/>
          <w:color w:val="000000" w:themeColor="text1"/>
          <w:szCs w:val="28"/>
          <w:shd w:val="clear" w:color="auto" w:fill="FFFFFF" w:themeFill="background1"/>
        </w:rPr>
        <w:t xml:space="preserve"> </w:t>
      </w:r>
      <w:r w:rsidRPr="00A87829">
        <w:rPr>
          <w:b/>
          <w:color w:val="000000" w:themeColor="text1"/>
          <w:szCs w:val="28"/>
          <w:shd w:val="clear" w:color="auto" w:fill="FFFFFF" w:themeFill="background1"/>
        </w:rPr>
        <w:t>Основное содержание учебных предметов на ступени</w:t>
      </w:r>
      <w:r w:rsidRPr="00A87829">
        <w:rPr>
          <w:b/>
          <w:color w:val="000000" w:themeColor="text1"/>
          <w:szCs w:val="28"/>
        </w:rPr>
        <w:t xml:space="preserve"> основного общего образования</w:t>
      </w:r>
    </w:p>
    <w:p w:rsidR="00E80338" w:rsidRPr="00A87829" w:rsidRDefault="00DB7E82" w:rsidP="001C6DB1">
      <w:pPr>
        <w:spacing w:after="166" w:line="360" w:lineRule="auto"/>
        <w:ind w:left="726" w:right="15" w:hanging="10"/>
        <w:rPr>
          <w:szCs w:val="28"/>
        </w:rPr>
      </w:pPr>
      <w:r w:rsidRPr="00A87829">
        <w:rPr>
          <w:b/>
          <w:szCs w:val="28"/>
        </w:rPr>
        <w:t>2.2.2.1.</w:t>
      </w:r>
      <w:r w:rsidRPr="00A87829">
        <w:rPr>
          <w:rFonts w:eastAsia="Arial"/>
          <w:b/>
          <w:szCs w:val="28"/>
        </w:rPr>
        <w:t xml:space="preserve"> </w:t>
      </w:r>
      <w:r w:rsidRPr="00A87829">
        <w:rPr>
          <w:b/>
          <w:szCs w:val="28"/>
        </w:rPr>
        <w:t xml:space="preserve">Русский язык </w:t>
      </w:r>
    </w:p>
    <w:p w:rsidR="00AE6CA3" w:rsidRPr="009E7105" w:rsidRDefault="00DB7E82" w:rsidP="009E7105">
      <w:pPr>
        <w:spacing w:after="0" w:line="360" w:lineRule="auto"/>
        <w:ind w:right="15" w:firstLine="711"/>
        <w:rPr>
          <w:szCs w:val="28"/>
        </w:rPr>
      </w:pPr>
      <w:r w:rsidRPr="009E7105">
        <w:rPr>
          <w:b/>
          <w:szCs w:val="28"/>
        </w:rPr>
        <w:t xml:space="preserve">Целями реализации основной образовательной программы основного общего образования по предмету «Русский язык» в 8 классе являются: </w:t>
      </w:r>
    </w:p>
    <w:p w:rsidR="00E80338" w:rsidRPr="009E7105" w:rsidRDefault="00E80338" w:rsidP="009E7105">
      <w:pPr>
        <w:spacing w:after="0" w:line="360" w:lineRule="auto"/>
        <w:ind w:left="677" w:right="15" w:firstLine="711"/>
        <w:rPr>
          <w:szCs w:val="28"/>
        </w:rPr>
      </w:pPr>
      <w:r w:rsidRPr="009E7105">
        <w:rPr>
          <w:szCs w:val="28"/>
        </w:rPr>
        <w:t>Курс русского языка направлен на достижение следующих целей:</w:t>
      </w:r>
    </w:p>
    <w:p w:rsidR="00E80338" w:rsidRPr="009E7105" w:rsidRDefault="00E80338" w:rsidP="009E7105">
      <w:pPr>
        <w:spacing w:after="0" w:line="360" w:lineRule="auto"/>
        <w:ind w:left="677" w:right="15" w:firstLine="711"/>
        <w:rPr>
          <w:szCs w:val="28"/>
        </w:rPr>
      </w:pPr>
      <w:r w:rsidRPr="009E7105">
        <w:rPr>
          <w:szCs w:val="28"/>
        </w:rPr>
        <w:t xml:space="preserve">воспитание гражданственности и </w:t>
      </w:r>
      <w:r w:rsidR="001C6DB1" w:rsidRPr="009E7105">
        <w:rPr>
          <w:szCs w:val="28"/>
        </w:rPr>
        <w:t>патриотизма, воспитание</w:t>
      </w:r>
      <w:r w:rsidRPr="009E7105">
        <w:rPr>
          <w:szCs w:val="28"/>
        </w:rPr>
        <w:t xml:space="preserve"> интереса и любви к русскому языку;</w:t>
      </w:r>
    </w:p>
    <w:p w:rsidR="00E80338" w:rsidRPr="009E7105" w:rsidRDefault="00E80338" w:rsidP="009E7105">
      <w:pPr>
        <w:spacing w:after="0" w:line="360" w:lineRule="auto"/>
        <w:ind w:left="677" w:right="15" w:firstLine="711"/>
        <w:rPr>
          <w:szCs w:val="28"/>
        </w:rPr>
      </w:pPr>
      <w:r w:rsidRPr="009E7105">
        <w:rPr>
          <w:szCs w:val="28"/>
        </w:rPr>
        <w:lastRenderedPageBreak/>
        <w:t>совершенствование речемыслительной деятельности, коммуникативных умений и навыков;</w:t>
      </w:r>
    </w:p>
    <w:p w:rsidR="00E80338" w:rsidRPr="009E7105" w:rsidRDefault="00E80338" w:rsidP="009E7105">
      <w:pPr>
        <w:spacing w:after="0" w:line="360" w:lineRule="auto"/>
        <w:ind w:left="677" w:right="15" w:firstLine="711"/>
        <w:rPr>
          <w:szCs w:val="28"/>
        </w:rPr>
      </w:pPr>
      <w:r w:rsidRPr="009E7105">
        <w:rPr>
          <w:szCs w:val="28"/>
        </w:rPr>
        <w:t>освоение знаний о русском языке;</w:t>
      </w:r>
    </w:p>
    <w:p w:rsidR="00E80338" w:rsidRPr="009E7105" w:rsidRDefault="00E80338" w:rsidP="009E7105">
      <w:pPr>
        <w:spacing w:after="0" w:line="360" w:lineRule="auto"/>
        <w:ind w:left="677" w:right="15" w:firstLine="711"/>
        <w:rPr>
          <w:szCs w:val="28"/>
        </w:rPr>
      </w:pPr>
      <w:r w:rsidRPr="009E7105">
        <w:rPr>
          <w:szCs w:val="28"/>
        </w:rPr>
        <w:t>формирование умений   работать с текстом, осуществлять информационный поиск, извлекать и преобразовывать необходимую информацию.</w:t>
      </w:r>
    </w:p>
    <w:p w:rsidR="00E80338" w:rsidRPr="009E7105" w:rsidRDefault="00E80338" w:rsidP="009E7105">
      <w:pPr>
        <w:spacing w:after="0" w:line="360" w:lineRule="auto"/>
        <w:ind w:left="677" w:right="15" w:firstLine="711"/>
        <w:rPr>
          <w:szCs w:val="28"/>
        </w:rPr>
      </w:pPr>
      <w:r w:rsidRPr="009E7105">
        <w:rPr>
          <w:szCs w:val="28"/>
        </w:rPr>
        <w:t>Количество часов, отводимых на изучение курса Русский язык в 8 классе по программе «Русский язык» под редакцией М.Т. Баранова, Т.А. Ладыженской, Н.М. Шанского, М., «Просвещение»,2018 год составляет 105 часов. Согласно календарному учебному графику школы на 2022-2023 учебный год количество уроков в 8в классе составляет 100 час. Рабочая программа обеспечивает реализацию курса в полном объёме без учёта резервного времени, за счет сокращения часов, отведенных на изучение темы «Повторение изученного в 8 классе.»</w:t>
      </w:r>
    </w:p>
    <w:p w:rsidR="00E80338" w:rsidRPr="009E7105" w:rsidRDefault="00E80338" w:rsidP="009E7105">
      <w:pPr>
        <w:spacing w:after="0" w:line="360" w:lineRule="auto"/>
        <w:ind w:left="677" w:right="15" w:firstLine="711"/>
        <w:rPr>
          <w:szCs w:val="28"/>
        </w:rPr>
      </w:pPr>
      <w:r w:rsidRPr="009E7105">
        <w:rPr>
          <w:szCs w:val="28"/>
        </w:rPr>
        <w:t>1.</w:t>
      </w:r>
      <w:r w:rsidRPr="009E7105">
        <w:rPr>
          <w:szCs w:val="28"/>
        </w:rPr>
        <w:tab/>
        <w:t>Цитаты и их оформление на письме.</w:t>
      </w:r>
    </w:p>
    <w:p w:rsidR="00E80338" w:rsidRPr="009E7105" w:rsidRDefault="00E80338" w:rsidP="009E7105">
      <w:pPr>
        <w:spacing w:after="0" w:line="360" w:lineRule="auto"/>
        <w:ind w:left="677" w:right="15" w:firstLine="711"/>
        <w:rPr>
          <w:szCs w:val="28"/>
        </w:rPr>
      </w:pPr>
      <w:r w:rsidRPr="009E7105">
        <w:rPr>
          <w:szCs w:val="28"/>
        </w:rPr>
        <w:t>2.</w:t>
      </w:r>
      <w:r w:rsidRPr="009E7105">
        <w:rPr>
          <w:szCs w:val="28"/>
        </w:rPr>
        <w:tab/>
        <w:t>Синтаксический и пунктуационный разбор предложений с чужой речью.</w:t>
      </w:r>
    </w:p>
    <w:p w:rsidR="00E80338" w:rsidRPr="009E7105" w:rsidRDefault="00E80338" w:rsidP="009E7105">
      <w:pPr>
        <w:spacing w:after="0" w:line="360" w:lineRule="auto"/>
        <w:ind w:left="677" w:right="15" w:firstLine="711"/>
        <w:rPr>
          <w:szCs w:val="28"/>
        </w:rPr>
      </w:pPr>
      <w:r w:rsidRPr="009E7105">
        <w:rPr>
          <w:szCs w:val="28"/>
        </w:rPr>
        <w:t>3.</w:t>
      </w:r>
      <w:r w:rsidRPr="009E7105">
        <w:rPr>
          <w:szCs w:val="28"/>
        </w:rPr>
        <w:tab/>
        <w:t xml:space="preserve">Синтаксис и морфология. </w:t>
      </w:r>
    </w:p>
    <w:p w:rsidR="00E80338" w:rsidRPr="009E7105" w:rsidRDefault="001C6DB1" w:rsidP="009E7105">
      <w:pPr>
        <w:spacing w:after="0" w:line="360" w:lineRule="auto"/>
        <w:ind w:left="677" w:right="15" w:firstLine="711"/>
        <w:rPr>
          <w:szCs w:val="28"/>
        </w:rPr>
      </w:pPr>
      <w:r w:rsidRPr="009E7105">
        <w:rPr>
          <w:szCs w:val="28"/>
        </w:rPr>
        <w:t>Личностные,</w:t>
      </w:r>
      <w:r w:rsidR="00E80338" w:rsidRPr="009E7105">
        <w:rPr>
          <w:szCs w:val="28"/>
        </w:rPr>
        <w:t xml:space="preserve"> </w:t>
      </w:r>
      <w:r w:rsidRPr="009E7105">
        <w:rPr>
          <w:szCs w:val="28"/>
        </w:rPr>
        <w:t>метапредметные,</w:t>
      </w:r>
      <w:r w:rsidR="00E80338" w:rsidRPr="009E7105">
        <w:rPr>
          <w:szCs w:val="28"/>
        </w:rPr>
        <w:t xml:space="preserve"> предметные результаты освоения предмета.</w:t>
      </w:r>
    </w:p>
    <w:p w:rsidR="00E80338" w:rsidRPr="009E7105" w:rsidRDefault="00E80338" w:rsidP="009E7105">
      <w:pPr>
        <w:spacing w:after="0" w:line="360" w:lineRule="auto"/>
        <w:ind w:left="677" w:right="15" w:firstLine="711"/>
        <w:rPr>
          <w:szCs w:val="28"/>
        </w:rPr>
      </w:pPr>
      <w:r w:rsidRPr="009E7105">
        <w:rPr>
          <w:szCs w:val="28"/>
        </w:rPr>
        <w:t xml:space="preserve"> Личностными результатами освоения являются : </w:t>
      </w:r>
    </w:p>
    <w:p w:rsidR="00E80338" w:rsidRPr="009E7105" w:rsidRDefault="00E80338" w:rsidP="009E7105">
      <w:pPr>
        <w:spacing w:after="0" w:line="360" w:lineRule="auto"/>
        <w:ind w:left="677" w:right="15" w:firstLine="711"/>
        <w:rPr>
          <w:szCs w:val="28"/>
        </w:rPr>
      </w:pPr>
      <w:r w:rsidRPr="009E7105">
        <w:rPr>
          <w:szCs w:val="28"/>
        </w:rPr>
        <w:t xml:space="preserve">1.Понимание русского языка как одной из основных национально-культурных ценностей русского народа; определяюшей роли родного языка в развитии интеллектуальных ,творческих способностей и моральных качеств личности. </w:t>
      </w:r>
    </w:p>
    <w:p w:rsidR="00E80338" w:rsidRPr="009E7105" w:rsidRDefault="00E80338" w:rsidP="009E7105">
      <w:pPr>
        <w:spacing w:after="0" w:line="360" w:lineRule="auto"/>
        <w:ind w:left="677" w:right="15" w:firstLine="711"/>
        <w:rPr>
          <w:szCs w:val="28"/>
        </w:rPr>
      </w:pPr>
      <w:r w:rsidRPr="009E7105">
        <w:rPr>
          <w:szCs w:val="28"/>
        </w:rPr>
        <w:lastRenderedPageBreak/>
        <w:t xml:space="preserve">2.Осознание эстетической ценности русского языка,уважительное отношение к родному языку, гордость за него. </w:t>
      </w:r>
    </w:p>
    <w:p w:rsidR="00E80338" w:rsidRPr="009E7105" w:rsidRDefault="00E80338" w:rsidP="009E7105">
      <w:pPr>
        <w:spacing w:after="0" w:line="360" w:lineRule="auto"/>
        <w:ind w:left="677" w:right="15" w:firstLine="711"/>
        <w:rPr>
          <w:szCs w:val="28"/>
        </w:rPr>
      </w:pPr>
      <w:r w:rsidRPr="009E7105">
        <w:rPr>
          <w:szCs w:val="28"/>
        </w:rPr>
        <w:t xml:space="preserve">3. Достаточный объем словарного запаса и усвоенных грамматических средств для свободного выражения мыслей и чувств в процессе речевого общения. </w:t>
      </w:r>
    </w:p>
    <w:p w:rsidR="00E80338" w:rsidRPr="009E7105" w:rsidRDefault="00E80338" w:rsidP="009E7105">
      <w:pPr>
        <w:spacing w:after="0" w:line="360" w:lineRule="auto"/>
        <w:ind w:left="677" w:right="15" w:firstLine="711"/>
        <w:rPr>
          <w:szCs w:val="28"/>
        </w:rPr>
      </w:pPr>
      <w:r w:rsidRPr="009E7105">
        <w:rPr>
          <w:szCs w:val="28"/>
        </w:rPr>
        <w:t xml:space="preserve">Метапредметные результаты: </w:t>
      </w:r>
    </w:p>
    <w:p w:rsidR="00E80338" w:rsidRPr="009E7105" w:rsidRDefault="00E80338" w:rsidP="009E7105">
      <w:pPr>
        <w:spacing w:after="0" w:line="360" w:lineRule="auto"/>
        <w:ind w:left="677" w:right="15" w:firstLine="711"/>
        <w:rPr>
          <w:szCs w:val="28"/>
        </w:rPr>
      </w:pPr>
      <w:r w:rsidRPr="009E7105">
        <w:rPr>
          <w:szCs w:val="28"/>
        </w:rPr>
        <w:t>1. Владение всеми видами речевой деятельности, понимание информации устного и письменного сообщения, владение разными видами чтения,</w:t>
      </w:r>
    </w:p>
    <w:p w:rsidR="00E80338" w:rsidRPr="009E7105" w:rsidRDefault="00E80338" w:rsidP="009E7105">
      <w:pPr>
        <w:spacing w:after="0" w:line="360" w:lineRule="auto"/>
        <w:ind w:left="677" w:right="15" w:firstLine="711"/>
        <w:rPr>
          <w:szCs w:val="28"/>
        </w:rPr>
      </w:pPr>
      <w:r w:rsidRPr="009E7105">
        <w:rPr>
          <w:szCs w:val="28"/>
        </w:rPr>
        <w:t xml:space="preserve">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на межпредметном уровне. </w:t>
      </w:r>
    </w:p>
    <w:p w:rsidR="00E80338" w:rsidRPr="009E7105" w:rsidRDefault="00E80338" w:rsidP="009E7105">
      <w:pPr>
        <w:spacing w:after="0" w:line="360" w:lineRule="auto"/>
        <w:ind w:left="677" w:right="15" w:firstLine="711"/>
        <w:rPr>
          <w:szCs w:val="28"/>
        </w:rPr>
      </w:pPr>
      <w:r w:rsidRPr="009E7105">
        <w:rPr>
          <w:szCs w:val="28"/>
        </w:rPr>
        <w:t xml:space="preserve">Предметные результаты: </w:t>
      </w:r>
    </w:p>
    <w:p w:rsidR="00E80338" w:rsidRPr="009E7105" w:rsidRDefault="00E80338" w:rsidP="009E7105">
      <w:pPr>
        <w:spacing w:after="0" w:line="360" w:lineRule="auto"/>
        <w:ind w:left="677" w:right="15" w:firstLine="711"/>
        <w:rPr>
          <w:szCs w:val="28"/>
        </w:rPr>
      </w:pPr>
      <w:r w:rsidRPr="009E7105">
        <w:rPr>
          <w:szCs w:val="28"/>
        </w:rPr>
        <w:t xml:space="preserve">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w:t>
      </w:r>
    </w:p>
    <w:p w:rsidR="00E80338" w:rsidRPr="009E7105" w:rsidRDefault="00E80338" w:rsidP="009E7105">
      <w:pPr>
        <w:spacing w:after="0" w:line="360" w:lineRule="auto"/>
        <w:ind w:left="677" w:right="15" w:firstLine="711"/>
        <w:rPr>
          <w:szCs w:val="28"/>
        </w:rPr>
      </w:pPr>
      <w:r w:rsidRPr="009E7105">
        <w:rPr>
          <w:szCs w:val="28"/>
        </w:rPr>
        <w:t>2. Усвоение основ научных знаний о родном языке, понимание взаимосвязи его уровней и единиц,</w:t>
      </w:r>
    </w:p>
    <w:p w:rsidR="00E80338" w:rsidRPr="009E7105" w:rsidRDefault="00E80338" w:rsidP="009E7105">
      <w:pPr>
        <w:spacing w:after="0" w:line="360" w:lineRule="auto"/>
        <w:ind w:left="677" w:right="15" w:firstLine="711"/>
        <w:rPr>
          <w:szCs w:val="28"/>
        </w:rPr>
      </w:pPr>
      <w:r w:rsidRPr="009E7105">
        <w:rPr>
          <w:szCs w:val="28"/>
        </w:rPr>
        <w:t>3. Освоение базовых понятий лингвистики: лингвистика и ее основные разделы; язык и речь, речевое общение, речь устная и письменная, стили языка и типы речи, текст, типы текста, основные единицы языка, их признаки, особенности употребления в речи,</w:t>
      </w:r>
    </w:p>
    <w:p w:rsidR="00E80338" w:rsidRPr="009E7105" w:rsidRDefault="00E80338" w:rsidP="009E7105">
      <w:pPr>
        <w:spacing w:after="0" w:line="360" w:lineRule="auto"/>
        <w:ind w:left="677" w:right="15" w:firstLine="711"/>
        <w:rPr>
          <w:szCs w:val="28"/>
        </w:rPr>
      </w:pPr>
      <w:r w:rsidRPr="009E7105">
        <w:rPr>
          <w:szCs w:val="28"/>
        </w:rPr>
        <w:t>4. Овладение основными нормами русского литературного языка, нормами речевого этикета и умение пользоваться ими в своей практике,</w:t>
      </w:r>
    </w:p>
    <w:p w:rsidR="00E80338" w:rsidRPr="009E7105" w:rsidRDefault="00E80338" w:rsidP="009E7105">
      <w:pPr>
        <w:spacing w:after="0" w:line="360" w:lineRule="auto"/>
        <w:ind w:left="677" w:right="15" w:firstLine="711"/>
        <w:rPr>
          <w:szCs w:val="28"/>
        </w:rPr>
      </w:pPr>
      <w:r w:rsidRPr="009E7105">
        <w:rPr>
          <w:szCs w:val="28"/>
        </w:rPr>
        <w:lastRenderedPageBreak/>
        <w:t>5. Проведение различных видов анализа слова ,синтаксического анализа словосочетания и предложения,</w:t>
      </w:r>
    </w:p>
    <w:p w:rsidR="00E80338" w:rsidRPr="009E7105" w:rsidRDefault="00E80338" w:rsidP="009E7105">
      <w:pPr>
        <w:spacing w:after="0" w:line="360" w:lineRule="auto"/>
        <w:ind w:left="677" w:right="15" w:firstLine="711"/>
        <w:rPr>
          <w:szCs w:val="28"/>
        </w:rPr>
      </w:pPr>
      <w:r w:rsidRPr="009E7105">
        <w:rPr>
          <w:szCs w:val="28"/>
        </w:rPr>
        <w:t>6. Осознание эстетической функции родного языка.</w:t>
      </w:r>
    </w:p>
    <w:p w:rsidR="00E80338" w:rsidRPr="009E7105" w:rsidRDefault="00E80338" w:rsidP="009E7105">
      <w:pPr>
        <w:spacing w:after="0" w:line="360" w:lineRule="auto"/>
        <w:ind w:left="677" w:right="15" w:firstLine="711"/>
        <w:rPr>
          <w:szCs w:val="28"/>
        </w:rPr>
      </w:pPr>
      <w:r w:rsidRPr="009E7105">
        <w:rPr>
          <w:szCs w:val="28"/>
        </w:rPr>
        <w:t xml:space="preserve">  Направленность курса на интенсивное речевое и интеллектуальное развитие создает условия и для реализации надпредметной функции, которую русский язык выполняет в системе школьного образования. В процессе обучения ученик получает возможность совершенствовать общеучебные умения, навыки, способы деятельности, которые базируются на видах речевой деятельности и предполагают развитие речемыслительных способностей. В процессе изучения русского (родного) языка совершенствуются и развиваются следующие общеучебные умения: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учащихся сферах и ситуациях общения), интеллектуальные (сравнение и сопоставление, соотнесение, синтез,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ее, осуществлять самоконтроль, самооценку, самокоррекцию).</w:t>
      </w:r>
    </w:p>
    <w:p w:rsidR="00E80338" w:rsidRPr="009E7105" w:rsidRDefault="00E80338" w:rsidP="009E7105">
      <w:pPr>
        <w:spacing w:after="0" w:line="360" w:lineRule="auto"/>
        <w:ind w:left="677" w:right="15" w:firstLine="711"/>
        <w:rPr>
          <w:b/>
          <w:szCs w:val="28"/>
        </w:rPr>
      </w:pPr>
      <w:r w:rsidRPr="009E7105">
        <w:rPr>
          <w:b/>
          <w:szCs w:val="28"/>
        </w:rPr>
        <w:t>Календарно-тематическое планирование</w:t>
      </w:r>
    </w:p>
    <w:p w:rsidR="00E80338" w:rsidRPr="009E7105" w:rsidRDefault="00E80338" w:rsidP="009E7105">
      <w:pPr>
        <w:spacing w:after="0" w:line="360" w:lineRule="auto"/>
        <w:ind w:right="15" w:firstLine="709"/>
        <w:rPr>
          <w:szCs w:val="28"/>
        </w:rPr>
      </w:pPr>
      <w:r w:rsidRPr="009E7105">
        <w:rPr>
          <w:szCs w:val="28"/>
        </w:rPr>
        <w:t>Русский язык в современном мире</w:t>
      </w:r>
    </w:p>
    <w:p w:rsidR="00E80338" w:rsidRPr="009E7105" w:rsidRDefault="00E80338" w:rsidP="009E7105">
      <w:pPr>
        <w:spacing w:after="0" w:line="360" w:lineRule="auto"/>
        <w:ind w:right="15" w:firstLine="709"/>
        <w:rPr>
          <w:szCs w:val="28"/>
        </w:rPr>
      </w:pPr>
      <w:r w:rsidRPr="009E7105">
        <w:rPr>
          <w:szCs w:val="28"/>
        </w:rPr>
        <w:lastRenderedPageBreak/>
        <w:t>Пунктуация и орфография. Знаки препинания: знаки завершения, разделения, выделения. Знаки препинания: знаки завершения, разделения, выделения.</w:t>
      </w:r>
    </w:p>
    <w:p w:rsidR="00E80338" w:rsidRPr="009E7105" w:rsidRDefault="00E80338" w:rsidP="009E7105">
      <w:pPr>
        <w:spacing w:after="0" w:line="360" w:lineRule="auto"/>
        <w:ind w:right="15" w:firstLine="709"/>
        <w:rPr>
          <w:szCs w:val="28"/>
        </w:rPr>
      </w:pPr>
      <w:r w:rsidRPr="009E7105">
        <w:rPr>
          <w:szCs w:val="28"/>
        </w:rPr>
        <w:t>Знаки препинания в сложных предложениях.</w:t>
      </w:r>
    </w:p>
    <w:p w:rsidR="00E80338" w:rsidRPr="009E7105" w:rsidRDefault="00E80338" w:rsidP="009E7105">
      <w:pPr>
        <w:spacing w:after="0" w:line="360" w:lineRule="auto"/>
        <w:ind w:right="15" w:firstLine="709"/>
        <w:rPr>
          <w:szCs w:val="28"/>
        </w:rPr>
      </w:pPr>
      <w:r w:rsidRPr="009E7105">
        <w:rPr>
          <w:szCs w:val="28"/>
        </w:rPr>
        <w:t>Буквы н - нн в суффиксах прилагательных, причастий и наречий.</w:t>
      </w:r>
    </w:p>
    <w:p w:rsidR="00E80338" w:rsidRPr="009E7105" w:rsidRDefault="00E80338" w:rsidP="009E7105">
      <w:pPr>
        <w:spacing w:after="0" w:line="360" w:lineRule="auto"/>
        <w:ind w:right="15" w:firstLine="709"/>
        <w:rPr>
          <w:szCs w:val="28"/>
        </w:rPr>
      </w:pPr>
      <w:r w:rsidRPr="009E7105">
        <w:rPr>
          <w:szCs w:val="28"/>
        </w:rPr>
        <w:t>Закрепление обобщение изученного материала. Буквы н - нн в суффиксах прилагательных, причастий и наречий</w:t>
      </w:r>
    </w:p>
    <w:p w:rsidR="00E80338" w:rsidRPr="009E7105" w:rsidRDefault="00E80338" w:rsidP="009E7105">
      <w:pPr>
        <w:spacing w:after="0" w:line="360" w:lineRule="auto"/>
        <w:ind w:right="15" w:firstLine="709"/>
        <w:rPr>
          <w:szCs w:val="28"/>
        </w:rPr>
      </w:pPr>
      <w:r w:rsidRPr="009E7105">
        <w:rPr>
          <w:szCs w:val="28"/>
        </w:rPr>
        <w:t>Р/Р Изложение с грамматическим заданием по тексту А. Аверченко упр. 26</w:t>
      </w:r>
    </w:p>
    <w:p w:rsidR="00E80338" w:rsidRPr="009E7105" w:rsidRDefault="00E80338" w:rsidP="009E7105">
      <w:pPr>
        <w:spacing w:after="0" w:line="360" w:lineRule="auto"/>
        <w:ind w:right="15" w:firstLine="709"/>
        <w:rPr>
          <w:szCs w:val="28"/>
        </w:rPr>
      </w:pPr>
      <w:r w:rsidRPr="009E7105">
        <w:rPr>
          <w:szCs w:val="28"/>
        </w:rPr>
        <w:t>Слитное и раздельное написание не -  с разными частями речи</w:t>
      </w:r>
    </w:p>
    <w:p w:rsidR="00E80338" w:rsidRPr="009E7105" w:rsidRDefault="00E80338" w:rsidP="009E7105">
      <w:pPr>
        <w:spacing w:after="0" w:line="360" w:lineRule="auto"/>
        <w:ind w:right="15" w:firstLine="709"/>
        <w:rPr>
          <w:szCs w:val="28"/>
        </w:rPr>
      </w:pPr>
      <w:r w:rsidRPr="009E7105">
        <w:rPr>
          <w:szCs w:val="28"/>
        </w:rPr>
        <w:t xml:space="preserve">Контрольный диктант по теме «Повторение изученного в 7 классе». </w:t>
      </w:r>
    </w:p>
    <w:p w:rsidR="00E80338" w:rsidRPr="009E7105" w:rsidRDefault="00E80338" w:rsidP="009E7105">
      <w:pPr>
        <w:spacing w:after="0" w:line="360" w:lineRule="auto"/>
        <w:ind w:right="15" w:firstLine="709"/>
        <w:rPr>
          <w:szCs w:val="28"/>
        </w:rPr>
      </w:pPr>
      <w:r w:rsidRPr="009E7105">
        <w:rPr>
          <w:szCs w:val="28"/>
        </w:rPr>
        <w:t xml:space="preserve"> Основные единицы синтаксиса. Текст как единица синтаксиса. Предложение как единица синтаксиса</w:t>
      </w:r>
    </w:p>
    <w:p w:rsidR="00E80338" w:rsidRPr="009E7105" w:rsidRDefault="00E80338" w:rsidP="009E7105">
      <w:pPr>
        <w:spacing w:after="0" w:line="360" w:lineRule="auto"/>
        <w:ind w:right="15" w:firstLine="709"/>
        <w:rPr>
          <w:szCs w:val="28"/>
        </w:rPr>
      </w:pPr>
      <w:r w:rsidRPr="009E7105">
        <w:rPr>
          <w:szCs w:val="28"/>
        </w:rPr>
        <w:t>Словосочетание как единица синтаксиса. Виды словосочетаний.</w:t>
      </w:r>
    </w:p>
    <w:p w:rsidR="00E80338" w:rsidRPr="009E7105" w:rsidRDefault="00E80338" w:rsidP="009E7105">
      <w:pPr>
        <w:spacing w:after="0" w:line="360" w:lineRule="auto"/>
        <w:ind w:right="15" w:firstLine="709"/>
        <w:rPr>
          <w:szCs w:val="28"/>
        </w:rPr>
      </w:pPr>
      <w:r w:rsidRPr="009E7105">
        <w:rPr>
          <w:szCs w:val="28"/>
        </w:rPr>
        <w:t xml:space="preserve">Синтаксические связи слов в словосочетаниях.  </w:t>
      </w:r>
    </w:p>
    <w:p w:rsidR="00E80338" w:rsidRPr="009E7105" w:rsidRDefault="00E80338" w:rsidP="009E7105">
      <w:pPr>
        <w:spacing w:after="0" w:line="360" w:lineRule="auto"/>
        <w:ind w:right="15" w:firstLine="709"/>
        <w:rPr>
          <w:szCs w:val="28"/>
        </w:rPr>
      </w:pPr>
      <w:r w:rsidRPr="009E7105">
        <w:rPr>
          <w:szCs w:val="28"/>
        </w:rPr>
        <w:t>Синтаксические связи слов в словосочетаниях. Синтаксический разбор словосочетаний</w:t>
      </w:r>
    </w:p>
    <w:p w:rsidR="00E80338" w:rsidRPr="009E7105" w:rsidRDefault="00E80338" w:rsidP="009E7105">
      <w:pPr>
        <w:spacing w:after="0" w:line="360" w:lineRule="auto"/>
        <w:ind w:right="15" w:firstLine="709"/>
        <w:rPr>
          <w:szCs w:val="28"/>
        </w:rPr>
      </w:pPr>
      <w:r w:rsidRPr="009E7105">
        <w:rPr>
          <w:szCs w:val="28"/>
        </w:rPr>
        <w:t>Простое предложение. Грамматическая основа предложения.</w:t>
      </w:r>
    </w:p>
    <w:p w:rsidR="00E80338" w:rsidRPr="009E7105" w:rsidRDefault="00E80338" w:rsidP="009E7105">
      <w:pPr>
        <w:spacing w:after="0" w:line="360" w:lineRule="auto"/>
        <w:ind w:right="15" w:firstLine="709"/>
        <w:rPr>
          <w:szCs w:val="28"/>
        </w:rPr>
      </w:pPr>
      <w:r w:rsidRPr="009E7105">
        <w:rPr>
          <w:szCs w:val="28"/>
        </w:rPr>
        <w:t>Порядок слов в предложении. Интонация.</w:t>
      </w:r>
    </w:p>
    <w:p w:rsidR="00E80338" w:rsidRPr="009E7105" w:rsidRDefault="00E80338" w:rsidP="009E7105">
      <w:pPr>
        <w:spacing w:after="0" w:line="360" w:lineRule="auto"/>
        <w:ind w:right="15" w:firstLine="709"/>
        <w:rPr>
          <w:szCs w:val="28"/>
        </w:rPr>
      </w:pPr>
      <w:r w:rsidRPr="009E7105">
        <w:rPr>
          <w:szCs w:val="28"/>
        </w:rPr>
        <w:t>Порядок слов в предложении. Интонация.</w:t>
      </w:r>
    </w:p>
    <w:p w:rsidR="00E80338" w:rsidRPr="009E7105" w:rsidRDefault="00E80338" w:rsidP="009E7105">
      <w:pPr>
        <w:spacing w:after="0" w:line="360" w:lineRule="auto"/>
        <w:ind w:right="15" w:firstLine="709"/>
        <w:rPr>
          <w:szCs w:val="28"/>
        </w:rPr>
      </w:pPr>
      <w:r w:rsidRPr="009E7105">
        <w:rPr>
          <w:szCs w:val="28"/>
        </w:rPr>
        <w:t>Р/Р Описание  памятника культуры.</w:t>
      </w:r>
    </w:p>
    <w:p w:rsidR="00E80338" w:rsidRPr="009E7105" w:rsidRDefault="00E80338" w:rsidP="009E7105">
      <w:pPr>
        <w:spacing w:after="0" w:line="360" w:lineRule="auto"/>
        <w:ind w:right="15" w:firstLine="709"/>
        <w:rPr>
          <w:szCs w:val="28"/>
        </w:rPr>
      </w:pPr>
      <w:r w:rsidRPr="009E7105">
        <w:rPr>
          <w:szCs w:val="28"/>
        </w:rPr>
        <w:t>Главные члены предложения. Подлежащее.</w:t>
      </w:r>
    </w:p>
    <w:p w:rsidR="00E80338" w:rsidRPr="009E7105" w:rsidRDefault="00E80338" w:rsidP="009E7105">
      <w:pPr>
        <w:spacing w:after="0" w:line="360" w:lineRule="auto"/>
        <w:ind w:right="15" w:firstLine="709"/>
        <w:rPr>
          <w:szCs w:val="28"/>
        </w:rPr>
      </w:pPr>
      <w:r w:rsidRPr="009E7105">
        <w:rPr>
          <w:szCs w:val="28"/>
        </w:rPr>
        <w:t>Сказуемое. Простое глагольное сказуемое.</w:t>
      </w:r>
    </w:p>
    <w:p w:rsidR="00E80338" w:rsidRPr="009E7105" w:rsidRDefault="00E80338" w:rsidP="009E7105">
      <w:pPr>
        <w:spacing w:after="0" w:line="360" w:lineRule="auto"/>
        <w:ind w:right="15" w:firstLine="709"/>
        <w:rPr>
          <w:szCs w:val="28"/>
        </w:rPr>
      </w:pPr>
      <w:r w:rsidRPr="009E7105">
        <w:rPr>
          <w:szCs w:val="28"/>
        </w:rPr>
        <w:t>Составное глагольное сказуемое.</w:t>
      </w:r>
    </w:p>
    <w:p w:rsidR="00E80338" w:rsidRPr="009E7105" w:rsidRDefault="00E80338" w:rsidP="009E7105">
      <w:pPr>
        <w:spacing w:after="0" w:line="360" w:lineRule="auto"/>
        <w:ind w:right="15" w:firstLine="709"/>
        <w:rPr>
          <w:szCs w:val="28"/>
        </w:rPr>
      </w:pPr>
      <w:r w:rsidRPr="009E7105">
        <w:rPr>
          <w:szCs w:val="28"/>
        </w:rPr>
        <w:t>Составное именное сказуемое.</w:t>
      </w:r>
    </w:p>
    <w:p w:rsidR="00E80338" w:rsidRPr="009E7105" w:rsidRDefault="00E80338" w:rsidP="009E7105">
      <w:pPr>
        <w:spacing w:after="0" w:line="360" w:lineRule="auto"/>
        <w:ind w:right="15" w:firstLine="709"/>
        <w:rPr>
          <w:szCs w:val="28"/>
        </w:rPr>
      </w:pPr>
      <w:r w:rsidRPr="009E7105">
        <w:rPr>
          <w:szCs w:val="28"/>
        </w:rPr>
        <w:t>Тире между подлежащим и сказуемым</w:t>
      </w:r>
    </w:p>
    <w:p w:rsidR="00E80338" w:rsidRPr="009E7105" w:rsidRDefault="00E80338" w:rsidP="009E7105">
      <w:pPr>
        <w:spacing w:after="0" w:line="360" w:lineRule="auto"/>
        <w:ind w:right="15" w:firstLine="709"/>
        <w:rPr>
          <w:szCs w:val="28"/>
        </w:rPr>
      </w:pPr>
      <w:r w:rsidRPr="009E7105">
        <w:rPr>
          <w:szCs w:val="28"/>
        </w:rPr>
        <w:lastRenderedPageBreak/>
        <w:t>Тире между подлежащим и сказуемым</w:t>
      </w:r>
    </w:p>
    <w:p w:rsidR="00E80338" w:rsidRPr="009E7105" w:rsidRDefault="00E80338" w:rsidP="009E7105">
      <w:pPr>
        <w:spacing w:after="0" w:line="360" w:lineRule="auto"/>
        <w:ind w:right="15" w:firstLine="709"/>
        <w:rPr>
          <w:szCs w:val="28"/>
        </w:rPr>
      </w:pPr>
      <w:r w:rsidRPr="009E7105">
        <w:rPr>
          <w:szCs w:val="28"/>
        </w:rPr>
        <w:t xml:space="preserve">Второстепенные члены предложения. Роль второстепенных членов предложения. </w:t>
      </w:r>
    </w:p>
    <w:p w:rsidR="00E80338" w:rsidRPr="009E7105" w:rsidRDefault="00E80338" w:rsidP="009E7105">
      <w:pPr>
        <w:spacing w:after="0" w:line="360" w:lineRule="auto"/>
        <w:ind w:right="15" w:firstLine="709"/>
        <w:rPr>
          <w:szCs w:val="28"/>
        </w:rPr>
      </w:pPr>
      <w:r w:rsidRPr="009E7105">
        <w:rPr>
          <w:szCs w:val="28"/>
        </w:rPr>
        <w:t>Дополнение. Прямое и косвенное дополнение.</w:t>
      </w:r>
    </w:p>
    <w:p w:rsidR="00E80338" w:rsidRPr="009E7105" w:rsidRDefault="00E80338" w:rsidP="009E7105">
      <w:pPr>
        <w:spacing w:after="0" w:line="360" w:lineRule="auto"/>
        <w:ind w:right="15" w:firstLine="709"/>
        <w:rPr>
          <w:szCs w:val="28"/>
        </w:rPr>
      </w:pPr>
      <w:r w:rsidRPr="009E7105">
        <w:rPr>
          <w:szCs w:val="28"/>
        </w:rPr>
        <w:t>Дополнение. Прямое и косвенное дополнение.</w:t>
      </w:r>
    </w:p>
    <w:p w:rsidR="00E80338" w:rsidRPr="009E7105" w:rsidRDefault="00E80338" w:rsidP="009E7105">
      <w:pPr>
        <w:spacing w:after="0" w:line="360" w:lineRule="auto"/>
        <w:ind w:right="15" w:firstLine="709"/>
        <w:rPr>
          <w:szCs w:val="28"/>
        </w:rPr>
      </w:pPr>
      <w:r w:rsidRPr="009E7105">
        <w:rPr>
          <w:szCs w:val="28"/>
        </w:rPr>
        <w:t>Определение согласованное и несогласованное. Способы выражения определения</w:t>
      </w:r>
    </w:p>
    <w:p w:rsidR="00E80338" w:rsidRPr="009E7105" w:rsidRDefault="00E80338" w:rsidP="009E7105">
      <w:pPr>
        <w:spacing w:after="0" w:line="360" w:lineRule="auto"/>
        <w:ind w:right="15" w:firstLine="709"/>
        <w:rPr>
          <w:szCs w:val="28"/>
        </w:rPr>
      </w:pPr>
      <w:r w:rsidRPr="009E7105">
        <w:rPr>
          <w:szCs w:val="28"/>
        </w:rPr>
        <w:t>Приложение. Знаки препинания при нём.</w:t>
      </w:r>
    </w:p>
    <w:p w:rsidR="00E80338" w:rsidRPr="009E7105" w:rsidRDefault="00E80338" w:rsidP="009E7105">
      <w:pPr>
        <w:spacing w:after="0" w:line="360" w:lineRule="auto"/>
        <w:ind w:right="15" w:firstLine="709"/>
        <w:rPr>
          <w:szCs w:val="28"/>
        </w:rPr>
      </w:pPr>
      <w:r w:rsidRPr="009E7105">
        <w:rPr>
          <w:szCs w:val="28"/>
        </w:rPr>
        <w:t xml:space="preserve">Обстоятельство. </w:t>
      </w:r>
    </w:p>
    <w:p w:rsidR="00E80338" w:rsidRPr="009E7105" w:rsidRDefault="00E80338" w:rsidP="009E7105">
      <w:pPr>
        <w:spacing w:after="0" w:line="360" w:lineRule="auto"/>
        <w:ind w:right="15" w:firstLine="709"/>
        <w:rPr>
          <w:szCs w:val="28"/>
        </w:rPr>
      </w:pPr>
      <w:r w:rsidRPr="009E7105">
        <w:rPr>
          <w:szCs w:val="28"/>
        </w:rPr>
        <w:t>Синтаксический разбор двусоставного предложения.</w:t>
      </w:r>
    </w:p>
    <w:p w:rsidR="00E80338" w:rsidRPr="009E7105" w:rsidRDefault="00E80338" w:rsidP="009E7105">
      <w:pPr>
        <w:spacing w:after="0" w:line="360" w:lineRule="auto"/>
        <w:ind w:right="15" w:firstLine="709"/>
        <w:rPr>
          <w:szCs w:val="28"/>
        </w:rPr>
      </w:pPr>
      <w:r w:rsidRPr="009E7105">
        <w:rPr>
          <w:szCs w:val="28"/>
        </w:rPr>
        <w:t>Повторение. Синтаксический разбор двусоставного предложения.</w:t>
      </w:r>
    </w:p>
    <w:p w:rsidR="00E80338" w:rsidRPr="009E7105" w:rsidRDefault="00E80338" w:rsidP="009E7105">
      <w:pPr>
        <w:spacing w:after="0" w:line="360" w:lineRule="auto"/>
        <w:ind w:right="15" w:firstLine="709"/>
        <w:rPr>
          <w:szCs w:val="28"/>
        </w:rPr>
      </w:pPr>
      <w:r w:rsidRPr="009E7105">
        <w:rPr>
          <w:szCs w:val="28"/>
        </w:rPr>
        <w:t>Р/Р «Характеристика человека».</w:t>
      </w:r>
    </w:p>
    <w:p w:rsidR="00E80338" w:rsidRPr="009E7105" w:rsidRDefault="00E80338" w:rsidP="009E7105">
      <w:pPr>
        <w:spacing w:after="0" w:line="360" w:lineRule="auto"/>
        <w:ind w:right="15" w:firstLine="709"/>
        <w:rPr>
          <w:szCs w:val="28"/>
        </w:rPr>
      </w:pPr>
      <w:r w:rsidRPr="009E7105">
        <w:rPr>
          <w:szCs w:val="28"/>
        </w:rPr>
        <w:t>Контрольный диктант по теме «Главные и второстепенные члены предложения».</w:t>
      </w:r>
    </w:p>
    <w:p w:rsidR="00E80338" w:rsidRPr="009E7105" w:rsidRDefault="00E80338" w:rsidP="009E7105">
      <w:pPr>
        <w:spacing w:after="0" w:line="360" w:lineRule="auto"/>
        <w:ind w:right="15" w:firstLine="709"/>
        <w:rPr>
          <w:szCs w:val="28"/>
        </w:rPr>
      </w:pPr>
      <w:r w:rsidRPr="009E7105">
        <w:rPr>
          <w:szCs w:val="28"/>
        </w:rPr>
        <w:t>Главные члены односоставного предложения.</w:t>
      </w:r>
    </w:p>
    <w:p w:rsidR="00E80338" w:rsidRPr="009E7105" w:rsidRDefault="00E80338" w:rsidP="009E7105">
      <w:pPr>
        <w:spacing w:after="0" w:line="360" w:lineRule="auto"/>
        <w:ind w:right="15" w:firstLine="709"/>
        <w:rPr>
          <w:szCs w:val="28"/>
        </w:rPr>
      </w:pPr>
      <w:r w:rsidRPr="009E7105">
        <w:rPr>
          <w:szCs w:val="28"/>
        </w:rPr>
        <w:t>Определённо-личные предложения.</w:t>
      </w:r>
    </w:p>
    <w:p w:rsidR="00E80338" w:rsidRPr="009E7105" w:rsidRDefault="00E80338" w:rsidP="009E7105">
      <w:pPr>
        <w:spacing w:after="0" w:line="360" w:lineRule="auto"/>
        <w:ind w:right="15" w:firstLine="709"/>
        <w:rPr>
          <w:szCs w:val="28"/>
        </w:rPr>
      </w:pPr>
      <w:r w:rsidRPr="009E7105">
        <w:rPr>
          <w:szCs w:val="28"/>
        </w:rPr>
        <w:t>Неопределённо-личные предложения.</w:t>
      </w:r>
    </w:p>
    <w:p w:rsidR="00E80338" w:rsidRPr="009E7105" w:rsidRDefault="00E80338" w:rsidP="009E7105">
      <w:pPr>
        <w:spacing w:after="0" w:line="360" w:lineRule="auto"/>
        <w:ind w:right="15" w:firstLine="709"/>
        <w:rPr>
          <w:szCs w:val="28"/>
        </w:rPr>
      </w:pPr>
      <w:r w:rsidRPr="009E7105">
        <w:rPr>
          <w:szCs w:val="28"/>
        </w:rPr>
        <w:t>Р/Р Инструкция</w:t>
      </w:r>
    </w:p>
    <w:p w:rsidR="00E80338" w:rsidRPr="009E7105" w:rsidRDefault="00E80338" w:rsidP="009E7105">
      <w:pPr>
        <w:spacing w:after="0" w:line="360" w:lineRule="auto"/>
        <w:ind w:right="15" w:firstLine="709"/>
        <w:rPr>
          <w:szCs w:val="28"/>
        </w:rPr>
      </w:pPr>
      <w:r w:rsidRPr="009E7105">
        <w:rPr>
          <w:szCs w:val="28"/>
        </w:rPr>
        <w:t>Безличные предложения.</w:t>
      </w:r>
    </w:p>
    <w:p w:rsidR="00E80338" w:rsidRPr="009E7105" w:rsidRDefault="00E80338" w:rsidP="009E7105">
      <w:pPr>
        <w:spacing w:after="0" w:line="360" w:lineRule="auto"/>
        <w:ind w:right="15" w:firstLine="709"/>
        <w:rPr>
          <w:szCs w:val="28"/>
        </w:rPr>
      </w:pPr>
      <w:r w:rsidRPr="009E7105">
        <w:rPr>
          <w:szCs w:val="28"/>
        </w:rPr>
        <w:t>Р/Р Рассуждение</w:t>
      </w:r>
    </w:p>
    <w:p w:rsidR="00E80338" w:rsidRPr="009E7105" w:rsidRDefault="00E80338" w:rsidP="009E7105">
      <w:pPr>
        <w:spacing w:after="0" w:line="360" w:lineRule="auto"/>
        <w:ind w:right="15" w:firstLine="709"/>
        <w:rPr>
          <w:szCs w:val="28"/>
        </w:rPr>
      </w:pPr>
      <w:r w:rsidRPr="009E7105">
        <w:rPr>
          <w:szCs w:val="28"/>
        </w:rPr>
        <w:t>Назывные предложения.</w:t>
      </w:r>
    </w:p>
    <w:p w:rsidR="00E80338" w:rsidRPr="009E7105" w:rsidRDefault="00E80338" w:rsidP="009E7105">
      <w:pPr>
        <w:spacing w:after="0" w:line="360" w:lineRule="auto"/>
        <w:ind w:right="15" w:firstLine="709"/>
        <w:rPr>
          <w:szCs w:val="28"/>
        </w:rPr>
      </w:pPr>
      <w:r w:rsidRPr="009E7105">
        <w:rPr>
          <w:szCs w:val="28"/>
        </w:rPr>
        <w:t>Понятие о неполных предложениях. Неполные предложения в диалоге и в сложном предложении.</w:t>
      </w:r>
    </w:p>
    <w:p w:rsidR="00E80338" w:rsidRPr="009E7105" w:rsidRDefault="00E80338" w:rsidP="009E7105">
      <w:pPr>
        <w:spacing w:after="0" w:line="360" w:lineRule="auto"/>
        <w:ind w:right="15" w:firstLine="709"/>
        <w:rPr>
          <w:szCs w:val="28"/>
        </w:rPr>
      </w:pPr>
      <w:r w:rsidRPr="009E7105">
        <w:rPr>
          <w:szCs w:val="28"/>
        </w:rPr>
        <w:t xml:space="preserve">Синтаксический разбор односоставного предложения. </w:t>
      </w:r>
    </w:p>
    <w:p w:rsidR="00E80338" w:rsidRPr="009E7105" w:rsidRDefault="00E80338" w:rsidP="009E7105">
      <w:pPr>
        <w:spacing w:after="0" w:line="360" w:lineRule="auto"/>
        <w:ind w:right="15" w:firstLine="709"/>
        <w:rPr>
          <w:szCs w:val="28"/>
        </w:rPr>
      </w:pPr>
      <w:r w:rsidRPr="009E7105">
        <w:rPr>
          <w:szCs w:val="28"/>
        </w:rPr>
        <w:t>Урок-зачёт по теме «Односоставные предложения».</w:t>
      </w:r>
    </w:p>
    <w:p w:rsidR="00E80338" w:rsidRPr="009E7105" w:rsidRDefault="00E80338" w:rsidP="009E7105">
      <w:pPr>
        <w:spacing w:after="0" w:line="360" w:lineRule="auto"/>
        <w:ind w:right="15" w:firstLine="709"/>
        <w:rPr>
          <w:szCs w:val="28"/>
        </w:rPr>
      </w:pPr>
      <w:r w:rsidRPr="009E7105">
        <w:rPr>
          <w:szCs w:val="28"/>
        </w:rPr>
        <w:t>Контрольный диктант по теме «Односоставные предложения».</w:t>
      </w:r>
    </w:p>
    <w:p w:rsidR="00E80338" w:rsidRPr="009E7105" w:rsidRDefault="00E80338" w:rsidP="009E7105">
      <w:pPr>
        <w:spacing w:after="0" w:line="360" w:lineRule="auto"/>
        <w:ind w:right="15" w:firstLine="709"/>
        <w:rPr>
          <w:szCs w:val="28"/>
        </w:rPr>
      </w:pPr>
      <w:r w:rsidRPr="009E7105">
        <w:rPr>
          <w:szCs w:val="28"/>
        </w:rPr>
        <w:lastRenderedPageBreak/>
        <w:t>Понятие об  осложненном предложении  однородных членах предложения. Средства связи однородных членов предложения.</w:t>
      </w:r>
    </w:p>
    <w:p w:rsidR="00E80338" w:rsidRPr="009E7105" w:rsidRDefault="00E80338" w:rsidP="009E7105">
      <w:pPr>
        <w:spacing w:after="0" w:line="360" w:lineRule="auto"/>
        <w:ind w:right="15" w:firstLine="709"/>
        <w:rPr>
          <w:szCs w:val="28"/>
        </w:rPr>
      </w:pPr>
      <w:r w:rsidRPr="009E7105">
        <w:rPr>
          <w:szCs w:val="28"/>
        </w:rPr>
        <w:t>Понятие об однородных членах предложения. Средства связи однородных членов предложения.</w:t>
      </w:r>
    </w:p>
    <w:p w:rsidR="00E80338" w:rsidRPr="009E7105" w:rsidRDefault="00E80338" w:rsidP="009E7105">
      <w:pPr>
        <w:spacing w:after="0" w:line="360" w:lineRule="auto"/>
        <w:ind w:right="15" w:firstLine="709"/>
        <w:rPr>
          <w:szCs w:val="28"/>
        </w:rPr>
      </w:pPr>
      <w:r w:rsidRPr="009E7105">
        <w:rPr>
          <w:szCs w:val="28"/>
        </w:rPr>
        <w:t>Однородные и неоднородные определения.</w:t>
      </w:r>
    </w:p>
    <w:p w:rsidR="00E80338" w:rsidRPr="009E7105" w:rsidRDefault="00E80338" w:rsidP="009E7105">
      <w:pPr>
        <w:spacing w:after="0" w:line="360" w:lineRule="auto"/>
        <w:ind w:right="15" w:firstLine="709"/>
        <w:rPr>
          <w:szCs w:val="28"/>
        </w:rPr>
      </w:pPr>
      <w:r w:rsidRPr="009E7105">
        <w:rPr>
          <w:szCs w:val="28"/>
        </w:rPr>
        <w:t>Однородные и неоднородные определения.</w:t>
      </w:r>
    </w:p>
    <w:p w:rsidR="00E80338" w:rsidRPr="009E7105" w:rsidRDefault="00E80338" w:rsidP="009E7105">
      <w:pPr>
        <w:spacing w:after="0" w:line="360" w:lineRule="auto"/>
        <w:ind w:right="15" w:firstLine="709"/>
        <w:rPr>
          <w:szCs w:val="28"/>
        </w:rPr>
      </w:pPr>
      <w:r w:rsidRPr="009E7105">
        <w:rPr>
          <w:szCs w:val="28"/>
        </w:rPr>
        <w:t>Р/Р Изложение. Текст – сравнительная характеристика (по упр. 263).</w:t>
      </w:r>
    </w:p>
    <w:p w:rsidR="00E80338" w:rsidRPr="009E7105" w:rsidRDefault="00E80338" w:rsidP="009E7105">
      <w:pPr>
        <w:spacing w:after="0" w:line="360" w:lineRule="auto"/>
        <w:ind w:right="15" w:firstLine="709"/>
        <w:rPr>
          <w:szCs w:val="28"/>
        </w:rPr>
      </w:pPr>
      <w:r w:rsidRPr="009E7105">
        <w:rPr>
          <w:szCs w:val="28"/>
        </w:rPr>
        <w:t>Однородные члены связанные сочинительными союзами, и пунктуация при них.</w:t>
      </w:r>
    </w:p>
    <w:p w:rsidR="00E80338" w:rsidRPr="009E7105" w:rsidRDefault="00E80338" w:rsidP="009E7105">
      <w:pPr>
        <w:spacing w:after="0" w:line="360" w:lineRule="auto"/>
        <w:ind w:right="15" w:firstLine="709"/>
        <w:rPr>
          <w:szCs w:val="28"/>
        </w:rPr>
      </w:pPr>
      <w:r w:rsidRPr="009E7105">
        <w:rPr>
          <w:szCs w:val="28"/>
        </w:rPr>
        <w:t>Однородные члены связанные сочинительными союзами, и пунктуация при них.</w:t>
      </w:r>
    </w:p>
    <w:p w:rsidR="00E80338" w:rsidRPr="009E7105" w:rsidRDefault="00E80338" w:rsidP="009E7105">
      <w:pPr>
        <w:spacing w:after="0" w:line="360" w:lineRule="auto"/>
        <w:ind w:right="15" w:firstLine="709"/>
        <w:rPr>
          <w:szCs w:val="28"/>
        </w:rPr>
      </w:pPr>
      <w:r w:rsidRPr="009E7105">
        <w:rPr>
          <w:szCs w:val="28"/>
        </w:rPr>
        <w:t>Однородные члены связанные сочинительными союзами, и пунктуация при них.</w:t>
      </w:r>
    </w:p>
    <w:p w:rsidR="00E80338" w:rsidRPr="009E7105" w:rsidRDefault="00E80338" w:rsidP="009E7105">
      <w:pPr>
        <w:spacing w:after="0" w:line="360" w:lineRule="auto"/>
        <w:ind w:right="15" w:firstLine="709"/>
        <w:rPr>
          <w:szCs w:val="28"/>
        </w:rPr>
      </w:pPr>
      <w:r w:rsidRPr="009E7105">
        <w:rPr>
          <w:szCs w:val="28"/>
        </w:rPr>
        <w:t>Обобщающие слова при однородных членах предложения и знаки препинания при них</w:t>
      </w:r>
    </w:p>
    <w:p w:rsidR="00E80338" w:rsidRPr="009E7105" w:rsidRDefault="00E80338" w:rsidP="009E7105">
      <w:pPr>
        <w:spacing w:after="0" w:line="360" w:lineRule="auto"/>
        <w:ind w:right="15" w:firstLine="709"/>
        <w:rPr>
          <w:szCs w:val="28"/>
        </w:rPr>
      </w:pPr>
      <w:r w:rsidRPr="009E7105">
        <w:rPr>
          <w:szCs w:val="28"/>
        </w:rPr>
        <w:t>Обобщающие слова при однородных членах предложения и знаки препинания при них</w:t>
      </w:r>
    </w:p>
    <w:p w:rsidR="00E80338" w:rsidRPr="009E7105" w:rsidRDefault="00E80338" w:rsidP="009E7105">
      <w:pPr>
        <w:spacing w:after="0" w:line="360" w:lineRule="auto"/>
        <w:ind w:right="15" w:firstLine="709"/>
        <w:rPr>
          <w:szCs w:val="28"/>
        </w:rPr>
      </w:pPr>
      <w:r w:rsidRPr="009E7105">
        <w:rPr>
          <w:szCs w:val="28"/>
        </w:rPr>
        <w:t>Синтаксический  разбор предложений с однородными членами.</w:t>
      </w:r>
    </w:p>
    <w:p w:rsidR="00E80338" w:rsidRPr="009E7105" w:rsidRDefault="00E80338" w:rsidP="009E7105">
      <w:pPr>
        <w:spacing w:after="0" w:line="360" w:lineRule="auto"/>
        <w:ind w:right="15" w:firstLine="709"/>
        <w:rPr>
          <w:szCs w:val="28"/>
        </w:rPr>
      </w:pPr>
      <w:r w:rsidRPr="009E7105">
        <w:rPr>
          <w:szCs w:val="28"/>
        </w:rPr>
        <w:t>Пунктуационный разбор предложений с однородными членами.</w:t>
      </w:r>
    </w:p>
    <w:p w:rsidR="00E80338" w:rsidRPr="009E7105" w:rsidRDefault="00E80338" w:rsidP="009E7105">
      <w:pPr>
        <w:spacing w:after="0" w:line="360" w:lineRule="auto"/>
        <w:ind w:right="15" w:firstLine="709"/>
        <w:rPr>
          <w:szCs w:val="28"/>
        </w:rPr>
      </w:pPr>
      <w:r w:rsidRPr="009E7105">
        <w:rPr>
          <w:szCs w:val="28"/>
        </w:rPr>
        <w:t>Обобщение изученного по теме «Однородные члены предложения».</w:t>
      </w:r>
    </w:p>
    <w:p w:rsidR="00E80338" w:rsidRPr="009E7105" w:rsidRDefault="00E80338" w:rsidP="009E7105">
      <w:pPr>
        <w:spacing w:after="0" w:line="360" w:lineRule="auto"/>
        <w:ind w:right="15" w:firstLine="709"/>
        <w:rPr>
          <w:szCs w:val="28"/>
        </w:rPr>
      </w:pPr>
      <w:r w:rsidRPr="009E7105">
        <w:rPr>
          <w:szCs w:val="28"/>
        </w:rPr>
        <w:t>Контрольный диктант по теме «Однородные члены предложения».</w:t>
      </w:r>
    </w:p>
    <w:p w:rsidR="00E80338" w:rsidRPr="009E7105" w:rsidRDefault="00E80338" w:rsidP="009E7105">
      <w:pPr>
        <w:spacing w:after="0" w:line="360" w:lineRule="auto"/>
        <w:ind w:right="15" w:firstLine="709"/>
        <w:rPr>
          <w:szCs w:val="28"/>
        </w:rPr>
      </w:pPr>
      <w:r w:rsidRPr="009E7105">
        <w:rPr>
          <w:szCs w:val="28"/>
        </w:rPr>
        <w:t>Р/Контрольное сочинение-отзыв  по картине В.Е. Попкова «Осенние дожди» (упр.281).</w:t>
      </w:r>
    </w:p>
    <w:p w:rsidR="00E80338" w:rsidRPr="009E7105" w:rsidRDefault="00E80338" w:rsidP="009E7105">
      <w:pPr>
        <w:spacing w:after="0" w:line="360" w:lineRule="auto"/>
        <w:ind w:right="15" w:firstLine="709"/>
        <w:rPr>
          <w:szCs w:val="28"/>
        </w:rPr>
      </w:pPr>
      <w:r w:rsidRPr="009E7105">
        <w:rPr>
          <w:szCs w:val="28"/>
        </w:rPr>
        <w:t>Обращение. Распространённые обращения. Выделительные знаки препинания при обращении.</w:t>
      </w:r>
    </w:p>
    <w:p w:rsidR="00E80338" w:rsidRPr="009E7105" w:rsidRDefault="00E80338" w:rsidP="009E7105">
      <w:pPr>
        <w:spacing w:after="0" w:line="360" w:lineRule="auto"/>
        <w:ind w:right="15" w:firstLine="709"/>
        <w:rPr>
          <w:szCs w:val="28"/>
        </w:rPr>
      </w:pPr>
      <w:r w:rsidRPr="009E7105">
        <w:rPr>
          <w:szCs w:val="28"/>
        </w:rPr>
        <w:t>Употребление обращений.</w:t>
      </w:r>
    </w:p>
    <w:p w:rsidR="00E80338" w:rsidRPr="009E7105" w:rsidRDefault="00E80338" w:rsidP="009E7105">
      <w:pPr>
        <w:spacing w:after="0" w:line="360" w:lineRule="auto"/>
        <w:ind w:right="15" w:firstLine="709"/>
        <w:rPr>
          <w:szCs w:val="28"/>
        </w:rPr>
      </w:pPr>
      <w:r w:rsidRPr="009E7105">
        <w:rPr>
          <w:szCs w:val="28"/>
        </w:rPr>
        <w:lastRenderedPageBreak/>
        <w:t>Р/Р Эпистолярный жанр. Составление делового письма.</w:t>
      </w:r>
    </w:p>
    <w:p w:rsidR="00E80338" w:rsidRPr="009E7105" w:rsidRDefault="00E80338" w:rsidP="009E7105">
      <w:pPr>
        <w:spacing w:after="0" w:line="360" w:lineRule="auto"/>
        <w:ind w:right="15" w:firstLine="709"/>
        <w:rPr>
          <w:szCs w:val="28"/>
        </w:rPr>
      </w:pPr>
      <w:r w:rsidRPr="009E7105">
        <w:rPr>
          <w:szCs w:val="28"/>
        </w:rPr>
        <w:t>Вводные конструкции. Группы вводных слов и вводных сочетаний слов по значению.</w:t>
      </w:r>
    </w:p>
    <w:p w:rsidR="00E80338" w:rsidRPr="009E7105" w:rsidRDefault="00E80338" w:rsidP="009E7105">
      <w:pPr>
        <w:spacing w:after="0" w:line="360" w:lineRule="auto"/>
        <w:ind w:right="15" w:firstLine="709"/>
        <w:rPr>
          <w:szCs w:val="28"/>
        </w:rPr>
      </w:pPr>
      <w:r w:rsidRPr="009E7105">
        <w:rPr>
          <w:szCs w:val="28"/>
        </w:rPr>
        <w:t>Вводные слова, словосочетания и знаки препинания при них.</w:t>
      </w:r>
    </w:p>
    <w:p w:rsidR="00E80338" w:rsidRPr="009E7105" w:rsidRDefault="00E80338" w:rsidP="009E7105">
      <w:pPr>
        <w:spacing w:after="0" w:line="360" w:lineRule="auto"/>
        <w:ind w:right="15" w:firstLine="709"/>
        <w:rPr>
          <w:szCs w:val="28"/>
        </w:rPr>
      </w:pPr>
      <w:r w:rsidRPr="009E7105">
        <w:rPr>
          <w:szCs w:val="28"/>
        </w:rPr>
        <w:t>Выделительные знаки препинания при вводных словах, вводных сочетаниях слов и вводных предложениях</w:t>
      </w:r>
    </w:p>
    <w:p w:rsidR="00E80338" w:rsidRPr="009E7105" w:rsidRDefault="00E80338" w:rsidP="009E7105">
      <w:pPr>
        <w:spacing w:after="0" w:line="360" w:lineRule="auto"/>
        <w:ind w:right="15" w:firstLine="709"/>
        <w:rPr>
          <w:szCs w:val="28"/>
        </w:rPr>
      </w:pPr>
      <w:r w:rsidRPr="009E7105">
        <w:rPr>
          <w:szCs w:val="28"/>
        </w:rPr>
        <w:t>Выделительные знаки препинания при вводных словах, вводных сочетаниях слов и вводных предложениях</w:t>
      </w:r>
    </w:p>
    <w:p w:rsidR="00E80338" w:rsidRPr="009E7105" w:rsidRDefault="00E80338" w:rsidP="009E7105">
      <w:pPr>
        <w:spacing w:after="0" w:line="360" w:lineRule="auto"/>
        <w:ind w:right="15" w:firstLine="709"/>
        <w:rPr>
          <w:szCs w:val="28"/>
        </w:rPr>
      </w:pPr>
      <w:r w:rsidRPr="009E7105">
        <w:rPr>
          <w:szCs w:val="28"/>
        </w:rPr>
        <w:t xml:space="preserve">Р/Р Контрольное сжатое изложение по теме «Вводные слова, вводные сочетания и предложения. </w:t>
      </w:r>
    </w:p>
    <w:p w:rsidR="00E80338" w:rsidRPr="009E7105" w:rsidRDefault="00E80338" w:rsidP="009E7105">
      <w:pPr>
        <w:spacing w:after="0" w:line="360" w:lineRule="auto"/>
        <w:ind w:right="15" w:firstLine="709"/>
        <w:rPr>
          <w:szCs w:val="28"/>
        </w:rPr>
      </w:pPr>
      <w:r w:rsidRPr="009E7105">
        <w:rPr>
          <w:szCs w:val="28"/>
        </w:rPr>
        <w:t>Вставные слова, словосочетания и предложения.</w:t>
      </w:r>
    </w:p>
    <w:p w:rsidR="00E80338" w:rsidRPr="009E7105" w:rsidRDefault="00E80338" w:rsidP="009E7105">
      <w:pPr>
        <w:spacing w:after="0" w:line="360" w:lineRule="auto"/>
        <w:ind w:right="15" w:firstLine="709"/>
        <w:rPr>
          <w:szCs w:val="28"/>
        </w:rPr>
      </w:pPr>
      <w:r w:rsidRPr="009E7105">
        <w:rPr>
          <w:szCs w:val="28"/>
        </w:rPr>
        <w:t>Междометия в предложении.</w:t>
      </w:r>
    </w:p>
    <w:p w:rsidR="00E80338" w:rsidRPr="009E7105" w:rsidRDefault="00E80338" w:rsidP="009E7105">
      <w:pPr>
        <w:spacing w:after="0" w:line="360" w:lineRule="auto"/>
        <w:ind w:right="15" w:firstLine="709"/>
        <w:rPr>
          <w:szCs w:val="28"/>
        </w:rPr>
      </w:pPr>
      <w:r w:rsidRPr="009E7105">
        <w:rPr>
          <w:szCs w:val="28"/>
        </w:rPr>
        <w:t>Контрольный диктант по теме «Обращения, вводные слова и междометия».</w:t>
      </w:r>
    </w:p>
    <w:p w:rsidR="00E80338" w:rsidRPr="009E7105" w:rsidRDefault="00E80338" w:rsidP="009E7105">
      <w:pPr>
        <w:spacing w:after="0" w:line="360" w:lineRule="auto"/>
        <w:ind w:right="15" w:firstLine="709"/>
        <w:rPr>
          <w:szCs w:val="28"/>
        </w:rPr>
      </w:pPr>
      <w:r w:rsidRPr="009E7105">
        <w:rPr>
          <w:szCs w:val="28"/>
        </w:rPr>
        <w:t xml:space="preserve">Понятие об обособлении второстепенных членов предложения. </w:t>
      </w:r>
    </w:p>
    <w:p w:rsidR="00E80338" w:rsidRPr="009E7105" w:rsidRDefault="00E80338" w:rsidP="009E7105">
      <w:pPr>
        <w:spacing w:after="0" w:line="360" w:lineRule="auto"/>
        <w:ind w:right="15" w:firstLine="709"/>
        <w:rPr>
          <w:szCs w:val="28"/>
        </w:rPr>
      </w:pPr>
      <w:r w:rsidRPr="009E7105">
        <w:rPr>
          <w:szCs w:val="28"/>
        </w:rPr>
        <w:t>Обособление определений. Выделительные знаки препинания при них.</w:t>
      </w:r>
    </w:p>
    <w:p w:rsidR="00E80338" w:rsidRPr="009E7105" w:rsidRDefault="00E80338" w:rsidP="009E7105">
      <w:pPr>
        <w:spacing w:after="0" w:line="360" w:lineRule="auto"/>
        <w:ind w:right="15" w:firstLine="709"/>
        <w:rPr>
          <w:szCs w:val="28"/>
        </w:rPr>
      </w:pPr>
      <w:r w:rsidRPr="009E7105">
        <w:rPr>
          <w:szCs w:val="28"/>
        </w:rPr>
        <w:t>Обособление согласованных распространённых и нераспространённых определений. Выделительные знаки препинания при них.</w:t>
      </w:r>
    </w:p>
    <w:p w:rsidR="00E80338" w:rsidRPr="009E7105" w:rsidRDefault="00E80338" w:rsidP="009E7105">
      <w:pPr>
        <w:spacing w:after="0" w:line="360" w:lineRule="auto"/>
        <w:ind w:right="15" w:firstLine="709"/>
        <w:rPr>
          <w:szCs w:val="28"/>
        </w:rPr>
      </w:pPr>
      <w:r w:rsidRPr="009E7105">
        <w:rPr>
          <w:szCs w:val="28"/>
        </w:rPr>
        <w:t>Обособление определений с обстоятельственным оттенком значения. Обособление несогласованных определений.</w:t>
      </w:r>
    </w:p>
    <w:p w:rsidR="00E80338" w:rsidRPr="009E7105" w:rsidRDefault="00E80338" w:rsidP="009E7105">
      <w:pPr>
        <w:spacing w:after="0" w:line="360" w:lineRule="auto"/>
        <w:ind w:right="15" w:firstLine="709"/>
        <w:rPr>
          <w:szCs w:val="28"/>
        </w:rPr>
      </w:pPr>
      <w:r w:rsidRPr="009E7105">
        <w:rPr>
          <w:szCs w:val="28"/>
        </w:rPr>
        <w:t>Обособление приложений. Выделительные знаки препинания при них.</w:t>
      </w:r>
    </w:p>
    <w:p w:rsidR="00E80338" w:rsidRPr="009E7105" w:rsidRDefault="00E80338" w:rsidP="009E7105">
      <w:pPr>
        <w:spacing w:after="0" w:line="360" w:lineRule="auto"/>
        <w:ind w:right="15" w:firstLine="709"/>
        <w:rPr>
          <w:szCs w:val="28"/>
        </w:rPr>
      </w:pPr>
      <w:r w:rsidRPr="009E7105">
        <w:rPr>
          <w:szCs w:val="28"/>
        </w:rPr>
        <w:t>Р/Р Рассуждение на дискуссионную тему.</w:t>
      </w:r>
    </w:p>
    <w:p w:rsidR="00E80338" w:rsidRPr="009E7105" w:rsidRDefault="00E80338" w:rsidP="009E7105">
      <w:pPr>
        <w:spacing w:after="0" w:line="360" w:lineRule="auto"/>
        <w:ind w:right="15" w:firstLine="709"/>
        <w:rPr>
          <w:szCs w:val="28"/>
        </w:rPr>
      </w:pPr>
      <w:r w:rsidRPr="009E7105">
        <w:rPr>
          <w:szCs w:val="28"/>
        </w:rPr>
        <w:t>Обособление обстоятельств, выраженных деепричастным оборотом и одиночным деепричастием.</w:t>
      </w:r>
    </w:p>
    <w:p w:rsidR="00E80338" w:rsidRPr="009E7105" w:rsidRDefault="00E80338" w:rsidP="009E7105">
      <w:pPr>
        <w:spacing w:after="0" w:line="360" w:lineRule="auto"/>
        <w:ind w:right="15" w:firstLine="709"/>
        <w:rPr>
          <w:szCs w:val="28"/>
        </w:rPr>
      </w:pPr>
      <w:r w:rsidRPr="009E7105">
        <w:rPr>
          <w:szCs w:val="28"/>
        </w:rPr>
        <w:t>Обособление обстоятельств выраженных деепричастным оборотом и одиночным деепричастием.</w:t>
      </w:r>
    </w:p>
    <w:p w:rsidR="00E80338" w:rsidRPr="009E7105" w:rsidRDefault="00E80338" w:rsidP="009E7105">
      <w:pPr>
        <w:spacing w:after="0" w:line="360" w:lineRule="auto"/>
        <w:ind w:right="15" w:firstLine="709"/>
        <w:rPr>
          <w:szCs w:val="28"/>
        </w:rPr>
      </w:pPr>
      <w:r w:rsidRPr="009E7105">
        <w:rPr>
          <w:szCs w:val="28"/>
        </w:rPr>
        <w:lastRenderedPageBreak/>
        <w:t>Сравнительный оборот. Отсутствие или наличие запятой перед союзом КАК</w:t>
      </w:r>
    </w:p>
    <w:p w:rsidR="00E80338" w:rsidRPr="009E7105" w:rsidRDefault="00E80338" w:rsidP="009E7105">
      <w:pPr>
        <w:spacing w:after="0" w:line="360" w:lineRule="auto"/>
        <w:ind w:right="15" w:firstLine="709"/>
        <w:rPr>
          <w:szCs w:val="28"/>
        </w:rPr>
      </w:pPr>
      <w:r w:rsidRPr="009E7105">
        <w:rPr>
          <w:szCs w:val="28"/>
        </w:rPr>
        <w:t>Обособление обстоятельств, выраженных существительными с предлогами.</w:t>
      </w:r>
    </w:p>
    <w:p w:rsidR="00E80338" w:rsidRPr="009E7105" w:rsidRDefault="00E80338" w:rsidP="009E7105">
      <w:pPr>
        <w:spacing w:after="0" w:line="360" w:lineRule="auto"/>
        <w:ind w:right="15" w:firstLine="709"/>
        <w:rPr>
          <w:szCs w:val="28"/>
        </w:rPr>
      </w:pPr>
      <w:r w:rsidRPr="009E7105">
        <w:rPr>
          <w:szCs w:val="28"/>
        </w:rPr>
        <w:t>Обособление обстоятельств, выраженных существительными с предлогами.</w:t>
      </w:r>
    </w:p>
    <w:p w:rsidR="00E80338" w:rsidRPr="009E7105" w:rsidRDefault="00E80338" w:rsidP="009E7105">
      <w:pPr>
        <w:spacing w:after="0" w:line="360" w:lineRule="auto"/>
        <w:ind w:right="15" w:firstLine="709"/>
        <w:rPr>
          <w:szCs w:val="28"/>
        </w:rPr>
      </w:pPr>
      <w:r w:rsidRPr="009E7105">
        <w:rPr>
          <w:szCs w:val="28"/>
        </w:rPr>
        <w:t>Обособленные уточняющие члены предложения. Выделительные знаки препинания при  них.</w:t>
      </w:r>
    </w:p>
    <w:p w:rsidR="00E80338" w:rsidRPr="009E7105" w:rsidRDefault="00E80338" w:rsidP="009E7105">
      <w:pPr>
        <w:spacing w:after="0" w:line="360" w:lineRule="auto"/>
        <w:ind w:right="15" w:firstLine="709"/>
        <w:rPr>
          <w:szCs w:val="28"/>
        </w:rPr>
      </w:pPr>
      <w:r w:rsidRPr="009E7105">
        <w:rPr>
          <w:szCs w:val="28"/>
        </w:rPr>
        <w:t>Обособление уточняющих членов предложения, присоединяемых при помощи союзов и других слов</w:t>
      </w:r>
    </w:p>
    <w:p w:rsidR="00E80338" w:rsidRPr="009E7105" w:rsidRDefault="00E80338" w:rsidP="009E7105">
      <w:pPr>
        <w:spacing w:after="0" w:line="360" w:lineRule="auto"/>
        <w:ind w:right="15" w:firstLine="709"/>
        <w:rPr>
          <w:szCs w:val="28"/>
        </w:rPr>
      </w:pPr>
      <w:r w:rsidRPr="009E7105">
        <w:rPr>
          <w:szCs w:val="28"/>
        </w:rPr>
        <w:t>Обособление дополнений с предлогами.</w:t>
      </w:r>
    </w:p>
    <w:p w:rsidR="00E80338" w:rsidRPr="009E7105" w:rsidRDefault="00E80338" w:rsidP="009E7105">
      <w:pPr>
        <w:spacing w:after="0" w:line="360" w:lineRule="auto"/>
        <w:ind w:right="15" w:firstLine="709"/>
        <w:rPr>
          <w:szCs w:val="28"/>
        </w:rPr>
      </w:pPr>
      <w:r w:rsidRPr="009E7105">
        <w:rPr>
          <w:szCs w:val="28"/>
        </w:rPr>
        <w:t>Синтаксический и пунктуационный разбор предложения с обособленными членами.</w:t>
      </w:r>
    </w:p>
    <w:p w:rsidR="00E80338" w:rsidRPr="009E7105" w:rsidRDefault="00E80338" w:rsidP="009E7105">
      <w:pPr>
        <w:spacing w:after="0" w:line="360" w:lineRule="auto"/>
        <w:ind w:right="15" w:firstLine="709"/>
        <w:rPr>
          <w:szCs w:val="28"/>
        </w:rPr>
      </w:pPr>
      <w:r w:rsidRPr="009E7105">
        <w:rPr>
          <w:szCs w:val="28"/>
        </w:rPr>
        <w:t>Обобщение по теме «Обособленные члены предложения».</w:t>
      </w:r>
    </w:p>
    <w:p w:rsidR="00E80338" w:rsidRPr="009E7105" w:rsidRDefault="00E80338" w:rsidP="009E7105">
      <w:pPr>
        <w:spacing w:after="0" w:line="360" w:lineRule="auto"/>
        <w:ind w:right="15" w:firstLine="709"/>
        <w:rPr>
          <w:szCs w:val="28"/>
        </w:rPr>
      </w:pPr>
      <w:r w:rsidRPr="009E7105">
        <w:rPr>
          <w:szCs w:val="28"/>
        </w:rPr>
        <w:t>Контрольная работа по теме «Обособленные члены предложения».</w:t>
      </w:r>
    </w:p>
    <w:p w:rsidR="00E80338" w:rsidRPr="009E7105" w:rsidRDefault="00E80338" w:rsidP="009E7105">
      <w:pPr>
        <w:spacing w:after="0" w:line="360" w:lineRule="auto"/>
        <w:ind w:right="15" w:firstLine="709"/>
        <w:rPr>
          <w:szCs w:val="28"/>
        </w:rPr>
      </w:pPr>
      <w:r w:rsidRPr="009E7105">
        <w:rPr>
          <w:szCs w:val="28"/>
        </w:rPr>
        <w:t xml:space="preserve">Р/Р Контрольное сжатое изложение по теме «Обособленные члены предложения». </w:t>
      </w:r>
    </w:p>
    <w:p w:rsidR="00E80338" w:rsidRPr="009E7105" w:rsidRDefault="00E80338" w:rsidP="009E7105">
      <w:pPr>
        <w:spacing w:after="0" w:line="360" w:lineRule="auto"/>
        <w:ind w:right="15" w:firstLine="709"/>
        <w:rPr>
          <w:szCs w:val="28"/>
        </w:rPr>
      </w:pPr>
      <w:r w:rsidRPr="009E7105">
        <w:rPr>
          <w:szCs w:val="28"/>
        </w:rPr>
        <w:t>Понятие о чужой речи. Комментирующая часть. Прямая и косвенная речь. Косвенная речь.</w:t>
      </w:r>
    </w:p>
    <w:p w:rsidR="00E80338" w:rsidRPr="009E7105" w:rsidRDefault="00E80338" w:rsidP="009E7105">
      <w:pPr>
        <w:spacing w:after="0" w:line="360" w:lineRule="auto"/>
        <w:ind w:right="15" w:firstLine="709"/>
        <w:rPr>
          <w:szCs w:val="28"/>
        </w:rPr>
      </w:pPr>
      <w:r w:rsidRPr="009E7105">
        <w:rPr>
          <w:szCs w:val="28"/>
        </w:rPr>
        <w:t>Понятие о чужой речи. Комментирующая часть. Прямая и косвенная речь. Косвенная речь.</w:t>
      </w:r>
    </w:p>
    <w:p w:rsidR="00E80338" w:rsidRPr="009E7105" w:rsidRDefault="00E80338" w:rsidP="009E7105">
      <w:pPr>
        <w:spacing w:after="0" w:line="360" w:lineRule="auto"/>
        <w:ind w:right="15" w:firstLine="709"/>
        <w:rPr>
          <w:szCs w:val="28"/>
        </w:rPr>
      </w:pPr>
      <w:r w:rsidRPr="009E7105">
        <w:rPr>
          <w:szCs w:val="28"/>
        </w:rPr>
        <w:t>Прямая речь. Разделительные и выделительные знаки препинания в предложениях с прямой речью</w:t>
      </w:r>
    </w:p>
    <w:p w:rsidR="00E80338" w:rsidRPr="009E7105" w:rsidRDefault="00E80338" w:rsidP="009E7105">
      <w:pPr>
        <w:spacing w:after="0" w:line="360" w:lineRule="auto"/>
        <w:ind w:right="15" w:firstLine="709"/>
        <w:rPr>
          <w:szCs w:val="28"/>
        </w:rPr>
      </w:pPr>
      <w:r w:rsidRPr="009E7105">
        <w:rPr>
          <w:szCs w:val="28"/>
        </w:rPr>
        <w:t>Р/Р Диалог.</w:t>
      </w:r>
    </w:p>
    <w:p w:rsidR="00E80338" w:rsidRPr="009E7105" w:rsidRDefault="00E80338" w:rsidP="009E7105">
      <w:pPr>
        <w:spacing w:after="0" w:line="360" w:lineRule="auto"/>
        <w:ind w:right="15" w:firstLine="709"/>
        <w:rPr>
          <w:szCs w:val="28"/>
        </w:rPr>
      </w:pPr>
      <w:r w:rsidRPr="009E7105">
        <w:rPr>
          <w:szCs w:val="28"/>
        </w:rPr>
        <w:t>Р/Р Рассказ.</w:t>
      </w:r>
    </w:p>
    <w:p w:rsidR="00E80338" w:rsidRPr="009E7105" w:rsidRDefault="00E80338" w:rsidP="009E7105">
      <w:pPr>
        <w:spacing w:after="0" w:line="360" w:lineRule="auto"/>
        <w:ind w:right="15" w:firstLine="709"/>
        <w:rPr>
          <w:szCs w:val="28"/>
        </w:rPr>
      </w:pPr>
      <w:r w:rsidRPr="009E7105">
        <w:rPr>
          <w:szCs w:val="28"/>
        </w:rPr>
        <w:t>Цитата и знаки препинания при ней.</w:t>
      </w:r>
    </w:p>
    <w:p w:rsidR="00E80338" w:rsidRPr="009E7105" w:rsidRDefault="00E80338" w:rsidP="009E7105">
      <w:pPr>
        <w:spacing w:after="0" w:line="360" w:lineRule="auto"/>
        <w:ind w:right="15" w:firstLine="709"/>
        <w:rPr>
          <w:szCs w:val="28"/>
        </w:rPr>
      </w:pPr>
      <w:r w:rsidRPr="009E7105">
        <w:rPr>
          <w:szCs w:val="28"/>
        </w:rPr>
        <w:lastRenderedPageBreak/>
        <w:t>Синтаксический разбор и пунктуационный разбор предложений с чужой речью. Повторение по теме «Чужая речь».</w:t>
      </w:r>
    </w:p>
    <w:p w:rsidR="00E80338" w:rsidRPr="009E7105" w:rsidRDefault="00E80338" w:rsidP="009E7105">
      <w:pPr>
        <w:spacing w:after="0" w:line="360" w:lineRule="auto"/>
        <w:ind w:right="15" w:firstLine="709"/>
        <w:rPr>
          <w:szCs w:val="28"/>
        </w:rPr>
      </w:pPr>
      <w:r w:rsidRPr="009E7105">
        <w:rPr>
          <w:szCs w:val="28"/>
        </w:rPr>
        <w:t>Контрольный диктант  по теме «Чужая речь»</w:t>
      </w:r>
    </w:p>
    <w:p w:rsidR="00E80338" w:rsidRPr="009E7105" w:rsidRDefault="00E80338" w:rsidP="009E7105">
      <w:pPr>
        <w:spacing w:after="0" w:line="360" w:lineRule="auto"/>
        <w:ind w:right="15" w:firstLine="709"/>
        <w:rPr>
          <w:szCs w:val="28"/>
        </w:rPr>
      </w:pPr>
      <w:r w:rsidRPr="009E7105">
        <w:rPr>
          <w:szCs w:val="28"/>
        </w:rPr>
        <w:t>Повторение и систематизация изученного в 8 классе. Синтаксис и морфология.</w:t>
      </w:r>
    </w:p>
    <w:p w:rsidR="00E80338" w:rsidRPr="009E7105" w:rsidRDefault="00E80338" w:rsidP="009E7105">
      <w:pPr>
        <w:spacing w:after="0" w:line="360" w:lineRule="auto"/>
        <w:ind w:right="15" w:firstLine="709"/>
        <w:rPr>
          <w:szCs w:val="28"/>
        </w:rPr>
      </w:pPr>
      <w:r w:rsidRPr="009E7105">
        <w:rPr>
          <w:szCs w:val="28"/>
        </w:rPr>
        <w:t>Синтаксис и пунктуация.</w:t>
      </w:r>
    </w:p>
    <w:p w:rsidR="00E80338" w:rsidRPr="009E7105" w:rsidRDefault="00E80338" w:rsidP="009E7105">
      <w:pPr>
        <w:spacing w:after="0" w:line="360" w:lineRule="auto"/>
        <w:ind w:right="15" w:firstLine="709"/>
        <w:rPr>
          <w:szCs w:val="28"/>
        </w:rPr>
      </w:pPr>
      <w:r w:rsidRPr="009E7105">
        <w:rPr>
          <w:szCs w:val="28"/>
        </w:rPr>
        <w:t>Синтаксис и культура речи.</w:t>
      </w:r>
    </w:p>
    <w:p w:rsidR="00E80338" w:rsidRPr="009E7105" w:rsidRDefault="00E80338" w:rsidP="009E7105">
      <w:pPr>
        <w:spacing w:after="0" w:line="360" w:lineRule="auto"/>
        <w:ind w:right="15" w:firstLine="709"/>
        <w:rPr>
          <w:szCs w:val="28"/>
        </w:rPr>
      </w:pPr>
      <w:r w:rsidRPr="009E7105">
        <w:rPr>
          <w:szCs w:val="28"/>
        </w:rPr>
        <w:t>Синтаксис и культура речи. Синтаксис и орфография</w:t>
      </w:r>
    </w:p>
    <w:p w:rsidR="00E80338" w:rsidRPr="009E7105" w:rsidRDefault="00E80338" w:rsidP="009E7105">
      <w:pPr>
        <w:spacing w:after="0" w:line="360" w:lineRule="auto"/>
        <w:ind w:right="15" w:firstLine="709"/>
        <w:rPr>
          <w:szCs w:val="28"/>
        </w:rPr>
      </w:pPr>
      <w:r w:rsidRPr="009E7105">
        <w:rPr>
          <w:szCs w:val="28"/>
        </w:rPr>
        <w:t>Синтаксис и орфография</w:t>
      </w:r>
    </w:p>
    <w:p w:rsidR="00AE6CA3" w:rsidRPr="009E7105" w:rsidRDefault="00DB7E82" w:rsidP="009E7105">
      <w:pPr>
        <w:spacing w:after="0" w:line="360" w:lineRule="auto"/>
        <w:ind w:left="677" w:right="15" w:firstLine="711"/>
        <w:rPr>
          <w:szCs w:val="28"/>
        </w:rPr>
      </w:pPr>
      <w:r w:rsidRPr="009E7105">
        <w:rPr>
          <w:b/>
          <w:szCs w:val="28"/>
        </w:rPr>
        <w:t xml:space="preserve">Целями реализации основной образовательной программы основного общего образования по предмету «Русский язык» в 9 классе являются: </w:t>
      </w:r>
    </w:p>
    <w:p w:rsidR="005E7857" w:rsidRPr="009E7105" w:rsidRDefault="005E7857" w:rsidP="009E7105">
      <w:pPr>
        <w:spacing w:after="0" w:line="360" w:lineRule="auto"/>
        <w:ind w:firstLine="709"/>
        <w:rPr>
          <w:szCs w:val="28"/>
        </w:rPr>
      </w:pPr>
      <w:r w:rsidRPr="009E7105">
        <w:rPr>
          <w:szCs w:val="28"/>
        </w:rPr>
        <w:t>Изучение русского языка в 9 классе направлено на достижение следующих целей:</w:t>
      </w:r>
    </w:p>
    <w:p w:rsidR="005E7857" w:rsidRPr="009E7105" w:rsidRDefault="005E7857" w:rsidP="009E7105">
      <w:pPr>
        <w:spacing w:after="0" w:line="360" w:lineRule="auto"/>
        <w:ind w:firstLine="709"/>
        <w:rPr>
          <w:szCs w:val="28"/>
        </w:rPr>
      </w:pPr>
      <w:r w:rsidRPr="009E7105">
        <w:rPr>
          <w:szCs w:val="28"/>
        </w:rPr>
        <w:t>•</w:t>
      </w:r>
      <w:r w:rsidRPr="009E7105">
        <w:rPr>
          <w:szCs w:val="28"/>
        </w:rPr>
        <w:tab/>
        <w:t>воспитание гражданственности и патриотизма, любви к русскому языку; сознательного отношения к языку как к духовной ценности, средству общения и получения знаний;</w:t>
      </w:r>
    </w:p>
    <w:p w:rsidR="005E7857" w:rsidRPr="009E7105" w:rsidRDefault="005E7857" w:rsidP="009E7105">
      <w:pPr>
        <w:spacing w:after="0" w:line="360" w:lineRule="auto"/>
        <w:ind w:firstLine="709"/>
        <w:rPr>
          <w:szCs w:val="28"/>
        </w:rPr>
      </w:pPr>
      <w:r w:rsidRPr="009E7105">
        <w:rPr>
          <w:szCs w:val="28"/>
        </w:rPr>
        <w:t>•</w:t>
      </w:r>
      <w:r w:rsidRPr="009E7105">
        <w:rPr>
          <w:szCs w:val="28"/>
        </w:rPr>
        <w:tab/>
        <w:t>развитие речевой и мыслительной деятельности; коммуникативных умений и навыков; готовности и способности к речевому взаимодействию и взаимопониманию; потребности в речевом самосовершенствовании;</w:t>
      </w:r>
    </w:p>
    <w:p w:rsidR="005E7857" w:rsidRPr="009E7105" w:rsidRDefault="005E7857" w:rsidP="009E7105">
      <w:pPr>
        <w:spacing w:after="0" w:line="360" w:lineRule="auto"/>
        <w:ind w:firstLine="709"/>
        <w:rPr>
          <w:szCs w:val="28"/>
        </w:rPr>
      </w:pPr>
      <w:r w:rsidRPr="009E7105">
        <w:rPr>
          <w:szCs w:val="28"/>
        </w:rPr>
        <w:t>•</w:t>
      </w:r>
      <w:r w:rsidRPr="009E7105">
        <w:rPr>
          <w:szCs w:val="28"/>
        </w:rPr>
        <w:tab/>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5E7857" w:rsidRPr="009E7105" w:rsidRDefault="005E7857" w:rsidP="009E7105">
      <w:pPr>
        <w:spacing w:after="0" w:line="360" w:lineRule="auto"/>
        <w:ind w:firstLine="709"/>
        <w:rPr>
          <w:szCs w:val="28"/>
        </w:rPr>
      </w:pPr>
      <w:r w:rsidRPr="009E7105">
        <w:rPr>
          <w:szCs w:val="28"/>
        </w:rPr>
        <w:lastRenderedPageBreak/>
        <w:t>•</w:t>
      </w:r>
      <w:r w:rsidRPr="009E7105">
        <w:rPr>
          <w:szCs w:val="28"/>
        </w:rPr>
        <w:tab/>
        <w:t>формирование умений опознавать, анализировать, классифицировать языковые факты, оценивать их с точки зрения нормативности и соответствия сфере и ситуации общения; осуществлять информационный поиск, извлекать и преобразовать необходимую информацию;</w:t>
      </w:r>
    </w:p>
    <w:p w:rsidR="005E7857" w:rsidRPr="009E7105" w:rsidRDefault="005E7857" w:rsidP="009E7105">
      <w:pPr>
        <w:spacing w:after="0" w:line="360" w:lineRule="auto"/>
        <w:ind w:firstLine="709"/>
        <w:rPr>
          <w:szCs w:val="28"/>
        </w:rPr>
      </w:pPr>
      <w:r w:rsidRPr="009E7105">
        <w:rPr>
          <w:szCs w:val="28"/>
        </w:rPr>
        <w:t>•</w:t>
      </w:r>
      <w:r w:rsidRPr="009E7105">
        <w:rPr>
          <w:szCs w:val="28"/>
        </w:rPr>
        <w:tab/>
        <w:t>применение полученных знаний и умений в речевой практике.</w:t>
      </w:r>
    </w:p>
    <w:p w:rsidR="005E7857" w:rsidRPr="009E7105" w:rsidRDefault="005E7857" w:rsidP="009E7105">
      <w:pPr>
        <w:spacing w:after="0" w:line="360" w:lineRule="auto"/>
        <w:ind w:firstLine="709"/>
        <w:rPr>
          <w:szCs w:val="28"/>
        </w:rPr>
      </w:pPr>
      <w:r w:rsidRPr="009E7105">
        <w:rPr>
          <w:szCs w:val="28"/>
        </w:rPr>
        <w:t>На первый план выдвигается компетентностный подход, на основе которого структурировано содержание данной рабочей программы, направленное на развитие и совершенствование коммуникативной, языковой, лингвистической (языковедческой) и культуроведческой компетенций.</w:t>
      </w:r>
    </w:p>
    <w:p w:rsidR="005E7857" w:rsidRPr="009E7105" w:rsidRDefault="005E7857" w:rsidP="009E7105">
      <w:pPr>
        <w:spacing w:after="0" w:line="360" w:lineRule="auto"/>
        <w:ind w:firstLine="709"/>
        <w:rPr>
          <w:szCs w:val="28"/>
        </w:rPr>
      </w:pPr>
      <w:r w:rsidRPr="009E7105">
        <w:rPr>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старшей школы.</w:t>
      </w:r>
    </w:p>
    <w:p w:rsidR="005E7857" w:rsidRPr="009E7105" w:rsidRDefault="005E7857" w:rsidP="009E7105">
      <w:pPr>
        <w:spacing w:after="0" w:line="360" w:lineRule="auto"/>
        <w:ind w:firstLine="709"/>
        <w:rPr>
          <w:szCs w:val="28"/>
        </w:rPr>
      </w:pPr>
      <w:r w:rsidRPr="009E7105">
        <w:rPr>
          <w:szCs w:val="28"/>
        </w:rPr>
        <w:t>Языковая и лингвистическая (языковедческая) компетенции – систематизация знаний о языке как знаковой системе и общественном явлении, его устройстве, развитии и функционировании; общих сведений о лингвистике; овладение нормами русского литературного языка, обогащение словарного запаса и грамматического строя речи; совершенствование анализа и оценки языковых явлений и фактов, умения пользоваться различными лингвистическими словарями.</w:t>
      </w:r>
    </w:p>
    <w:p w:rsidR="005E7857" w:rsidRPr="009E7105" w:rsidRDefault="005E7857" w:rsidP="009E7105">
      <w:pPr>
        <w:spacing w:after="0" w:line="360" w:lineRule="auto"/>
        <w:ind w:firstLine="709"/>
        <w:rPr>
          <w:szCs w:val="28"/>
        </w:rPr>
      </w:pPr>
      <w:r w:rsidRPr="009E7105">
        <w:rPr>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AE6CA3" w:rsidRPr="009E7105" w:rsidRDefault="005E7857" w:rsidP="009E7105">
      <w:pPr>
        <w:spacing w:after="0" w:line="360" w:lineRule="auto"/>
        <w:ind w:firstLine="709"/>
        <w:rPr>
          <w:szCs w:val="28"/>
        </w:rPr>
      </w:pPr>
      <w:r w:rsidRPr="009E7105">
        <w:rPr>
          <w:szCs w:val="28"/>
        </w:rPr>
        <w:lastRenderedPageBreak/>
        <w:t>Количество часов, отводимых на изучение курса Русский язык в 9 классе по программе «Русский язык» под редакцией М.Т. Баранова, Т.А. Ладыженской, Н.М. Шанского, М., «Просвещение»,2018 год составляет 102 часа. Согласно календарному учебному графику школы на 2022-2023учебный год количество уроков в 9а классе составляет 101 час. Рабочая программа обеспечивает реализацию курса в полном объёме без учёта резервного времени.</w:t>
      </w:r>
    </w:p>
    <w:p w:rsidR="005E7857" w:rsidRPr="009E7105" w:rsidRDefault="005E7857" w:rsidP="009E7105">
      <w:pPr>
        <w:widowControl w:val="0"/>
        <w:suppressAutoHyphens/>
        <w:spacing w:after="0" w:line="360" w:lineRule="auto"/>
        <w:ind w:firstLine="0"/>
        <w:contextualSpacing/>
        <w:rPr>
          <w:color w:val="auto"/>
          <w:szCs w:val="28"/>
        </w:rPr>
      </w:pPr>
      <w:r w:rsidRPr="009E7105">
        <w:rPr>
          <w:szCs w:val="28"/>
        </w:rPr>
        <w:t>Целью данной программы является направленность на достижение образовательных результатов в соответствии с ФГОС, в частности:</w:t>
      </w:r>
    </w:p>
    <w:p w:rsidR="005E7857" w:rsidRPr="009E7105" w:rsidRDefault="005E7857" w:rsidP="009E7105">
      <w:pPr>
        <w:spacing w:after="0" w:line="360" w:lineRule="auto"/>
        <w:ind w:firstLine="0"/>
        <w:rPr>
          <w:color w:val="auto"/>
          <w:szCs w:val="28"/>
        </w:rPr>
      </w:pPr>
      <w:r w:rsidRPr="009E7105">
        <w:rPr>
          <w:b/>
          <w:color w:val="auto"/>
          <w:szCs w:val="28"/>
        </w:rPr>
        <w:t>ЛИЧНОСТНЫЕ</w:t>
      </w:r>
    </w:p>
    <w:p w:rsidR="005E7857" w:rsidRPr="009E7105" w:rsidRDefault="005E7857" w:rsidP="00FC2697">
      <w:pPr>
        <w:widowControl w:val="0"/>
        <w:numPr>
          <w:ilvl w:val="0"/>
          <w:numId w:val="142"/>
        </w:numPr>
        <w:tabs>
          <w:tab w:val="clear" w:pos="2184"/>
          <w:tab w:val="num" w:pos="0"/>
        </w:tabs>
        <w:spacing w:after="0" w:line="360" w:lineRule="auto"/>
        <w:ind w:left="0" w:firstLine="0"/>
        <w:rPr>
          <w:color w:val="auto"/>
          <w:szCs w:val="28"/>
        </w:rPr>
      </w:pPr>
      <w:r w:rsidRPr="009E7105">
        <w:rPr>
          <w:color w:val="auto"/>
          <w:szCs w:val="28"/>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5E7857" w:rsidRPr="009E7105" w:rsidRDefault="005E7857" w:rsidP="00FC2697">
      <w:pPr>
        <w:widowControl w:val="0"/>
        <w:numPr>
          <w:ilvl w:val="0"/>
          <w:numId w:val="142"/>
        </w:numPr>
        <w:tabs>
          <w:tab w:val="clear" w:pos="2184"/>
          <w:tab w:val="num" w:pos="0"/>
        </w:tabs>
        <w:spacing w:after="0" w:line="360" w:lineRule="auto"/>
        <w:ind w:left="0" w:firstLine="0"/>
        <w:rPr>
          <w:color w:val="auto"/>
          <w:szCs w:val="28"/>
        </w:rPr>
      </w:pPr>
      <w:r w:rsidRPr="009E7105">
        <w:rPr>
          <w:color w:val="auto"/>
          <w:szCs w:val="28"/>
        </w:rPr>
        <w:t xml:space="preserve">осознание эстетической ценности русского языка; уважительное отношение к родному языку, гордость за него; </w:t>
      </w:r>
      <w:r w:rsidR="002328CF" w:rsidRPr="009E7105">
        <w:rPr>
          <w:color w:val="auto"/>
          <w:szCs w:val="28"/>
        </w:rPr>
        <w:t>потребность сохранить</w:t>
      </w:r>
      <w:r w:rsidRPr="009E7105">
        <w:rPr>
          <w:color w:val="auto"/>
          <w:szCs w:val="28"/>
        </w:rPr>
        <w:t xml:space="preserve"> чистоту русского языка как явления национальной культуры; стремление к речевому самосовершенствованию;  </w:t>
      </w:r>
    </w:p>
    <w:p w:rsidR="005E7857" w:rsidRPr="009E7105" w:rsidRDefault="005E7857" w:rsidP="00FC2697">
      <w:pPr>
        <w:widowControl w:val="0"/>
        <w:numPr>
          <w:ilvl w:val="0"/>
          <w:numId w:val="142"/>
        </w:numPr>
        <w:tabs>
          <w:tab w:val="clear" w:pos="2184"/>
          <w:tab w:val="num" w:pos="0"/>
        </w:tabs>
        <w:spacing w:after="0" w:line="360" w:lineRule="auto"/>
        <w:ind w:left="0" w:firstLine="0"/>
        <w:rPr>
          <w:color w:val="auto"/>
          <w:szCs w:val="28"/>
        </w:rPr>
      </w:pPr>
      <w:r w:rsidRPr="009E7105">
        <w:rPr>
          <w:color w:val="auto"/>
          <w:szCs w:val="28"/>
        </w:rPr>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5E7857" w:rsidRPr="009E7105" w:rsidRDefault="005E7857" w:rsidP="009E7105">
      <w:pPr>
        <w:spacing w:after="0" w:line="360" w:lineRule="auto"/>
        <w:ind w:firstLine="0"/>
        <w:rPr>
          <w:color w:val="auto"/>
          <w:szCs w:val="28"/>
        </w:rPr>
      </w:pPr>
    </w:p>
    <w:p w:rsidR="005E7857" w:rsidRPr="009E7105" w:rsidRDefault="005E7857" w:rsidP="009E7105">
      <w:pPr>
        <w:spacing w:after="0" w:line="360" w:lineRule="auto"/>
        <w:ind w:firstLine="0"/>
        <w:rPr>
          <w:color w:val="auto"/>
          <w:szCs w:val="28"/>
        </w:rPr>
      </w:pPr>
      <w:r w:rsidRPr="009E7105">
        <w:rPr>
          <w:b/>
          <w:color w:val="auto"/>
          <w:szCs w:val="28"/>
        </w:rPr>
        <w:t>МЕТАПРЕДМЕТНЫЕ</w:t>
      </w:r>
    </w:p>
    <w:p w:rsidR="005E7857" w:rsidRPr="009E7105" w:rsidRDefault="005E7857" w:rsidP="00FC2697">
      <w:pPr>
        <w:widowControl w:val="0"/>
        <w:numPr>
          <w:ilvl w:val="0"/>
          <w:numId w:val="143"/>
        </w:numPr>
        <w:spacing w:after="0" w:line="360" w:lineRule="auto"/>
        <w:rPr>
          <w:color w:val="auto"/>
          <w:szCs w:val="28"/>
        </w:rPr>
      </w:pPr>
      <w:r w:rsidRPr="009E7105">
        <w:rPr>
          <w:color w:val="auto"/>
          <w:szCs w:val="28"/>
        </w:rPr>
        <w:t>Владение всеми видами речевой деятельности:</w:t>
      </w:r>
    </w:p>
    <w:p w:rsidR="005E7857" w:rsidRPr="009E7105" w:rsidRDefault="005E7857" w:rsidP="00FC2697">
      <w:pPr>
        <w:widowControl w:val="0"/>
        <w:numPr>
          <w:ilvl w:val="0"/>
          <w:numId w:val="145"/>
        </w:numPr>
        <w:spacing w:after="0" w:line="360" w:lineRule="auto"/>
        <w:rPr>
          <w:color w:val="auto"/>
          <w:szCs w:val="28"/>
        </w:rPr>
      </w:pPr>
      <w:r w:rsidRPr="009E7105">
        <w:rPr>
          <w:color w:val="auto"/>
          <w:szCs w:val="28"/>
        </w:rPr>
        <w:t>адекватное понимание информации устного и письменного сообщения;</w:t>
      </w:r>
    </w:p>
    <w:p w:rsidR="005E7857" w:rsidRPr="009E7105" w:rsidRDefault="005E7857" w:rsidP="00FC2697">
      <w:pPr>
        <w:numPr>
          <w:ilvl w:val="0"/>
          <w:numId w:val="145"/>
        </w:numPr>
        <w:spacing w:after="0" w:line="360" w:lineRule="auto"/>
        <w:rPr>
          <w:color w:val="auto"/>
          <w:szCs w:val="28"/>
        </w:rPr>
      </w:pPr>
      <w:r w:rsidRPr="009E7105">
        <w:rPr>
          <w:bCs/>
          <w:color w:val="auto"/>
          <w:szCs w:val="28"/>
        </w:rPr>
        <w:lastRenderedPageBreak/>
        <w:t>владение разными видами чтения;</w:t>
      </w:r>
    </w:p>
    <w:p w:rsidR="005E7857" w:rsidRPr="009E7105" w:rsidRDefault="005E7857" w:rsidP="00FC2697">
      <w:pPr>
        <w:numPr>
          <w:ilvl w:val="0"/>
          <w:numId w:val="145"/>
        </w:numPr>
        <w:spacing w:after="0" w:line="360" w:lineRule="auto"/>
        <w:rPr>
          <w:color w:val="auto"/>
          <w:szCs w:val="28"/>
        </w:rPr>
      </w:pPr>
      <w:r w:rsidRPr="009E7105">
        <w:rPr>
          <w:bCs/>
          <w:color w:val="auto"/>
          <w:szCs w:val="28"/>
        </w:rPr>
        <w:t>адекватное восприятие на слух текстов разных стилей и жанров;</w:t>
      </w:r>
    </w:p>
    <w:p w:rsidR="005E7857" w:rsidRPr="009E7105" w:rsidRDefault="005E7857" w:rsidP="00FC2697">
      <w:pPr>
        <w:numPr>
          <w:ilvl w:val="0"/>
          <w:numId w:val="145"/>
        </w:numPr>
        <w:spacing w:after="0" w:line="360" w:lineRule="auto"/>
        <w:rPr>
          <w:color w:val="auto"/>
          <w:szCs w:val="28"/>
        </w:rPr>
      </w:pPr>
      <w:r w:rsidRPr="009E7105">
        <w:rPr>
          <w:bCs/>
          <w:color w:val="auto"/>
          <w:szCs w:val="28"/>
        </w:rPr>
        <w:t>способность извлекать информацию из различных источников, включая СМИ, компакт-диски учебного назначения, ресурсы Интернета; свободно пользоваться словарями различных типов, справочной литературой;</w:t>
      </w:r>
    </w:p>
    <w:p w:rsidR="005E7857" w:rsidRPr="009E7105" w:rsidRDefault="005E7857" w:rsidP="00FC2697">
      <w:pPr>
        <w:numPr>
          <w:ilvl w:val="0"/>
          <w:numId w:val="145"/>
        </w:numPr>
        <w:spacing w:after="0" w:line="360" w:lineRule="auto"/>
        <w:rPr>
          <w:color w:val="auto"/>
          <w:szCs w:val="28"/>
        </w:rPr>
      </w:pPr>
      <w:r w:rsidRPr="009E7105">
        <w:rPr>
          <w:bCs/>
          <w:color w:val="auto"/>
          <w:szCs w:val="28"/>
        </w:rPr>
        <w:t>овладение приемами отбора и систематизации материала на определенную тему, умение вести самостоятельный поиск информации, её анализ и отбор;</w:t>
      </w:r>
    </w:p>
    <w:p w:rsidR="005E7857" w:rsidRPr="009E7105" w:rsidRDefault="005E7857" w:rsidP="00FC2697">
      <w:pPr>
        <w:numPr>
          <w:ilvl w:val="0"/>
          <w:numId w:val="145"/>
        </w:numPr>
        <w:spacing w:after="0" w:line="360" w:lineRule="auto"/>
        <w:rPr>
          <w:color w:val="auto"/>
          <w:szCs w:val="28"/>
        </w:rPr>
      </w:pPr>
      <w:r w:rsidRPr="009E7105">
        <w:rPr>
          <w:bCs/>
          <w:color w:val="auto"/>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5E7857" w:rsidRPr="009E7105" w:rsidRDefault="005E7857" w:rsidP="00FC2697">
      <w:pPr>
        <w:numPr>
          <w:ilvl w:val="0"/>
          <w:numId w:val="145"/>
        </w:numPr>
        <w:spacing w:after="0" w:line="360" w:lineRule="auto"/>
        <w:rPr>
          <w:color w:val="auto"/>
          <w:szCs w:val="28"/>
        </w:rPr>
      </w:pPr>
      <w:r w:rsidRPr="009E7105">
        <w:rPr>
          <w:bCs/>
          <w:color w:val="auto"/>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5E7857" w:rsidRPr="009E7105" w:rsidRDefault="005E7857" w:rsidP="00FC2697">
      <w:pPr>
        <w:numPr>
          <w:ilvl w:val="0"/>
          <w:numId w:val="145"/>
        </w:numPr>
        <w:spacing w:after="0" w:line="360" w:lineRule="auto"/>
        <w:rPr>
          <w:color w:val="auto"/>
          <w:szCs w:val="28"/>
        </w:rPr>
      </w:pPr>
      <w:r w:rsidRPr="009E7105">
        <w:rPr>
          <w:bCs/>
          <w:color w:val="auto"/>
          <w:szCs w:val="28"/>
        </w:rPr>
        <w:t>умение воспроизводить прослушанный или прочитанный текст с разной степенью свернутости;</w:t>
      </w:r>
    </w:p>
    <w:p w:rsidR="005E7857" w:rsidRPr="009E7105" w:rsidRDefault="005E7857" w:rsidP="00FC2697">
      <w:pPr>
        <w:numPr>
          <w:ilvl w:val="0"/>
          <w:numId w:val="145"/>
        </w:numPr>
        <w:spacing w:after="0" w:line="360" w:lineRule="auto"/>
        <w:rPr>
          <w:color w:val="auto"/>
          <w:szCs w:val="28"/>
        </w:rPr>
      </w:pPr>
      <w:r w:rsidRPr="009E7105">
        <w:rPr>
          <w:bCs/>
          <w:color w:val="auto"/>
          <w:szCs w:val="28"/>
        </w:rPr>
        <w:t>умение создавать устные и письменные тексты разных типов, стилей речи и жанров с учетом замысла, адресата и ситуации общения;</w:t>
      </w:r>
    </w:p>
    <w:p w:rsidR="005E7857" w:rsidRPr="009E7105" w:rsidRDefault="005E7857" w:rsidP="00FC2697">
      <w:pPr>
        <w:numPr>
          <w:ilvl w:val="0"/>
          <w:numId w:val="145"/>
        </w:numPr>
        <w:spacing w:after="0" w:line="360" w:lineRule="auto"/>
        <w:rPr>
          <w:color w:val="auto"/>
          <w:szCs w:val="28"/>
        </w:rPr>
      </w:pPr>
      <w:r w:rsidRPr="009E7105">
        <w:rPr>
          <w:bCs/>
          <w:color w:val="auto"/>
          <w:szCs w:val="28"/>
        </w:rPr>
        <w:t>способность правильно излагать свои мысли в устной и письменной форме;</w:t>
      </w:r>
    </w:p>
    <w:p w:rsidR="005E7857" w:rsidRPr="009E7105" w:rsidRDefault="005E7857" w:rsidP="00FC2697">
      <w:pPr>
        <w:numPr>
          <w:ilvl w:val="0"/>
          <w:numId w:val="145"/>
        </w:numPr>
        <w:spacing w:after="0" w:line="360" w:lineRule="auto"/>
        <w:rPr>
          <w:color w:val="auto"/>
          <w:szCs w:val="28"/>
        </w:rPr>
      </w:pPr>
      <w:r w:rsidRPr="009E7105">
        <w:rPr>
          <w:bCs/>
          <w:color w:val="auto"/>
          <w:szCs w:val="28"/>
        </w:rPr>
        <w:t>владение различными видами монолога и диалога;</w:t>
      </w:r>
    </w:p>
    <w:p w:rsidR="005E7857" w:rsidRPr="009E7105" w:rsidRDefault="005E7857" w:rsidP="00FC2697">
      <w:pPr>
        <w:numPr>
          <w:ilvl w:val="0"/>
          <w:numId w:val="145"/>
        </w:numPr>
        <w:spacing w:after="0" w:line="360" w:lineRule="auto"/>
        <w:rPr>
          <w:color w:val="auto"/>
          <w:szCs w:val="28"/>
        </w:rPr>
      </w:pPr>
      <w:r w:rsidRPr="009E7105">
        <w:rPr>
          <w:bCs/>
          <w:color w:val="auto"/>
          <w:szCs w:val="28"/>
        </w:rPr>
        <w:t xml:space="preserve">соблюдение в практике речевого общения основных орфоэпических, лексических, грамматических, стилистических норм современного русского </w:t>
      </w:r>
      <w:r w:rsidRPr="009E7105">
        <w:rPr>
          <w:bCs/>
          <w:color w:val="auto"/>
          <w:szCs w:val="28"/>
        </w:rPr>
        <w:lastRenderedPageBreak/>
        <w:t>литературного языка; соблюдение основных правил орфографии и пунктуации в процессе письменного общения;</w:t>
      </w:r>
    </w:p>
    <w:p w:rsidR="005E7857" w:rsidRPr="009E7105" w:rsidRDefault="005E7857" w:rsidP="00FC2697">
      <w:pPr>
        <w:numPr>
          <w:ilvl w:val="0"/>
          <w:numId w:val="145"/>
        </w:numPr>
        <w:spacing w:after="0" w:line="360" w:lineRule="auto"/>
        <w:rPr>
          <w:color w:val="auto"/>
          <w:szCs w:val="28"/>
        </w:rPr>
      </w:pPr>
      <w:r w:rsidRPr="009E7105">
        <w:rPr>
          <w:bCs/>
          <w:color w:val="auto"/>
          <w:szCs w:val="28"/>
        </w:rPr>
        <w:t>способность участвовать в речевом общении, соблюдая нормы речевого этикета;</w:t>
      </w:r>
    </w:p>
    <w:p w:rsidR="005E7857" w:rsidRPr="009E7105" w:rsidRDefault="005E7857" w:rsidP="00FC2697">
      <w:pPr>
        <w:numPr>
          <w:ilvl w:val="0"/>
          <w:numId w:val="145"/>
        </w:numPr>
        <w:spacing w:after="0" w:line="360" w:lineRule="auto"/>
        <w:rPr>
          <w:color w:val="auto"/>
          <w:szCs w:val="28"/>
        </w:rPr>
      </w:pPr>
      <w:r w:rsidRPr="009E7105">
        <w:rPr>
          <w:bCs/>
          <w:color w:val="auto"/>
          <w:szCs w:val="28"/>
        </w:rPr>
        <w:t>способность оценивать свою речь с точки зрения её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5E7857" w:rsidRPr="009E7105" w:rsidRDefault="005E7857" w:rsidP="00FC2697">
      <w:pPr>
        <w:numPr>
          <w:ilvl w:val="0"/>
          <w:numId w:val="145"/>
        </w:numPr>
        <w:spacing w:after="0" w:line="360" w:lineRule="auto"/>
        <w:rPr>
          <w:color w:val="auto"/>
          <w:szCs w:val="28"/>
        </w:rPr>
      </w:pPr>
      <w:r w:rsidRPr="009E7105">
        <w:rPr>
          <w:bCs/>
          <w:color w:val="auto"/>
          <w:szCs w:val="28"/>
        </w:rPr>
        <w:t>умение выступать перед аудиторией сверстников с небольшими сообщениями, докладами;</w:t>
      </w:r>
    </w:p>
    <w:p w:rsidR="005E7857" w:rsidRPr="009E7105" w:rsidRDefault="005E7857" w:rsidP="00FC2697">
      <w:pPr>
        <w:widowControl w:val="0"/>
        <w:numPr>
          <w:ilvl w:val="0"/>
          <w:numId w:val="143"/>
        </w:numPr>
        <w:tabs>
          <w:tab w:val="clear" w:pos="2160"/>
          <w:tab w:val="num" w:pos="567"/>
        </w:tabs>
        <w:spacing w:after="0" w:line="360" w:lineRule="auto"/>
        <w:ind w:left="567" w:firstLine="0"/>
        <w:rPr>
          <w:color w:val="auto"/>
          <w:szCs w:val="28"/>
        </w:rPr>
      </w:pPr>
      <w:r w:rsidRPr="009E7105">
        <w:rPr>
          <w:bCs/>
          <w:color w:val="auto"/>
          <w:szCs w:val="28"/>
        </w:rPr>
        <w:t>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5E7857" w:rsidRPr="009E7105" w:rsidRDefault="005E7857" w:rsidP="00FC2697">
      <w:pPr>
        <w:widowControl w:val="0"/>
        <w:numPr>
          <w:ilvl w:val="0"/>
          <w:numId w:val="143"/>
        </w:numPr>
        <w:tabs>
          <w:tab w:val="clear" w:pos="2160"/>
          <w:tab w:val="num" w:pos="567"/>
        </w:tabs>
        <w:spacing w:after="0" w:line="360" w:lineRule="auto"/>
        <w:ind w:left="567" w:firstLine="0"/>
        <w:rPr>
          <w:color w:val="auto"/>
          <w:szCs w:val="28"/>
        </w:rPr>
      </w:pPr>
      <w:r w:rsidRPr="009E7105">
        <w:rPr>
          <w:bCs/>
          <w:color w:val="auto"/>
          <w:szCs w:val="28"/>
        </w:rPr>
        <w:t>коммуникативно целесообразное взаимодействие с окружающими людьми в процессе речевого общения, совместного выполнения какой-либо задачи,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5E7857" w:rsidRPr="009E7105" w:rsidRDefault="005E7857" w:rsidP="009E7105">
      <w:pPr>
        <w:spacing w:after="0" w:line="360" w:lineRule="auto"/>
        <w:ind w:firstLine="0"/>
        <w:rPr>
          <w:bCs/>
          <w:color w:val="auto"/>
          <w:szCs w:val="28"/>
        </w:rPr>
      </w:pPr>
    </w:p>
    <w:p w:rsidR="005E7857" w:rsidRPr="009E7105" w:rsidRDefault="005E7857" w:rsidP="009E7105">
      <w:pPr>
        <w:spacing w:after="0" w:line="360" w:lineRule="auto"/>
        <w:ind w:firstLine="0"/>
        <w:rPr>
          <w:color w:val="auto"/>
          <w:szCs w:val="28"/>
        </w:rPr>
      </w:pPr>
      <w:r w:rsidRPr="009E7105">
        <w:rPr>
          <w:b/>
          <w:bCs/>
          <w:color w:val="auto"/>
          <w:szCs w:val="28"/>
        </w:rPr>
        <w:t>ПРЕДМЕТНЫЕ</w:t>
      </w:r>
    </w:p>
    <w:p w:rsidR="005E7857" w:rsidRPr="009E7105" w:rsidRDefault="005E7857" w:rsidP="00FC2697">
      <w:pPr>
        <w:numPr>
          <w:ilvl w:val="0"/>
          <w:numId w:val="144"/>
        </w:numPr>
        <w:spacing w:after="0" w:line="360" w:lineRule="auto"/>
        <w:rPr>
          <w:color w:val="auto"/>
          <w:szCs w:val="28"/>
        </w:rPr>
      </w:pPr>
      <w:r w:rsidRPr="009E7105">
        <w:rPr>
          <w:bCs/>
          <w:color w:val="auto"/>
          <w:szCs w:val="28"/>
        </w:rPr>
        <w:t xml:space="preserve">представление об основных функциях языка, о роли русского языка как национального языка русского народа, как государственного языка РФ </w:t>
      </w:r>
      <w:r w:rsidRPr="009E7105">
        <w:rPr>
          <w:bCs/>
          <w:color w:val="auto"/>
          <w:szCs w:val="28"/>
        </w:rPr>
        <w:lastRenderedPageBreak/>
        <w:t>и языка межнационального общения, о связи языка и культуры народа, о роли родного языка в жизни человека и общества;</w:t>
      </w:r>
    </w:p>
    <w:p w:rsidR="005E7857" w:rsidRPr="009E7105" w:rsidRDefault="005E7857" w:rsidP="00FC2697">
      <w:pPr>
        <w:numPr>
          <w:ilvl w:val="0"/>
          <w:numId w:val="144"/>
        </w:numPr>
        <w:spacing w:after="0" w:line="360" w:lineRule="auto"/>
        <w:rPr>
          <w:color w:val="auto"/>
          <w:szCs w:val="28"/>
        </w:rPr>
      </w:pPr>
      <w:r w:rsidRPr="009E7105">
        <w:rPr>
          <w:bCs/>
          <w:color w:val="auto"/>
          <w:szCs w:val="28"/>
        </w:rPr>
        <w:t>понимание места родного языка в системе гуманитарных наук и его роли в образовании в целом;</w:t>
      </w:r>
    </w:p>
    <w:p w:rsidR="005E7857" w:rsidRPr="009E7105" w:rsidRDefault="005E7857" w:rsidP="00FC2697">
      <w:pPr>
        <w:numPr>
          <w:ilvl w:val="0"/>
          <w:numId w:val="144"/>
        </w:numPr>
        <w:spacing w:after="0" w:line="360" w:lineRule="auto"/>
        <w:rPr>
          <w:color w:val="auto"/>
          <w:szCs w:val="28"/>
        </w:rPr>
      </w:pPr>
      <w:r w:rsidRPr="009E7105">
        <w:rPr>
          <w:bCs/>
          <w:color w:val="auto"/>
          <w:szCs w:val="28"/>
        </w:rPr>
        <w:t>усвоение основ научных знаний о родном языке; понимание взаимосвязи его уровней и единиц;</w:t>
      </w:r>
    </w:p>
    <w:p w:rsidR="005E7857" w:rsidRPr="009E7105" w:rsidRDefault="005E7857" w:rsidP="00FC2697">
      <w:pPr>
        <w:numPr>
          <w:ilvl w:val="0"/>
          <w:numId w:val="144"/>
        </w:numPr>
        <w:spacing w:after="0" w:line="360" w:lineRule="auto"/>
        <w:rPr>
          <w:color w:val="auto"/>
          <w:szCs w:val="28"/>
        </w:rPr>
      </w:pPr>
      <w:r w:rsidRPr="009E7105">
        <w:rPr>
          <w:bCs/>
          <w:color w:val="auto"/>
          <w:szCs w:val="28"/>
        </w:rPr>
        <w:t xml:space="preserve">освоение базовых понятий лингвистики: лингвистика и её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 </w:t>
      </w:r>
    </w:p>
    <w:p w:rsidR="005E7857" w:rsidRPr="009E7105" w:rsidRDefault="005E7857" w:rsidP="00FC2697">
      <w:pPr>
        <w:numPr>
          <w:ilvl w:val="0"/>
          <w:numId w:val="144"/>
        </w:numPr>
        <w:spacing w:after="0" w:line="360" w:lineRule="auto"/>
        <w:rPr>
          <w:color w:val="auto"/>
          <w:szCs w:val="28"/>
        </w:rPr>
      </w:pPr>
      <w:r w:rsidRPr="009E7105">
        <w:rPr>
          <w:bCs/>
          <w:color w:val="auto"/>
          <w:szCs w:val="28"/>
        </w:rPr>
        <w:t>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5E7857" w:rsidRPr="009E7105" w:rsidRDefault="005E7857" w:rsidP="00FC2697">
      <w:pPr>
        <w:numPr>
          <w:ilvl w:val="0"/>
          <w:numId w:val="144"/>
        </w:numPr>
        <w:spacing w:after="0" w:line="360" w:lineRule="auto"/>
        <w:rPr>
          <w:color w:val="auto"/>
          <w:szCs w:val="28"/>
        </w:rPr>
      </w:pPr>
      <w:r w:rsidRPr="009E7105">
        <w:rPr>
          <w:bCs/>
          <w:color w:val="auto"/>
          <w:szCs w:val="28"/>
        </w:rPr>
        <w:t xml:space="preserve">опознавание и анализ основных единиц языка, грамматических категорий языка, уместное употребление языковых единиц адекватно ситуации речевого общения; </w:t>
      </w:r>
    </w:p>
    <w:p w:rsidR="005E7857" w:rsidRPr="009E7105" w:rsidRDefault="005E7857" w:rsidP="00FC2697">
      <w:pPr>
        <w:numPr>
          <w:ilvl w:val="0"/>
          <w:numId w:val="144"/>
        </w:numPr>
        <w:spacing w:after="0" w:line="360" w:lineRule="auto"/>
        <w:rPr>
          <w:color w:val="auto"/>
          <w:szCs w:val="28"/>
        </w:rPr>
      </w:pPr>
      <w:r w:rsidRPr="009E7105">
        <w:rPr>
          <w:bCs/>
          <w:color w:val="auto"/>
          <w:szCs w:val="28"/>
        </w:rPr>
        <w:t xml:space="preserve">проведение различных видов анализа слова (фонетического, морфемного, словообразовательного, лексического, </w:t>
      </w:r>
      <w:r w:rsidRPr="009E7105">
        <w:rPr>
          <w:bCs/>
          <w:color w:val="auto"/>
          <w:szCs w:val="28"/>
        </w:rPr>
        <w:lastRenderedPageBreak/>
        <w:t>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5E7857" w:rsidRPr="009E7105" w:rsidRDefault="005E7857" w:rsidP="00FC2697">
      <w:pPr>
        <w:numPr>
          <w:ilvl w:val="0"/>
          <w:numId w:val="144"/>
        </w:numPr>
        <w:spacing w:after="0" w:line="360" w:lineRule="auto"/>
        <w:rPr>
          <w:color w:val="auto"/>
          <w:szCs w:val="28"/>
        </w:rPr>
      </w:pPr>
      <w:r w:rsidRPr="009E7105">
        <w:rPr>
          <w:bCs/>
          <w:color w:val="auto"/>
          <w:szCs w:val="28"/>
        </w:rPr>
        <w:t>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D25ED8" w:rsidRPr="009E7105" w:rsidRDefault="005E7857" w:rsidP="009E7105">
      <w:pPr>
        <w:spacing w:after="0" w:line="360" w:lineRule="auto"/>
        <w:ind w:firstLine="0"/>
        <w:rPr>
          <w:szCs w:val="28"/>
        </w:rPr>
      </w:pPr>
      <w:r w:rsidRPr="009E7105">
        <w:rPr>
          <w:bCs/>
          <w:color w:val="auto"/>
          <w:szCs w:val="28"/>
        </w:rPr>
        <w:t>осознание эстетической функции родного языка, способность оценивать эстетическую сторону речевого высказывания пи анализе текстов художественной литературы.</w:t>
      </w:r>
    </w:p>
    <w:p w:rsidR="00D25ED8" w:rsidRPr="009E7105" w:rsidRDefault="00D25ED8" w:rsidP="009E7105">
      <w:pPr>
        <w:spacing w:after="0" w:line="360" w:lineRule="auto"/>
        <w:ind w:firstLine="0"/>
        <w:rPr>
          <w:szCs w:val="28"/>
        </w:rPr>
      </w:pPr>
    </w:p>
    <w:p w:rsidR="00D25ED8" w:rsidRPr="009E7105" w:rsidRDefault="005E7857" w:rsidP="009E7105">
      <w:pPr>
        <w:spacing w:after="0" w:line="360" w:lineRule="auto"/>
        <w:ind w:firstLine="0"/>
        <w:rPr>
          <w:szCs w:val="28"/>
        </w:rPr>
      </w:pPr>
      <w:r w:rsidRPr="009E7105">
        <w:rPr>
          <w:b/>
          <w:szCs w:val="28"/>
        </w:rPr>
        <w:t>Календарно – тематическое планирование</w:t>
      </w:r>
    </w:p>
    <w:p w:rsidR="00D25ED8" w:rsidRPr="009E7105" w:rsidRDefault="00D25ED8" w:rsidP="009E7105">
      <w:pPr>
        <w:spacing w:after="0" w:line="360" w:lineRule="auto"/>
        <w:ind w:firstLine="0"/>
        <w:rPr>
          <w:szCs w:val="28"/>
        </w:rPr>
      </w:pPr>
    </w:p>
    <w:p w:rsidR="005E7857" w:rsidRPr="009E7105" w:rsidRDefault="005E7857" w:rsidP="009E7105">
      <w:pPr>
        <w:spacing w:after="0" w:line="360" w:lineRule="auto"/>
        <w:ind w:firstLine="709"/>
        <w:rPr>
          <w:szCs w:val="28"/>
        </w:rPr>
      </w:pPr>
      <w:r w:rsidRPr="009E7105">
        <w:rPr>
          <w:szCs w:val="28"/>
        </w:rPr>
        <w:t>Рр Устная и письменная речь. Монолог. Диалог</w:t>
      </w:r>
    </w:p>
    <w:p w:rsidR="005E7857" w:rsidRPr="009E7105" w:rsidRDefault="005E7857" w:rsidP="009E7105">
      <w:pPr>
        <w:spacing w:after="0" w:line="360" w:lineRule="auto"/>
        <w:ind w:firstLine="709"/>
        <w:rPr>
          <w:szCs w:val="28"/>
        </w:rPr>
      </w:pPr>
      <w:r w:rsidRPr="009E7105">
        <w:rPr>
          <w:szCs w:val="28"/>
        </w:rPr>
        <w:t>Рр Стили речи</w:t>
      </w:r>
    </w:p>
    <w:p w:rsidR="005E7857" w:rsidRPr="009E7105" w:rsidRDefault="005E7857" w:rsidP="009E7105">
      <w:pPr>
        <w:spacing w:after="0" w:line="360" w:lineRule="auto"/>
        <w:ind w:firstLine="709"/>
        <w:rPr>
          <w:szCs w:val="28"/>
        </w:rPr>
      </w:pPr>
      <w:r w:rsidRPr="009E7105">
        <w:rPr>
          <w:szCs w:val="28"/>
        </w:rPr>
        <w:t>Простое предложение и его грамматическая основа</w:t>
      </w:r>
    </w:p>
    <w:p w:rsidR="005E7857" w:rsidRPr="009E7105" w:rsidRDefault="005E7857" w:rsidP="009E7105">
      <w:pPr>
        <w:spacing w:after="0" w:line="360" w:lineRule="auto"/>
        <w:ind w:firstLine="709"/>
        <w:rPr>
          <w:szCs w:val="28"/>
        </w:rPr>
      </w:pPr>
      <w:r w:rsidRPr="009E7105">
        <w:rPr>
          <w:szCs w:val="28"/>
        </w:rPr>
        <w:t>Простое предложение и его грамматическая основа</w:t>
      </w:r>
    </w:p>
    <w:p w:rsidR="005E7857" w:rsidRPr="009E7105" w:rsidRDefault="005E7857" w:rsidP="009E7105">
      <w:pPr>
        <w:spacing w:after="0" w:line="360" w:lineRule="auto"/>
        <w:ind w:firstLine="709"/>
        <w:rPr>
          <w:szCs w:val="28"/>
        </w:rPr>
      </w:pPr>
      <w:r w:rsidRPr="009E7105">
        <w:rPr>
          <w:szCs w:val="28"/>
        </w:rPr>
        <w:t>Простое предложение и его грамматическая основа</w:t>
      </w:r>
    </w:p>
    <w:p w:rsidR="005E7857" w:rsidRPr="009E7105" w:rsidRDefault="005E7857" w:rsidP="009E7105">
      <w:pPr>
        <w:spacing w:after="0" w:line="360" w:lineRule="auto"/>
        <w:ind w:firstLine="709"/>
        <w:rPr>
          <w:szCs w:val="28"/>
        </w:rPr>
      </w:pPr>
      <w:r w:rsidRPr="009E7105">
        <w:rPr>
          <w:szCs w:val="28"/>
        </w:rPr>
        <w:t>Предложение с обособленными членами</w:t>
      </w:r>
    </w:p>
    <w:p w:rsidR="005E7857" w:rsidRPr="009E7105" w:rsidRDefault="005E7857" w:rsidP="009E7105">
      <w:pPr>
        <w:spacing w:after="0" w:line="360" w:lineRule="auto"/>
        <w:ind w:firstLine="709"/>
        <w:rPr>
          <w:szCs w:val="28"/>
        </w:rPr>
      </w:pPr>
      <w:r w:rsidRPr="009E7105">
        <w:rPr>
          <w:szCs w:val="28"/>
        </w:rPr>
        <w:t>Предложение с обособленными членами</w:t>
      </w:r>
    </w:p>
    <w:p w:rsidR="005E7857" w:rsidRPr="009E7105" w:rsidRDefault="005E7857" w:rsidP="009E7105">
      <w:pPr>
        <w:spacing w:after="0" w:line="360" w:lineRule="auto"/>
        <w:ind w:firstLine="709"/>
        <w:rPr>
          <w:szCs w:val="28"/>
        </w:rPr>
      </w:pPr>
      <w:r w:rsidRPr="009E7105">
        <w:rPr>
          <w:szCs w:val="28"/>
        </w:rPr>
        <w:t>Предложение с обособленными членами</w:t>
      </w:r>
    </w:p>
    <w:p w:rsidR="005E7857" w:rsidRPr="009E7105" w:rsidRDefault="005E7857" w:rsidP="009E7105">
      <w:pPr>
        <w:spacing w:after="0" w:line="360" w:lineRule="auto"/>
        <w:ind w:firstLine="709"/>
        <w:rPr>
          <w:szCs w:val="28"/>
        </w:rPr>
      </w:pPr>
      <w:r w:rsidRPr="009E7105">
        <w:rPr>
          <w:szCs w:val="28"/>
        </w:rPr>
        <w:t>Обращение, вводные слова и вставные конструкции</w:t>
      </w:r>
    </w:p>
    <w:p w:rsidR="005E7857" w:rsidRPr="009E7105" w:rsidRDefault="005E7857" w:rsidP="009E7105">
      <w:pPr>
        <w:spacing w:after="0" w:line="360" w:lineRule="auto"/>
        <w:ind w:firstLine="709"/>
        <w:rPr>
          <w:szCs w:val="28"/>
        </w:rPr>
      </w:pPr>
      <w:r w:rsidRPr="009E7105">
        <w:rPr>
          <w:szCs w:val="28"/>
        </w:rPr>
        <w:t>Обращение, вводные слова и вставные конструкции</w:t>
      </w:r>
    </w:p>
    <w:p w:rsidR="005E7857" w:rsidRPr="009E7105" w:rsidRDefault="005E7857" w:rsidP="009E7105">
      <w:pPr>
        <w:spacing w:after="0" w:line="360" w:lineRule="auto"/>
        <w:ind w:firstLine="709"/>
        <w:rPr>
          <w:szCs w:val="28"/>
        </w:rPr>
      </w:pPr>
      <w:r w:rsidRPr="009E7105">
        <w:rPr>
          <w:szCs w:val="28"/>
        </w:rPr>
        <w:t>Обращение, вводные слова и вставные конструкции</w:t>
      </w:r>
    </w:p>
    <w:p w:rsidR="005E7857" w:rsidRPr="009E7105" w:rsidRDefault="005E7857" w:rsidP="009E7105">
      <w:pPr>
        <w:spacing w:after="0" w:line="360" w:lineRule="auto"/>
        <w:ind w:firstLine="709"/>
        <w:rPr>
          <w:szCs w:val="28"/>
        </w:rPr>
      </w:pPr>
      <w:r w:rsidRPr="009E7105">
        <w:rPr>
          <w:szCs w:val="28"/>
        </w:rPr>
        <w:t>Обращение, вводные слова и вставные конструкции</w:t>
      </w:r>
    </w:p>
    <w:p w:rsidR="005E7857" w:rsidRPr="009E7105" w:rsidRDefault="005E7857" w:rsidP="009E7105">
      <w:pPr>
        <w:spacing w:after="0" w:line="360" w:lineRule="auto"/>
        <w:ind w:firstLine="709"/>
        <w:rPr>
          <w:szCs w:val="28"/>
        </w:rPr>
      </w:pPr>
      <w:r w:rsidRPr="009E7105">
        <w:rPr>
          <w:szCs w:val="28"/>
        </w:rPr>
        <w:lastRenderedPageBreak/>
        <w:t xml:space="preserve"> Контрольная работа №1 по теме «Повторение изученного в 5-8 классах»</w:t>
      </w:r>
    </w:p>
    <w:p w:rsidR="005E7857" w:rsidRPr="009E7105" w:rsidRDefault="001458DF" w:rsidP="009E7105">
      <w:pPr>
        <w:spacing w:after="0" w:line="360" w:lineRule="auto"/>
        <w:ind w:firstLine="0"/>
        <w:rPr>
          <w:szCs w:val="28"/>
        </w:rPr>
      </w:pPr>
      <w:r w:rsidRPr="009E7105">
        <w:rPr>
          <w:szCs w:val="28"/>
        </w:rPr>
        <w:t xml:space="preserve">         </w:t>
      </w:r>
      <w:r w:rsidR="005E7857" w:rsidRPr="009E7105">
        <w:rPr>
          <w:szCs w:val="28"/>
        </w:rPr>
        <w:t xml:space="preserve"> Сложное предложение. Культура речи (11ч + 2ч)</w:t>
      </w:r>
    </w:p>
    <w:p w:rsidR="005E7857" w:rsidRPr="009E7105" w:rsidRDefault="005E7857" w:rsidP="009E7105">
      <w:pPr>
        <w:spacing w:after="0" w:line="360" w:lineRule="auto"/>
        <w:ind w:firstLine="709"/>
        <w:rPr>
          <w:szCs w:val="28"/>
        </w:rPr>
      </w:pPr>
      <w:r w:rsidRPr="009E7105">
        <w:rPr>
          <w:szCs w:val="28"/>
        </w:rPr>
        <w:t>Понятие о сложном предложении</w:t>
      </w:r>
    </w:p>
    <w:p w:rsidR="005E7857" w:rsidRPr="009E7105" w:rsidRDefault="005E7857" w:rsidP="009E7105">
      <w:pPr>
        <w:spacing w:after="0" w:line="360" w:lineRule="auto"/>
        <w:ind w:firstLine="709"/>
        <w:rPr>
          <w:szCs w:val="28"/>
        </w:rPr>
      </w:pPr>
      <w:r w:rsidRPr="009E7105">
        <w:rPr>
          <w:szCs w:val="28"/>
        </w:rPr>
        <w:t>Понятие о сложном предложении</w:t>
      </w:r>
    </w:p>
    <w:p w:rsidR="005E7857" w:rsidRPr="009E7105" w:rsidRDefault="005E7857" w:rsidP="009E7105">
      <w:pPr>
        <w:spacing w:after="0" w:line="360" w:lineRule="auto"/>
        <w:ind w:firstLine="709"/>
        <w:rPr>
          <w:szCs w:val="28"/>
        </w:rPr>
      </w:pPr>
      <w:r w:rsidRPr="009E7105">
        <w:rPr>
          <w:szCs w:val="28"/>
        </w:rPr>
        <w:t>Союзные и бессоюзные предложения</w:t>
      </w:r>
    </w:p>
    <w:p w:rsidR="005E7857" w:rsidRPr="009E7105" w:rsidRDefault="005E7857" w:rsidP="009E7105">
      <w:pPr>
        <w:spacing w:after="0" w:line="360" w:lineRule="auto"/>
        <w:ind w:firstLine="709"/>
        <w:rPr>
          <w:szCs w:val="28"/>
        </w:rPr>
      </w:pPr>
      <w:r w:rsidRPr="009E7105">
        <w:rPr>
          <w:szCs w:val="28"/>
        </w:rPr>
        <w:t>Союзные и бессоюзные предложения</w:t>
      </w:r>
    </w:p>
    <w:p w:rsidR="005E7857" w:rsidRPr="009E7105" w:rsidRDefault="005E7857" w:rsidP="009E7105">
      <w:pPr>
        <w:spacing w:after="0" w:line="360" w:lineRule="auto"/>
        <w:ind w:firstLine="709"/>
        <w:rPr>
          <w:szCs w:val="28"/>
        </w:rPr>
      </w:pPr>
      <w:r w:rsidRPr="009E7105">
        <w:rPr>
          <w:szCs w:val="28"/>
        </w:rPr>
        <w:t>Союзные и бессоюзные предложения</w:t>
      </w:r>
    </w:p>
    <w:p w:rsidR="005E7857" w:rsidRPr="009E7105" w:rsidRDefault="005E7857" w:rsidP="009E7105">
      <w:pPr>
        <w:spacing w:after="0" w:line="360" w:lineRule="auto"/>
        <w:ind w:firstLine="709"/>
        <w:rPr>
          <w:szCs w:val="28"/>
        </w:rPr>
      </w:pPr>
      <w:r w:rsidRPr="009E7105">
        <w:rPr>
          <w:szCs w:val="28"/>
        </w:rPr>
        <w:t>Подготовка к сочинению по картине Т.Назаренко «Церковь Вознесения на улице Неждановой»</w:t>
      </w:r>
    </w:p>
    <w:p w:rsidR="005E7857" w:rsidRPr="009E7105" w:rsidRDefault="005E7857" w:rsidP="009E7105">
      <w:pPr>
        <w:spacing w:after="0" w:line="360" w:lineRule="auto"/>
        <w:ind w:firstLine="709"/>
        <w:rPr>
          <w:szCs w:val="28"/>
        </w:rPr>
      </w:pPr>
      <w:r w:rsidRPr="009E7105">
        <w:rPr>
          <w:szCs w:val="28"/>
        </w:rPr>
        <w:t>Рр Сочинение по картине Т.Назаренко «Церковь Вознесения на улице Неждановой»</w:t>
      </w:r>
    </w:p>
    <w:p w:rsidR="005E7857" w:rsidRPr="009E7105" w:rsidRDefault="005E7857" w:rsidP="009E7105">
      <w:pPr>
        <w:spacing w:after="0" w:line="360" w:lineRule="auto"/>
        <w:ind w:firstLine="709"/>
        <w:rPr>
          <w:szCs w:val="28"/>
        </w:rPr>
      </w:pPr>
      <w:r w:rsidRPr="009E7105">
        <w:rPr>
          <w:szCs w:val="28"/>
        </w:rPr>
        <w:t>Разделительные и выделительные знаки препинания</w:t>
      </w:r>
    </w:p>
    <w:p w:rsidR="005E7857" w:rsidRPr="009E7105" w:rsidRDefault="005E7857" w:rsidP="009E7105">
      <w:pPr>
        <w:spacing w:after="0" w:line="360" w:lineRule="auto"/>
        <w:ind w:firstLine="709"/>
        <w:rPr>
          <w:szCs w:val="28"/>
        </w:rPr>
      </w:pPr>
      <w:r w:rsidRPr="009E7105">
        <w:rPr>
          <w:szCs w:val="28"/>
        </w:rPr>
        <w:t>Разделительные и выделительные знаки препинания</w:t>
      </w:r>
    </w:p>
    <w:p w:rsidR="005E7857" w:rsidRPr="009E7105" w:rsidRDefault="005E7857" w:rsidP="009E7105">
      <w:pPr>
        <w:spacing w:after="0" w:line="360" w:lineRule="auto"/>
        <w:ind w:firstLine="709"/>
        <w:rPr>
          <w:szCs w:val="28"/>
        </w:rPr>
      </w:pPr>
      <w:r w:rsidRPr="009E7105">
        <w:rPr>
          <w:szCs w:val="28"/>
        </w:rPr>
        <w:t>Разделительные и выделительные знаки препинания</w:t>
      </w:r>
    </w:p>
    <w:p w:rsidR="005E7857" w:rsidRPr="009E7105" w:rsidRDefault="005E7857" w:rsidP="009E7105">
      <w:pPr>
        <w:spacing w:after="0" w:line="360" w:lineRule="auto"/>
        <w:ind w:firstLine="709"/>
        <w:rPr>
          <w:szCs w:val="28"/>
        </w:rPr>
      </w:pPr>
      <w:r w:rsidRPr="009E7105">
        <w:rPr>
          <w:szCs w:val="28"/>
        </w:rPr>
        <w:t>Интонация сложного предложения</w:t>
      </w:r>
    </w:p>
    <w:p w:rsidR="005E7857" w:rsidRPr="009E7105" w:rsidRDefault="005E7857" w:rsidP="009E7105">
      <w:pPr>
        <w:spacing w:after="0" w:line="360" w:lineRule="auto"/>
        <w:ind w:firstLine="709"/>
        <w:rPr>
          <w:szCs w:val="28"/>
        </w:rPr>
      </w:pPr>
      <w:r w:rsidRPr="009E7105">
        <w:rPr>
          <w:szCs w:val="28"/>
        </w:rPr>
        <w:t>Интонация сложного предложения</w:t>
      </w:r>
    </w:p>
    <w:p w:rsidR="005E7857" w:rsidRPr="009E7105" w:rsidRDefault="005E7857" w:rsidP="009E7105">
      <w:pPr>
        <w:spacing w:after="0" w:line="360" w:lineRule="auto"/>
        <w:ind w:firstLine="709"/>
        <w:rPr>
          <w:szCs w:val="28"/>
        </w:rPr>
      </w:pPr>
      <w:r w:rsidRPr="009E7105">
        <w:rPr>
          <w:szCs w:val="28"/>
        </w:rPr>
        <w:t>Интонация сложного предложения</w:t>
      </w:r>
    </w:p>
    <w:p w:rsidR="005E7857" w:rsidRPr="009E7105" w:rsidRDefault="005E7857" w:rsidP="009E7105">
      <w:pPr>
        <w:spacing w:after="0" w:line="360" w:lineRule="auto"/>
        <w:ind w:firstLine="709"/>
        <w:rPr>
          <w:szCs w:val="28"/>
        </w:rPr>
      </w:pPr>
      <w:r w:rsidRPr="009E7105">
        <w:rPr>
          <w:szCs w:val="28"/>
        </w:rPr>
        <w:t>Рр Сочинение по упр. 59</w:t>
      </w:r>
    </w:p>
    <w:p w:rsidR="005E7857" w:rsidRPr="009E7105" w:rsidRDefault="005E7857" w:rsidP="009E7105">
      <w:pPr>
        <w:spacing w:after="0" w:line="360" w:lineRule="auto"/>
        <w:ind w:firstLine="709"/>
        <w:rPr>
          <w:szCs w:val="28"/>
        </w:rPr>
      </w:pPr>
      <w:r w:rsidRPr="009E7105">
        <w:rPr>
          <w:szCs w:val="28"/>
        </w:rPr>
        <w:t>Сложносочиненные предложения (5ч + 2ч)</w:t>
      </w:r>
    </w:p>
    <w:p w:rsidR="005E7857" w:rsidRPr="009E7105" w:rsidRDefault="005E7857" w:rsidP="009E7105">
      <w:pPr>
        <w:spacing w:after="0" w:line="360" w:lineRule="auto"/>
        <w:ind w:firstLine="709"/>
        <w:rPr>
          <w:szCs w:val="28"/>
        </w:rPr>
      </w:pPr>
      <w:r w:rsidRPr="009E7105">
        <w:rPr>
          <w:szCs w:val="28"/>
        </w:rPr>
        <w:t>Понятие о сложносочиненном предложении. Смысловые отношения в сложносочиненных предложениях</w:t>
      </w:r>
    </w:p>
    <w:p w:rsidR="005E7857" w:rsidRPr="009E7105" w:rsidRDefault="005E7857" w:rsidP="009E7105">
      <w:pPr>
        <w:spacing w:after="0" w:line="360" w:lineRule="auto"/>
        <w:ind w:firstLine="709"/>
        <w:rPr>
          <w:szCs w:val="28"/>
        </w:rPr>
      </w:pPr>
      <w:r w:rsidRPr="009E7105">
        <w:rPr>
          <w:szCs w:val="28"/>
        </w:rPr>
        <w:t>Сложносочиненные предложения с соединительными, разделительными, противительными союзами</w:t>
      </w:r>
    </w:p>
    <w:p w:rsidR="005E7857" w:rsidRPr="009E7105" w:rsidRDefault="005E7857" w:rsidP="009E7105">
      <w:pPr>
        <w:spacing w:after="0" w:line="360" w:lineRule="auto"/>
        <w:ind w:firstLine="709"/>
        <w:rPr>
          <w:szCs w:val="28"/>
        </w:rPr>
      </w:pPr>
      <w:r w:rsidRPr="009E7105">
        <w:rPr>
          <w:szCs w:val="28"/>
        </w:rPr>
        <w:t>Разделительные знаки препинания между частями сложносочиненного предложения</w:t>
      </w:r>
    </w:p>
    <w:p w:rsidR="005E7857" w:rsidRPr="009E7105" w:rsidRDefault="005E7857" w:rsidP="009E7105">
      <w:pPr>
        <w:spacing w:after="0" w:line="360" w:lineRule="auto"/>
        <w:ind w:firstLine="709"/>
        <w:rPr>
          <w:szCs w:val="28"/>
        </w:rPr>
      </w:pPr>
      <w:r w:rsidRPr="009E7105">
        <w:rPr>
          <w:szCs w:val="28"/>
        </w:rPr>
        <w:lastRenderedPageBreak/>
        <w:t>РрПодготовка к сочинению по картине И.Шишкина «На севере диком...»</w:t>
      </w:r>
    </w:p>
    <w:p w:rsidR="005E7857" w:rsidRPr="009E7105" w:rsidRDefault="005E7857" w:rsidP="009E7105">
      <w:pPr>
        <w:spacing w:after="0" w:line="360" w:lineRule="auto"/>
        <w:ind w:firstLine="709"/>
        <w:rPr>
          <w:szCs w:val="28"/>
        </w:rPr>
      </w:pPr>
      <w:r w:rsidRPr="009E7105">
        <w:rPr>
          <w:szCs w:val="28"/>
        </w:rPr>
        <w:t>Рр Сочинение по картине И.Шишкина «На севере диком...»</w:t>
      </w:r>
    </w:p>
    <w:p w:rsidR="005E7857" w:rsidRPr="009E7105" w:rsidRDefault="005E7857" w:rsidP="009E7105">
      <w:pPr>
        <w:spacing w:after="0" w:line="360" w:lineRule="auto"/>
        <w:ind w:firstLine="709"/>
        <w:rPr>
          <w:szCs w:val="28"/>
        </w:rPr>
      </w:pPr>
      <w:r w:rsidRPr="009E7105">
        <w:rPr>
          <w:szCs w:val="28"/>
        </w:rPr>
        <w:t>Синтаксический и пунктуационный разбор сложносочиненного предложения. Повторение</w:t>
      </w:r>
    </w:p>
    <w:p w:rsidR="005E7857" w:rsidRPr="009E7105" w:rsidRDefault="005E7857" w:rsidP="009E7105">
      <w:pPr>
        <w:spacing w:after="0" w:line="360" w:lineRule="auto"/>
        <w:ind w:firstLine="709"/>
        <w:rPr>
          <w:szCs w:val="28"/>
        </w:rPr>
      </w:pPr>
      <w:r w:rsidRPr="009E7105">
        <w:rPr>
          <w:szCs w:val="28"/>
        </w:rPr>
        <w:t xml:space="preserve"> Контрольная работа №2  по теме «Сложносочиненные предложения»</w:t>
      </w:r>
    </w:p>
    <w:p w:rsidR="005E7857" w:rsidRPr="009E7105" w:rsidRDefault="005E7857" w:rsidP="009E7105">
      <w:pPr>
        <w:spacing w:after="0" w:line="360" w:lineRule="auto"/>
        <w:ind w:firstLine="709"/>
        <w:rPr>
          <w:szCs w:val="28"/>
        </w:rPr>
      </w:pPr>
      <w:r w:rsidRPr="009E7105">
        <w:rPr>
          <w:szCs w:val="28"/>
        </w:rPr>
        <w:t>Сложноподчиненные предложения (5ч+2ч)</w:t>
      </w:r>
    </w:p>
    <w:p w:rsidR="005E7857" w:rsidRPr="009E7105" w:rsidRDefault="005E7857" w:rsidP="009E7105">
      <w:pPr>
        <w:spacing w:after="0" w:line="360" w:lineRule="auto"/>
        <w:ind w:firstLine="709"/>
        <w:rPr>
          <w:szCs w:val="28"/>
        </w:rPr>
      </w:pPr>
      <w:r w:rsidRPr="009E7105">
        <w:rPr>
          <w:szCs w:val="28"/>
        </w:rPr>
        <w:t>Понятие о сложноподчиненном предложении</w:t>
      </w:r>
    </w:p>
    <w:p w:rsidR="005E7857" w:rsidRPr="009E7105" w:rsidRDefault="005E7857" w:rsidP="009E7105">
      <w:pPr>
        <w:spacing w:after="0" w:line="360" w:lineRule="auto"/>
        <w:ind w:firstLine="709"/>
        <w:rPr>
          <w:szCs w:val="28"/>
        </w:rPr>
      </w:pPr>
      <w:r w:rsidRPr="009E7105">
        <w:rPr>
          <w:szCs w:val="28"/>
        </w:rPr>
        <w:t>Понятие о сложноподчиненном предложении</w:t>
      </w:r>
    </w:p>
    <w:p w:rsidR="005E7857" w:rsidRPr="009E7105" w:rsidRDefault="005E7857" w:rsidP="009E7105">
      <w:pPr>
        <w:spacing w:after="0" w:line="360" w:lineRule="auto"/>
        <w:ind w:firstLine="709"/>
        <w:rPr>
          <w:szCs w:val="28"/>
        </w:rPr>
      </w:pPr>
      <w:r w:rsidRPr="009E7105">
        <w:rPr>
          <w:szCs w:val="28"/>
        </w:rPr>
        <w:t>Подготовка к сочинению по картине И.Тихого «Аисты»</w:t>
      </w:r>
    </w:p>
    <w:p w:rsidR="005E7857" w:rsidRPr="009E7105" w:rsidRDefault="005E7857" w:rsidP="009E7105">
      <w:pPr>
        <w:spacing w:after="0" w:line="360" w:lineRule="auto"/>
        <w:ind w:firstLine="709"/>
        <w:rPr>
          <w:szCs w:val="28"/>
        </w:rPr>
      </w:pPr>
      <w:r w:rsidRPr="009E7105">
        <w:rPr>
          <w:szCs w:val="28"/>
        </w:rPr>
        <w:t>Рр Сочинение по картине И.Тихого «Аисты»</w:t>
      </w:r>
    </w:p>
    <w:p w:rsidR="005E7857" w:rsidRPr="009E7105" w:rsidRDefault="005E7857" w:rsidP="009E7105">
      <w:pPr>
        <w:spacing w:after="0" w:line="360" w:lineRule="auto"/>
        <w:ind w:firstLine="709"/>
        <w:rPr>
          <w:szCs w:val="28"/>
        </w:rPr>
      </w:pPr>
      <w:r w:rsidRPr="009E7105">
        <w:rPr>
          <w:szCs w:val="28"/>
        </w:rPr>
        <w:t>Союзы и союзные слова в сложноподчиненном предложении</w:t>
      </w:r>
    </w:p>
    <w:p w:rsidR="005E7857" w:rsidRPr="009E7105" w:rsidRDefault="005E7857" w:rsidP="009E7105">
      <w:pPr>
        <w:spacing w:after="0" w:line="360" w:lineRule="auto"/>
        <w:ind w:firstLine="709"/>
        <w:rPr>
          <w:szCs w:val="28"/>
        </w:rPr>
      </w:pPr>
      <w:r w:rsidRPr="009E7105">
        <w:rPr>
          <w:szCs w:val="28"/>
        </w:rPr>
        <w:t>Союзы и союзные слова в СПП</w:t>
      </w:r>
    </w:p>
    <w:p w:rsidR="005E7857" w:rsidRPr="009E7105" w:rsidRDefault="005E7857" w:rsidP="009E7105">
      <w:pPr>
        <w:spacing w:after="0" w:line="360" w:lineRule="auto"/>
        <w:ind w:firstLine="709"/>
        <w:rPr>
          <w:szCs w:val="28"/>
        </w:rPr>
      </w:pPr>
      <w:r w:rsidRPr="009E7105">
        <w:rPr>
          <w:szCs w:val="28"/>
        </w:rPr>
        <w:t>Союзы и союзные слова в СПП</w:t>
      </w:r>
    </w:p>
    <w:p w:rsidR="005E7857" w:rsidRPr="009E7105" w:rsidRDefault="005E7857" w:rsidP="009E7105">
      <w:pPr>
        <w:spacing w:after="0" w:line="360" w:lineRule="auto"/>
        <w:ind w:firstLine="709"/>
        <w:rPr>
          <w:szCs w:val="28"/>
        </w:rPr>
      </w:pPr>
      <w:r w:rsidRPr="009E7105">
        <w:rPr>
          <w:szCs w:val="28"/>
        </w:rPr>
        <w:t>Изложение по упр № 106</w:t>
      </w:r>
    </w:p>
    <w:p w:rsidR="005E7857" w:rsidRPr="009E7105" w:rsidRDefault="005E7857" w:rsidP="009E7105">
      <w:pPr>
        <w:spacing w:after="0" w:line="360" w:lineRule="auto"/>
        <w:ind w:firstLine="709"/>
        <w:rPr>
          <w:szCs w:val="28"/>
        </w:rPr>
      </w:pPr>
      <w:r w:rsidRPr="009E7105">
        <w:rPr>
          <w:szCs w:val="28"/>
        </w:rPr>
        <w:t>Основные группы сложнопод</w:t>
      </w:r>
      <w:r w:rsidR="001458DF" w:rsidRPr="009E7105">
        <w:rPr>
          <w:szCs w:val="28"/>
        </w:rPr>
        <w:t>чиненных предложений (28ч + 2ч)</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определительными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определительными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определительными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изъяснительными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изъяснительными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изъяснительными</w:t>
      </w:r>
    </w:p>
    <w:p w:rsidR="005E7857" w:rsidRPr="009E7105" w:rsidRDefault="005E7857" w:rsidP="009E7105">
      <w:pPr>
        <w:spacing w:after="0" w:line="360" w:lineRule="auto"/>
        <w:ind w:firstLine="709"/>
        <w:rPr>
          <w:szCs w:val="28"/>
        </w:rPr>
      </w:pPr>
      <w:r w:rsidRPr="009E7105">
        <w:rPr>
          <w:szCs w:val="28"/>
        </w:rPr>
        <w:t>Рр Изложение по упр. 123</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обстоятельственными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места</w:t>
      </w:r>
    </w:p>
    <w:p w:rsidR="005E7857" w:rsidRPr="009E7105" w:rsidRDefault="005E7857" w:rsidP="009E7105">
      <w:pPr>
        <w:spacing w:after="0" w:line="360" w:lineRule="auto"/>
        <w:ind w:firstLine="709"/>
        <w:rPr>
          <w:szCs w:val="28"/>
        </w:rPr>
      </w:pPr>
      <w:r w:rsidRPr="009E7105">
        <w:rPr>
          <w:szCs w:val="28"/>
        </w:rPr>
        <w:lastRenderedPageBreak/>
        <w:t>Сложноподчиненные предложения с придаточными времени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цели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причины</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условия</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уступки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следствия</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образа действия, меры и степени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образа действия, меры и степени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придаточными сравнительными</w:t>
      </w:r>
    </w:p>
    <w:p w:rsidR="005E7857" w:rsidRPr="009E7105" w:rsidRDefault="005E7857" w:rsidP="009E7105">
      <w:pPr>
        <w:spacing w:after="0" w:line="360" w:lineRule="auto"/>
        <w:ind w:firstLine="709"/>
        <w:rPr>
          <w:szCs w:val="28"/>
        </w:rPr>
      </w:pPr>
      <w:r w:rsidRPr="009E7105">
        <w:rPr>
          <w:szCs w:val="28"/>
        </w:rPr>
        <w:t>Рр Сочинение по картине В.Фельдмана «Родина»</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несколькими придаточными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несколькими придаточными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несколькими придаточными</w:t>
      </w:r>
    </w:p>
    <w:p w:rsidR="005E7857" w:rsidRPr="009E7105" w:rsidRDefault="005E7857" w:rsidP="009E7105">
      <w:pPr>
        <w:spacing w:after="0" w:line="360" w:lineRule="auto"/>
        <w:ind w:firstLine="709"/>
        <w:rPr>
          <w:szCs w:val="28"/>
        </w:rPr>
      </w:pPr>
      <w:r w:rsidRPr="009E7105">
        <w:rPr>
          <w:szCs w:val="28"/>
        </w:rPr>
        <w:t>Сложноподчиненные предложения с несколькими придаточными</w:t>
      </w:r>
    </w:p>
    <w:p w:rsidR="005E7857" w:rsidRPr="009E7105" w:rsidRDefault="005E7857" w:rsidP="009E7105">
      <w:pPr>
        <w:spacing w:after="0" w:line="360" w:lineRule="auto"/>
        <w:ind w:firstLine="709"/>
        <w:rPr>
          <w:szCs w:val="28"/>
        </w:rPr>
      </w:pPr>
      <w:r w:rsidRPr="009E7105">
        <w:rPr>
          <w:szCs w:val="28"/>
        </w:rPr>
        <w:t xml:space="preserve">Синтаксический разбор сложноподчиненного предложения </w:t>
      </w:r>
    </w:p>
    <w:p w:rsidR="005E7857" w:rsidRPr="009E7105" w:rsidRDefault="005E7857" w:rsidP="009E7105">
      <w:pPr>
        <w:spacing w:after="0" w:line="360" w:lineRule="auto"/>
        <w:ind w:firstLine="709"/>
        <w:rPr>
          <w:szCs w:val="28"/>
        </w:rPr>
      </w:pPr>
      <w:r w:rsidRPr="009E7105">
        <w:rPr>
          <w:szCs w:val="28"/>
        </w:rPr>
        <w:t>Синтаксический разбор сложноподчиненного предложения</w:t>
      </w:r>
    </w:p>
    <w:p w:rsidR="005E7857" w:rsidRPr="009E7105" w:rsidRDefault="005E7857" w:rsidP="009E7105">
      <w:pPr>
        <w:spacing w:after="0" w:line="360" w:lineRule="auto"/>
        <w:ind w:firstLine="709"/>
        <w:rPr>
          <w:szCs w:val="28"/>
        </w:rPr>
      </w:pPr>
      <w:r w:rsidRPr="009E7105">
        <w:rPr>
          <w:szCs w:val="28"/>
        </w:rPr>
        <w:t>Пунктуационный разбор сложноподчиненного предложения</w:t>
      </w:r>
    </w:p>
    <w:p w:rsidR="005E7857" w:rsidRPr="009E7105" w:rsidRDefault="005E7857" w:rsidP="009E7105">
      <w:pPr>
        <w:spacing w:after="0" w:line="360" w:lineRule="auto"/>
        <w:ind w:firstLine="709"/>
        <w:rPr>
          <w:szCs w:val="28"/>
        </w:rPr>
      </w:pPr>
      <w:r w:rsidRPr="009E7105">
        <w:rPr>
          <w:szCs w:val="28"/>
        </w:rPr>
        <w:t>Пунктуационный разбор сложноподчиненного предложения</w:t>
      </w:r>
    </w:p>
    <w:p w:rsidR="005E7857" w:rsidRPr="009E7105" w:rsidRDefault="005E7857" w:rsidP="009E7105">
      <w:pPr>
        <w:spacing w:after="0" w:line="360" w:lineRule="auto"/>
        <w:ind w:firstLine="709"/>
        <w:rPr>
          <w:szCs w:val="28"/>
        </w:rPr>
      </w:pPr>
      <w:r w:rsidRPr="009E7105">
        <w:rPr>
          <w:szCs w:val="28"/>
        </w:rPr>
        <w:t>Пунктуационный разбор сложноподчиненного предложения</w:t>
      </w:r>
    </w:p>
    <w:p w:rsidR="005E7857" w:rsidRPr="009E7105" w:rsidRDefault="005E7857" w:rsidP="009E7105">
      <w:pPr>
        <w:spacing w:after="0" w:line="360" w:lineRule="auto"/>
        <w:ind w:firstLine="709"/>
        <w:rPr>
          <w:szCs w:val="28"/>
        </w:rPr>
      </w:pPr>
      <w:r w:rsidRPr="009E7105">
        <w:rPr>
          <w:szCs w:val="28"/>
        </w:rPr>
        <w:t>Повторение по теме СПП</w:t>
      </w:r>
    </w:p>
    <w:p w:rsidR="005E7857" w:rsidRPr="009E7105" w:rsidRDefault="005E7857" w:rsidP="009E7105">
      <w:pPr>
        <w:spacing w:after="0" w:line="360" w:lineRule="auto"/>
        <w:ind w:firstLine="709"/>
        <w:rPr>
          <w:szCs w:val="28"/>
        </w:rPr>
      </w:pPr>
      <w:r w:rsidRPr="009E7105">
        <w:rPr>
          <w:szCs w:val="28"/>
        </w:rPr>
        <w:t>Повторение по теме СПП</w:t>
      </w:r>
    </w:p>
    <w:p w:rsidR="005E7857" w:rsidRPr="009E7105" w:rsidRDefault="005E7857" w:rsidP="009E7105">
      <w:pPr>
        <w:spacing w:after="0" w:line="360" w:lineRule="auto"/>
        <w:ind w:firstLine="709"/>
        <w:rPr>
          <w:szCs w:val="28"/>
        </w:rPr>
      </w:pPr>
      <w:r w:rsidRPr="009E7105">
        <w:rPr>
          <w:szCs w:val="28"/>
        </w:rPr>
        <w:t xml:space="preserve"> Контрольная работа №3  по теме «Сложноподчиненные предложения»</w:t>
      </w:r>
    </w:p>
    <w:p w:rsidR="005E7857" w:rsidRPr="009E7105" w:rsidRDefault="005E7857" w:rsidP="009E7105">
      <w:pPr>
        <w:spacing w:after="0" w:line="360" w:lineRule="auto"/>
        <w:ind w:firstLine="709"/>
        <w:rPr>
          <w:szCs w:val="28"/>
        </w:rPr>
      </w:pPr>
      <w:r w:rsidRPr="009E7105">
        <w:rPr>
          <w:szCs w:val="28"/>
        </w:rPr>
        <w:t>Бессоюзное сложное предложение (11ч + 2ч)</w:t>
      </w:r>
    </w:p>
    <w:p w:rsidR="005E7857" w:rsidRPr="009E7105" w:rsidRDefault="005E7857" w:rsidP="009E7105">
      <w:pPr>
        <w:spacing w:after="0" w:line="360" w:lineRule="auto"/>
        <w:ind w:firstLine="709"/>
        <w:rPr>
          <w:szCs w:val="28"/>
        </w:rPr>
      </w:pPr>
      <w:r w:rsidRPr="009E7105">
        <w:rPr>
          <w:szCs w:val="28"/>
        </w:rPr>
        <w:t>Понятие о бессоюзном сложном предложении</w:t>
      </w:r>
    </w:p>
    <w:p w:rsidR="005E7857" w:rsidRPr="009E7105" w:rsidRDefault="005E7857" w:rsidP="009E7105">
      <w:pPr>
        <w:spacing w:after="0" w:line="360" w:lineRule="auto"/>
        <w:ind w:firstLine="709"/>
        <w:rPr>
          <w:szCs w:val="28"/>
        </w:rPr>
      </w:pPr>
      <w:r w:rsidRPr="009E7105">
        <w:rPr>
          <w:szCs w:val="28"/>
        </w:rPr>
        <w:lastRenderedPageBreak/>
        <w:t>Интонация в бессоюзных сложных предложениях</w:t>
      </w:r>
    </w:p>
    <w:p w:rsidR="005E7857" w:rsidRPr="009E7105" w:rsidRDefault="005E7857" w:rsidP="009E7105">
      <w:pPr>
        <w:spacing w:after="0" w:line="360" w:lineRule="auto"/>
        <w:ind w:firstLine="709"/>
        <w:rPr>
          <w:szCs w:val="28"/>
        </w:rPr>
      </w:pPr>
      <w:r w:rsidRPr="009E7105">
        <w:rPr>
          <w:szCs w:val="28"/>
        </w:rPr>
        <w:t>Бессоюзные сложные предложения со значением перечисления. Запятая и точка с запятой в бессоюзных сложных предложениях</w:t>
      </w:r>
    </w:p>
    <w:p w:rsidR="005E7857" w:rsidRPr="009E7105" w:rsidRDefault="005E7857" w:rsidP="009E7105">
      <w:pPr>
        <w:spacing w:after="0" w:line="360" w:lineRule="auto"/>
        <w:ind w:firstLine="709"/>
        <w:rPr>
          <w:szCs w:val="28"/>
        </w:rPr>
      </w:pPr>
      <w:r w:rsidRPr="009E7105">
        <w:rPr>
          <w:szCs w:val="28"/>
        </w:rPr>
        <w:t>Бессоюзные сложные предложения со значением перечисления. Запятая и точка с запятой в бессоюзных сложных предложениях</w:t>
      </w:r>
    </w:p>
    <w:p w:rsidR="005E7857" w:rsidRPr="009E7105" w:rsidRDefault="005E7857" w:rsidP="009E7105">
      <w:pPr>
        <w:spacing w:after="0" w:line="360" w:lineRule="auto"/>
        <w:ind w:firstLine="709"/>
        <w:rPr>
          <w:szCs w:val="28"/>
        </w:rPr>
      </w:pPr>
      <w:r w:rsidRPr="009E7105">
        <w:rPr>
          <w:szCs w:val="28"/>
        </w:rPr>
        <w:t>Рр Сочинение по упр. 192</w:t>
      </w:r>
    </w:p>
    <w:p w:rsidR="005E7857" w:rsidRPr="009E7105" w:rsidRDefault="005E7857" w:rsidP="009E7105">
      <w:pPr>
        <w:spacing w:after="0" w:line="360" w:lineRule="auto"/>
        <w:ind w:firstLine="709"/>
        <w:rPr>
          <w:szCs w:val="28"/>
        </w:rPr>
      </w:pPr>
      <w:r w:rsidRPr="009E7105">
        <w:rPr>
          <w:szCs w:val="28"/>
        </w:rPr>
        <w:t>Бессоюзное сложное предложение со значением причины, пояснения, дополнения. Двоеточие в бессоюзном сложном предложении</w:t>
      </w:r>
    </w:p>
    <w:p w:rsidR="005E7857" w:rsidRPr="009E7105" w:rsidRDefault="005E7857" w:rsidP="009E7105">
      <w:pPr>
        <w:spacing w:after="0" w:line="360" w:lineRule="auto"/>
        <w:ind w:firstLine="709"/>
        <w:rPr>
          <w:szCs w:val="28"/>
        </w:rPr>
      </w:pPr>
      <w:r w:rsidRPr="009E7105">
        <w:rPr>
          <w:szCs w:val="28"/>
        </w:rPr>
        <w:t>Бессоюзное сложное предложение со значением причины, пояснения, дополнения. Двоеточие в бессоюзном сложном предложении</w:t>
      </w:r>
    </w:p>
    <w:p w:rsidR="005E7857" w:rsidRPr="009E7105" w:rsidRDefault="005E7857" w:rsidP="009E7105">
      <w:pPr>
        <w:spacing w:after="0" w:line="360" w:lineRule="auto"/>
        <w:ind w:firstLine="709"/>
        <w:rPr>
          <w:szCs w:val="28"/>
        </w:rPr>
      </w:pPr>
      <w:r w:rsidRPr="009E7105">
        <w:rPr>
          <w:szCs w:val="28"/>
        </w:rPr>
        <w:t>Бессоюзное сложное предложение со значением противопоставления, времени, условия и следствия. Тире в бессоюзном сложном предложении</w:t>
      </w:r>
    </w:p>
    <w:p w:rsidR="005E7857" w:rsidRPr="009E7105" w:rsidRDefault="005E7857" w:rsidP="009E7105">
      <w:pPr>
        <w:spacing w:after="0" w:line="360" w:lineRule="auto"/>
        <w:ind w:firstLine="709"/>
        <w:rPr>
          <w:szCs w:val="28"/>
        </w:rPr>
      </w:pPr>
      <w:r w:rsidRPr="009E7105">
        <w:rPr>
          <w:szCs w:val="28"/>
        </w:rPr>
        <w:t>Рр Сочинение по картине Н.Ромадина «Село Хмелёвка»</w:t>
      </w:r>
    </w:p>
    <w:p w:rsidR="005E7857" w:rsidRPr="009E7105" w:rsidRDefault="005E7857" w:rsidP="009E7105">
      <w:pPr>
        <w:spacing w:after="0" w:line="360" w:lineRule="auto"/>
        <w:ind w:firstLine="709"/>
        <w:rPr>
          <w:szCs w:val="28"/>
        </w:rPr>
      </w:pPr>
      <w:r w:rsidRPr="009E7105">
        <w:rPr>
          <w:szCs w:val="28"/>
        </w:rPr>
        <w:t xml:space="preserve">Синтаксический и пунктуационный разбор бессоюзного сложного предложения </w:t>
      </w:r>
    </w:p>
    <w:p w:rsidR="005E7857" w:rsidRPr="009E7105" w:rsidRDefault="005E7857" w:rsidP="009E7105">
      <w:pPr>
        <w:spacing w:after="0" w:line="360" w:lineRule="auto"/>
        <w:ind w:firstLine="709"/>
        <w:rPr>
          <w:szCs w:val="28"/>
        </w:rPr>
      </w:pPr>
      <w:r w:rsidRPr="009E7105">
        <w:rPr>
          <w:szCs w:val="28"/>
        </w:rPr>
        <w:t>Повторение по теме БСП</w:t>
      </w:r>
    </w:p>
    <w:p w:rsidR="005E7857" w:rsidRPr="009E7105" w:rsidRDefault="005E7857" w:rsidP="009E7105">
      <w:pPr>
        <w:spacing w:after="0" w:line="360" w:lineRule="auto"/>
        <w:ind w:firstLine="709"/>
        <w:rPr>
          <w:szCs w:val="28"/>
        </w:rPr>
      </w:pPr>
      <w:r w:rsidRPr="009E7105">
        <w:rPr>
          <w:szCs w:val="28"/>
        </w:rPr>
        <w:t>Контрольная работа №4  по теме «Бессоюзное сложное предложение»</w:t>
      </w:r>
    </w:p>
    <w:p w:rsidR="005E7857" w:rsidRPr="009E7105" w:rsidRDefault="005E7857" w:rsidP="009E7105">
      <w:pPr>
        <w:spacing w:after="0" w:line="360" w:lineRule="auto"/>
        <w:ind w:firstLine="709"/>
        <w:rPr>
          <w:szCs w:val="28"/>
        </w:rPr>
      </w:pPr>
      <w:r w:rsidRPr="009E7105">
        <w:rPr>
          <w:szCs w:val="28"/>
        </w:rPr>
        <w:t>Сложные предложения с различными видами связи (7ч + 2ч)</w:t>
      </w:r>
    </w:p>
    <w:p w:rsidR="005E7857" w:rsidRPr="009E7105" w:rsidRDefault="005E7857" w:rsidP="009E7105">
      <w:pPr>
        <w:spacing w:after="0" w:line="360" w:lineRule="auto"/>
        <w:ind w:firstLine="709"/>
        <w:rPr>
          <w:szCs w:val="28"/>
        </w:rPr>
      </w:pPr>
      <w:r w:rsidRPr="009E7105">
        <w:rPr>
          <w:szCs w:val="28"/>
        </w:rPr>
        <w:t>Употребление союзной (сочинительной и подчинительной) и бессоюзной связи в сложных предложениях</w:t>
      </w:r>
    </w:p>
    <w:p w:rsidR="005E7857" w:rsidRPr="009E7105" w:rsidRDefault="005E7857" w:rsidP="009E7105">
      <w:pPr>
        <w:spacing w:after="0" w:line="360" w:lineRule="auto"/>
        <w:ind w:firstLine="709"/>
        <w:rPr>
          <w:szCs w:val="28"/>
        </w:rPr>
      </w:pPr>
      <w:r w:rsidRPr="009E7105">
        <w:rPr>
          <w:szCs w:val="28"/>
        </w:rPr>
        <w:t>Употребление союзной (сочинительной и подчинительной) и бессоюзной связи в сложных предложениях</w:t>
      </w:r>
    </w:p>
    <w:p w:rsidR="005E7857" w:rsidRPr="009E7105" w:rsidRDefault="005E7857" w:rsidP="009E7105">
      <w:pPr>
        <w:spacing w:after="0" w:line="360" w:lineRule="auto"/>
        <w:ind w:firstLine="709"/>
        <w:rPr>
          <w:szCs w:val="28"/>
        </w:rPr>
      </w:pPr>
      <w:r w:rsidRPr="009E7105">
        <w:rPr>
          <w:szCs w:val="28"/>
        </w:rPr>
        <w:t>Рр Устное сочинение по картине М.Финогеновой «Каток для начинающих»</w:t>
      </w:r>
    </w:p>
    <w:p w:rsidR="005E7857" w:rsidRPr="009E7105" w:rsidRDefault="005E7857" w:rsidP="009E7105">
      <w:pPr>
        <w:spacing w:after="0" w:line="360" w:lineRule="auto"/>
        <w:ind w:firstLine="709"/>
        <w:rPr>
          <w:szCs w:val="28"/>
        </w:rPr>
      </w:pPr>
      <w:r w:rsidRPr="009E7105">
        <w:rPr>
          <w:szCs w:val="28"/>
        </w:rPr>
        <w:t>Знаки препинания в сложных предложениях с различными видами связи</w:t>
      </w:r>
    </w:p>
    <w:p w:rsidR="005E7857" w:rsidRPr="009E7105" w:rsidRDefault="005E7857" w:rsidP="009E7105">
      <w:pPr>
        <w:spacing w:after="0" w:line="360" w:lineRule="auto"/>
        <w:ind w:firstLine="709"/>
        <w:rPr>
          <w:szCs w:val="28"/>
        </w:rPr>
      </w:pPr>
      <w:r w:rsidRPr="009E7105">
        <w:rPr>
          <w:szCs w:val="28"/>
        </w:rPr>
        <w:lastRenderedPageBreak/>
        <w:t>Знаки препинания в сложных предложениях с различными видами связи</w:t>
      </w:r>
    </w:p>
    <w:p w:rsidR="005E7857" w:rsidRPr="009E7105" w:rsidRDefault="005E7857" w:rsidP="009E7105">
      <w:pPr>
        <w:spacing w:after="0" w:line="360" w:lineRule="auto"/>
        <w:ind w:firstLine="709"/>
        <w:rPr>
          <w:szCs w:val="28"/>
        </w:rPr>
      </w:pPr>
      <w:r w:rsidRPr="009E7105">
        <w:rPr>
          <w:szCs w:val="28"/>
        </w:rPr>
        <w:t>Синтаксический и пунктуационный разбор сложного предложения с различными видами связи</w:t>
      </w:r>
    </w:p>
    <w:p w:rsidR="005E7857" w:rsidRPr="009E7105" w:rsidRDefault="005E7857" w:rsidP="009E7105">
      <w:pPr>
        <w:spacing w:after="0" w:line="360" w:lineRule="auto"/>
        <w:ind w:firstLine="709"/>
        <w:rPr>
          <w:szCs w:val="28"/>
        </w:rPr>
      </w:pPr>
      <w:r w:rsidRPr="009E7105">
        <w:rPr>
          <w:szCs w:val="28"/>
        </w:rPr>
        <w:t>Рр Публичная речь</w:t>
      </w:r>
    </w:p>
    <w:p w:rsidR="005E7857" w:rsidRPr="009E7105" w:rsidRDefault="005E7857" w:rsidP="009E7105">
      <w:pPr>
        <w:spacing w:after="0" w:line="360" w:lineRule="auto"/>
        <w:ind w:firstLine="709"/>
        <w:rPr>
          <w:szCs w:val="28"/>
        </w:rPr>
      </w:pPr>
      <w:r w:rsidRPr="009E7105">
        <w:rPr>
          <w:szCs w:val="28"/>
        </w:rPr>
        <w:t>Повторение</w:t>
      </w:r>
    </w:p>
    <w:p w:rsidR="005E7857" w:rsidRPr="009E7105" w:rsidRDefault="005E7857" w:rsidP="009E7105">
      <w:pPr>
        <w:spacing w:after="0" w:line="360" w:lineRule="auto"/>
        <w:ind w:left="709" w:firstLine="0"/>
        <w:rPr>
          <w:szCs w:val="28"/>
        </w:rPr>
      </w:pPr>
      <w:r w:rsidRPr="009E7105">
        <w:rPr>
          <w:szCs w:val="28"/>
        </w:rPr>
        <w:t>Контрольная работа №4  по теме «Сложные предложения с различными видами связи»</w:t>
      </w:r>
    </w:p>
    <w:p w:rsidR="005E7857" w:rsidRPr="009E7105" w:rsidRDefault="005E7857" w:rsidP="009E7105">
      <w:pPr>
        <w:spacing w:after="0" w:line="360" w:lineRule="auto"/>
        <w:ind w:firstLine="709"/>
        <w:rPr>
          <w:szCs w:val="28"/>
        </w:rPr>
      </w:pPr>
      <w:r w:rsidRPr="009E7105">
        <w:rPr>
          <w:szCs w:val="28"/>
        </w:rPr>
        <w:t>Повторение и систематизация изученного в 5-9 классах (6ч)</w:t>
      </w:r>
    </w:p>
    <w:p w:rsidR="005E7857" w:rsidRPr="009E7105" w:rsidRDefault="005E7857" w:rsidP="009E7105">
      <w:pPr>
        <w:spacing w:after="0" w:line="360" w:lineRule="auto"/>
        <w:ind w:firstLine="709"/>
        <w:rPr>
          <w:szCs w:val="28"/>
        </w:rPr>
      </w:pPr>
      <w:r w:rsidRPr="009E7105">
        <w:rPr>
          <w:szCs w:val="28"/>
        </w:rPr>
        <w:t>Фонетика и графика  . Орфография. пунктуация</w:t>
      </w:r>
    </w:p>
    <w:p w:rsidR="005E7857" w:rsidRPr="009E7105" w:rsidRDefault="005E7857" w:rsidP="009E7105">
      <w:pPr>
        <w:spacing w:after="0" w:line="360" w:lineRule="auto"/>
        <w:ind w:firstLine="709"/>
        <w:rPr>
          <w:szCs w:val="28"/>
        </w:rPr>
      </w:pPr>
      <w:r w:rsidRPr="009E7105">
        <w:rPr>
          <w:szCs w:val="28"/>
        </w:rPr>
        <w:t>Лексикология (лексика) и фразеология</w:t>
      </w:r>
    </w:p>
    <w:p w:rsidR="005E7857" w:rsidRPr="009E7105" w:rsidRDefault="005E7857" w:rsidP="009E7105">
      <w:pPr>
        <w:spacing w:after="0" w:line="360" w:lineRule="auto"/>
        <w:ind w:firstLine="709"/>
        <w:rPr>
          <w:szCs w:val="28"/>
        </w:rPr>
      </w:pPr>
      <w:r w:rsidRPr="009E7105">
        <w:rPr>
          <w:szCs w:val="28"/>
        </w:rPr>
        <w:t>Морфемика .Словообразование.</w:t>
      </w:r>
    </w:p>
    <w:p w:rsidR="005E7857" w:rsidRPr="009E7105" w:rsidRDefault="005E7857" w:rsidP="009E7105">
      <w:pPr>
        <w:spacing w:after="0" w:line="360" w:lineRule="auto"/>
        <w:ind w:firstLine="709"/>
        <w:rPr>
          <w:szCs w:val="28"/>
        </w:rPr>
      </w:pPr>
      <w:r w:rsidRPr="009E7105">
        <w:rPr>
          <w:szCs w:val="28"/>
        </w:rPr>
        <w:t>Морфология. Синтаксис.</w:t>
      </w:r>
    </w:p>
    <w:p w:rsidR="005E7857" w:rsidRPr="009E7105" w:rsidRDefault="005E7857" w:rsidP="009E7105">
      <w:pPr>
        <w:spacing w:after="0" w:line="360" w:lineRule="auto"/>
        <w:ind w:firstLine="709"/>
        <w:rPr>
          <w:szCs w:val="28"/>
        </w:rPr>
      </w:pPr>
      <w:r w:rsidRPr="009E7105">
        <w:rPr>
          <w:szCs w:val="28"/>
        </w:rPr>
        <w:t xml:space="preserve">Орфография. Пунктуация. </w:t>
      </w:r>
    </w:p>
    <w:p w:rsidR="005E7857" w:rsidRPr="009E7105" w:rsidRDefault="005E7857" w:rsidP="009E7105">
      <w:pPr>
        <w:spacing w:after="0" w:line="360" w:lineRule="auto"/>
        <w:ind w:firstLine="709"/>
        <w:rPr>
          <w:szCs w:val="28"/>
        </w:rPr>
      </w:pPr>
      <w:r w:rsidRPr="009E7105">
        <w:rPr>
          <w:szCs w:val="28"/>
        </w:rPr>
        <w:t>Орфография. Пунктуация.</w:t>
      </w:r>
    </w:p>
    <w:p w:rsidR="00D25ED8" w:rsidRPr="009E7105" w:rsidRDefault="00D25ED8" w:rsidP="009E7105">
      <w:pPr>
        <w:spacing w:after="0" w:line="360" w:lineRule="auto"/>
        <w:ind w:firstLine="0"/>
        <w:rPr>
          <w:szCs w:val="28"/>
        </w:rPr>
      </w:pPr>
    </w:p>
    <w:p w:rsidR="00AE6CA3" w:rsidRPr="00597A4C" w:rsidRDefault="00B54ADC" w:rsidP="009E7105">
      <w:pPr>
        <w:tabs>
          <w:tab w:val="center" w:pos="2233"/>
          <w:tab w:val="center" w:pos="4380"/>
          <w:tab w:val="center" w:pos="6292"/>
        </w:tabs>
        <w:spacing w:after="188" w:line="360" w:lineRule="auto"/>
        <w:ind w:firstLine="0"/>
        <w:rPr>
          <w:color w:val="FF0000"/>
          <w:sz w:val="36"/>
          <w:szCs w:val="28"/>
        </w:rPr>
      </w:pPr>
      <w:r w:rsidRPr="00597A4C">
        <w:rPr>
          <w:b/>
          <w:color w:val="FF0000"/>
          <w:sz w:val="36"/>
          <w:szCs w:val="28"/>
        </w:rPr>
        <w:t>2.2.2.2</w:t>
      </w:r>
      <w:r w:rsidR="00597A4C">
        <w:rPr>
          <w:b/>
          <w:color w:val="FF0000"/>
          <w:sz w:val="36"/>
          <w:szCs w:val="28"/>
        </w:rPr>
        <w:t xml:space="preserve"> </w:t>
      </w:r>
      <w:r w:rsidRPr="00597A4C">
        <w:rPr>
          <w:b/>
          <w:color w:val="FF0000"/>
          <w:sz w:val="36"/>
          <w:szCs w:val="28"/>
        </w:rPr>
        <w:t xml:space="preserve">Родной </w:t>
      </w:r>
      <w:r w:rsidRPr="00597A4C">
        <w:rPr>
          <w:b/>
          <w:color w:val="FF0000"/>
          <w:sz w:val="36"/>
          <w:szCs w:val="28"/>
        </w:rPr>
        <w:tab/>
        <w:t xml:space="preserve">язык </w:t>
      </w:r>
      <w:r w:rsidR="00DB7E82" w:rsidRPr="00597A4C">
        <w:rPr>
          <w:b/>
          <w:color w:val="FF0000"/>
          <w:sz w:val="36"/>
          <w:szCs w:val="28"/>
        </w:rPr>
        <w:t xml:space="preserve">(русский) </w:t>
      </w:r>
    </w:p>
    <w:p w:rsidR="00AE6CA3" w:rsidRPr="00597A4C" w:rsidRDefault="00DB7E82" w:rsidP="009E7105">
      <w:pPr>
        <w:spacing w:after="166" w:line="360" w:lineRule="auto"/>
        <w:ind w:right="15" w:firstLine="0"/>
        <w:rPr>
          <w:color w:val="FF0000"/>
          <w:sz w:val="36"/>
          <w:szCs w:val="28"/>
        </w:rPr>
      </w:pPr>
      <w:r w:rsidRPr="00597A4C">
        <w:rPr>
          <w:b/>
          <w:color w:val="FF0000"/>
          <w:sz w:val="36"/>
          <w:szCs w:val="28"/>
        </w:rPr>
        <w:t xml:space="preserve">СОДЕРЖАНИЕ УЧЕБНОГО ПРЕДМЕТА </w:t>
      </w:r>
    </w:p>
    <w:p w:rsidR="00AE6CA3" w:rsidRPr="009E7105" w:rsidRDefault="00DB7E82" w:rsidP="009E7105">
      <w:pPr>
        <w:spacing w:after="166" w:line="360" w:lineRule="auto"/>
        <w:ind w:left="1412" w:right="15" w:hanging="10"/>
        <w:rPr>
          <w:szCs w:val="28"/>
        </w:rPr>
      </w:pPr>
      <w:r w:rsidRPr="009E7105">
        <w:rPr>
          <w:b/>
          <w:szCs w:val="28"/>
        </w:rPr>
        <w:t xml:space="preserve">9 класс </w:t>
      </w:r>
    </w:p>
    <w:p w:rsidR="001F3A12" w:rsidRPr="009E7105" w:rsidRDefault="001F3A12" w:rsidP="009E7105">
      <w:pPr>
        <w:spacing w:after="166" w:line="360" w:lineRule="auto"/>
        <w:ind w:right="15" w:firstLine="709"/>
        <w:rPr>
          <w:szCs w:val="28"/>
        </w:rPr>
      </w:pPr>
      <w:r w:rsidRPr="009E7105">
        <w:rPr>
          <w:szCs w:val="28"/>
        </w:rPr>
        <w:t>Цели изучения учебного предмета «Родной язык (русский)»</w:t>
      </w:r>
    </w:p>
    <w:p w:rsidR="001F3A12" w:rsidRPr="009E7105" w:rsidRDefault="001F3A12" w:rsidP="009E7105">
      <w:pPr>
        <w:spacing w:after="166" w:line="360" w:lineRule="auto"/>
        <w:ind w:right="15" w:firstLine="709"/>
        <w:rPr>
          <w:szCs w:val="28"/>
        </w:rPr>
      </w:pPr>
      <w:r w:rsidRPr="009E7105">
        <w:rPr>
          <w:szCs w:val="28"/>
        </w:rPr>
        <w:t xml:space="preserve">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w:t>
      </w:r>
      <w:r w:rsidRPr="009E7105">
        <w:rPr>
          <w:szCs w:val="28"/>
        </w:rPr>
        <w:lastRenderedPageBreak/>
        <w:t>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1F3A12" w:rsidRPr="009E7105" w:rsidRDefault="001F3A12" w:rsidP="009E7105">
      <w:pPr>
        <w:spacing w:after="166" w:line="360" w:lineRule="auto"/>
        <w:ind w:right="15" w:hanging="10"/>
        <w:rPr>
          <w:szCs w:val="28"/>
        </w:rPr>
      </w:pPr>
      <w:r w:rsidRPr="009E7105">
        <w:rPr>
          <w:szCs w:val="28"/>
        </w:rPr>
        <w:t>В соответствии с этим в курсе родного языка (русского) актуализируются следующие цели: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воспитание гражданина и патриота;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формирование представления о русском языке как духовной, нравственной и культурной ценности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национального своеобразия русского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формирование познавательного интереса, любви, уважительного отношения к русскому языку, а через него – к родной культуре;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воспитание ответственного отношения к сохранению и развитию родного языка, формирование волонтёрской позиции в отношении популяризации родного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воспитание уважительного отношения к культурам и языкам народов России; овладение культурой межнационального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1F3A12" w:rsidRPr="009E7105" w:rsidRDefault="001F3A12" w:rsidP="009E7105">
      <w:pPr>
        <w:spacing w:after="166" w:line="360" w:lineRule="auto"/>
        <w:ind w:right="15" w:hanging="10"/>
        <w:rPr>
          <w:szCs w:val="28"/>
        </w:rPr>
      </w:pPr>
      <w:r w:rsidRPr="009E7105">
        <w:rPr>
          <w:szCs w:val="28"/>
        </w:rP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rsidR="001F3A12" w:rsidRPr="009E7105" w:rsidRDefault="001F3A12" w:rsidP="009E7105">
      <w:pPr>
        <w:spacing w:after="166" w:line="360" w:lineRule="auto"/>
        <w:ind w:right="15" w:hanging="10"/>
        <w:rPr>
          <w:szCs w:val="28"/>
        </w:rPr>
      </w:pPr>
      <w:r w:rsidRPr="009E7105">
        <w:rPr>
          <w:szCs w:val="28"/>
        </w:rPr>
        <w:t xml:space="preserve">Русский язык является родным языком русского народа, основой его духовной культуры. Он формирует и объединяет нацию, связывает </w:t>
      </w:r>
      <w:r w:rsidRPr="009E7105">
        <w:rPr>
          <w:szCs w:val="28"/>
        </w:rPr>
        <w:lastRenderedPageBreak/>
        <w:t>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1F3A12" w:rsidRPr="009E7105" w:rsidRDefault="001F3A12" w:rsidP="009E7105">
      <w:pPr>
        <w:spacing w:after="166" w:line="360" w:lineRule="auto"/>
        <w:ind w:right="15" w:hanging="10"/>
        <w:rPr>
          <w:szCs w:val="28"/>
        </w:rPr>
      </w:pPr>
      <w:r w:rsidRPr="009E7105">
        <w:rPr>
          <w:szCs w:val="28"/>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1F3A12" w:rsidRPr="009E7105" w:rsidRDefault="001F3A12" w:rsidP="009E7105">
      <w:pPr>
        <w:spacing w:after="166" w:line="360" w:lineRule="auto"/>
        <w:ind w:right="15" w:hanging="10"/>
        <w:rPr>
          <w:szCs w:val="28"/>
        </w:rPr>
      </w:pPr>
      <w:r w:rsidRPr="009E7105">
        <w:rPr>
          <w:szCs w:val="28"/>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1F3A12" w:rsidRPr="009E7105" w:rsidRDefault="001F3A12" w:rsidP="009E7105">
      <w:pPr>
        <w:spacing w:after="166" w:line="360" w:lineRule="auto"/>
        <w:ind w:right="15" w:hanging="10"/>
        <w:rPr>
          <w:szCs w:val="28"/>
        </w:rPr>
      </w:pPr>
      <w:r w:rsidRPr="009E7105">
        <w:rPr>
          <w:szCs w:val="28"/>
        </w:rPr>
        <w:t xml:space="preserve">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w:t>
      </w:r>
      <w:r w:rsidRPr="009E7105">
        <w:rPr>
          <w:szCs w:val="28"/>
        </w:rPr>
        <w:lastRenderedPageBreak/>
        <w:t>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1F3A12" w:rsidRPr="009E7105" w:rsidRDefault="001F3A12" w:rsidP="009E7105">
      <w:pPr>
        <w:spacing w:after="166" w:line="360" w:lineRule="auto"/>
        <w:ind w:right="15" w:hanging="10"/>
        <w:rPr>
          <w:szCs w:val="28"/>
        </w:rPr>
      </w:pPr>
      <w:r w:rsidRPr="009E7105">
        <w:rPr>
          <w:szCs w:val="28"/>
        </w:rPr>
        <w:t>Содержание курса «Родной (русский)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(русский) язык» не ущемляет права тех обучающихся, кто изучает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F3A12" w:rsidRPr="009E7105" w:rsidRDefault="001F3A12" w:rsidP="009E7105">
      <w:pPr>
        <w:spacing w:after="166" w:line="360" w:lineRule="auto"/>
        <w:ind w:right="15" w:hanging="10"/>
        <w:rPr>
          <w:szCs w:val="28"/>
        </w:rPr>
      </w:pPr>
      <w:r w:rsidRPr="009E7105">
        <w:rPr>
          <w:szCs w:val="28"/>
        </w:rPr>
        <w:t>В содержании курса «Родной (русский)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F3A12" w:rsidRPr="009E7105" w:rsidRDefault="001F3A12" w:rsidP="009E7105">
      <w:pPr>
        <w:spacing w:after="166" w:line="360" w:lineRule="auto"/>
        <w:ind w:right="15" w:hanging="10"/>
        <w:rPr>
          <w:szCs w:val="28"/>
        </w:rPr>
      </w:pPr>
      <w:r w:rsidRPr="009E7105">
        <w:rPr>
          <w:szCs w:val="28"/>
        </w:rPr>
        <w:t xml:space="preserve">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w:t>
      </w:r>
      <w:r w:rsidRPr="009E7105">
        <w:rPr>
          <w:szCs w:val="28"/>
        </w:rPr>
        <w:lastRenderedPageBreak/>
        <w:t>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1F3A12" w:rsidRPr="009E7105" w:rsidRDefault="001F3A12" w:rsidP="009E7105">
      <w:pPr>
        <w:spacing w:after="166" w:line="360" w:lineRule="auto"/>
        <w:ind w:right="15" w:hanging="10"/>
        <w:rPr>
          <w:szCs w:val="28"/>
        </w:rPr>
      </w:pPr>
      <w:r w:rsidRPr="009E7105">
        <w:rPr>
          <w:szCs w:val="28"/>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обучающихся, пониманию важнейших социокультурных функций языковой кодификации.</w:t>
      </w:r>
    </w:p>
    <w:p w:rsidR="001F3A12" w:rsidRPr="009E7105" w:rsidRDefault="001F3A12" w:rsidP="009E7105">
      <w:pPr>
        <w:spacing w:after="166" w:line="360" w:lineRule="auto"/>
        <w:ind w:right="15" w:hanging="10"/>
        <w:rPr>
          <w:szCs w:val="28"/>
        </w:rPr>
      </w:pPr>
      <w:r w:rsidRPr="009E7105">
        <w:rPr>
          <w:szCs w:val="28"/>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1F3A12" w:rsidRPr="009E7105" w:rsidRDefault="001F3A12" w:rsidP="009E7105">
      <w:pPr>
        <w:spacing w:after="166" w:line="360" w:lineRule="auto"/>
        <w:ind w:right="15" w:hanging="10"/>
        <w:rPr>
          <w:szCs w:val="28"/>
        </w:rPr>
      </w:pPr>
      <w:r w:rsidRPr="009E7105">
        <w:rPr>
          <w:szCs w:val="28"/>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rsidR="001F3A12" w:rsidRPr="009E7105" w:rsidRDefault="001F3A12" w:rsidP="009E7105">
      <w:pPr>
        <w:spacing w:after="166" w:line="360" w:lineRule="auto"/>
        <w:ind w:right="15" w:hanging="10"/>
        <w:rPr>
          <w:szCs w:val="28"/>
        </w:rPr>
      </w:pPr>
      <w:r w:rsidRPr="009E7105">
        <w:rPr>
          <w:szCs w:val="28"/>
        </w:rPr>
        <w:t>В соответствии с этим в программе выделяются следующие блоки:</w:t>
      </w:r>
    </w:p>
    <w:p w:rsidR="001F3A12" w:rsidRPr="009E7105" w:rsidRDefault="001F3A12" w:rsidP="009E7105">
      <w:pPr>
        <w:spacing w:after="166" w:line="360" w:lineRule="auto"/>
        <w:ind w:right="15" w:hanging="10"/>
        <w:rPr>
          <w:szCs w:val="28"/>
        </w:rPr>
      </w:pPr>
      <w:r w:rsidRPr="009E7105">
        <w:rPr>
          <w:szCs w:val="28"/>
        </w:rPr>
        <w:t xml:space="preserve">В первом блоке «Язык и культура» представлено содержание, изучение которого позволит раскрыть взаимосвязь языка и истории, языка и </w:t>
      </w:r>
      <w:r w:rsidRPr="009E7105">
        <w:rPr>
          <w:szCs w:val="28"/>
        </w:rPr>
        <w:lastRenderedPageBreak/>
        <w:t>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1F3A12" w:rsidRPr="009E7105" w:rsidRDefault="001F3A12" w:rsidP="009E7105">
      <w:pPr>
        <w:spacing w:after="166" w:line="360" w:lineRule="auto"/>
        <w:ind w:right="15" w:hanging="10"/>
        <w:rPr>
          <w:szCs w:val="28"/>
        </w:rPr>
      </w:pPr>
      <w:r w:rsidRPr="009E7105">
        <w:rPr>
          <w:szCs w:val="28"/>
        </w:rPr>
        <w:t>Второй блок «Культура речи»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F3A12" w:rsidRPr="009E7105" w:rsidRDefault="001F3A12" w:rsidP="009E7105">
      <w:pPr>
        <w:spacing w:after="166" w:line="360" w:lineRule="auto"/>
        <w:ind w:right="15" w:hanging="10"/>
        <w:rPr>
          <w:szCs w:val="28"/>
        </w:rPr>
      </w:pPr>
      <w:r w:rsidRPr="009E7105">
        <w:rPr>
          <w:szCs w:val="28"/>
        </w:rPr>
        <w:t>В третьем блоке «Речь. Речевая деятельность. Текст»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F3A12" w:rsidRPr="009E7105" w:rsidRDefault="001F3A12" w:rsidP="009E7105">
      <w:pPr>
        <w:spacing w:after="166" w:line="360" w:lineRule="auto"/>
        <w:ind w:right="15" w:hanging="10"/>
        <w:rPr>
          <w:szCs w:val="28"/>
        </w:rPr>
      </w:pPr>
      <w:r w:rsidRPr="009E7105">
        <w:rPr>
          <w:szCs w:val="28"/>
        </w:rPr>
        <w:lastRenderedPageBreak/>
        <w:t xml:space="preserve">Количество часов,отводимых на реализацию курса «Родной язык» в 9 классе  составляет 35 часов. Согласно календарному учебному графику школы на 2022-2023 учебный год количество уроков в , 9а классе составляет 34 часа.. Рабочая программа обеспечивает реализацию курса в полном объеме. </w:t>
      </w:r>
    </w:p>
    <w:p w:rsidR="001F3A12" w:rsidRPr="009E7105" w:rsidRDefault="001F3A12" w:rsidP="009E7105">
      <w:pPr>
        <w:spacing w:after="166" w:line="360" w:lineRule="auto"/>
        <w:ind w:right="15" w:hanging="10"/>
        <w:rPr>
          <w:szCs w:val="28"/>
        </w:rPr>
      </w:pPr>
    </w:p>
    <w:p w:rsidR="001F3A12" w:rsidRPr="009E7105" w:rsidRDefault="001F3A12" w:rsidP="009E7105">
      <w:pPr>
        <w:spacing w:after="166" w:line="360" w:lineRule="auto"/>
        <w:ind w:right="15" w:hanging="10"/>
        <w:rPr>
          <w:szCs w:val="28"/>
        </w:rPr>
      </w:pPr>
      <w:r w:rsidRPr="009E7105">
        <w:rPr>
          <w:szCs w:val="28"/>
        </w:rPr>
        <w:t xml:space="preserve"> </w:t>
      </w:r>
    </w:p>
    <w:p w:rsidR="001F3A12" w:rsidRPr="009E7105" w:rsidRDefault="001F3A12" w:rsidP="009E7105">
      <w:pPr>
        <w:spacing w:after="166" w:line="360" w:lineRule="auto"/>
        <w:ind w:right="15" w:hanging="10"/>
        <w:rPr>
          <w:szCs w:val="28"/>
        </w:rPr>
      </w:pPr>
      <w:r w:rsidRPr="009E7105">
        <w:rPr>
          <w:szCs w:val="28"/>
        </w:rPr>
        <w:t>Требования к результатам освоения программы основного общего образования по родному языку (русскому)</w:t>
      </w:r>
    </w:p>
    <w:p w:rsidR="001F3A12" w:rsidRPr="009E7105" w:rsidRDefault="001F3A12" w:rsidP="009E7105">
      <w:pPr>
        <w:spacing w:after="166" w:line="360" w:lineRule="auto"/>
        <w:ind w:right="15" w:hanging="10"/>
        <w:rPr>
          <w:szCs w:val="28"/>
        </w:rPr>
      </w:pPr>
      <w:r w:rsidRPr="009E7105">
        <w:rPr>
          <w:szCs w:val="28"/>
        </w:rPr>
        <w:t>Изучение предметной области «Родной язык и родная литература» должно обеспечивать:</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воспитание ценностного отношения к родному языку и литературе на родном языке как хранителю культуры, включение в культурно-языковое поле своего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приобщение к литературному наследию своего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 xml:space="preserve">получение знаний о родном языке как системе и как развивающемся явлении, о его уровнях и единицах, о закономерностях его </w:t>
      </w:r>
      <w:r w:rsidRPr="009E7105">
        <w:rPr>
          <w:szCs w:val="28"/>
        </w:rPr>
        <w:lastRenderedPageBreak/>
        <w:t>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F3A12" w:rsidRPr="009E7105" w:rsidRDefault="001F3A12" w:rsidP="009E7105">
      <w:pPr>
        <w:spacing w:after="166" w:line="360" w:lineRule="auto"/>
        <w:ind w:right="15" w:hanging="10"/>
        <w:rPr>
          <w:szCs w:val="28"/>
        </w:rPr>
      </w:pPr>
      <w:r w:rsidRPr="009E7105">
        <w:rPr>
          <w:szCs w:val="28"/>
        </w:rPr>
        <w:t xml:space="preserve"> </w:t>
      </w:r>
    </w:p>
    <w:p w:rsidR="001F3A12" w:rsidRPr="009E7105" w:rsidRDefault="001F3A12" w:rsidP="009E7105">
      <w:pPr>
        <w:spacing w:after="166" w:line="360" w:lineRule="auto"/>
        <w:ind w:right="15" w:hanging="10"/>
        <w:rPr>
          <w:szCs w:val="28"/>
        </w:rPr>
      </w:pPr>
      <w:r w:rsidRPr="009E7105">
        <w:rPr>
          <w:szCs w:val="28"/>
        </w:rPr>
        <w:t>Планируемые результаты освоения учебного предмета «родной язык (русский)»</w:t>
      </w:r>
    </w:p>
    <w:p w:rsidR="001F3A12" w:rsidRPr="009E7105" w:rsidRDefault="001F3A12" w:rsidP="009E7105">
      <w:pPr>
        <w:spacing w:after="166" w:line="360" w:lineRule="auto"/>
        <w:ind w:right="15" w:hanging="10"/>
        <w:rPr>
          <w:szCs w:val="28"/>
        </w:rPr>
      </w:pPr>
      <w:r w:rsidRPr="009E7105">
        <w:rPr>
          <w:szCs w:val="28"/>
        </w:rPr>
        <w:t>Личностные: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воспитание ценностного отношения к родному языку и литературе на родном языке как хранителю культуры, включение в культурно - языковое поле своего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приобщение к литературному наследию своего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формирование причастности к свершениям и традициям своего народа;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исторической преемственности поколений, своей ответственности за сохранение культуры народа.</w:t>
      </w:r>
    </w:p>
    <w:p w:rsidR="001F3A12" w:rsidRPr="009E7105" w:rsidRDefault="001F3A12" w:rsidP="009E7105">
      <w:pPr>
        <w:spacing w:after="166" w:line="360" w:lineRule="auto"/>
        <w:ind w:right="15" w:hanging="10"/>
        <w:rPr>
          <w:szCs w:val="28"/>
        </w:rPr>
      </w:pPr>
      <w:r w:rsidRPr="009E7105">
        <w:rPr>
          <w:szCs w:val="28"/>
        </w:rPr>
        <w:t>Метапредметные: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w:t>
      </w:r>
      <w:r w:rsidRPr="009E7105">
        <w:rPr>
          <w:szCs w:val="28"/>
        </w:rPr>
        <w:lastRenderedPageBreak/>
        <w:t>аналитических умений в отношении языковых единиц и текстов разных функционально-смысловых типов и жанров.</w:t>
      </w:r>
    </w:p>
    <w:p w:rsidR="001F3A12" w:rsidRPr="009E7105" w:rsidRDefault="001F3A12" w:rsidP="009E7105">
      <w:pPr>
        <w:spacing w:after="166" w:line="360" w:lineRule="auto"/>
        <w:ind w:right="15" w:hanging="10"/>
        <w:rPr>
          <w:szCs w:val="28"/>
        </w:rPr>
      </w:pPr>
      <w:r w:rsidRPr="009E7105">
        <w:rPr>
          <w:szCs w:val="28"/>
        </w:rPr>
        <w:t>Предметные:</w:t>
      </w:r>
    </w:p>
    <w:p w:rsidR="001F3A12" w:rsidRPr="009E7105" w:rsidRDefault="001F3A12" w:rsidP="009E7105">
      <w:pPr>
        <w:spacing w:after="166" w:line="360" w:lineRule="auto"/>
        <w:ind w:right="15" w:hanging="10"/>
        <w:rPr>
          <w:szCs w:val="28"/>
        </w:rPr>
      </w:pPr>
      <w:r w:rsidRPr="009E7105">
        <w:rPr>
          <w:szCs w:val="28"/>
        </w:rPr>
        <w:t>1.</w:t>
      </w:r>
      <w:r w:rsidRPr="009E7105">
        <w:rPr>
          <w:szCs w:val="28"/>
        </w:rPr>
        <w:tab/>
        <w:t>Понимание взаимосвязи языка, культуры и истории народа, говорящего на нём:</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роли русского родного языка в жизни общества и государства, в современном мире;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роли русского родного языка в жизни человека;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языка как развивающегося явления, взаимосвязи исторического развития языка с историей общества;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национального своеобразия, богатства, выразительности русского родного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и истолкование значения слов с национально-культурным компонентом, правильное употребление их в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понимание слов с живой внутренней формой;</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характеристика лексики с точки зрения происхождения: лексика исконно русская и заимствованная;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процессов заимствования лексики как результата взаимодействия национальных культур;</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характеристика заимствованных слов по языку-источнику (из славянских и неславянских языков), времени вхождения (самые древние и более поздние);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 xml:space="preserve">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w:t>
      </w:r>
      <w:r w:rsidRPr="009E7105">
        <w:rPr>
          <w:szCs w:val="28"/>
        </w:rPr>
        <w:lastRenderedPageBreak/>
        <w:t>последних десятилетий; целесообразное употребление иноязычных слов; понимание причин изменений в словарном составе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перераспределения пластов лексики между активным и пассивным запасом слов; определение значения устаревших слов с национально-культурным компонентом;</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определение значения современных неологизмов, характеристика неологизмов по сфере употребления и стилистической окраске;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rsidR="001F3A12" w:rsidRPr="009E7105" w:rsidRDefault="001F3A12" w:rsidP="009E7105">
      <w:pPr>
        <w:spacing w:after="166" w:line="360" w:lineRule="auto"/>
        <w:ind w:right="15" w:hanging="10"/>
        <w:rPr>
          <w:szCs w:val="28"/>
        </w:rPr>
      </w:pPr>
      <w:r w:rsidRPr="009E7105">
        <w:rPr>
          <w:szCs w:val="28"/>
        </w:rPr>
        <w:lastRenderedPageBreak/>
        <w:t>2.</w:t>
      </w:r>
      <w:r w:rsidRPr="009E7105">
        <w:rPr>
          <w:szCs w:val="28"/>
        </w:rPr>
        <w:tab/>
        <w:t>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стремление к речевому самосовершенствованию, овладение основными стилистическими ресурсами лексики и фразеологии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осознание важности соблюдения норм современного русского литературного языка для культурного человека;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на письме и в устной речи норм современного русского литературного языка и правил речевого этикета;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стремление к речевому самосовершенствованию;</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формирование ответственности за языковую культуру как общечеловеческую ценность;</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соблюдение основных орфоэпических и акцентологических норм современного русского литературного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различение произносительных различий в русском языке, обусловленных темпом речи и стилями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различение вариантов орфоэпической и акцентологической нормы; употребление слов с учётом произносительных вариантов орфоэпической нормы;</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употребление слов с учётом стилистических вариантов орфоэпической нормы;</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активных процессов в области произношения и ударения;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основных лексических норм современного русского литературного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нормы употребления синонимов, антонимов, омонимов, паронимов;</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употребление слова в соответствии с его лексическим значением и требованием лексической сочетаемости;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различение стилистических вариантов лексической нормы;</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употребление имён существительных, прилагательных, глаголов с учётом стилистических вариантов лексической нормы;</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употребление синонимов, антонимов, омонимов с учётом стилистических вариантов лексической нормы;</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различение типичных речевых ошибок;</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редактирование текста с целью исправления речевых ошибок; выявление и исправление речевых ошибок в устной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основных грамматических норм современного русского литературного языка: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различение вариантов грамматической нормы:</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основных норм русского речевого этикета;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ситуациях делового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понимание активных процессов в русском речевом этикете;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основных орфографических норм современного русского литературного языка (в рамках изученного в основном курсе);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соблюдение основных пунктуационных норм современного русского литературного языки (в рамках изученного в основном курсе);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толковых, в том числе мультимедийных, словарей для определения лексического значения слова, особенностей употребления;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1F3A12" w:rsidRPr="009E7105" w:rsidRDefault="001F3A12" w:rsidP="009E7105">
      <w:pPr>
        <w:spacing w:after="166" w:line="360" w:lineRule="auto"/>
        <w:ind w:right="15" w:hanging="10"/>
        <w:rPr>
          <w:szCs w:val="28"/>
        </w:rPr>
      </w:pPr>
      <w:r w:rsidRPr="009E7105">
        <w:rPr>
          <w:szCs w:val="28"/>
        </w:rPr>
        <w:t>3.</w:t>
      </w:r>
      <w:r w:rsidRPr="009E7105">
        <w:rPr>
          <w:szCs w:val="28"/>
        </w:rPr>
        <w:tab/>
        <w:t>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владение различными видами слушания (детальным, выборочным, ознакомительным, критическим, интерактивным) монологической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учебно-научных, художественных, публицистических текстов различных функционально-смысловых типов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владение различными видами чтения учебно-научных, художественных, публицистических текстов различных функционально-смысловых типов речи;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умение дифференцировать и интегрировать информацию прочитанного и прослушанного текста;</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проведение анализа прослушанного или прочитанного текста;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владение умениями информационной переработки прослушанного или прочитанного текста; владение правилами информационной безопасности при общении в социальных сетях;</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уместное использование коммуникативных стратегий и тактик устного общения;</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участие в беседе, споре, владение правилами корректного речевого поведения в споре;</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умение строить устные учебно-научные сообщения различных видов, рецензию на проектную работу одноклассника, доклад; принимать участие в учебно-научной дискуссии;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создание устных и письменных текстов описательного типа</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создание устных и письменных текстов аргументативного типа; оценка причин неэффективной аргументации в учебно-научном общении;</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создание текста как результата проектной (исследовательской) деятельности;</w:t>
      </w:r>
    </w:p>
    <w:p w:rsidR="001F3A12" w:rsidRPr="009E7105" w:rsidRDefault="001F3A12" w:rsidP="009E7105">
      <w:pPr>
        <w:spacing w:after="166" w:line="360" w:lineRule="auto"/>
        <w:ind w:right="15" w:hanging="10"/>
        <w:rPr>
          <w:szCs w:val="28"/>
        </w:rPr>
      </w:pPr>
      <w:r w:rsidRPr="009E7105">
        <w:rPr>
          <w:szCs w:val="28"/>
        </w:rPr>
        <w:lastRenderedPageBreak/>
        <w:t>•</w:t>
      </w:r>
      <w:r w:rsidRPr="009E7105">
        <w:rPr>
          <w:szCs w:val="28"/>
        </w:rPr>
        <w:tab/>
        <w:t>чтение, комплексный анализ и создание текстов публицистических жанров;</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чтение, комплексный анализ и интерпретация текстов фольклора и художественных текстов или их фрагментов;</w:t>
      </w:r>
    </w:p>
    <w:p w:rsidR="001F3A12" w:rsidRPr="009E7105" w:rsidRDefault="001F3A12" w:rsidP="009E7105">
      <w:pPr>
        <w:spacing w:after="166" w:line="360" w:lineRule="auto"/>
        <w:ind w:right="15" w:hanging="10"/>
        <w:rPr>
          <w:szCs w:val="28"/>
        </w:rPr>
      </w:pPr>
      <w:r w:rsidRPr="009E7105">
        <w:rPr>
          <w:szCs w:val="28"/>
        </w:rPr>
        <w:t>•</w:t>
      </w:r>
      <w:r w:rsidRPr="009E7105">
        <w:rPr>
          <w:szCs w:val="28"/>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rsidR="001F3A12" w:rsidRPr="009E7105" w:rsidRDefault="001F3A12" w:rsidP="009E7105">
      <w:pPr>
        <w:spacing w:after="166" w:line="360" w:lineRule="auto"/>
        <w:ind w:left="1412" w:right="15" w:hanging="10"/>
        <w:rPr>
          <w:szCs w:val="28"/>
        </w:rPr>
      </w:pPr>
    </w:p>
    <w:p w:rsidR="001F3A12" w:rsidRPr="009E7105" w:rsidRDefault="001F3A12" w:rsidP="009E7105">
      <w:pPr>
        <w:spacing w:after="166" w:line="360" w:lineRule="auto"/>
        <w:ind w:left="567" w:right="15" w:hanging="10"/>
        <w:rPr>
          <w:b/>
          <w:szCs w:val="28"/>
        </w:rPr>
      </w:pPr>
      <w:r w:rsidRPr="009E7105">
        <w:rPr>
          <w:b/>
          <w:szCs w:val="28"/>
        </w:rPr>
        <w:t>Календарно-тематическое планирование</w:t>
      </w:r>
    </w:p>
    <w:p w:rsidR="001F3A12" w:rsidRPr="009E7105" w:rsidRDefault="001F3A12" w:rsidP="009E7105">
      <w:pPr>
        <w:spacing w:after="0" w:line="360" w:lineRule="auto"/>
        <w:ind w:right="17" w:firstLine="709"/>
        <w:rPr>
          <w:szCs w:val="28"/>
        </w:rPr>
      </w:pPr>
      <w:r w:rsidRPr="009E7105">
        <w:rPr>
          <w:szCs w:val="28"/>
        </w:rPr>
        <w:t>Русский язык как развивающееся явление. Связь исторического развития языка с историей общества.</w:t>
      </w:r>
    </w:p>
    <w:p w:rsidR="001F3A12" w:rsidRPr="009E7105" w:rsidRDefault="001F3A12" w:rsidP="009E7105">
      <w:pPr>
        <w:spacing w:after="0" w:line="360" w:lineRule="auto"/>
        <w:ind w:right="17" w:firstLine="709"/>
        <w:rPr>
          <w:szCs w:val="28"/>
        </w:rPr>
      </w:pPr>
      <w:r w:rsidRPr="009E7105">
        <w:rPr>
          <w:szCs w:val="28"/>
        </w:rPr>
        <w:t>Факторы, влияющие на развитие языка: социально-политические события и изменения в обществе, развитие науки и техники, влияние других языков.</w:t>
      </w:r>
    </w:p>
    <w:p w:rsidR="001F3A12" w:rsidRPr="009E7105" w:rsidRDefault="001F3A12" w:rsidP="009E7105">
      <w:pPr>
        <w:spacing w:after="0" w:line="360" w:lineRule="auto"/>
        <w:ind w:right="17" w:firstLine="709"/>
        <w:rPr>
          <w:szCs w:val="28"/>
        </w:rPr>
      </w:pPr>
      <w:r w:rsidRPr="009E7105">
        <w:rPr>
          <w:szCs w:val="28"/>
        </w:rPr>
        <w:t>Устаревшие слова как живые свидетели истории.</w:t>
      </w:r>
    </w:p>
    <w:p w:rsidR="001F3A12" w:rsidRPr="009E7105" w:rsidRDefault="001F3A12" w:rsidP="009E7105">
      <w:pPr>
        <w:spacing w:after="0" w:line="360" w:lineRule="auto"/>
        <w:ind w:right="17" w:firstLine="709"/>
        <w:rPr>
          <w:szCs w:val="28"/>
        </w:rPr>
      </w:pPr>
      <w:r w:rsidRPr="009E7105">
        <w:rPr>
          <w:szCs w:val="28"/>
        </w:rPr>
        <w:t>Историзмы как слова, обозначающие предметы и явления предшествующих эпох</w:t>
      </w:r>
    </w:p>
    <w:p w:rsidR="001F3A12" w:rsidRPr="009E7105" w:rsidRDefault="001F3A12" w:rsidP="009E7105">
      <w:pPr>
        <w:spacing w:after="0" w:line="360" w:lineRule="auto"/>
        <w:ind w:right="17" w:firstLine="709"/>
        <w:rPr>
          <w:szCs w:val="28"/>
        </w:rPr>
      </w:pPr>
      <w:r w:rsidRPr="009E7105">
        <w:rPr>
          <w:szCs w:val="28"/>
        </w:rPr>
        <w:t>Историзмы как слова, вышедшие из употребления по причине ухода из общественной жизни обозначенных ими предметов и явлений, в том числе национально-бытовых реалий</w:t>
      </w:r>
    </w:p>
    <w:p w:rsidR="001F3A12" w:rsidRPr="009E7105" w:rsidRDefault="001F3A12" w:rsidP="009E7105">
      <w:pPr>
        <w:spacing w:after="0" w:line="360" w:lineRule="auto"/>
        <w:ind w:right="17" w:firstLine="709"/>
        <w:rPr>
          <w:szCs w:val="28"/>
        </w:rPr>
      </w:pPr>
      <w:r w:rsidRPr="009E7105">
        <w:rPr>
          <w:szCs w:val="28"/>
        </w:rPr>
        <w:t>Архаизмы как слова, имеющие в современном русском языке синонимы</w:t>
      </w:r>
    </w:p>
    <w:p w:rsidR="001F3A12" w:rsidRPr="009E7105" w:rsidRDefault="001F3A12" w:rsidP="009E7105">
      <w:pPr>
        <w:spacing w:after="0" w:line="360" w:lineRule="auto"/>
        <w:ind w:right="17" w:firstLine="709"/>
        <w:rPr>
          <w:szCs w:val="28"/>
        </w:rPr>
      </w:pPr>
      <w:r w:rsidRPr="009E7105">
        <w:rPr>
          <w:szCs w:val="28"/>
        </w:rPr>
        <w:t>Архаизмы как слова, имеющие в современном русском языке синонимы</w:t>
      </w:r>
    </w:p>
    <w:p w:rsidR="001F3A12" w:rsidRPr="009E7105" w:rsidRDefault="001F3A12" w:rsidP="009E7105">
      <w:pPr>
        <w:spacing w:after="0" w:line="360" w:lineRule="auto"/>
        <w:ind w:right="17" w:firstLine="709"/>
        <w:rPr>
          <w:szCs w:val="28"/>
        </w:rPr>
      </w:pPr>
      <w:r w:rsidRPr="009E7105">
        <w:rPr>
          <w:szCs w:val="28"/>
        </w:rPr>
        <w:lastRenderedPageBreak/>
        <w:t>Творческая работа</w:t>
      </w:r>
    </w:p>
    <w:p w:rsidR="001F3A12" w:rsidRPr="009E7105" w:rsidRDefault="001F3A12" w:rsidP="009E7105">
      <w:pPr>
        <w:spacing w:after="0" w:line="360" w:lineRule="auto"/>
        <w:ind w:right="17" w:firstLine="709"/>
        <w:rPr>
          <w:szCs w:val="28"/>
        </w:rPr>
      </w:pPr>
      <w:r w:rsidRPr="009E7105">
        <w:rPr>
          <w:szCs w:val="28"/>
        </w:rPr>
        <w:t>Группы лексических единиц по степени устарелости. Перераспределение пластов лексики между активным и пассивным запасом слов.</w:t>
      </w:r>
    </w:p>
    <w:p w:rsidR="001F3A12" w:rsidRPr="009E7105" w:rsidRDefault="001F3A12" w:rsidP="009E7105">
      <w:pPr>
        <w:spacing w:after="0" w:line="360" w:lineRule="auto"/>
        <w:ind w:right="17" w:firstLine="709"/>
        <w:rPr>
          <w:szCs w:val="28"/>
        </w:rPr>
      </w:pPr>
      <w:r w:rsidRPr="009E7105">
        <w:rPr>
          <w:szCs w:val="28"/>
        </w:rPr>
        <w:t>Актуализация устаревшей лексики в новом речевой контексте</w:t>
      </w:r>
    </w:p>
    <w:p w:rsidR="001F3A12" w:rsidRPr="009E7105" w:rsidRDefault="001F3A12" w:rsidP="009E7105">
      <w:pPr>
        <w:spacing w:after="0" w:line="360" w:lineRule="auto"/>
        <w:ind w:right="17" w:firstLine="709"/>
        <w:rPr>
          <w:szCs w:val="28"/>
        </w:rPr>
      </w:pPr>
      <w:r w:rsidRPr="009E7105">
        <w:rPr>
          <w:szCs w:val="28"/>
        </w:rPr>
        <w:t>Лексические заимствования последних десятилетий. Употребление иноязычных слов как проблема культуры речи.</w:t>
      </w:r>
    </w:p>
    <w:p w:rsidR="001F3A12" w:rsidRPr="009E7105" w:rsidRDefault="001F3A12" w:rsidP="009E7105">
      <w:pPr>
        <w:spacing w:after="0" w:line="360" w:lineRule="auto"/>
        <w:ind w:right="17" w:firstLine="709"/>
        <w:rPr>
          <w:szCs w:val="28"/>
        </w:rPr>
      </w:pPr>
      <w:r w:rsidRPr="009E7105">
        <w:rPr>
          <w:szCs w:val="28"/>
        </w:rPr>
        <w:t>Раздел 2. Культура речи (10 часов).</w:t>
      </w:r>
    </w:p>
    <w:p w:rsidR="001F3A12" w:rsidRPr="009E7105" w:rsidRDefault="001F3A12" w:rsidP="009E7105">
      <w:pPr>
        <w:spacing w:after="0" w:line="360" w:lineRule="auto"/>
        <w:ind w:right="17" w:firstLine="709"/>
        <w:rPr>
          <w:szCs w:val="28"/>
        </w:rPr>
      </w:pPr>
      <w:r w:rsidRPr="009E7105">
        <w:rPr>
          <w:szCs w:val="28"/>
        </w:rPr>
        <w:t>Основные орфоэпические нормы</w:t>
      </w:r>
    </w:p>
    <w:p w:rsidR="001F3A12" w:rsidRPr="009E7105" w:rsidRDefault="001F3A12" w:rsidP="009E7105">
      <w:pPr>
        <w:spacing w:after="0" w:line="360" w:lineRule="auto"/>
        <w:ind w:right="17" w:firstLine="709"/>
        <w:rPr>
          <w:szCs w:val="28"/>
        </w:rPr>
      </w:pPr>
      <w:r w:rsidRPr="009E7105">
        <w:rPr>
          <w:szCs w:val="28"/>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(на дом‚ на гору)</w:t>
      </w:r>
    </w:p>
    <w:p w:rsidR="001F3A12" w:rsidRPr="009E7105" w:rsidRDefault="001F3A12" w:rsidP="009E7105">
      <w:pPr>
        <w:spacing w:after="0" w:line="360" w:lineRule="auto"/>
        <w:ind w:right="17" w:firstLine="709"/>
        <w:rPr>
          <w:szCs w:val="28"/>
        </w:rPr>
      </w:pPr>
      <w:r w:rsidRPr="009E7105">
        <w:rPr>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F3A12" w:rsidRPr="009E7105" w:rsidRDefault="001F3A12" w:rsidP="009E7105">
      <w:pPr>
        <w:spacing w:after="0" w:line="360" w:lineRule="auto"/>
        <w:ind w:right="17" w:firstLine="709"/>
        <w:rPr>
          <w:szCs w:val="28"/>
        </w:rPr>
      </w:pPr>
      <w:r w:rsidRPr="009E7105">
        <w:rPr>
          <w:szCs w:val="28"/>
        </w:rPr>
        <w:t xml:space="preserve">Основные грамматические нормы современного русского литературного языка. 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 Нормы употребления в речи однокоренных слов типа висящий – висячий, горящий – горячий. Варианты грамматической </w:t>
      </w:r>
      <w:r w:rsidRPr="009E7105">
        <w:rPr>
          <w:szCs w:val="28"/>
        </w:rPr>
        <w:lastRenderedPageBreak/>
        <w:t>нормы: литературные и разговорные падежные формы причастий‚ деепричастий‚ наречий. Отражение вариантов грамматической нормы в словарях и справочниках.</w:t>
      </w:r>
    </w:p>
    <w:p w:rsidR="001F3A12" w:rsidRPr="009E7105" w:rsidRDefault="001F3A12" w:rsidP="009E7105">
      <w:pPr>
        <w:spacing w:after="0" w:line="360" w:lineRule="auto"/>
        <w:ind w:right="17" w:firstLine="709"/>
        <w:rPr>
          <w:szCs w:val="28"/>
        </w:rPr>
      </w:pPr>
      <w:r w:rsidRPr="009E7105">
        <w:rPr>
          <w:szCs w:val="28"/>
        </w:rPr>
        <w:t>Литературный и разговорный варианты грамматической норм</w:t>
      </w:r>
    </w:p>
    <w:p w:rsidR="001F3A12" w:rsidRPr="009E7105" w:rsidRDefault="001F3A12" w:rsidP="009E7105">
      <w:pPr>
        <w:spacing w:after="0" w:line="360" w:lineRule="auto"/>
        <w:ind w:right="17" w:firstLine="709"/>
        <w:rPr>
          <w:szCs w:val="28"/>
        </w:rPr>
      </w:pPr>
      <w:r w:rsidRPr="009E7105">
        <w:rPr>
          <w:szCs w:val="28"/>
        </w:rPr>
        <w:t>Литературный и разговорный варианты грамматической норм</w:t>
      </w:r>
    </w:p>
    <w:p w:rsidR="001F3A12" w:rsidRPr="009E7105" w:rsidRDefault="001F3A12" w:rsidP="009E7105">
      <w:pPr>
        <w:spacing w:after="0" w:line="360" w:lineRule="auto"/>
        <w:ind w:right="17" w:firstLine="709"/>
        <w:rPr>
          <w:szCs w:val="28"/>
        </w:rPr>
      </w:pPr>
      <w:r w:rsidRPr="009E7105">
        <w:rPr>
          <w:szCs w:val="28"/>
        </w:rPr>
        <w:t>Тест</w:t>
      </w:r>
    </w:p>
    <w:p w:rsidR="001F3A12" w:rsidRPr="009E7105" w:rsidRDefault="001F3A12" w:rsidP="009E7105">
      <w:pPr>
        <w:spacing w:after="0" w:line="360" w:lineRule="auto"/>
        <w:ind w:right="17" w:firstLine="709"/>
        <w:rPr>
          <w:szCs w:val="28"/>
        </w:rPr>
      </w:pPr>
      <w:r w:rsidRPr="009E7105">
        <w:rPr>
          <w:szCs w:val="28"/>
        </w:rPr>
        <w:t>Речевой этикет</w:t>
      </w:r>
    </w:p>
    <w:p w:rsidR="001F3A12" w:rsidRPr="009E7105" w:rsidRDefault="001F3A12" w:rsidP="009E7105">
      <w:pPr>
        <w:spacing w:after="0" w:line="360" w:lineRule="auto"/>
        <w:ind w:right="17" w:firstLine="709"/>
        <w:rPr>
          <w:szCs w:val="28"/>
        </w:rPr>
      </w:pPr>
      <w:r w:rsidRPr="009E7105">
        <w:rPr>
          <w:szCs w:val="28"/>
        </w:rPr>
        <w:t xml:space="preserve"> Русская этикетная речевая манера общения: умеренная громкость речи‚ средний темп речи.</w:t>
      </w:r>
    </w:p>
    <w:p w:rsidR="001F3A12" w:rsidRPr="009E7105" w:rsidRDefault="001F3A12" w:rsidP="009E7105">
      <w:pPr>
        <w:spacing w:after="0" w:line="360" w:lineRule="auto"/>
        <w:ind w:right="17" w:firstLine="709"/>
        <w:rPr>
          <w:szCs w:val="28"/>
        </w:rPr>
      </w:pPr>
      <w:r w:rsidRPr="009E7105">
        <w:rPr>
          <w:szCs w:val="28"/>
        </w:rPr>
        <w:t>Русская этикетная речевая манера общения: сдержанная артикуляция‚ эмоциональность речи‚ ровная интонация.</w:t>
      </w:r>
    </w:p>
    <w:p w:rsidR="001F3A12" w:rsidRPr="009E7105" w:rsidRDefault="001F3A12" w:rsidP="009E7105">
      <w:pPr>
        <w:spacing w:after="0" w:line="360" w:lineRule="auto"/>
        <w:ind w:right="17" w:firstLine="709"/>
        <w:rPr>
          <w:szCs w:val="28"/>
        </w:rPr>
      </w:pPr>
      <w:r w:rsidRPr="009E7105">
        <w:rPr>
          <w:szCs w:val="28"/>
        </w:rPr>
        <w:t>Запрет на употребление грубых слов, выражений, фраз. Исключение категоричности в разговоре.</w:t>
      </w:r>
    </w:p>
    <w:p w:rsidR="001F3A12" w:rsidRPr="009E7105" w:rsidRDefault="001F3A12" w:rsidP="009E7105">
      <w:pPr>
        <w:spacing w:after="0" w:line="360" w:lineRule="auto"/>
        <w:ind w:right="17" w:firstLine="709"/>
        <w:rPr>
          <w:szCs w:val="28"/>
        </w:rPr>
      </w:pPr>
      <w:r w:rsidRPr="009E7105">
        <w:rPr>
          <w:szCs w:val="28"/>
        </w:rPr>
        <w:t>Невербальный (несловесный) этикет общения. Этикет использования изобразительных жестов</w:t>
      </w:r>
    </w:p>
    <w:p w:rsidR="001F3A12" w:rsidRPr="009E7105" w:rsidRDefault="001F3A12" w:rsidP="009E7105">
      <w:pPr>
        <w:spacing w:after="0" w:line="360" w:lineRule="auto"/>
        <w:ind w:right="17" w:firstLine="709"/>
        <w:rPr>
          <w:szCs w:val="28"/>
        </w:rPr>
      </w:pPr>
      <w:r w:rsidRPr="009E7105">
        <w:rPr>
          <w:szCs w:val="28"/>
        </w:rPr>
        <w:t>Замещающие и сопровождающие жесты.</w:t>
      </w:r>
    </w:p>
    <w:p w:rsidR="001F3A12" w:rsidRPr="009E7105" w:rsidRDefault="001F3A12" w:rsidP="009E7105">
      <w:pPr>
        <w:spacing w:after="0" w:line="360" w:lineRule="auto"/>
        <w:ind w:right="17" w:firstLine="709"/>
        <w:rPr>
          <w:szCs w:val="28"/>
        </w:rPr>
      </w:pPr>
      <w:r w:rsidRPr="009E7105">
        <w:rPr>
          <w:szCs w:val="28"/>
        </w:rPr>
        <w:t>Раздел 3. Речь. Речевая деятельность. Текст (12 часов)</w:t>
      </w:r>
    </w:p>
    <w:p w:rsidR="001F3A12" w:rsidRPr="009E7105" w:rsidRDefault="001F3A12" w:rsidP="009E7105">
      <w:pPr>
        <w:spacing w:after="0" w:line="360" w:lineRule="auto"/>
        <w:ind w:right="17" w:firstLine="709"/>
        <w:rPr>
          <w:szCs w:val="28"/>
        </w:rPr>
      </w:pPr>
      <w:r w:rsidRPr="009E7105">
        <w:rPr>
          <w:szCs w:val="28"/>
        </w:rPr>
        <w:t>Язык и речь. Виды речевой деятельности</w:t>
      </w:r>
    </w:p>
    <w:p w:rsidR="001F3A12" w:rsidRPr="009E7105" w:rsidRDefault="001F3A12" w:rsidP="009E7105">
      <w:pPr>
        <w:spacing w:after="0" w:line="360" w:lineRule="auto"/>
        <w:ind w:right="17" w:firstLine="709"/>
        <w:rPr>
          <w:szCs w:val="28"/>
        </w:rPr>
      </w:pPr>
      <w:r w:rsidRPr="009E7105">
        <w:rPr>
          <w:szCs w:val="28"/>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1F3A12" w:rsidRPr="009E7105" w:rsidRDefault="001F3A12" w:rsidP="009E7105">
      <w:pPr>
        <w:spacing w:after="0" w:line="360" w:lineRule="auto"/>
        <w:ind w:right="17" w:firstLine="709"/>
        <w:rPr>
          <w:szCs w:val="28"/>
        </w:rPr>
      </w:pPr>
      <w:r w:rsidRPr="009E7105">
        <w:rPr>
          <w:szCs w:val="28"/>
        </w:rPr>
        <w:t>Текст как единица языка и речи</w:t>
      </w:r>
    </w:p>
    <w:p w:rsidR="001F3A12" w:rsidRPr="009E7105" w:rsidRDefault="001F3A12" w:rsidP="009E7105">
      <w:pPr>
        <w:spacing w:after="0" w:line="360" w:lineRule="auto"/>
        <w:ind w:right="17" w:firstLine="709"/>
        <w:rPr>
          <w:szCs w:val="28"/>
        </w:rPr>
      </w:pPr>
      <w:r w:rsidRPr="009E7105">
        <w:rPr>
          <w:szCs w:val="28"/>
        </w:rPr>
        <w:t>Текст, основные признаки текста: смысловая цельность, информативность, связность. Виды абзацев. Заголовки текстов, их типы</w:t>
      </w:r>
    </w:p>
    <w:p w:rsidR="001F3A12" w:rsidRPr="009E7105" w:rsidRDefault="001F3A12" w:rsidP="009E7105">
      <w:pPr>
        <w:spacing w:after="0" w:line="360" w:lineRule="auto"/>
        <w:ind w:right="17" w:firstLine="709"/>
        <w:rPr>
          <w:szCs w:val="28"/>
        </w:rPr>
      </w:pPr>
      <w:r w:rsidRPr="009E7105">
        <w:rPr>
          <w:szCs w:val="28"/>
        </w:rPr>
        <w:lastRenderedPageBreak/>
        <w:t>Основные типы текстовых структур: индуктивные, дедуктивные, рамочные (дедуктивно-индуктивные), стержневые (индуктивно-дедуктивные) структуры. Информативная функция заголовков.</w:t>
      </w:r>
    </w:p>
    <w:p w:rsidR="001F3A12" w:rsidRPr="009E7105" w:rsidRDefault="001F3A12" w:rsidP="009E7105">
      <w:pPr>
        <w:spacing w:after="0" w:line="360" w:lineRule="auto"/>
        <w:ind w:right="17" w:firstLine="709"/>
        <w:rPr>
          <w:szCs w:val="28"/>
        </w:rPr>
      </w:pPr>
      <w:r w:rsidRPr="009E7105">
        <w:rPr>
          <w:szCs w:val="28"/>
        </w:rPr>
        <w:t>Тексты аргументативного типа: рассуждение, доказательство, объяснение.</w:t>
      </w:r>
    </w:p>
    <w:p w:rsidR="001F3A12" w:rsidRPr="009E7105" w:rsidRDefault="001F3A12" w:rsidP="009E7105">
      <w:pPr>
        <w:spacing w:after="0" w:line="360" w:lineRule="auto"/>
        <w:ind w:right="17" w:firstLine="709"/>
        <w:rPr>
          <w:szCs w:val="28"/>
        </w:rPr>
      </w:pPr>
      <w:r w:rsidRPr="009E7105">
        <w:rPr>
          <w:szCs w:val="28"/>
        </w:rPr>
        <w:t>Тексты аргументативного типа: рассуждение, доказательство, объяснение.</w:t>
      </w:r>
    </w:p>
    <w:p w:rsidR="001F3A12" w:rsidRPr="009E7105" w:rsidRDefault="001F3A12" w:rsidP="009E7105">
      <w:pPr>
        <w:spacing w:after="0" w:line="360" w:lineRule="auto"/>
        <w:ind w:right="17" w:firstLine="709"/>
        <w:rPr>
          <w:szCs w:val="28"/>
        </w:rPr>
      </w:pPr>
      <w:r w:rsidRPr="009E7105">
        <w:rPr>
          <w:szCs w:val="28"/>
        </w:rPr>
        <w:t>Творческая работа</w:t>
      </w:r>
    </w:p>
    <w:p w:rsidR="001F3A12" w:rsidRPr="009E7105" w:rsidRDefault="001F3A12" w:rsidP="009E7105">
      <w:pPr>
        <w:spacing w:after="0" w:line="360" w:lineRule="auto"/>
        <w:ind w:right="17" w:firstLine="709"/>
        <w:rPr>
          <w:szCs w:val="28"/>
        </w:rPr>
      </w:pPr>
      <w:r w:rsidRPr="009E7105">
        <w:rPr>
          <w:szCs w:val="28"/>
        </w:rPr>
        <w:t>Функциональные разновидности языка</w:t>
      </w:r>
    </w:p>
    <w:p w:rsidR="001F3A12" w:rsidRPr="009E7105" w:rsidRDefault="001F3A12" w:rsidP="009E7105">
      <w:pPr>
        <w:spacing w:after="0" w:line="360" w:lineRule="auto"/>
        <w:ind w:right="17" w:firstLine="709"/>
        <w:rPr>
          <w:szCs w:val="28"/>
        </w:rPr>
      </w:pPr>
      <w:r w:rsidRPr="009E7105">
        <w:rPr>
          <w:szCs w:val="28"/>
        </w:rPr>
        <w:t>Разговорная речь. Беседа</w:t>
      </w:r>
    </w:p>
    <w:p w:rsidR="001F3A12" w:rsidRPr="009E7105" w:rsidRDefault="001F3A12" w:rsidP="009E7105">
      <w:pPr>
        <w:spacing w:after="0" w:line="360" w:lineRule="auto"/>
        <w:ind w:right="17" w:firstLine="709"/>
        <w:rPr>
          <w:szCs w:val="28"/>
        </w:rPr>
      </w:pPr>
      <w:r w:rsidRPr="009E7105">
        <w:rPr>
          <w:szCs w:val="28"/>
        </w:rPr>
        <w:t>Спор, виды споров. Правила поведения в споре, как управлять собой и собеседником. Корректные и некорректные приёмы ведения спора.</w:t>
      </w:r>
    </w:p>
    <w:p w:rsidR="001F3A12" w:rsidRPr="009E7105" w:rsidRDefault="001F3A12" w:rsidP="009E7105">
      <w:pPr>
        <w:spacing w:after="0" w:line="360" w:lineRule="auto"/>
        <w:ind w:right="17" w:firstLine="709"/>
        <w:rPr>
          <w:szCs w:val="28"/>
        </w:rPr>
      </w:pPr>
      <w:r w:rsidRPr="009E7105">
        <w:rPr>
          <w:szCs w:val="28"/>
        </w:rPr>
        <w:t>Публицистический стиль. Путевые записки. Текст рекламного объявления, его языковые и структурные особенности.</w:t>
      </w:r>
    </w:p>
    <w:p w:rsidR="001F3A12" w:rsidRPr="009E7105" w:rsidRDefault="001F3A12" w:rsidP="009E7105">
      <w:pPr>
        <w:spacing w:after="0" w:line="360" w:lineRule="auto"/>
        <w:ind w:right="17" w:firstLine="709"/>
        <w:rPr>
          <w:szCs w:val="28"/>
        </w:rPr>
      </w:pPr>
      <w:r w:rsidRPr="009E7105">
        <w:rPr>
          <w:szCs w:val="28"/>
        </w:rPr>
        <w:t xml:space="preserve">Язык художественной литературы. </w:t>
      </w:r>
    </w:p>
    <w:p w:rsidR="001F3A12" w:rsidRPr="009E7105" w:rsidRDefault="001F3A12" w:rsidP="009E7105">
      <w:pPr>
        <w:spacing w:after="0" w:line="360" w:lineRule="auto"/>
        <w:ind w:right="17" w:firstLine="709"/>
        <w:rPr>
          <w:szCs w:val="28"/>
        </w:rPr>
      </w:pPr>
      <w:r w:rsidRPr="009E7105">
        <w:rPr>
          <w:szCs w:val="28"/>
        </w:rPr>
        <w:t xml:space="preserve">Фактуальная и подтекстная информация в текстах художественного стиля речи. Сильные позиции в художественных текстах. Притча. </w:t>
      </w:r>
    </w:p>
    <w:p w:rsidR="006E1753" w:rsidRDefault="006E1753" w:rsidP="006E1753">
      <w:pPr>
        <w:spacing w:after="166" w:line="360" w:lineRule="auto"/>
        <w:ind w:right="15" w:firstLine="0"/>
        <w:rPr>
          <w:b/>
          <w:szCs w:val="28"/>
        </w:rPr>
      </w:pPr>
    </w:p>
    <w:p w:rsidR="000B65B4" w:rsidRPr="009E7105" w:rsidRDefault="002B67FF" w:rsidP="006E1753">
      <w:pPr>
        <w:spacing w:after="166" w:line="360" w:lineRule="auto"/>
        <w:ind w:right="15" w:firstLine="0"/>
        <w:rPr>
          <w:szCs w:val="28"/>
        </w:rPr>
      </w:pPr>
      <w:r w:rsidRPr="009E7105">
        <w:rPr>
          <w:b/>
          <w:szCs w:val="28"/>
        </w:rPr>
        <w:t>2.2.2.3. Литература</w:t>
      </w:r>
    </w:p>
    <w:p w:rsidR="00AE6CA3" w:rsidRPr="009E7105" w:rsidRDefault="00DB7E82" w:rsidP="009E7105">
      <w:pPr>
        <w:spacing w:after="210" w:line="360" w:lineRule="auto"/>
        <w:ind w:left="665" w:right="10" w:hanging="10"/>
        <w:rPr>
          <w:b/>
          <w:szCs w:val="28"/>
        </w:rPr>
      </w:pPr>
      <w:r w:rsidRPr="009E7105">
        <w:rPr>
          <w:b/>
          <w:szCs w:val="28"/>
        </w:rPr>
        <w:t xml:space="preserve">Основные цели обучения в организации учебного процесса в 8 классе: </w:t>
      </w:r>
    </w:p>
    <w:p w:rsidR="002409FB" w:rsidRPr="009E7105" w:rsidRDefault="002409FB" w:rsidP="009E7105">
      <w:pPr>
        <w:spacing w:after="179" w:line="360" w:lineRule="auto"/>
        <w:ind w:right="10" w:firstLine="709"/>
        <w:rPr>
          <w:szCs w:val="28"/>
        </w:rPr>
      </w:pPr>
      <w:r w:rsidRPr="009E7105">
        <w:rPr>
          <w:b/>
          <w:szCs w:val="28"/>
        </w:rPr>
        <w:t></w:t>
      </w:r>
      <w:r w:rsidRPr="009E7105">
        <w:rPr>
          <w:szCs w:val="28"/>
        </w:rPr>
        <w:tab/>
      </w:r>
      <w:r w:rsidRPr="009E7105">
        <w:rPr>
          <w:szCs w:val="28"/>
        </w:rPr>
        <w:tab/>
        <w:t xml:space="preserve">формирование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w:t>
      </w:r>
    </w:p>
    <w:p w:rsidR="002409FB" w:rsidRPr="009E7105" w:rsidRDefault="002409FB" w:rsidP="009E7105">
      <w:pPr>
        <w:spacing w:after="179" w:line="360" w:lineRule="auto"/>
        <w:ind w:right="10" w:firstLine="709"/>
        <w:rPr>
          <w:szCs w:val="28"/>
        </w:rPr>
      </w:pPr>
      <w:r w:rsidRPr="009E7105">
        <w:rPr>
          <w:szCs w:val="28"/>
        </w:rPr>
        <w:lastRenderedPageBreak/>
        <w:t></w:t>
      </w:r>
      <w:r w:rsidRPr="009E7105">
        <w:rPr>
          <w:szCs w:val="28"/>
        </w:rPr>
        <w:tab/>
      </w:r>
      <w:r w:rsidRPr="009E7105">
        <w:rPr>
          <w:szCs w:val="28"/>
        </w:rPr>
        <w:tab/>
        <w:t>развитие интеллектуальных и творческих способностей учащихся, необходимых для их успешной социализации и самореализации;</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r>
      <w:r w:rsidRPr="009E7105">
        <w:rPr>
          <w:szCs w:val="28"/>
        </w:rPr>
        <w:tab/>
        <w:t>постижение учащимися вершинных произведений отечественной и мировой литературы, их чтение и анализ, освоенный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r>
      <w:r w:rsidRPr="009E7105">
        <w:rPr>
          <w:szCs w:val="28"/>
        </w:rPr>
        <w:tab/>
        <w:t>поэтапное, последовательное формирование умений читать, комментировать, анализировать и интерпретировать художественный текст;</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r>
      <w:r w:rsidRPr="009E7105">
        <w:rPr>
          <w:szCs w:val="28"/>
        </w:rPr>
        <w:tab/>
        <w:t>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r>
      <w:r w:rsidRPr="009E7105">
        <w:rPr>
          <w:szCs w:val="28"/>
        </w:rPr>
        <w:tab/>
        <w:t>овладение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r>
      <w:r w:rsidRPr="009E7105">
        <w:rPr>
          <w:szCs w:val="28"/>
        </w:rPr>
        <w:tab/>
        <w:t>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2409FB" w:rsidRPr="009E7105" w:rsidRDefault="002409FB" w:rsidP="009E7105">
      <w:pPr>
        <w:spacing w:after="179" w:line="360" w:lineRule="auto"/>
        <w:ind w:right="10" w:firstLine="709"/>
        <w:rPr>
          <w:szCs w:val="28"/>
        </w:rPr>
      </w:pPr>
      <w:r w:rsidRPr="009E7105">
        <w:rPr>
          <w:szCs w:val="28"/>
        </w:rPr>
        <w:t>Данные цели обуславливают решение следующих задач:</w:t>
      </w:r>
    </w:p>
    <w:p w:rsidR="002409FB" w:rsidRPr="009E7105" w:rsidRDefault="002409FB" w:rsidP="009E7105">
      <w:pPr>
        <w:spacing w:after="179" w:line="360" w:lineRule="auto"/>
        <w:ind w:right="10" w:firstLine="709"/>
        <w:rPr>
          <w:szCs w:val="28"/>
        </w:rPr>
      </w:pPr>
      <w:r w:rsidRPr="009E7105">
        <w:rPr>
          <w:szCs w:val="28"/>
        </w:rPr>
        <w:lastRenderedPageBreak/>
        <w:t>-</w:t>
      </w:r>
      <w:r w:rsidRPr="009E7105">
        <w:rPr>
          <w:szCs w:val="28"/>
        </w:rPr>
        <w:tab/>
        <w:t>сформировать первоначальные умения анализа с целью углубления восприятия и осознания идейно-художественной специфики изучаемых произведений; совершенствовать навыки выразительного чтения;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 xml:space="preserve">формирование способности понимать и эстетически воспринимать произведения русской и зарубежной литературы; </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обогащение духовного мира учащихся путем приобщения их к нравственным ценностям и художественному многообразию литературы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использовать изучение литературы для повышения речевой культуры учащихся;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воспитывать у учащихся гуманное отношение к людям разных национальностей;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расширить кругозор учащихся через чтение произведений различных жанров, разнообразных по содержанию и тематике.</w:t>
      </w:r>
    </w:p>
    <w:p w:rsidR="002409FB" w:rsidRPr="009E7105" w:rsidRDefault="002409FB" w:rsidP="009E7105">
      <w:pPr>
        <w:spacing w:after="179" w:line="360" w:lineRule="auto"/>
        <w:ind w:right="10" w:firstLine="709"/>
        <w:rPr>
          <w:szCs w:val="28"/>
        </w:rPr>
      </w:pPr>
      <w:r w:rsidRPr="009E7105">
        <w:rPr>
          <w:szCs w:val="28"/>
        </w:rPr>
        <w:t>Эта группа активно воспринимает прочитанный текст, но недостаточно владеет собственно техникой чтения, именно поэтому на уроках важно уделять внимание чтению вслух, развивать и укреплять стремление к чтению художественной литературы, проектной деятельности учащихся.</w:t>
      </w:r>
    </w:p>
    <w:p w:rsidR="002409FB" w:rsidRPr="009E7105" w:rsidRDefault="002409FB" w:rsidP="009E7105">
      <w:pPr>
        <w:spacing w:after="179" w:line="360" w:lineRule="auto"/>
        <w:ind w:right="10" w:firstLine="709"/>
        <w:rPr>
          <w:szCs w:val="28"/>
        </w:rPr>
      </w:pPr>
      <w:r w:rsidRPr="009E7105">
        <w:rPr>
          <w:szCs w:val="28"/>
        </w:rPr>
        <w:t>Курс литературы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w:t>
      </w:r>
    </w:p>
    <w:p w:rsidR="002409FB" w:rsidRPr="009E7105" w:rsidRDefault="002409FB" w:rsidP="009E7105">
      <w:pPr>
        <w:spacing w:after="179" w:line="360" w:lineRule="auto"/>
        <w:ind w:right="10" w:firstLine="709"/>
        <w:rPr>
          <w:szCs w:val="28"/>
        </w:rPr>
      </w:pPr>
      <w:r w:rsidRPr="009E7105">
        <w:rPr>
          <w:szCs w:val="28"/>
        </w:rPr>
        <w:t xml:space="preserve">Главная идея программы по литературе – изучение литературы от фольклора к древнерусской литературе, от нее к русской литературе XVIII, XIX, XX вв. русская литература является одним из основных источников </w:t>
      </w:r>
      <w:r w:rsidRPr="009E7105">
        <w:rPr>
          <w:szCs w:val="28"/>
        </w:rPr>
        <w:lastRenderedPageBreak/>
        <w:t>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русской речью.</w:t>
      </w:r>
    </w:p>
    <w:p w:rsidR="002409FB" w:rsidRPr="009E7105" w:rsidRDefault="002409FB" w:rsidP="009E7105">
      <w:pPr>
        <w:spacing w:after="179" w:line="360" w:lineRule="auto"/>
        <w:ind w:right="10" w:firstLine="709"/>
        <w:rPr>
          <w:szCs w:val="28"/>
        </w:rPr>
      </w:pPr>
      <w:r w:rsidRPr="009E7105">
        <w:rPr>
          <w:szCs w:val="28"/>
        </w:rPr>
        <w:t>Специфика учебного предмета «Литература» определяется тем, что он представляет собой единство словесного искусства и основ науки (литературоведения), которая изучает это искусство.</w:t>
      </w:r>
    </w:p>
    <w:p w:rsidR="002409FB" w:rsidRPr="009E7105" w:rsidRDefault="002409FB" w:rsidP="009E7105">
      <w:pPr>
        <w:spacing w:after="179" w:line="360" w:lineRule="auto"/>
        <w:ind w:right="10" w:firstLine="709"/>
        <w:rPr>
          <w:szCs w:val="28"/>
        </w:rPr>
      </w:pPr>
      <w:r w:rsidRPr="009E7105">
        <w:rPr>
          <w:szCs w:val="28"/>
        </w:rPr>
        <w:t>Курс литературы в 8 классе строится на основе сочетания концентрического, историко-хронологического и проблемно-тематического принципов.</w:t>
      </w:r>
    </w:p>
    <w:p w:rsidR="002409FB" w:rsidRPr="009E7105" w:rsidRDefault="002409FB" w:rsidP="009E7105">
      <w:pPr>
        <w:spacing w:after="179" w:line="360" w:lineRule="auto"/>
        <w:ind w:right="10" w:firstLine="709"/>
        <w:rPr>
          <w:szCs w:val="28"/>
        </w:rPr>
      </w:pPr>
      <w:r w:rsidRPr="009E7105">
        <w:rPr>
          <w:szCs w:val="28"/>
        </w:rPr>
        <w:t>Содержание курса литературы в 8 классе включает в себя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w:t>
      </w:r>
    </w:p>
    <w:p w:rsidR="002409FB" w:rsidRPr="009E7105" w:rsidRDefault="002409FB" w:rsidP="009E7105">
      <w:pPr>
        <w:spacing w:after="179" w:line="360" w:lineRule="auto"/>
        <w:ind w:right="10" w:firstLine="709"/>
        <w:rPr>
          <w:szCs w:val="28"/>
        </w:rPr>
      </w:pPr>
      <w:r w:rsidRPr="009E7105">
        <w:rPr>
          <w:szCs w:val="28"/>
        </w:rPr>
        <w:t xml:space="preserve">Ведущая тема при изучении литературы в 8 классе – особенности труда писателя, его позиция, изображение человека как важнейшая проблема литературы. </w:t>
      </w:r>
    </w:p>
    <w:p w:rsidR="002409FB" w:rsidRPr="009E7105" w:rsidRDefault="002409FB" w:rsidP="009E7105">
      <w:pPr>
        <w:spacing w:after="179" w:line="360" w:lineRule="auto"/>
        <w:ind w:right="10" w:firstLine="709"/>
        <w:rPr>
          <w:szCs w:val="28"/>
        </w:rPr>
      </w:pPr>
      <w:r w:rsidRPr="009E7105">
        <w:rPr>
          <w:szCs w:val="28"/>
        </w:rPr>
        <w:t>Учитывая рекомендации, изложенные в «Методическом письме о преподавании учебного предмета Литература в условиях введения Федерального компонента государственного стандарта общего образования», в рабочей программе выделены часы на развитие речи, на уроки внеклассного чтения, проектную деятельность учащихся.</w:t>
      </w:r>
    </w:p>
    <w:p w:rsidR="002409FB" w:rsidRPr="009E7105" w:rsidRDefault="002409FB" w:rsidP="009E7105">
      <w:pPr>
        <w:spacing w:after="179" w:line="360" w:lineRule="auto"/>
        <w:ind w:right="10" w:firstLine="709"/>
        <w:rPr>
          <w:szCs w:val="28"/>
        </w:rPr>
      </w:pPr>
      <w:r w:rsidRPr="009E7105">
        <w:rPr>
          <w:szCs w:val="28"/>
        </w:rPr>
        <w:lastRenderedPageBreak/>
        <w:t>В программу включен перечень необходимых видов работ по развитию речи: словарная работа, различные виды пересказа, устные и письменные сочинения, отзывы, доклады, диалоги, творческие работы, а также произведения для заучивания наизусть, списки произведений для самостоятельного чтения.</w:t>
      </w:r>
    </w:p>
    <w:p w:rsidR="002409FB" w:rsidRPr="009E7105" w:rsidRDefault="002409FB" w:rsidP="009E7105">
      <w:pPr>
        <w:spacing w:after="179" w:line="360" w:lineRule="auto"/>
        <w:ind w:right="10" w:firstLine="709"/>
        <w:rPr>
          <w:szCs w:val="28"/>
        </w:rPr>
      </w:pPr>
      <w:r w:rsidRPr="009E7105">
        <w:rPr>
          <w:szCs w:val="28"/>
        </w:rPr>
        <w:t xml:space="preserve">Количество часов, отводимых на изучение курса Литература в 8 классе по программе «Литература» под редакцией В.Я. Коровиной, М., «Просвещение», 2012 год составляет 70 часов. Согласно календарному учебному графику школы на 2022-2023 учебный год количество уроков в 8 в классе составляет 67 часов. Рабочая программа обеспечивает реализацию курса в полном объёме без учёта резервного времени за счет сокращения часов, отведенных для изучения зарубежной литературы. </w:t>
      </w:r>
    </w:p>
    <w:p w:rsidR="002409FB" w:rsidRPr="009E7105" w:rsidRDefault="002409FB" w:rsidP="009E7105">
      <w:pPr>
        <w:spacing w:after="179" w:line="360" w:lineRule="auto"/>
        <w:ind w:right="10" w:firstLine="709"/>
        <w:rPr>
          <w:szCs w:val="28"/>
        </w:rPr>
      </w:pPr>
      <w:r w:rsidRPr="009E7105">
        <w:rPr>
          <w:szCs w:val="28"/>
        </w:rPr>
        <w:t>1.</w:t>
      </w:r>
      <w:r w:rsidRPr="009E7105">
        <w:rPr>
          <w:szCs w:val="28"/>
        </w:rPr>
        <w:tab/>
        <w:t>Сонет как форма лирической поэзии. Сонеты Шекспира.</w:t>
      </w:r>
    </w:p>
    <w:p w:rsidR="002409FB" w:rsidRPr="009E7105" w:rsidRDefault="002409FB" w:rsidP="009E7105">
      <w:pPr>
        <w:spacing w:after="179" w:line="360" w:lineRule="auto"/>
        <w:ind w:right="10" w:firstLine="709"/>
        <w:rPr>
          <w:szCs w:val="28"/>
        </w:rPr>
      </w:pPr>
      <w:r w:rsidRPr="009E7105">
        <w:rPr>
          <w:szCs w:val="28"/>
        </w:rPr>
        <w:t>2.</w:t>
      </w:r>
      <w:r w:rsidRPr="009E7105">
        <w:rPr>
          <w:szCs w:val="28"/>
        </w:rPr>
        <w:tab/>
        <w:t>Джонатан Свифт «Путешествия Гулливера» как сатира на государственный строй.</w:t>
      </w:r>
    </w:p>
    <w:p w:rsidR="002409FB" w:rsidRPr="009E7105" w:rsidRDefault="002409FB" w:rsidP="009E7105">
      <w:pPr>
        <w:spacing w:after="179" w:line="360" w:lineRule="auto"/>
        <w:ind w:right="10" w:firstLine="709"/>
        <w:rPr>
          <w:szCs w:val="28"/>
        </w:rPr>
      </w:pPr>
      <w:r w:rsidRPr="009E7105">
        <w:rPr>
          <w:szCs w:val="28"/>
        </w:rPr>
        <w:t>3.</w:t>
      </w:r>
      <w:r w:rsidRPr="009E7105">
        <w:rPr>
          <w:szCs w:val="28"/>
        </w:rPr>
        <w:tab/>
        <w:t>В. Ч. Вальтер Скотт «Айвенго» как исторический роман</w:t>
      </w:r>
      <w:r w:rsidR="00FF00A4" w:rsidRPr="009E7105">
        <w:rPr>
          <w:szCs w:val="28"/>
        </w:rPr>
        <w:t>.</w:t>
      </w:r>
    </w:p>
    <w:p w:rsidR="002409FB" w:rsidRPr="009E7105" w:rsidRDefault="002409FB" w:rsidP="009E7105">
      <w:pPr>
        <w:spacing w:after="179" w:line="360" w:lineRule="auto"/>
        <w:ind w:right="10" w:firstLine="709"/>
        <w:rPr>
          <w:szCs w:val="28"/>
        </w:rPr>
      </w:pPr>
      <w:r w:rsidRPr="009E7105">
        <w:rPr>
          <w:szCs w:val="28"/>
        </w:rPr>
        <w:t xml:space="preserve">                  Планируемые результаты освоения учебного предмета</w:t>
      </w:r>
    </w:p>
    <w:p w:rsidR="002409FB" w:rsidRPr="009E7105" w:rsidRDefault="002409FB" w:rsidP="009E7105">
      <w:pPr>
        <w:spacing w:after="179" w:line="360" w:lineRule="auto"/>
        <w:ind w:right="10" w:firstLine="709"/>
        <w:rPr>
          <w:szCs w:val="28"/>
        </w:rPr>
      </w:pPr>
      <w:r w:rsidRPr="009E7105">
        <w:rPr>
          <w:szCs w:val="28"/>
        </w:rPr>
        <w:t>Личностные результаты: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 xml:space="preserve">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w:t>
      </w:r>
      <w:r w:rsidRPr="009E7105">
        <w:rPr>
          <w:szCs w:val="28"/>
        </w:rPr>
        <w:lastRenderedPageBreak/>
        <w:t>России и человечества, усвоение гуманистических ценностей многонационального российского общества, воспитание чувства ответственности и долга перед Родиной;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устойчивых познавательных интересов;</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409FB" w:rsidRPr="009E7105" w:rsidRDefault="002409FB" w:rsidP="009E7105">
      <w:pPr>
        <w:spacing w:after="179" w:line="360" w:lineRule="auto"/>
        <w:ind w:right="10" w:firstLine="709"/>
        <w:rPr>
          <w:szCs w:val="28"/>
        </w:rPr>
      </w:pPr>
      <w:r w:rsidRPr="009E7105">
        <w:rPr>
          <w:szCs w:val="28"/>
        </w:rPr>
        <w:lastRenderedPageBreak/>
        <w:t>•</w:t>
      </w:r>
      <w:r w:rsidRPr="009E7105">
        <w:rPr>
          <w:szCs w:val="28"/>
        </w:rPr>
        <w:tab/>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коммуникативной компетентности  в общении и сотрудничестве со сверстниками, старшими и младшими товарищами в процессе образовательной, общественно полезной, учебно-исследовательской, творческой и других видах деятельности;</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основ экологической культуры на основе признания ценности жизни во всех ее проявлениях и необходимости ответственного, бережного отношения к окружающей среде;</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2409FB" w:rsidRPr="009E7105" w:rsidRDefault="002409FB" w:rsidP="009E7105">
      <w:pPr>
        <w:spacing w:after="179" w:line="360" w:lineRule="auto"/>
        <w:ind w:right="10" w:firstLine="709"/>
        <w:rPr>
          <w:szCs w:val="28"/>
        </w:rPr>
      </w:pPr>
      <w:r w:rsidRPr="009E7105">
        <w:rPr>
          <w:szCs w:val="28"/>
        </w:rPr>
        <w:t>Метапредметные  результаты: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самостоятельно определять цели своего обучения, ставить и формулировать для себя новые задачи в учебе и познавательной деятельности;</w:t>
      </w:r>
    </w:p>
    <w:p w:rsidR="002409FB" w:rsidRPr="009E7105" w:rsidRDefault="002409FB" w:rsidP="009E7105">
      <w:pPr>
        <w:spacing w:after="179" w:line="360" w:lineRule="auto"/>
        <w:ind w:right="10" w:firstLine="709"/>
        <w:rPr>
          <w:szCs w:val="28"/>
        </w:rPr>
      </w:pPr>
      <w:r w:rsidRPr="009E7105">
        <w:rPr>
          <w:szCs w:val="28"/>
        </w:rPr>
        <w:lastRenderedPageBreak/>
        <w:t>•</w:t>
      </w:r>
      <w:r w:rsidRPr="009E7105">
        <w:rPr>
          <w:szCs w:val="28"/>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обстановкой;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оценивать правильность выполнения учебной задачи, собственные возможности ее решения;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причинно-следственную связь, строить логическое рассуждение, умозаключение (индуктивное, дедуктивное и по аналогии) и делать выводы;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создавать, применять и преобразовывать знаки и символы, модели и схемы для решения познавательных задач;</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 xml:space="preserve">Смысловое чтение, умение организовывать учебное сотрудничество и совместную деятельность с учителем и сверстниками, работать индивидуально и в группах, находить общее решение и разрешать </w:t>
      </w:r>
      <w:r w:rsidRPr="009E7105">
        <w:rPr>
          <w:szCs w:val="28"/>
        </w:rPr>
        <w:lastRenderedPageBreak/>
        <w:t>конфликты на основе согласования позиций с учетом интересов, формулировать, аргументировать и отстаивать свое мнение;</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и развитие компетентности в области использования информационно-коммуникационных технологий.</w:t>
      </w:r>
    </w:p>
    <w:p w:rsidR="002409FB" w:rsidRPr="009E7105" w:rsidRDefault="002409FB" w:rsidP="009E7105">
      <w:pPr>
        <w:spacing w:after="179" w:line="360" w:lineRule="auto"/>
        <w:ind w:right="10" w:firstLine="709"/>
        <w:rPr>
          <w:szCs w:val="28"/>
        </w:rPr>
      </w:pPr>
      <w:r w:rsidRPr="009E7105">
        <w:rPr>
          <w:szCs w:val="28"/>
        </w:rPr>
        <w:t>Предметные результаты: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Понимание ключевых проблем изученных произведений русского фольклора и фольклора других народов, древнерусской литературы, литературы XVIII века, русских писателей XIX-XX вв., литературы народов России и зарубежной литературы;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Понимание связи литературных произведений с эпохой их написания, выявления заложенных в них вневременных, непреходящих нравственных ценностей и их современного звучания;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 xml:space="preserve">Определение в произведении элементов сюжета, композиции, изобразительно-выразительных средств языка, понимание и роли в </w:t>
      </w:r>
      <w:r w:rsidRPr="009E7105">
        <w:rPr>
          <w:szCs w:val="28"/>
        </w:rPr>
        <w:lastRenderedPageBreak/>
        <w:t>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Формирование собственного отношения к произведениям литературы, их оценка;</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интерпретировать (в отдельных случаях) изученные литературные произведения;</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Понимание авторской позиции и свое отношение к ней;</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Восприятие на слух литературных произведений разных жанров, осмысленное чтение и адекватное восприятие;</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тексту, создавать устные монологические высказывания разного типа, вести диалог;</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2409FB" w:rsidRPr="009E7105" w:rsidRDefault="002409FB" w:rsidP="009E7105">
      <w:pPr>
        <w:spacing w:after="179" w:line="360" w:lineRule="auto"/>
        <w:ind w:right="10" w:firstLine="709"/>
        <w:rPr>
          <w:szCs w:val="28"/>
        </w:rPr>
      </w:pPr>
      <w:r w:rsidRPr="009E7105">
        <w:rPr>
          <w:szCs w:val="28"/>
        </w:rPr>
        <w:t>•</w:t>
      </w:r>
      <w:r w:rsidRPr="009E7105">
        <w:rPr>
          <w:szCs w:val="28"/>
        </w:rPr>
        <w:tab/>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BD36D4" w:rsidRPr="009E7105" w:rsidRDefault="002409FB" w:rsidP="009E7105">
      <w:pPr>
        <w:spacing w:after="179" w:line="360" w:lineRule="auto"/>
        <w:ind w:right="10" w:firstLine="709"/>
        <w:rPr>
          <w:szCs w:val="28"/>
        </w:rPr>
      </w:pPr>
      <w:r w:rsidRPr="009E7105">
        <w:rPr>
          <w:szCs w:val="28"/>
        </w:rPr>
        <w:lastRenderedPageBreak/>
        <w:t>•</w:t>
      </w:r>
      <w:r w:rsidRPr="009E7105">
        <w:rPr>
          <w:szCs w:val="28"/>
        </w:rPr>
        <w:tab/>
        <w:t>Понимание русского слова в его эстетической функции, роли изобразительно-выразительных средств в создании художественны образов литературных произведений. 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художественная литература. Курс литературы в школе основывается на принципах связи искусства с жизнью, единства формы и содержания, историзма, традиций и новаторства, осмысления историко-культурных сведений, усвоения основных понятий теории и истории литературы, формирования умений оценивать и анализировать художественные произведения.</w:t>
      </w:r>
    </w:p>
    <w:p w:rsidR="00BD36D4" w:rsidRPr="009E7105" w:rsidRDefault="00FF00A4" w:rsidP="009E7105">
      <w:pPr>
        <w:spacing w:after="179" w:line="360" w:lineRule="auto"/>
        <w:ind w:left="665" w:right="10" w:hanging="10"/>
        <w:rPr>
          <w:b/>
          <w:szCs w:val="28"/>
        </w:rPr>
      </w:pPr>
      <w:r w:rsidRPr="009E7105">
        <w:rPr>
          <w:b/>
          <w:szCs w:val="28"/>
        </w:rPr>
        <w:t>Календарно-тематическое планирование</w:t>
      </w:r>
    </w:p>
    <w:p w:rsidR="00FF00A4" w:rsidRPr="009E7105" w:rsidRDefault="00FF00A4" w:rsidP="009E7105">
      <w:pPr>
        <w:spacing w:after="179" w:line="360" w:lineRule="auto"/>
        <w:ind w:right="10" w:firstLine="709"/>
        <w:rPr>
          <w:szCs w:val="28"/>
        </w:rPr>
      </w:pPr>
      <w:r w:rsidRPr="009E7105">
        <w:rPr>
          <w:szCs w:val="28"/>
        </w:rPr>
        <w:t xml:space="preserve">Введение. Русская литература и история. Интерес русских писателей к историческому прошлому своего народа. </w:t>
      </w:r>
    </w:p>
    <w:p w:rsidR="00FF00A4" w:rsidRPr="009E7105" w:rsidRDefault="00FF00A4" w:rsidP="009E7105">
      <w:pPr>
        <w:spacing w:after="179" w:line="360" w:lineRule="auto"/>
        <w:ind w:right="10" w:firstLine="709"/>
        <w:rPr>
          <w:szCs w:val="28"/>
        </w:rPr>
      </w:pPr>
      <w:r w:rsidRPr="009E7105">
        <w:rPr>
          <w:szCs w:val="28"/>
        </w:rPr>
        <w:t>УСТНОЕ НАРОДНОЕ ТВОРЧЕСТВО (2 Ч.)</w:t>
      </w:r>
    </w:p>
    <w:p w:rsidR="00FF00A4" w:rsidRPr="009E7105" w:rsidRDefault="00FF00A4" w:rsidP="009E7105">
      <w:pPr>
        <w:spacing w:after="179" w:line="360" w:lineRule="auto"/>
        <w:ind w:right="10" w:firstLine="709"/>
        <w:rPr>
          <w:szCs w:val="28"/>
        </w:rPr>
      </w:pPr>
      <w:r w:rsidRPr="009E7105">
        <w:rPr>
          <w:szCs w:val="28"/>
        </w:rPr>
        <w:t xml:space="preserve">Устное народное творчество. Отражение жизни народа в фольклорных песнях, частушках, преданиях. Особенности художественной формы фольклорных произведений. </w:t>
      </w:r>
    </w:p>
    <w:p w:rsidR="00FF00A4" w:rsidRPr="009E7105" w:rsidRDefault="00FF00A4" w:rsidP="009E7105">
      <w:pPr>
        <w:spacing w:after="179" w:line="360" w:lineRule="auto"/>
        <w:ind w:right="10" w:firstLine="709"/>
        <w:rPr>
          <w:szCs w:val="28"/>
        </w:rPr>
      </w:pPr>
      <w:r w:rsidRPr="009E7105">
        <w:rPr>
          <w:szCs w:val="28"/>
        </w:rPr>
        <w:t>Предания «О Пугачеве», «О покорении Сибири Ермаком». Особенности их содержания и художественной формы.</w:t>
      </w:r>
    </w:p>
    <w:p w:rsidR="00FF00A4" w:rsidRPr="009E7105" w:rsidRDefault="00FF00A4" w:rsidP="009E7105">
      <w:pPr>
        <w:spacing w:after="179" w:line="360" w:lineRule="auto"/>
        <w:ind w:right="10" w:firstLine="709"/>
        <w:rPr>
          <w:szCs w:val="28"/>
        </w:rPr>
      </w:pPr>
      <w:r w:rsidRPr="009E7105">
        <w:rPr>
          <w:szCs w:val="28"/>
        </w:rPr>
        <w:t>ИЗ ДРЕВНЕРУССКОЙ ЛИТЕРАТУРЫ (2 Ч.)</w:t>
      </w:r>
    </w:p>
    <w:p w:rsidR="00FF00A4" w:rsidRPr="009E7105" w:rsidRDefault="00FF00A4" w:rsidP="009E7105">
      <w:pPr>
        <w:spacing w:after="179" w:line="360" w:lineRule="auto"/>
        <w:ind w:left="709" w:right="10" w:firstLine="0"/>
        <w:rPr>
          <w:szCs w:val="28"/>
        </w:rPr>
      </w:pPr>
      <w:r w:rsidRPr="009E7105">
        <w:rPr>
          <w:szCs w:val="28"/>
        </w:rPr>
        <w:t>Развитие представлений о древнерусской литературе. Житийная литература как  жанр. Житие Александра Невского. Особенности содержания и формы произведения.</w:t>
      </w:r>
    </w:p>
    <w:p w:rsidR="00FF00A4" w:rsidRPr="009E7105" w:rsidRDefault="00FF00A4" w:rsidP="009E7105">
      <w:pPr>
        <w:spacing w:after="179" w:line="360" w:lineRule="auto"/>
        <w:ind w:right="10" w:firstLine="709"/>
        <w:rPr>
          <w:szCs w:val="28"/>
        </w:rPr>
      </w:pPr>
      <w:r w:rsidRPr="009E7105">
        <w:rPr>
          <w:szCs w:val="28"/>
        </w:rPr>
        <w:lastRenderedPageBreak/>
        <w:t>«Шемякин суд» как сатирическое произведение 18 века.</w:t>
      </w:r>
    </w:p>
    <w:p w:rsidR="00FF00A4" w:rsidRPr="009E7105" w:rsidRDefault="00FF00A4" w:rsidP="009E7105">
      <w:pPr>
        <w:spacing w:after="179" w:line="360" w:lineRule="auto"/>
        <w:ind w:right="10" w:firstLine="709"/>
        <w:rPr>
          <w:szCs w:val="28"/>
        </w:rPr>
      </w:pPr>
      <w:r w:rsidRPr="009E7105">
        <w:rPr>
          <w:szCs w:val="28"/>
        </w:rPr>
        <w:t>ИЗ РУССКОЙ ЛИТЕРАТУРЫ 18 ВЕКА (3 Ч.)</w:t>
      </w:r>
    </w:p>
    <w:p w:rsidR="00FF00A4" w:rsidRPr="009E7105" w:rsidRDefault="00FF00A4" w:rsidP="009E7105">
      <w:pPr>
        <w:spacing w:after="179" w:line="360" w:lineRule="auto"/>
        <w:ind w:right="10" w:firstLine="709"/>
        <w:rPr>
          <w:szCs w:val="28"/>
        </w:rPr>
      </w:pPr>
      <w:r w:rsidRPr="009E7105">
        <w:rPr>
          <w:szCs w:val="28"/>
        </w:rPr>
        <w:t xml:space="preserve">Понятие о классицизме. </w:t>
      </w:r>
    </w:p>
    <w:p w:rsidR="00FF00A4" w:rsidRPr="009E7105" w:rsidRDefault="00FF00A4" w:rsidP="009E7105">
      <w:pPr>
        <w:spacing w:after="179" w:line="360" w:lineRule="auto"/>
        <w:ind w:right="10" w:firstLine="709"/>
        <w:rPr>
          <w:szCs w:val="28"/>
        </w:rPr>
      </w:pPr>
      <w:r w:rsidRPr="009E7105">
        <w:rPr>
          <w:szCs w:val="28"/>
        </w:rPr>
        <w:t>Д.И. Фонвизин «Недоросль» (сцены). Сатирическая направленность комедии.</w:t>
      </w:r>
    </w:p>
    <w:p w:rsidR="00FF00A4" w:rsidRPr="009E7105" w:rsidRDefault="00FF00A4" w:rsidP="009E7105">
      <w:pPr>
        <w:spacing w:after="179" w:line="360" w:lineRule="auto"/>
        <w:ind w:right="10" w:firstLine="709"/>
        <w:rPr>
          <w:szCs w:val="28"/>
        </w:rPr>
      </w:pPr>
      <w:r w:rsidRPr="009E7105">
        <w:rPr>
          <w:szCs w:val="28"/>
        </w:rPr>
        <w:t>Проблемы воспитания истинного гражданина в комедии «Недоросль».</w:t>
      </w:r>
    </w:p>
    <w:p w:rsidR="00FF00A4" w:rsidRPr="009E7105" w:rsidRDefault="00FF00A4" w:rsidP="009E7105">
      <w:pPr>
        <w:spacing w:after="179" w:line="360" w:lineRule="auto"/>
        <w:ind w:right="10" w:firstLine="709"/>
        <w:rPr>
          <w:szCs w:val="28"/>
        </w:rPr>
      </w:pPr>
      <w:r w:rsidRPr="009E7105">
        <w:rPr>
          <w:szCs w:val="28"/>
        </w:rPr>
        <w:t>ИЗ РУССКОЙ ЛИТЕРАТУРЫ 19 ВЕКА (35 Ч.)</w:t>
      </w:r>
    </w:p>
    <w:p w:rsidR="00FF00A4" w:rsidRPr="009E7105" w:rsidRDefault="00FF00A4" w:rsidP="009E7105">
      <w:pPr>
        <w:spacing w:after="179" w:line="360" w:lineRule="auto"/>
        <w:ind w:right="10" w:firstLine="709"/>
        <w:rPr>
          <w:szCs w:val="28"/>
        </w:rPr>
      </w:pPr>
      <w:r w:rsidRPr="009E7105">
        <w:rPr>
          <w:szCs w:val="28"/>
        </w:rPr>
        <w:t>Иван Андреевич Крылов (1 ч.)</w:t>
      </w:r>
    </w:p>
    <w:p w:rsidR="00FF00A4" w:rsidRPr="009E7105" w:rsidRDefault="00FF00A4" w:rsidP="009E7105">
      <w:pPr>
        <w:spacing w:after="179" w:line="360" w:lineRule="auto"/>
        <w:ind w:left="709" w:right="10" w:firstLine="0"/>
        <w:rPr>
          <w:szCs w:val="28"/>
        </w:rPr>
      </w:pPr>
      <w:r w:rsidRPr="009E7105">
        <w:rPr>
          <w:szCs w:val="28"/>
        </w:rPr>
        <w:t>И.А. Крылов. Слово о баснописце. Басни «Лягушки, просящие царя», «Обоз». Их историческая основа.</w:t>
      </w:r>
    </w:p>
    <w:p w:rsidR="00FF00A4" w:rsidRPr="009E7105" w:rsidRDefault="00FF00A4" w:rsidP="009E7105">
      <w:pPr>
        <w:spacing w:after="179" w:line="360" w:lineRule="auto"/>
        <w:ind w:right="10" w:firstLine="709"/>
        <w:rPr>
          <w:szCs w:val="28"/>
        </w:rPr>
      </w:pPr>
      <w:r w:rsidRPr="009E7105">
        <w:rPr>
          <w:szCs w:val="28"/>
        </w:rPr>
        <w:t>Кондратий Федорович Рылеев (1 ч.)</w:t>
      </w:r>
    </w:p>
    <w:p w:rsidR="00FF00A4" w:rsidRPr="009E7105" w:rsidRDefault="00FF00A4" w:rsidP="009E7105">
      <w:pPr>
        <w:spacing w:after="179" w:line="360" w:lineRule="auto"/>
        <w:ind w:right="10" w:firstLine="709"/>
        <w:rPr>
          <w:szCs w:val="28"/>
        </w:rPr>
      </w:pPr>
      <w:r w:rsidRPr="009E7105">
        <w:rPr>
          <w:szCs w:val="28"/>
        </w:rPr>
        <w:t>К.Ф. Рылеев. Слово о поэте. Понятие о думе. Дума К.Ф. Рылеева «Смерть Ермака».  Историческая  тема  в произведении.</w:t>
      </w:r>
    </w:p>
    <w:p w:rsidR="00FF00A4" w:rsidRPr="009E7105" w:rsidRDefault="00FF00A4" w:rsidP="009E7105">
      <w:pPr>
        <w:spacing w:after="179" w:line="360" w:lineRule="auto"/>
        <w:ind w:right="10" w:firstLine="709"/>
        <w:rPr>
          <w:szCs w:val="28"/>
        </w:rPr>
      </w:pPr>
      <w:r w:rsidRPr="009E7105">
        <w:rPr>
          <w:szCs w:val="28"/>
        </w:rPr>
        <w:t>Александр Сергеевич Пушкин (6 ч. + 1 ч.)</w:t>
      </w:r>
    </w:p>
    <w:p w:rsidR="00FF00A4" w:rsidRPr="009E7105" w:rsidRDefault="00FF00A4" w:rsidP="009E7105">
      <w:pPr>
        <w:spacing w:after="179" w:line="360" w:lineRule="auto"/>
        <w:ind w:right="10" w:firstLine="709"/>
        <w:rPr>
          <w:szCs w:val="28"/>
        </w:rPr>
      </w:pPr>
      <w:r w:rsidRPr="009E7105">
        <w:rPr>
          <w:szCs w:val="28"/>
        </w:rPr>
        <w:t>А.С. Пушкин и история. Историческая тема в творчестве А.С. Пушкина (на основе ранее изученного). История создания романа А.С. Пушкина «Капитанская дочка».</w:t>
      </w:r>
    </w:p>
    <w:p w:rsidR="00FF00A4" w:rsidRPr="009E7105" w:rsidRDefault="00FF00A4" w:rsidP="009E7105">
      <w:pPr>
        <w:spacing w:after="179" w:line="360" w:lineRule="auto"/>
        <w:ind w:right="10" w:firstLine="709"/>
        <w:rPr>
          <w:szCs w:val="28"/>
        </w:rPr>
      </w:pPr>
      <w:r w:rsidRPr="009E7105">
        <w:rPr>
          <w:szCs w:val="28"/>
        </w:rPr>
        <w:t>А.С. Пушкин. «Капитанская дочка». Образ героя-рассказчика.  Гринев в начале жизненного пути. Проблема чести в романе.</w:t>
      </w:r>
    </w:p>
    <w:p w:rsidR="00FF00A4" w:rsidRPr="009E7105" w:rsidRDefault="00FF00A4" w:rsidP="009E7105">
      <w:pPr>
        <w:spacing w:after="179" w:line="360" w:lineRule="auto"/>
        <w:ind w:right="10" w:firstLine="709"/>
        <w:rPr>
          <w:szCs w:val="28"/>
        </w:rPr>
      </w:pPr>
      <w:r w:rsidRPr="009E7105">
        <w:rPr>
          <w:szCs w:val="28"/>
        </w:rPr>
        <w:lastRenderedPageBreak/>
        <w:t xml:space="preserve">История испытаний героя романа Петра Гринева. Первая встреча с Пугачевым. Гринев в Белогорской крепости: «простое величие простых людей». </w:t>
      </w:r>
    </w:p>
    <w:p w:rsidR="00FF00A4" w:rsidRPr="009E7105" w:rsidRDefault="00FF00A4" w:rsidP="009E7105">
      <w:pPr>
        <w:spacing w:after="179" w:line="360" w:lineRule="auto"/>
        <w:ind w:right="10" w:firstLine="709"/>
        <w:rPr>
          <w:szCs w:val="28"/>
        </w:rPr>
      </w:pPr>
      <w:r w:rsidRPr="009E7105">
        <w:rPr>
          <w:szCs w:val="28"/>
        </w:rPr>
        <w:t>Гринев и Швабрин: две личности, две судьбы</w:t>
      </w:r>
    </w:p>
    <w:p w:rsidR="00FF00A4" w:rsidRPr="009E7105" w:rsidRDefault="00FF00A4" w:rsidP="009E7105">
      <w:pPr>
        <w:spacing w:after="179" w:line="360" w:lineRule="auto"/>
        <w:ind w:right="10" w:firstLine="709"/>
        <w:rPr>
          <w:szCs w:val="28"/>
        </w:rPr>
      </w:pPr>
      <w:r w:rsidRPr="009E7105">
        <w:rPr>
          <w:szCs w:val="28"/>
        </w:rPr>
        <w:t>Тема личности и истории в романе А.С. Пушкина «Капитанская дочка». Пугачев и Гринев. История трех встреч. Сложность и неоднозначность образа Пугачева. Народное восстание в авторской оценке.</w:t>
      </w:r>
    </w:p>
    <w:p w:rsidR="00FF00A4" w:rsidRPr="009E7105" w:rsidRDefault="00FF00A4" w:rsidP="009E7105">
      <w:pPr>
        <w:spacing w:after="179" w:line="360" w:lineRule="auto"/>
        <w:ind w:right="10" w:firstLine="709"/>
        <w:rPr>
          <w:szCs w:val="28"/>
        </w:rPr>
      </w:pPr>
      <w:r w:rsidRPr="009E7105">
        <w:rPr>
          <w:szCs w:val="28"/>
        </w:rPr>
        <w:t>Маша Миронова — нравственный идеал А.С. Пушкина. Испытание любовью главных героев романа. Тема милосердия в романе.</w:t>
      </w:r>
    </w:p>
    <w:p w:rsidR="00FF00A4" w:rsidRPr="009E7105" w:rsidRDefault="00FF00A4" w:rsidP="009E7105">
      <w:pPr>
        <w:spacing w:after="179" w:line="360" w:lineRule="auto"/>
        <w:ind w:right="10" w:firstLine="709"/>
        <w:rPr>
          <w:szCs w:val="28"/>
        </w:rPr>
      </w:pPr>
      <w:r w:rsidRPr="009E7105">
        <w:rPr>
          <w:szCs w:val="28"/>
        </w:rPr>
        <w:t>РР Подготовка к домашнему сочинению: «Проблемы чести и милосердия в романе А.С. Пушкина «Капитанская дочка», «Гринев и Швабрин: путь чести и бесчестья», «Маша Миронова — нравственный идеал А.С. Пушкина», «Пугачев: волк или человек», «Нравственные уроки романа А.С. Пушкина «Капитанская дочка».</w:t>
      </w:r>
    </w:p>
    <w:p w:rsidR="00FF00A4" w:rsidRPr="009E7105" w:rsidRDefault="00FF00A4" w:rsidP="009E7105">
      <w:pPr>
        <w:spacing w:after="179" w:line="360" w:lineRule="auto"/>
        <w:ind w:right="10" w:firstLine="709"/>
        <w:rPr>
          <w:szCs w:val="28"/>
        </w:rPr>
      </w:pPr>
      <w:r w:rsidRPr="009E7105">
        <w:rPr>
          <w:szCs w:val="28"/>
        </w:rPr>
        <w:t>Михаил Юрьевич Лермонтов (3 ч. + 1 ч.)</w:t>
      </w:r>
    </w:p>
    <w:p w:rsidR="00FF00A4" w:rsidRPr="009E7105" w:rsidRDefault="00FF00A4" w:rsidP="009E7105">
      <w:pPr>
        <w:spacing w:after="179" w:line="360" w:lineRule="auto"/>
        <w:ind w:right="10" w:firstLine="709"/>
        <w:rPr>
          <w:szCs w:val="28"/>
        </w:rPr>
      </w:pPr>
      <w:r w:rsidRPr="009E7105">
        <w:rPr>
          <w:szCs w:val="28"/>
        </w:rPr>
        <w:t>М.Ю. Лермонтов и история. Историческая тема в творчестве М.Ю. Лермонтова (обобщение ранее изученного).</w:t>
      </w:r>
    </w:p>
    <w:p w:rsidR="00FF00A4" w:rsidRPr="009E7105" w:rsidRDefault="00FF00A4" w:rsidP="009E7105">
      <w:pPr>
        <w:spacing w:after="179" w:line="360" w:lineRule="auto"/>
        <w:ind w:right="10" w:firstLine="709"/>
        <w:rPr>
          <w:szCs w:val="28"/>
        </w:rPr>
      </w:pPr>
      <w:r w:rsidRPr="009E7105">
        <w:rPr>
          <w:szCs w:val="28"/>
        </w:rPr>
        <w:t xml:space="preserve">Поэма М.Ю. Лермонтова «Мцыри». Мцыри как романтический герой. Его характер и трагическая судьба. Отношение автора к герою. </w:t>
      </w:r>
    </w:p>
    <w:p w:rsidR="00FF00A4" w:rsidRPr="009E7105" w:rsidRDefault="00FF00A4" w:rsidP="009E7105">
      <w:pPr>
        <w:spacing w:after="179" w:line="360" w:lineRule="auto"/>
        <w:ind w:right="10" w:firstLine="709"/>
        <w:rPr>
          <w:szCs w:val="28"/>
        </w:rPr>
      </w:pPr>
      <w:r w:rsidRPr="009E7105">
        <w:rPr>
          <w:szCs w:val="28"/>
        </w:rPr>
        <w:t>Прославление свободы  в поэме как абсолютной ценности романтизма. Реальное и идеальное в поэме. Роль описаний природы в произведении.</w:t>
      </w:r>
    </w:p>
    <w:p w:rsidR="00FF00A4" w:rsidRPr="009E7105" w:rsidRDefault="00FF00A4" w:rsidP="009E7105">
      <w:pPr>
        <w:spacing w:after="179" w:line="360" w:lineRule="auto"/>
        <w:ind w:right="10" w:firstLine="709"/>
        <w:rPr>
          <w:szCs w:val="28"/>
        </w:rPr>
      </w:pPr>
      <w:r w:rsidRPr="009E7105">
        <w:rPr>
          <w:szCs w:val="28"/>
        </w:rPr>
        <w:t xml:space="preserve">РР Подготовка к сочинению- ответу на проблемный вопрос: </w:t>
      </w:r>
    </w:p>
    <w:p w:rsidR="00FF00A4" w:rsidRPr="009E7105" w:rsidRDefault="00FF00A4" w:rsidP="009E7105">
      <w:pPr>
        <w:spacing w:after="179" w:line="360" w:lineRule="auto"/>
        <w:ind w:right="10" w:firstLine="709"/>
        <w:rPr>
          <w:szCs w:val="28"/>
        </w:rPr>
      </w:pPr>
      <w:r w:rsidRPr="009E7105">
        <w:rPr>
          <w:szCs w:val="28"/>
        </w:rPr>
        <w:lastRenderedPageBreak/>
        <w:t>1.</w:t>
      </w:r>
      <w:r w:rsidRPr="009E7105">
        <w:rPr>
          <w:szCs w:val="28"/>
        </w:rPr>
        <w:tab/>
        <w:t>Какова роль эпизода «Встреча с грузинкой», «Бой с барсом»? (по выбору).</w:t>
      </w:r>
    </w:p>
    <w:p w:rsidR="00FF00A4" w:rsidRPr="009E7105" w:rsidRDefault="00FF00A4" w:rsidP="009E7105">
      <w:pPr>
        <w:spacing w:after="179" w:line="360" w:lineRule="auto"/>
        <w:ind w:right="10" w:firstLine="709"/>
        <w:rPr>
          <w:szCs w:val="28"/>
        </w:rPr>
      </w:pPr>
      <w:r w:rsidRPr="009E7105">
        <w:rPr>
          <w:szCs w:val="28"/>
        </w:rPr>
        <w:t>2.</w:t>
      </w:r>
      <w:r w:rsidRPr="009E7105">
        <w:rPr>
          <w:szCs w:val="28"/>
        </w:rPr>
        <w:tab/>
        <w:t>Можно ли назвать Мцыри романтическим героем?</w:t>
      </w:r>
    </w:p>
    <w:p w:rsidR="00FF00A4" w:rsidRPr="009E7105" w:rsidRDefault="00FF00A4" w:rsidP="009E7105">
      <w:pPr>
        <w:spacing w:after="179" w:line="360" w:lineRule="auto"/>
        <w:ind w:right="10" w:firstLine="709"/>
        <w:rPr>
          <w:szCs w:val="28"/>
        </w:rPr>
      </w:pPr>
      <w:r w:rsidRPr="009E7105">
        <w:rPr>
          <w:szCs w:val="28"/>
        </w:rPr>
        <w:t>3.</w:t>
      </w:r>
      <w:r w:rsidRPr="009E7105">
        <w:rPr>
          <w:szCs w:val="28"/>
        </w:rPr>
        <w:tab/>
        <w:t xml:space="preserve">Почему историю Мцыри автор излагает в форме исповеди? </w:t>
      </w:r>
    </w:p>
    <w:p w:rsidR="00FF00A4" w:rsidRPr="009E7105" w:rsidRDefault="00FF00A4" w:rsidP="009E7105">
      <w:pPr>
        <w:spacing w:after="179" w:line="360" w:lineRule="auto"/>
        <w:ind w:right="10" w:firstLine="709"/>
        <w:rPr>
          <w:szCs w:val="28"/>
        </w:rPr>
      </w:pPr>
      <w:r w:rsidRPr="009E7105">
        <w:rPr>
          <w:szCs w:val="28"/>
        </w:rPr>
        <w:t>Николай Васильевич Гоголь (8 ч. + 1 ч.)</w:t>
      </w:r>
    </w:p>
    <w:p w:rsidR="00FF00A4" w:rsidRPr="009E7105" w:rsidRDefault="00FF00A4" w:rsidP="009E7105">
      <w:pPr>
        <w:spacing w:after="179" w:line="360" w:lineRule="auto"/>
        <w:ind w:right="10" w:firstLine="709"/>
        <w:rPr>
          <w:szCs w:val="28"/>
        </w:rPr>
      </w:pPr>
      <w:r w:rsidRPr="009E7105">
        <w:rPr>
          <w:szCs w:val="28"/>
        </w:rPr>
        <w:t>Н.В. Гоголь. Слово о писателе. Комедия «Ревизор». История создания комедии и ее первой постановки.</w:t>
      </w:r>
    </w:p>
    <w:p w:rsidR="00FF00A4" w:rsidRPr="009E7105" w:rsidRDefault="00FF00A4" w:rsidP="009E7105">
      <w:pPr>
        <w:spacing w:after="179" w:line="360" w:lineRule="auto"/>
        <w:ind w:right="10" w:firstLine="709"/>
        <w:rPr>
          <w:szCs w:val="28"/>
        </w:rPr>
      </w:pPr>
      <w:r w:rsidRPr="009E7105">
        <w:rPr>
          <w:szCs w:val="28"/>
        </w:rPr>
        <w:t>«Боже, как грустна наша Россия…» Русская действительность в картинах города N.</w:t>
      </w:r>
    </w:p>
    <w:p w:rsidR="00FF00A4" w:rsidRPr="009E7105" w:rsidRDefault="00FF00A4" w:rsidP="009E7105">
      <w:pPr>
        <w:spacing w:after="179" w:line="360" w:lineRule="auto"/>
        <w:ind w:right="10" w:firstLine="709"/>
        <w:rPr>
          <w:szCs w:val="28"/>
        </w:rPr>
      </w:pPr>
      <w:r w:rsidRPr="009E7105">
        <w:rPr>
          <w:szCs w:val="28"/>
        </w:rPr>
        <w:t>Разоблачение пороков чиновничества в пьесе. Приемы сатирического изображения чиновников.</w:t>
      </w:r>
    </w:p>
    <w:p w:rsidR="00FF00A4" w:rsidRPr="009E7105" w:rsidRDefault="00FF00A4" w:rsidP="009E7105">
      <w:pPr>
        <w:spacing w:after="179" w:line="360" w:lineRule="auto"/>
        <w:ind w:right="10" w:firstLine="709"/>
        <w:rPr>
          <w:szCs w:val="28"/>
        </w:rPr>
      </w:pPr>
      <w:r w:rsidRPr="009E7105">
        <w:rPr>
          <w:szCs w:val="28"/>
        </w:rPr>
        <w:t xml:space="preserve">Хлестаков: тайна превращения  «фитюльки» в «значительное лицо». Понятие о миражной интриге. Характер главного героя и средства его создания. </w:t>
      </w:r>
    </w:p>
    <w:p w:rsidR="00FF00A4" w:rsidRPr="009E7105" w:rsidRDefault="00FF00A4" w:rsidP="009E7105">
      <w:pPr>
        <w:spacing w:after="179" w:line="360" w:lineRule="auto"/>
        <w:ind w:right="10" w:firstLine="709"/>
        <w:rPr>
          <w:szCs w:val="28"/>
        </w:rPr>
      </w:pPr>
      <w:r w:rsidRPr="009E7105">
        <w:rPr>
          <w:szCs w:val="28"/>
        </w:rPr>
        <w:t>Хлестаковщина как нравственное явление. Роль и смысл финальной сцены комедии Н.В. Гоголя.</w:t>
      </w:r>
    </w:p>
    <w:p w:rsidR="00FF00A4" w:rsidRPr="009E7105" w:rsidRDefault="00FF00A4" w:rsidP="009E7105">
      <w:pPr>
        <w:spacing w:after="179" w:line="360" w:lineRule="auto"/>
        <w:ind w:right="10" w:firstLine="709"/>
        <w:rPr>
          <w:szCs w:val="28"/>
        </w:rPr>
      </w:pPr>
      <w:r w:rsidRPr="009E7105">
        <w:rPr>
          <w:szCs w:val="28"/>
        </w:rPr>
        <w:t>РР Подготовка к сочинению — групповой характеристике: «Изображение мира чиновничество в комедии Н.В. Гоголя «Ревизор».</w:t>
      </w:r>
    </w:p>
    <w:p w:rsidR="00FF00A4" w:rsidRPr="009E7105" w:rsidRDefault="00FF00A4" w:rsidP="009E7105">
      <w:pPr>
        <w:spacing w:after="179" w:line="360" w:lineRule="auto"/>
        <w:ind w:right="10" w:firstLine="709"/>
        <w:rPr>
          <w:szCs w:val="28"/>
        </w:rPr>
      </w:pPr>
      <w:r w:rsidRPr="009E7105">
        <w:rPr>
          <w:szCs w:val="28"/>
        </w:rPr>
        <w:t xml:space="preserve">Н.В. Гоголь. «Шинель». История создания повести. Образ маленького человека в повести. </w:t>
      </w:r>
    </w:p>
    <w:p w:rsidR="00FF00A4" w:rsidRPr="009E7105" w:rsidRDefault="00FF00A4" w:rsidP="009E7105">
      <w:pPr>
        <w:spacing w:after="179" w:line="360" w:lineRule="auto"/>
        <w:ind w:right="10" w:firstLine="709"/>
        <w:rPr>
          <w:szCs w:val="28"/>
        </w:rPr>
      </w:pPr>
      <w:r w:rsidRPr="009E7105">
        <w:rPr>
          <w:szCs w:val="28"/>
        </w:rPr>
        <w:t>Гуманистическое звучание произведения. Смысл названия и финала повести Н.В. Гоголя «Шинель».</w:t>
      </w:r>
    </w:p>
    <w:p w:rsidR="00FF00A4" w:rsidRPr="009E7105" w:rsidRDefault="00FF00A4" w:rsidP="009E7105">
      <w:pPr>
        <w:spacing w:after="179" w:line="360" w:lineRule="auto"/>
        <w:ind w:right="10" w:firstLine="709"/>
        <w:rPr>
          <w:szCs w:val="28"/>
        </w:rPr>
      </w:pPr>
      <w:r w:rsidRPr="009E7105">
        <w:rPr>
          <w:szCs w:val="28"/>
        </w:rPr>
        <w:lastRenderedPageBreak/>
        <w:t>Урок текущего контроляпо творчеству А.С. Пушкина, М.Ю. Лермонтова и Н.В. Гоголя</w:t>
      </w:r>
    </w:p>
    <w:p w:rsidR="00FF00A4" w:rsidRPr="009E7105" w:rsidRDefault="00FF00A4" w:rsidP="009E7105">
      <w:pPr>
        <w:spacing w:after="179" w:line="360" w:lineRule="auto"/>
        <w:ind w:right="10" w:firstLine="709"/>
        <w:rPr>
          <w:szCs w:val="28"/>
        </w:rPr>
      </w:pPr>
      <w:r w:rsidRPr="009E7105">
        <w:rPr>
          <w:szCs w:val="28"/>
        </w:rPr>
        <w:t>Иван Сергеевич Тургенев (3 ч. + 1 ч.)</w:t>
      </w:r>
    </w:p>
    <w:p w:rsidR="00FF00A4" w:rsidRPr="009E7105" w:rsidRDefault="00FF00A4" w:rsidP="009E7105">
      <w:pPr>
        <w:spacing w:after="179" w:line="360" w:lineRule="auto"/>
        <w:ind w:right="10" w:firstLine="709"/>
        <w:rPr>
          <w:szCs w:val="28"/>
        </w:rPr>
      </w:pPr>
      <w:r w:rsidRPr="009E7105">
        <w:rPr>
          <w:szCs w:val="28"/>
        </w:rPr>
        <w:t xml:space="preserve">И.С. Тургенев. Слово о писателе. Повесть «Ася». Своеобразие замысла повести. </w:t>
      </w:r>
    </w:p>
    <w:p w:rsidR="00FF00A4" w:rsidRPr="009E7105" w:rsidRDefault="00FF00A4" w:rsidP="009E7105">
      <w:pPr>
        <w:spacing w:after="179" w:line="360" w:lineRule="auto"/>
        <w:ind w:right="10" w:firstLine="709"/>
        <w:rPr>
          <w:szCs w:val="28"/>
        </w:rPr>
      </w:pPr>
      <w:r w:rsidRPr="009E7105">
        <w:rPr>
          <w:szCs w:val="28"/>
        </w:rPr>
        <w:t>Знакомство с героями повести. Образ героя-рассказчика.</w:t>
      </w:r>
    </w:p>
    <w:p w:rsidR="00FF00A4" w:rsidRPr="009E7105" w:rsidRDefault="00FF00A4" w:rsidP="009E7105">
      <w:pPr>
        <w:spacing w:after="179" w:line="360" w:lineRule="auto"/>
        <w:ind w:right="10" w:firstLine="709"/>
        <w:rPr>
          <w:szCs w:val="28"/>
        </w:rPr>
      </w:pPr>
      <w:r w:rsidRPr="009E7105">
        <w:rPr>
          <w:szCs w:val="28"/>
        </w:rPr>
        <w:t>Испытание любовью героев повести И.С. Тургенева «Ася». Изображение нравственной красоты и душевных качеств тургеневской девушки. Образ природы и тема рока в повести.</w:t>
      </w:r>
    </w:p>
    <w:p w:rsidR="00FF00A4" w:rsidRPr="009E7105" w:rsidRDefault="00FF00A4" w:rsidP="009E7105">
      <w:pPr>
        <w:spacing w:after="179" w:line="360" w:lineRule="auto"/>
        <w:ind w:right="10" w:firstLine="709"/>
        <w:rPr>
          <w:szCs w:val="28"/>
        </w:rPr>
      </w:pPr>
      <w:r w:rsidRPr="009E7105">
        <w:rPr>
          <w:szCs w:val="28"/>
        </w:rPr>
        <w:t>РР Обучение анализу эпизода на материале повести И.С. Тургенева «Ася».</w:t>
      </w:r>
    </w:p>
    <w:p w:rsidR="00FF00A4" w:rsidRPr="009E7105" w:rsidRDefault="00FF00A4" w:rsidP="009E7105">
      <w:pPr>
        <w:spacing w:after="179" w:line="360" w:lineRule="auto"/>
        <w:ind w:right="10" w:firstLine="709"/>
        <w:rPr>
          <w:szCs w:val="28"/>
        </w:rPr>
      </w:pPr>
      <w:r w:rsidRPr="009E7105">
        <w:rPr>
          <w:szCs w:val="28"/>
        </w:rPr>
        <w:t>Поэзия родной природы (1 ч.)</w:t>
      </w:r>
    </w:p>
    <w:p w:rsidR="00FF00A4" w:rsidRPr="009E7105" w:rsidRDefault="00FF00A4" w:rsidP="009E7105">
      <w:pPr>
        <w:spacing w:after="179" w:line="360" w:lineRule="auto"/>
        <w:ind w:right="10" w:firstLine="709"/>
        <w:rPr>
          <w:szCs w:val="28"/>
        </w:rPr>
      </w:pPr>
      <w:r w:rsidRPr="009E7105">
        <w:rPr>
          <w:szCs w:val="28"/>
        </w:rPr>
        <w:t>Поэзия родной природы в лирике русских поэтов 19 века (А.С. Пушкин, М.Ю. Лермонтов, Ф.И. Тютчев, А.Н. Майков).</w:t>
      </w:r>
    </w:p>
    <w:p w:rsidR="00FF00A4" w:rsidRPr="009E7105" w:rsidRDefault="00FF00A4" w:rsidP="009E7105">
      <w:pPr>
        <w:spacing w:after="179" w:line="360" w:lineRule="auto"/>
        <w:ind w:right="10" w:firstLine="709"/>
        <w:rPr>
          <w:szCs w:val="28"/>
        </w:rPr>
      </w:pPr>
      <w:r w:rsidRPr="009E7105">
        <w:rPr>
          <w:szCs w:val="28"/>
        </w:rPr>
        <w:t>Михаил Евграфович Салтыков-Щедрин (1 ч.)</w:t>
      </w:r>
    </w:p>
    <w:p w:rsidR="00FF00A4" w:rsidRPr="009E7105" w:rsidRDefault="00FF00A4" w:rsidP="009E7105">
      <w:pPr>
        <w:spacing w:after="179" w:line="360" w:lineRule="auto"/>
        <w:ind w:right="10" w:firstLine="709"/>
        <w:rPr>
          <w:szCs w:val="28"/>
        </w:rPr>
      </w:pPr>
      <w:r w:rsidRPr="009E7105">
        <w:rPr>
          <w:szCs w:val="28"/>
        </w:rPr>
        <w:t xml:space="preserve">М.Е. Салтыков-Щедрин. Слово о писателе. «История одного города» (отрывки) как сатира на современные писателю порядки. </w:t>
      </w:r>
    </w:p>
    <w:p w:rsidR="00FF00A4" w:rsidRPr="009E7105" w:rsidRDefault="00FF00A4" w:rsidP="009E7105">
      <w:pPr>
        <w:spacing w:after="179" w:line="360" w:lineRule="auto"/>
        <w:ind w:right="10" w:firstLine="709"/>
        <w:rPr>
          <w:szCs w:val="28"/>
        </w:rPr>
      </w:pPr>
      <w:r w:rsidRPr="009E7105">
        <w:rPr>
          <w:szCs w:val="28"/>
        </w:rPr>
        <w:t>Гротескные образы градоначальников.</w:t>
      </w:r>
    </w:p>
    <w:p w:rsidR="00FF00A4" w:rsidRPr="009E7105" w:rsidRDefault="00FF00A4" w:rsidP="009E7105">
      <w:pPr>
        <w:spacing w:after="179" w:line="360" w:lineRule="auto"/>
        <w:ind w:right="10" w:firstLine="709"/>
        <w:rPr>
          <w:szCs w:val="28"/>
        </w:rPr>
      </w:pPr>
      <w:r w:rsidRPr="009E7105">
        <w:rPr>
          <w:szCs w:val="28"/>
        </w:rPr>
        <w:t>Николай Семенович Лесков (1 ч.)</w:t>
      </w:r>
    </w:p>
    <w:p w:rsidR="00FF00A4" w:rsidRPr="009E7105" w:rsidRDefault="00FF00A4" w:rsidP="009E7105">
      <w:pPr>
        <w:spacing w:after="179" w:line="360" w:lineRule="auto"/>
        <w:ind w:right="10" w:firstLine="709"/>
        <w:rPr>
          <w:szCs w:val="28"/>
        </w:rPr>
      </w:pPr>
      <w:r w:rsidRPr="009E7105">
        <w:rPr>
          <w:szCs w:val="28"/>
        </w:rPr>
        <w:t xml:space="preserve">Н.С. Лесков. Слово о писателе. Нравственные проблемы рассказа «Старый гений». </w:t>
      </w:r>
    </w:p>
    <w:p w:rsidR="00FF00A4" w:rsidRPr="009E7105" w:rsidRDefault="00FF00A4" w:rsidP="009E7105">
      <w:pPr>
        <w:spacing w:after="179" w:line="360" w:lineRule="auto"/>
        <w:ind w:right="10" w:firstLine="709"/>
        <w:rPr>
          <w:szCs w:val="28"/>
        </w:rPr>
      </w:pPr>
      <w:r w:rsidRPr="009E7105">
        <w:rPr>
          <w:szCs w:val="28"/>
        </w:rPr>
        <w:lastRenderedPageBreak/>
        <w:t>Лев Николаевич Толстой (3 ч.)</w:t>
      </w:r>
    </w:p>
    <w:p w:rsidR="00FF00A4" w:rsidRPr="009E7105" w:rsidRDefault="00FF00A4" w:rsidP="009E7105">
      <w:pPr>
        <w:spacing w:after="179" w:line="360" w:lineRule="auto"/>
        <w:ind w:right="10" w:firstLine="709"/>
        <w:rPr>
          <w:szCs w:val="28"/>
        </w:rPr>
      </w:pPr>
      <w:r w:rsidRPr="009E7105">
        <w:rPr>
          <w:szCs w:val="28"/>
        </w:rPr>
        <w:t xml:space="preserve">Л.Н. Толстой. Слово о писателе. «После бала». Историческая и философская основа рассказа. Социально-нравственные проблемы в рассказе. </w:t>
      </w:r>
    </w:p>
    <w:p w:rsidR="00FF00A4" w:rsidRPr="009E7105" w:rsidRDefault="00FF00A4" w:rsidP="009E7105">
      <w:pPr>
        <w:spacing w:after="179" w:line="360" w:lineRule="auto"/>
        <w:ind w:right="10" w:firstLine="709"/>
        <w:rPr>
          <w:szCs w:val="28"/>
        </w:rPr>
      </w:pPr>
      <w:r w:rsidRPr="009E7105">
        <w:rPr>
          <w:szCs w:val="28"/>
        </w:rPr>
        <w:t>Образ рассказчика. Особенности композиции, психологизм рассказа.</w:t>
      </w:r>
    </w:p>
    <w:p w:rsidR="00FF00A4" w:rsidRPr="009E7105" w:rsidRDefault="00FF00A4" w:rsidP="009E7105">
      <w:pPr>
        <w:spacing w:after="179" w:line="360" w:lineRule="auto"/>
        <w:ind w:right="10" w:firstLine="709"/>
        <w:rPr>
          <w:szCs w:val="28"/>
        </w:rPr>
      </w:pPr>
      <w:r w:rsidRPr="009E7105">
        <w:rPr>
          <w:szCs w:val="28"/>
        </w:rPr>
        <w:t>Урок текущего контроля по творчеству И.С. Тургенева, Н.С. Лесков, Л.Н. Толстого, М.Е. Салтыкова-Щедрина.</w:t>
      </w:r>
    </w:p>
    <w:p w:rsidR="00FF00A4" w:rsidRPr="009E7105" w:rsidRDefault="00FF00A4" w:rsidP="009E7105">
      <w:pPr>
        <w:spacing w:after="179" w:line="360" w:lineRule="auto"/>
        <w:ind w:right="10" w:firstLine="709"/>
        <w:rPr>
          <w:szCs w:val="28"/>
        </w:rPr>
      </w:pPr>
      <w:r w:rsidRPr="009E7105">
        <w:rPr>
          <w:szCs w:val="28"/>
        </w:rPr>
        <w:t>Антон Павлович Чехов (2 ч.)</w:t>
      </w:r>
    </w:p>
    <w:p w:rsidR="00FF00A4" w:rsidRPr="009E7105" w:rsidRDefault="00FF00A4" w:rsidP="009E7105">
      <w:pPr>
        <w:spacing w:after="179" w:line="360" w:lineRule="auto"/>
        <w:ind w:right="10" w:firstLine="709"/>
        <w:rPr>
          <w:szCs w:val="28"/>
        </w:rPr>
      </w:pPr>
      <w:r w:rsidRPr="009E7105">
        <w:rPr>
          <w:szCs w:val="28"/>
        </w:rPr>
        <w:t xml:space="preserve">А.П. Чехов. Слово о писателе. Рассказ «О любви» как история об упущенном счастье. </w:t>
      </w:r>
    </w:p>
    <w:p w:rsidR="00FF00A4" w:rsidRPr="009E7105" w:rsidRDefault="00FF00A4" w:rsidP="009E7105">
      <w:pPr>
        <w:spacing w:after="179" w:line="360" w:lineRule="auto"/>
        <w:ind w:right="10" w:firstLine="709"/>
        <w:rPr>
          <w:szCs w:val="28"/>
        </w:rPr>
      </w:pPr>
      <w:r w:rsidRPr="009E7105">
        <w:rPr>
          <w:szCs w:val="28"/>
        </w:rPr>
        <w:t>Поэтика рассказа.</w:t>
      </w:r>
    </w:p>
    <w:p w:rsidR="00FF00A4" w:rsidRPr="009E7105" w:rsidRDefault="00FF00A4" w:rsidP="009E7105">
      <w:pPr>
        <w:spacing w:after="179" w:line="360" w:lineRule="auto"/>
        <w:ind w:right="10" w:firstLine="709"/>
        <w:rPr>
          <w:szCs w:val="28"/>
        </w:rPr>
      </w:pPr>
      <w:r w:rsidRPr="009E7105">
        <w:rPr>
          <w:szCs w:val="28"/>
        </w:rPr>
        <w:t>ИЗ ЛИТЕРАТУРЫ XXВЕКА (21 ч.)</w:t>
      </w:r>
    </w:p>
    <w:p w:rsidR="00FF00A4" w:rsidRPr="009E7105" w:rsidRDefault="00FF00A4" w:rsidP="009E7105">
      <w:pPr>
        <w:spacing w:after="179" w:line="360" w:lineRule="auto"/>
        <w:ind w:right="10" w:firstLine="709"/>
        <w:rPr>
          <w:szCs w:val="28"/>
        </w:rPr>
      </w:pPr>
      <w:r w:rsidRPr="009E7105">
        <w:rPr>
          <w:szCs w:val="28"/>
        </w:rPr>
        <w:t>Иван Алексеевич Бунин (1 ч.)</w:t>
      </w:r>
    </w:p>
    <w:p w:rsidR="00FF00A4" w:rsidRPr="009E7105" w:rsidRDefault="00FF00A4" w:rsidP="009E7105">
      <w:pPr>
        <w:spacing w:after="179" w:line="360" w:lineRule="auto"/>
        <w:ind w:right="10" w:firstLine="709"/>
        <w:rPr>
          <w:szCs w:val="28"/>
        </w:rPr>
      </w:pPr>
      <w:r w:rsidRPr="009E7105">
        <w:rPr>
          <w:szCs w:val="28"/>
        </w:rPr>
        <w:t xml:space="preserve">И.А. Бунин. Слово о писателе.   Проблемы счастья в рассказе «Кавказ». Нравственный смысл рассказа. </w:t>
      </w:r>
    </w:p>
    <w:p w:rsidR="00FF00A4" w:rsidRPr="009E7105" w:rsidRDefault="00FF00A4" w:rsidP="009E7105">
      <w:pPr>
        <w:spacing w:after="179" w:line="360" w:lineRule="auto"/>
        <w:ind w:right="10" w:firstLine="709"/>
        <w:rPr>
          <w:szCs w:val="28"/>
        </w:rPr>
      </w:pPr>
      <w:r w:rsidRPr="009E7105">
        <w:rPr>
          <w:szCs w:val="28"/>
        </w:rPr>
        <w:t>Александр Иванович Куприн (1 ч. + 1 ч.)</w:t>
      </w:r>
    </w:p>
    <w:p w:rsidR="00FF00A4" w:rsidRPr="009E7105" w:rsidRDefault="00FF00A4" w:rsidP="009E7105">
      <w:pPr>
        <w:spacing w:after="179" w:line="360" w:lineRule="auto"/>
        <w:ind w:right="10" w:firstLine="709"/>
        <w:rPr>
          <w:szCs w:val="28"/>
        </w:rPr>
      </w:pPr>
      <w:r w:rsidRPr="009E7105">
        <w:rPr>
          <w:szCs w:val="28"/>
        </w:rPr>
        <w:t>А.И. Куприн. Слово о писателе. Рассказ «Куст сирени». Всепобеждающая сила любви как основа бытия.</w:t>
      </w:r>
    </w:p>
    <w:p w:rsidR="00FF00A4" w:rsidRPr="009E7105" w:rsidRDefault="00FF00A4" w:rsidP="009E7105">
      <w:pPr>
        <w:spacing w:after="179" w:line="360" w:lineRule="auto"/>
        <w:ind w:right="10" w:firstLine="709"/>
        <w:rPr>
          <w:szCs w:val="28"/>
        </w:rPr>
      </w:pPr>
      <w:r w:rsidRPr="009E7105">
        <w:rPr>
          <w:szCs w:val="28"/>
        </w:rPr>
        <w:t>РР Подготовка к домашнему сочинению по рассказам А.П. Чехова, А.И. Куприна, И.А. Бунина «Что значит быть счастливым?»</w:t>
      </w:r>
    </w:p>
    <w:p w:rsidR="00FF00A4" w:rsidRPr="009E7105" w:rsidRDefault="00FF00A4" w:rsidP="009E7105">
      <w:pPr>
        <w:spacing w:after="179" w:line="360" w:lineRule="auto"/>
        <w:ind w:right="10" w:firstLine="709"/>
        <w:rPr>
          <w:szCs w:val="28"/>
        </w:rPr>
      </w:pPr>
      <w:r w:rsidRPr="009E7105">
        <w:rPr>
          <w:szCs w:val="28"/>
        </w:rPr>
        <w:t>Александр Александрович Блок (1 ч.)</w:t>
      </w:r>
    </w:p>
    <w:p w:rsidR="00FF00A4" w:rsidRPr="009E7105" w:rsidRDefault="00FF00A4" w:rsidP="009E7105">
      <w:pPr>
        <w:spacing w:after="179" w:line="360" w:lineRule="auto"/>
        <w:ind w:right="10" w:firstLine="709"/>
        <w:rPr>
          <w:szCs w:val="28"/>
        </w:rPr>
      </w:pPr>
      <w:r w:rsidRPr="009E7105">
        <w:rPr>
          <w:szCs w:val="28"/>
        </w:rPr>
        <w:lastRenderedPageBreak/>
        <w:t>А.А. Блок. Слово о поэте. Историческая тема в его творчестве. Стихотворение «Россия». Образ России и художественные средства его создания.</w:t>
      </w:r>
    </w:p>
    <w:p w:rsidR="00FF00A4" w:rsidRPr="009E7105" w:rsidRDefault="00FF00A4" w:rsidP="009E7105">
      <w:pPr>
        <w:spacing w:after="179" w:line="360" w:lineRule="auto"/>
        <w:ind w:right="10" w:firstLine="709"/>
        <w:rPr>
          <w:szCs w:val="28"/>
        </w:rPr>
      </w:pPr>
      <w:r w:rsidRPr="009E7105">
        <w:rPr>
          <w:szCs w:val="28"/>
        </w:rPr>
        <w:t>Сергей Александрович Есенин (3 ч.)</w:t>
      </w:r>
    </w:p>
    <w:p w:rsidR="00FF00A4" w:rsidRPr="009E7105" w:rsidRDefault="00FF00A4" w:rsidP="009E7105">
      <w:pPr>
        <w:spacing w:after="179" w:line="360" w:lineRule="auto"/>
        <w:ind w:right="10" w:firstLine="709"/>
        <w:rPr>
          <w:szCs w:val="28"/>
        </w:rPr>
      </w:pPr>
      <w:r w:rsidRPr="009E7105">
        <w:rPr>
          <w:szCs w:val="28"/>
        </w:rPr>
        <w:t xml:space="preserve">С.А. Есенин. Слово о поэте. «Пугачев» — поэма на историческую тему. </w:t>
      </w:r>
    </w:p>
    <w:p w:rsidR="00FF00A4" w:rsidRPr="009E7105" w:rsidRDefault="00FF00A4" w:rsidP="009E7105">
      <w:pPr>
        <w:spacing w:after="179" w:line="360" w:lineRule="auto"/>
        <w:ind w:right="10" w:firstLine="709"/>
        <w:rPr>
          <w:szCs w:val="28"/>
        </w:rPr>
      </w:pPr>
      <w:r w:rsidRPr="009E7105">
        <w:rPr>
          <w:szCs w:val="28"/>
        </w:rPr>
        <w:t>Образ предводителя восстания и средства его создания.</w:t>
      </w:r>
    </w:p>
    <w:p w:rsidR="00FF00A4" w:rsidRPr="009E7105" w:rsidRDefault="00FF00A4" w:rsidP="009E7105">
      <w:pPr>
        <w:spacing w:after="179" w:line="360" w:lineRule="auto"/>
        <w:ind w:right="10" w:firstLine="709"/>
        <w:rPr>
          <w:szCs w:val="28"/>
        </w:rPr>
      </w:pPr>
      <w:r w:rsidRPr="009E7105">
        <w:rPr>
          <w:szCs w:val="28"/>
        </w:rPr>
        <w:t>История на страницах поэзии 20 века.</w:t>
      </w:r>
    </w:p>
    <w:p w:rsidR="00FF00A4" w:rsidRPr="009E7105" w:rsidRDefault="00FF00A4" w:rsidP="009E7105">
      <w:pPr>
        <w:spacing w:after="179" w:line="360" w:lineRule="auto"/>
        <w:ind w:right="10" w:firstLine="709"/>
        <w:rPr>
          <w:szCs w:val="28"/>
        </w:rPr>
      </w:pPr>
      <w:r w:rsidRPr="009E7105">
        <w:rPr>
          <w:szCs w:val="28"/>
        </w:rPr>
        <w:t>Иван Сергеевич Шмелев (1 ч.)</w:t>
      </w:r>
    </w:p>
    <w:p w:rsidR="00FF00A4" w:rsidRPr="009E7105" w:rsidRDefault="00FF00A4" w:rsidP="009E7105">
      <w:pPr>
        <w:spacing w:after="179" w:line="360" w:lineRule="auto"/>
        <w:ind w:right="10" w:firstLine="709"/>
        <w:rPr>
          <w:szCs w:val="28"/>
        </w:rPr>
      </w:pPr>
      <w:r w:rsidRPr="009E7105">
        <w:rPr>
          <w:szCs w:val="28"/>
        </w:rPr>
        <w:t xml:space="preserve">И.С. Шмелев. Рассказ «Как я стал писателем». Воспоминания о пути к творчеству.  </w:t>
      </w:r>
    </w:p>
    <w:p w:rsidR="00FF00A4" w:rsidRPr="009E7105" w:rsidRDefault="00FF00A4" w:rsidP="009E7105">
      <w:pPr>
        <w:spacing w:after="179" w:line="360" w:lineRule="auto"/>
        <w:ind w:right="10" w:firstLine="709"/>
        <w:rPr>
          <w:szCs w:val="28"/>
        </w:rPr>
      </w:pPr>
      <w:r w:rsidRPr="009E7105">
        <w:rPr>
          <w:szCs w:val="28"/>
        </w:rPr>
        <w:t xml:space="preserve">Писатели улыбаются (2 ч.)                                                            </w:t>
      </w:r>
    </w:p>
    <w:p w:rsidR="00FF00A4" w:rsidRPr="009E7105" w:rsidRDefault="00FF00A4" w:rsidP="009E7105">
      <w:pPr>
        <w:spacing w:after="179" w:line="360" w:lineRule="auto"/>
        <w:ind w:right="10" w:firstLine="709"/>
        <w:rPr>
          <w:szCs w:val="28"/>
        </w:rPr>
      </w:pPr>
      <w:r w:rsidRPr="009E7105">
        <w:rPr>
          <w:szCs w:val="28"/>
        </w:rPr>
        <w:t xml:space="preserve">История и современность через призму смешного. Журнал «Сатирикон» и его авторы. </w:t>
      </w:r>
    </w:p>
    <w:p w:rsidR="00FF00A4" w:rsidRPr="009E7105" w:rsidRDefault="00FF00A4" w:rsidP="009E7105">
      <w:pPr>
        <w:spacing w:after="179" w:line="360" w:lineRule="auto"/>
        <w:ind w:right="10" w:firstLine="709"/>
        <w:rPr>
          <w:szCs w:val="28"/>
        </w:rPr>
      </w:pPr>
      <w:r w:rsidRPr="009E7105">
        <w:rPr>
          <w:szCs w:val="28"/>
        </w:rPr>
        <w:t>Сатирическое изображение исторических событий. Тэффи «Жизнь и воротник», М.М. Зощенко «История болезни».</w:t>
      </w:r>
    </w:p>
    <w:p w:rsidR="00FF00A4" w:rsidRPr="009E7105" w:rsidRDefault="00FF00A4" w:rsidP="009E7105">
      <w:pPr>
        <w:spacing w:after="179" w:line="360" w:lineRule="auto"/>
        <w:ind w:right="10" w:firstLine="709"/>
        <w:rPr>
          <w:szCs w:val="28"/>
        </w:rPr>
      </w:pPr>
      <w:r w:rsidRPr="009E7105">
        <w:rPr>
          <w:szCs w:val="28"/>
        </w:rPr>
        <w:t>Александр Трифонович Твардовский (4 ч. +1 ч.)</w:t>
      </w:r>
    </w:p>
    <w:p w:rsidR="00FF00A4" w:rsidRPr="009E7105" w:rsidRDefault="00FF00A4" w:rsidP="009E7105">
      <w:pPr>
        <w:spacing w:after="179" w:line="360" w:lineRule="auto"/>
        <w:ind w:right="10" w:firstLine="709"/>
        <w:rPr>
          <w:szCs w:val="28"/>
        </w:rPr>
      </w:pPr>
      <w:r w:rsidRPr="009E7105">
        <w:rPr>
          <w:szCs w:val="28"/>
        </w:rPr>
        <w:t>А.Т. Твардовский. Слово о поэте. Поэма «Василий Теркин». Картины фронтовой жизни в поэме.</w:t>
      </w:r>
    </w:p>
    <w:p w:rsidR="00FF00A4" w:rsidRPr="009E7105" w:rsidRDefault="00FF00A4" w:rsidP="009E7105">
      <w:pPr>
        <w:spacing w:after="179" w:line="360" w:lineRule="auto"/>
        <w:ind w:right="10" w:firstLine="709"/>
        <w:rPr>
          <w:szCs w:val="28"/>
        </w:rPr>
      </w:pPr>
      <w:r w:rsidRPr="009E7105">
        <w:rPr>
          <w:szCs w:val="28"/>
        </w:rPr>
        <w:t xml:space="preserve">Василий Теркин — защитник родной страны. </w:t>
      </w:r>
    </w:p>
    <w:p w:rsidR="00FF00A4" w:rsidRPr="009E7105" w:rsidRDefault="00FF00A4" w:rsidP="009E7105">
      <w:pPr>
        <w:spacing w:after="179" w:line="360" w:lineRule="auto"/>
        <w:ind w:right="10" w:firstLine="709"/>
        <w:rPr>
          <w:szCs w:val="28"/>
        </w:rPr>
      </w:pPr>
      <w:r w:rsidRPr="009E7105">
        <w:rPr>
          <w:szCs w:val="28"/>
        </w:rPr>
        <w:t>Новаторство А.Т. Твардовского в создании образа героя. Язык поэмы.</w:t>
      </w:r>
    </w:p>
    <w:p w:rsidR="00FF00A4" w:rsidRPr="009E7105" w:rsidRDefault="00FF00A4" w:rsidP="009E7105">
      <w:pPr>
        <w:spacing w:after="179" w:line="360" w:lineRule="auto"/>
        <w:ind w:right="10" w:firstLine="709"/>
        <w:rPr>
          <w:szCs w:val="28"/>
        </w:rPr>
      </w:pPr>
      <w:r w:rsidRPr="009E7105">
        <w:rPr>
          <w:szCs w:val="28"/>
        </w:rPr>
        <w:lastRenderedPageBreak/>
        <w:t xml:space="preserve">РР Сочинение по поэме А.Т. Твардовского «Василий Теркин» </w:t>
      </w:r>
    </w:p>
    <w:p w:rsidR="00FF00A4" w:rsidRPr="009E7105" w:rsidRDefault="00FF00A4" w:rsidP="009E7105">
      <w:pPr>
        <w:spacing w:after="179" w:line="360" w:lineRule="auto"/>
        <w:ind w:right="10" w:firstLine="709"/>
        <w:rPr>
          <w:szCs w:val="28"/>
        </w:rPr>
      </w:pPr>
      <w:r w:rsidRPr="009E7105">
        <w:rPr>
          <w:szCs w:val="28"/>
        </w:rPr>
        <w:t>Стихи и песни о Великой Отечественной войне.</w:t>
      </w:r>
    </w:p>
    <w:p w:rsidR="00FF00A4" w:rsidRPr="009E7105" w:rsidRDefault="00FF00A4" w:rsidP="009E7105">
      <w:pPr>
        <w:spacing w:after="179" w:line="360" w:lineRule="auto"/>
        <w:ind w:right="10" w:firstLine="709"/>
        <w:rPr>
          <w:szCs w:val="28"/>
        </w:rPr>
      </w:pPr>
      <w:r w:rsidRPr="009E7105">
        <w:rPr>
          <w:szCs w:val="28"/>
        </w:rPr>
        <w:t>Александр Платонович Платонов (2 ч.)</w:t>
      </w:r>
    </w:p>
    <w:p w:rsidR="00FF00A4" w:rsidRPr="009E7105" w:rsidRDefault="00FF00A4" w:rsidP="009E7105">
      <w:pPr>
        <w:spacing w:after="179" w:line="360" w:lineRule="auto"/>
        <w:ind w:right="10" w:firstLine="709"/>
        <w:rPr>
          <w:szCs w:val="28"/>
        </w:rPr>
      </w:pPr>
      <w:r w:rsidRPr="009E7105">
        <w:rPr>
          <w:szCs w:val="28"/>
        </w:rPr>
        <w:t xml:space="preserve">А.П. Платонов. Слово о писателе. Картины войны и мирной жизни в рассказе «Возвращение». </w:t>
      </w:r>
    </w:p>
    <w:p w:rsidR="00FF00A4" w:rsidRPr="009E7105" w:rsidRDefault="00FF00A4" w:rsidP="009E7105">
      <w:pPr>
        <w:spacing w:after="179" w:line="360" w:lineRule="auto"/>
        <w:ind w:right="10" w:firstLine="709"/>
        <w:rPr>
          <w:szCs w:val="28"/>
        </w:rPr>
      </w:pPr>
      <w:r w:rsidRPr="009E7105">
        <w:rPr>
          <w:szCs w:val="28"/>
        </w:rPr>
        <w:t>Нравственная проблематика рассказа.</w:t>
      </w:r>
    </w:p>
    <w:p w:rsidR="00FF00A4" w:rsidRPr="009E7105" w:rsidRDefault="00FF00A4" w:rsidP="009E7105">
      <w:pPr>
        <w:spacing w:after="179" w:line="360" w:lineRule="auto"/>
        <w:ind w:right="10" w:firstLine="709"/>
        <w:rPr>
          <w:szCs w:val="28"/>
        </w:rPr>
      </w:pPr>
      <w:r w:rsidRPr="009E7105">
        <w:rPr>
          <w:szCs w:val="28"/>
        </w:rPr>
        <w:t>Виктор Петрович Астафьев (1 ч. +1 ч.)</w:t>
      </w:r>
    </w:p>
    <w:p w:rsidR="00FF00A4" w:rsidRPr="009E7105" w:rsidRDefault="00FF00A4" w:rsidP="009E7105">
      <w:pPr>
        <w:spacing w:after="179" w:line="360" w:lineRule="auto"/>
        <w:ind w:right="10" w:firstLine="709"/>
        <w:rPr>
          <w:szCs w:val="28"/>
        </w:rPr>
      </w:pPr>
      <w:r w:rsidRPr="009E7105">
        <w:rPr>
          <w:szCs w:val="28"/>
        </w:rPr>
        <w:t xml:space="preserve">В.П. Астафьев. Слово о писателе. Отражение военного времени в  рассказе «Фотография, на которой меня нет». </w:t>
      </w:r>
    </w:p>
    <w:p w:rsidR="00FF00A4" w:rsidRPr="009E7105" w:rsidRDefault="00FF00A4" w:rsidP="009E7105">
      <w:pPr>
        <w:spacing w:after="179" w:line="360" w:lineRule="auto"/>
        <w:ind w:right="10" w:firstLine="709"/>
        <w:rPr>
          <w:szCs w:val="28"/>
        </w:rPr>
      </w:pPr>
      <w:r w:rsidRPr="009E7105">
        <w:rPr>
          <w:szCs w:val="28"/>
        </w:rPr>
        <w:t>РР  Письменный ответ на проблемный вопрос «Какие испытание пережил человек в военное время?» (На примере 1-2 произведений писателей о Великой Отечественной войне»)</w:t>
      </w:r>
    </w:p>
    <w:p w:rsidR="00FF00A4" w:rsidRPr="009E7105" w:rsidRDefault="00FF00A4" w:rsidP="009E7105">
      <w:pPr>
        <w:spacing w:after="179" w:line="360" w:lineRule="auto"/>
        <w:ind w:right="10" w:firstLine="709"/>
        <w:rPr>
          <w:szCs w:val="28"/>
        </w:rPr>
      </w:pPr>
      <w:r w:rsidRPr="009E7105">
        <w:rPr>
          <w:szCs w:val="28"/>
        </w:rPr>
        <w:t>Литература русского зарубежья (2 ч.)</w:t>
      </w:r>
    </w:p>
    <w:p w:rsidR="00FF00A4" w:rsidRPr="009E7105" w:rsidRDefault="00FF00A4" w:rsidP="009E7105">
      <w:pPr>
        <w:spacing w:after="179" w:line="360" w:lineRule="auto"/>
        <w:ind w:right="10" w:firstLine="709"/>
        <w:rPr>
          <w:szCs w:val="28"/>
        </w:rPr>
      </w:pPr>
      <w:r w:rsidRPr="009E7105">
        <w:rPr>
          <w:szCs w:val="28"/>
        </w:rPr>
        <w:t>Судьбы  без Родины. Поэты русского зарубежья об оставленной ими России: любовь-воспоминание, грусть, надежда.</w:t>
      </w:r>
    </w:p>
    <w:p w:rsidR="00FF00A4" w:rsidRPr="009E7105" w:rsidRDefault="00FF00A4" w:rsidP="009E7105">
      <w:pPr>
        <w:spacing w:after="179" w:line="360" w:lineRule="auto"/>
        <w:ind w:right="10" w:firstLine="709"/>
        <w:rPr>
          <w:szCs w:val="28"/>
        </w:rPr>
      </w:pPr>
      <w:r w:rsidRPr="009E7105">
        <w:rPr>
          <w:szCs w:val="28"/>
        </w:rPr>
        <w:t>Судьбы  без Родины. Поэты русского зарубежья об оставленной ими России: любовь-воспоминание, грусть, надежда.</w:t>
      </w:r>
    </w:p>
    <w:p w:rsidR="00FF00A4" w:rsidRPr="009E7105" w:rsidRDefault="00FF00A4" w:rsidP="009E7105">
      <w:pPr>
        <w:spacing w:after="179" w:line="360" w:lineRule="auto"/>
        <w:ind w:right="10" w:firstLine="709"/>
        <w:rPr>
          <w:szCs w:val="28"/>
        </w:rPr>
      </w:pPr>
      <w:r w:rsidRPr="009E7105">
        <w:rPr>
          <w:szCs w:val="28"/>
        </w:rPr>
        <w:t>ИЗ ЗАРУБЕЖНОЙ ЛИТЕРАТУРЫ (2 Ч.)</w:t>
      </w:r>
    </w:p>
    <w:p w:rsidR="00FF00A4" w:rsidRPr="009E7105" w:rsidRDefault="00FF00A4" w:rsidP="009E7105">
      <w:pPr>
        <w:spacing w:after="179" w:line="360" w:lineRule="auto"/>
        <w:ind w:right="10" w:firstLine="709"/>
        <w:rPr>
          <w:szCs w:val="28"/>
        </w:rPr>
      </w:pPr>
      <w:r w:rsidRPr="009E7105">
        <w:rPr>
          <w:szCs w:val="28"/>
        </w:rPr>
        <w:t>Из зарубежной литературы: У. Шекспир «Ромео и Джульетта», Ж.Б. Мольер «Мещанин во дворянстве».</w:t>
      </w:r>
    </w:p>
    <w:p w:rsidR="00FF00A4" w:rsidRPr="009E7105" w:rsidRDefault="00FF00A4" w:rsidP="009E7105">
      <w:pPr>
        <w:spacing w:after="179" w:line="360" w:lineRule="auto"/>
        <w:ind w:right="10" w:firstLine="709"/>
        <w:rPr>
          <w:szCs w:val="28"/>
        </w:rPr>
      </w:pPr>
      <w:r w:rsidRPr="009E7105">
        <w:rPr>
          <w:szCs w:val="28"/>
        </w:rPr>
        <w:t>Д. Свифт «Путешествие Гулливера», В. Скотт «Айвенго»</w:t>
      </w:r>
    </w:p>
    <w:p w:rsidR="00FF00A4" w:rsidRPr="009E7105" w:rsidRDefault="00FF00A4" w:rsidP="009E7105">
      <w:pPr>
        <w:spacing w:after="179" w:line="360" w:lineRule="auto"/>
        <w:ind w:right="10" w:firstLine="709"/>
        <w:rPr>
          <w:szCs w:val="28"/>
        </w:rPr>
      </w:pPr>
      <w:r w:rsidRPr="009E7105">
        <w:rPr>
          <w:szCs w:val="28"/>
        </w:rPr>
        <w:lastRenderedPageBreak/>
        <w:t xml:space="preserve">                                                Подведение итогов за год(1ч.)</w:t>
      </w:r>
    </w:p>
    <w:p w:rsidR="00BD36D4" w:rsidRPr="009E7105" w:rsidRDefault="00FF00A4" w:rsidP="009E7105">
      <w:pPr>
        <w:spacing w:after="179" w:line="360" w:lineRule="auto"/>
        <w:ind w:right="10" w:firstLine="709"/>
        <w:rPr>
          <w:szCs w:val="28"/>
        </w:rPr>
      </w:pPr>
      <w:r w:rsidRPr="009E7105">
        <w:rPr>
          <w:szCs w:val="28"/>
        </w:rPr>
        <w:t>Итоговое занятие по литературе. Итоговый урок «Прошлое, настоящее, будущее в литературе»</w:t>
      </w:r>
    </w:p>
    <w:p w:rsidR="00AE6CA3" w:rsidRPr="009E7105" w:rsidRDefault="00DB7E82" w:rsidP="009E7105">
      <w:pPr>
        <w:spacing w:after="179" w:line="360" w:lineRule="auto"/>
        <w:ind w:left="665" w:right="10" w:hanging="10"/>
        <w:rPr>
          <w:b/>
          <w:szCs w:val="28"/>
        </w:rPr>
      </w:pPr>
      <w:r w:rsidRPr="009E7105">
        <w:rPr>
          <w:b/>
          <w:szCs w:val="28"/>
        </w:rPr>
        <w:t xml:space="preserve">Основные цели обучения в организации учебного процесса в 9 классе: </w:t>
      </w:r>
    </w:p>
    <w:p w:rsidR="00AA486E" w:rsidRPr="009E7105" w:rsidRDefault="00AA486E" w:rsidP="009E7105">
      <w:pPr>
        <w:spacing w:after="0" w:line="360" w:lineRule="auto"/>
        <w:ind w:firstLine="709"/>
        <w:rPr>
          <w:szCs w:val="28"/>
        </w:rPr>
      </w:pPr>
      <w:r w:rsidRPr="009E7105">
        <w:rPr>
          <w:szCs w:val="28"/>
        </w:rPr>
        <w:t>Литература как учебный предмет имеет важное значение в формировании личности учащегося и</w:t>
      </w:r>
      <w:r w:rsidR="00B54ADC" w:rsidRPr="009E7105">
        <w:rPr>
          <w:szCs w:val="28"/>
        </w:rPr>
        <w:t xml:space="preserve"> </w:t>
      </w:r>
      <w:r w:rsidRPr="009E7105">
        <w:rPr>
          <w:szCs w:val="28"/>
        </w:rPr>
        <w:t>направлено на достижение следующих</w:t>
      </w:r>
      <w:r w:rsidR="00B54ADC" w:rsidRPr="009E7105">
        <w:rPr>
          <w:szCs w:val="28"/>
        </w:rPr>
        <w:t xml:space="preserve"> </w:t>
      </w:r>
      <w:r w:rsidRPr="009E7105">
        <w:rPr>
          <w:szCs w:val="28"/>
        </w:rPr>
        <w:t>целей:</w:t>
      </w:r>
    </w:p>
    <w:p w:rsidR="00AA486E" w:rsidRPr="009E7105" w:rsidRDefault="00AA486E" w:rsidP="009E7105">
      <w:pPr>
        <w:spacing w:after="0" w:line="360" w:lineRule="auto"/>
        <w:ind w:firstLine="709"/>
        <w:rPr>
          <w:szCs w:val="28"/>
        </w:rPr>
      </w:pPr>
      <w:r w:rsidRPr="009E7105">
        <w:rPr>
          <w:szCs w:val="28"/>
        </w:rPr>
        <w:t>•</w:t>
      </w:r>
      <w:r w:rsidRPr="009E7105">
        <w:rPr>
          <w:szCs w:val="28"/>
        </w:rPr>
        <w:tab/>
        <w:t>воспитание духовно развитой личности, формирование гуманистического мировоззрения, гражданского сознания, чувства патриотизма, любви и уважения к</w:t>
      </w:r>
      <w:r w:rsidR="00B54ADC" w:rsidRPr="009E7105">
        <w:rPr>
          <w:szCs w:val="28"/>
        </w:rPr>
        <w:t xml:space="preserve"> литературе и ценностям отечест</w:t>
      </w:r>
      <w:r w:rsidRPr="009E7105">
        <w:rPr>
          <w:szCs w:val="28"/>
        </w:rPr>
        <w:t xml:space="preserve">венной культуры; </w:t>
      </w:r>
    </w:p>
    <w:p w:rsidR="00AA486E" w:rsidRPr="009E7105" w:rsidRDefault="00AA486E" w:rsidP="009E7105">
      <w:pPr>
        <w:spacing w:after="0" w:line="360" w:lineRule="auto"/>
        <w:ind w:firstLine="709"/>
        <w:rPr>
          <w:szCs w:val="28"/>
        </w:rPr>
      </w:pPr>
      <w:r w:rsidRPr="009E7105">
        <w:rPr>
          <w:szCs w:val="28"/>
        </w:rPr>
        <w:t>•</w:t>
      </w:r>
      <w:r w:rsidRPr="009E7105">
        <w:rPr>
          <w:szCs w:val="28"/>
        </w:rPr>
        <w:tab/>
        <w:t>развитие эмоционального восприятия художественного текста, образного и аналитического мышления, творческого воображения, читательской культуры и п</w:t>
      </w:r>
      <w:r w:rsidR="00B54ADC" w:rsidRPr="009E7105">
        <w:rPr>
          <w:szCs w:val="28"/>
        </w:rPr>
        <w:t>онимания авторской позиции; фор</w:t>
      </w:r>
      <w:r w:rsidRPr="009E7105">
        <w:rPr>
          <w:szCs w:val="28"/>
        </w:rPr>
        <w:t>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w:t>
      </w:r>
      <w:r w:rsidR="00B54ADC" w:rsidRPr="009E7105">
        <w:rPr>
          <w:szCs w:val="28"/>
        </w:rPr>
        <w:t>ие устной и письменной речи уча</w:t>
      </w:r>
      <w:r w:rsidRPr="009E7105">
        <w:rPr>
          <w:szCs w:val="28"/>
        </w:rPr>
        <w:t xml:space="preserve">щихся; </w:t>
      </w:r>
    </w:p>
    <w:p w:rsidR="00AA486E" w:rsidRPr="009E7105" w:rsidRDefault="00AA486E" w:rsidP="009E7105">
      <w:pPr>
        <w:spacing w:after="0" w:line="360" w:lineRule="auto"/>
        <w:ind w:firstLine="709"/>
        <w:rPr>
          <w:szCs w:val="28"/>
        </w:rPr>
      </w:pPr>
      <w:r w:rsidRPr="009E7105">
        <w:rPr>
          <w:szCs w:val="28"/>
        </w:rPr>
        <w:t>•</w:t>
      </w:r>
      <w:r w:rsidRPr="009E7105">
        <w:rPr>
          <w:szCs w:val="28"/>
        </w:rPr>
        <w:tab/>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AA486E" w:rsidRPr="009E7105" w:rsidRDefault="00AA486E" w:rsidP="009E7105">
      <w:pPr>
        <w:spacing w:after="0" w:line="360" w:lineRule="auto"/>
        <w:ind w:firstLine="709"/>
        <w:rPr>
          <w:szCs w:val="28"/>
        </w:rPr>
      </w:pPr>
      <w:r w:rsidRPr="009E7105">
        <w:rPr>
          <w:szCs w:val="28"/>
        </w:rPr>
        <w:t>•</w:t>
      </w:r>
      <w:r w:rsidRPr="009E7105">
        <w:rPr>
          <w:szCs w:val="28"/>
        </w:rPr>
        <w:tab/>
        <w:t xml:space="preserve">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w:t>
      </w:r>
      <w:r w:rsidRPr="009E7105">
        <w:rPr>
          <w:szCs w:val="28"/>
        </w:rPr>
        <w:lastRenderedPageBreak/>
        <w:t>использования русского литературного языка при создании собственных устных и письменных высказываний;</w:t>
      </w:r>
    </w:p>
    <w:p w:rsidR="00AA486E" w:rsidRPr="009E7105" w:rsidRDefault="00122138" w:rsidP="009E7105">
      <w:pPr>
        <w:spacing w:after="0" w:line="360" w:lineRule="auto"/>
        <w:ind w:firstLine="709"/>
        <w:rPr>
          <w:szCs w:val="28"/>
        </w:rPr>
      </w:pPr>
      <w:r>
        <w:rPr>
          <w:szCs w:val="28"/>
        </w:rPr>
        <w:t xml:space="preserve">          З</w:t>
      </w:r>
      <w:r w:rsidR="00AA486E" w:rsidRPr="009E7105">
        <w:rPr>
          <w:szCs w:val="28"/>
        </w:rPr>
        <w:t>адач</w:t>
      </w:r>
      <w:r>
        <w:rPr>
          <w:szCs w:val="28"/>
        </w:rPr>
        <w:t>и</w:t>
      </w:r>
      <w:r w:rsidR="00AA486E" w:rsidRPr="009E7105">
        <w:rPr>
          <w:szCs w:val="28"/>
        </w:rPr>
        <w:t>:</w:t>
      </w:r>
    </w:p>
    <w:p w:rsidR="00AA486E" w:rsidRPr="009E7105" w:rsidRDefault="00AA486E" w:rsidP="009E7105">
      <w:pPr>
        <w:spacing w:after="0" w:line="360" w:lineRule="auto"/>
        <w:ind w:firstLine="709"/>
        <w:rPr>
          <w:szCs w:val="28"/>
        </w:rPr>
      </w:pPr>
      <w:r w:rsidRPr="009E7105">
        <w:rPr>
          <w:szCs w:val="28"/>
        </w:rPr>
        <w:t>•</w:t>
      </w:r>
      <w:r w:rsidRPr="009E7105">
        <w:rPr>
          <w:szCs w:val="28"/>
        </w:rPr>
        <w:tab/>
        <w:t>приобщение учащихся к богатствам отечественной и мировой художественной литературы, формирование их представлений о литературе как об одном из важнейших достижений культуры;</w:t>
      </w:r>
    </w:p>
    <w:p w:rsidR="00AA486E" w:rsidRPr="009E7105" w:rsidRDefault="00AA486E" w:rsidP="009E7105">
      <w:pPr>
        <w:spacing w:after="0" w:line="360" w:lineRule="auto"/>
        <w:ind w:firstLine="709"/>
        <w:rPr>
          <w:szCs w:val="28"/>
        </w:rPr>
      </w:pPr>
      <w:r w:rsidRPr="009E7105">
        <w:rPr>
          <w:szCs w:val="28"/>
        </w:rPr>
        <w:t>•</w:t>
      </w:r>
      <w:r w:rsidRPr="009E7105">
        <w:rPr>
          <w:szCs w:val="28"/>
        </w:rPr>
        <w:tab/>
        <w:t>формирование гуманистического мировоззрения учащихся;</w:t>
      </w:r>
    </w:p>
    <w:p w:rsidR="00AA486E" w:rsidRPr="009E7105" w:rsidRDefault="00AA486E" w:rsidP="009E7105">
      <w:pPr>
        <w:spacing w:after="0" w:line="360" w:lineRule="auto"/>
        <w:ind w:firstLine="709"/>
        <w:rPr>
          <w:szCs w:val="28"/>
        </w:rPr>
      </w:pPr>
      <w:r w:rsidRPr="009E7105">
        <w:rPr>
          <w:szCs w:val="28"/>
        </w:rPr>
        <w:t>•</w:t>
      </w:r>
      <w:r w:rsidRPr="009E7105">
        <w:rPr>
          <w:szCs w:val="28"/>
        </w:rPr>
        <w:tab/>
        <w:t>развитие у учащихся способностей эстетического восприятия и оценки произведений литературы;</w:t>
      </w:r>
    </w:p>
    <w:p w:rsidR="00AA486E" w:rsidRPr="009E7105" w:rsidRDefault="00AA486E" w:rsidP="009E7105">
      <w:pPr>
        <w:spacing w:after="0" w:line="360" w:lineRule="auto"/>
        <w:ind w:firstLine="709"/>
        <w:rPr>
          <w:szCs w:val="28"/>
        </w:rPr>
      </w:pPr>
      <w:r w:rsidRPr="009E7105">
        <w:rPr>
          <w:szCs w:val="28"/>
        </w:rPr>
        <w:t>•</w:t>
      </w:r>
      <w:r w:rsidRPr="009E7105">
        <w:rPr>
          <w:szCs w:val="28"/>
        </w:rPr>
        <w:tab/>
        <w:t>воспитание нравственных качеств личности, патриотических чувств, гражданской позиции;</w:t>
      </w:r>
    </w:p>
    <w:p w:rsidR="00AA486E" w:rsidRPr="009E7105" w:rsidRDefault="00AA486E" w:rsidP="009E7105">
      <w:pPr>
        <w:spacing w:after="0" w:line="360" w:lineRule="auto"/>
        <w:ind w:firstLine="709"/>
        <w:rPr>
          <w:szCs w:val="28"/>
        </w:rPr>
      </w:pPr>
      <w:r w:rsidRPr="009E7105">
        <w:rPr>
          <w:szCs w:val="28"/>
        </w:rPr>
        <w:t>•</w:t>
      </w:r>
      <w:r w:rsidRPr="009E7105">
        <w:rPr>
          <w:szCs w:val="28"/>
        </w:rPr>
        <w:tab/>
        <w:t>воспитание культуры речи учащихся;</w:t>
      </w:r>
    </w:p>
    <w:p w:rsidR="00AA486E" w:rsidRPr="009E7105" w:rsidRDefault="00AA486E" w:rsidP="009E7105">
      <w:pPr>
        <w:spacing w:after="0" w:line="360" w:lineRule="auto"/>
        <w:ind w:firstLine="709"/>
        <w:rPr>
          <w:szCs w:val="28"/>
        </w:rPr>
      </w:pPr>
      <w:r w:rsidRPr="009E7105">
        <w:rPr>
          <w:szCs w:val="28"/>
        </w:rPr>
        <w:t>•</w:t>
      </w:r>
      <w:r w:rsidRPr="009E7105">
        <w:rPr>
          <w:szCs w:val="28"/>
        </w:rPr>
        <w:tab/>
        <w:t>развитие устной и письменной речи учащихся;</w:t>
      </w:r>
    </w:p>
    <w:p w:rsidR="00AA486E" w:rsidRPr="009E7105" w:rsidRDefault="00AA486E" w:rsidP="009E7105">
      <w:pPr>
        <w:spacing w:after="0" w:line="360" w:lineRule="auto"/>
        <w:ind w:firstLine="709"/>
        <w:rPr>
          <w:szCs w:val="28"/>
        </w:rPr>
      </w:pPr>
      <w:r w:rsidRPr="009E7105">
        <w:rPr>
          <w:szCs w:val="28"/>
        </w:rPr>
        <w:t>•</w:t>
      </w:r>
      <w:r w:rsidRPr="009E7105">
        <w:rPr>
          <w:szCs w:val="28"/>
        </w:rPr>
        <w:tab/>
        <w:t>развитие познавательных интересов и творческих способностей учащихся;</w:t>
      </w:r>
    </w:p>
    <w:p w:rsidR="00AA486E" w:rsidRPr="009E7105" w:rsidRDefault="00AA486E" w:rsidP="009E7105">
      <w:pPr>
        <w:spacing w:after="0" w:line="360" w:lineRule="auto"/>
        <w:ind w:firstLine="709"/>
        <w:rPr>
          <w:szCs w:val="28"/>
        </w:rPr>
      </w:pPr>
      <w:r w:rsidRPr="009E7105">
        <w:rPr>
          <w:szCs w:val="28"/>
        </w:rPr>
        <w:t>•</w:t>
      </w:r>
      <w:r w:rsidRPr="009E7105">
        <w:rPr>
          <w:szCs w:val="28"/>
        </w:rPr>
        <w:tab/>
        <w:t>формирование общеучебных умений и навыков, литературной компетентности учащихся.</w:t>
      </w:r>
    </w:p>
    <w:p w:rsidR="00AA486E" w:rsidRPr="009E7105" w:rsidRDefault="00AA486E" w:rsidP="009E7105">
      <w:pPr>
        <w:spacing w:after="0" w:line="360" w:lineRule="auto"/>
        <w:ind w:firstLine="709"/>
        <w:rPr>
          <w:szCs w:val="28"/>
        </w:rPr>
      </w:pPr>
      <w:r w:rsidRPr="009E7105">
        <w:rPr>
          <w:szCs w:val="28"/>
        </w:rPr>
        <w:t>Количество часов, отводимых на изучение курса Литература в 9 классе по программе «Литература» под редакцией В.Я. Коровиной, М., «Просвещение», 2018 год составляет 68 часов. Согласно календарному учебному графику школы на 2022-2023 учебный год количество уроков в 9а классе составляет 101час.1 час дан в целях реализации комплексно-целевой программы «Филология» и для подготовки обучающихся к ОГЭ.</w:t>
      </w:r>
    </w:p>
    <w:p w:rsidR="00AA486E" w:rsidRPr="009E7105" w:rsidRDefault="00AA486E" w:rsidP="009E7105">
      <w:pPr>
        <w:spacing w:after="0" w:line="360" w:lineRule="auto"/>
        <w:ind w:firstLine="0"/>
        <w:rPr>
          <w:b/>
          <w:szCs w:val="28"/>
        </w:rPr>
      </w:pPr>
      <w:r w:rsidRPr="009E7105">
        <w:rPr>
          <w:b/>
          <w:szCs w:val="28"/>
        </w:rPr>
        <w:t>Календарно-тематическое планирование</w:t>
      </w:r>
    </w:p>
    <w:p w:rsidR="00AA486E" w:rsidRPr="009E7105" w:rsidRDefault="00AA486E" w:rsidP="009E7105">
      <w:pPr>
        <w:spacing w:after="0" w:line="360" w:lineRule="auto"/>
        <w:ind w:firstLine="0"/>
        <w:rPr>
          <w:szCs w:val="28"/>
        </w:rPr>
      </w:pPr>
      <w:r w:rsidRPr="009E7105">
        <w:rPr>
          <w:szCs w:val="28"/>
        </w:rPr>
        <w:t xml:space="preserve">Литература как искусство слова и ее роль в духовной жизни человека. </w:t>
      </w:r>
    </w:p>
    <w:p w:rsidR="00AA486E" w:rsidRPr="009E7105" w:rsidRDefault="00AA486E" w:rsidP="009E7105">
      <w:pPr>
        <w:spacing w:after="0" w:line="360" w:lineRule="auto"/>
        <w:ind w:firstLine="0"/>
        <w:rPr>
          <w:szCs w:val="28"/>
        </w:rPr>
      </w:pPr>
      <w:r w:rsidRPr="009E7105">
        <w:rPr>
          <w:szCs w:val="28"/>
        </w:rPr>
        <w:t>Раздел 2. Древнерусская литература (3 ч.)</w:t>
      </w:r>
    </w:p>
    <w:p w:rsidR="00AA486E" w:rsidRPr="009E7105" w:rsidRDefault="00AA486E" w:rsidP="009E7105">
      <w:pPr>
        <w:spacing w:after="0" w:line="360" w:lineRule="auto"/>
        <w:ind w:firstLine="0"/>
        <w:rPr>
          <w:szCs w:val="28"/>
        </w:rPr>
      </w:pPr>
      <w:r w:rsidRPr="009E7105">
        <w:rPr>
          <w:szCs w:val="28"/>
        </w:rPr>
        <w:lastRenderedPageBreak/>
        <w:t>Самобытный характер древнерусской литературы. «Слово о полку Игореве» - величайший памятник древнерусской литературы.</w:t>
      </w:r>
    </w:p>
    <w:p w:rsidR="00AA486E" w:rsidRPr="009E7105" w:rsidRDefault="00AA486E" w:rsidP="009E7105">
      <w:pPr>
        <w:spacing w:after="0" w:line="360" w:lineRule="auto"/>
        <w:ind w:firstLine="0"/>
        <w:rPr>
          <w:szCs w:val="28"/>
        </w:rPr>
      </w:pPr>
      <w:r w:rsidRPr="009E7105">
        <w:rPr>
          <w:szCs w:val="28"/>
        </w:rPr>
        <w:t xml:space="preserve"> Русская история в «Слове…»</w:t>
      </w:r>
    </w:p>
    <w:p w:rsidR="00AA486E" w:rsidRPr="009E7105" w:rsidRDefault="00AA486E" w:rsidP="009E7105">
      <w:pPr>
        <w:spacing w:after="0" w:line="360" w:lineRule="auto"/>
        <w:ind w:firstLine="0"/>
        <w:rPr>
          <w:szCs w:val="28"/>
        </w:rPr>
      </w:pPr>
      <w:r w:rsidRPr="009E7105">
        <w:rPr>
          <w:szCs w:val="28"/>
        </w:rPr>
        <w:t>Р.Р.Художественные особенности «Слова…». Подготовка к домашнему сочинению.</w:t>
      </w:r>
    </w:p>
    <w:p w:rsidR="00AA486E" w:rsidRPr="009E7105" w:rsidRDefault="00AA486E" w:rsidP="009E7105">
      <w:pPr>
        <w:spacing w:after="0" w:line="360" w:lineRule="auto"/>
        <w:ind w:firstLine="0"/>
        <w:rPr>
          <w:szCs w:val="28"/>
        </w:rPr>
      </w:pPr>
      <w:r w:rsidRPr="009E7105">
        <w:rPr>
          <w:szCs w:val="28"/>
        </w:rPr>
        <w:t>Раздел 3. Литература XVIII века (8 ч.)</w:t>
      </w:r>
    </w:p>
    <w:p w:rsidR="00AA486E" w:rsidRPr="009E7105" w:rsidRDefault="00AA486E" w:rsidP="009E7105">
      <w:pPr>
        <w:spacing w:after="0" w:line="360" w:lineRule="auto"/>
        <w:ind w:firstLine="0"/>
        <w:rPr>
          <w:szCs w:val="28"/>
        </w:rPr>
      </w:pPr>
      <w:r w:rsidRPr="009E7105">
        <w:rPr>
          <w:szCs w:val="28"/>
        </w:rPr>
        <w:t xml:space="preserve">Классицизм в русском и мировом искусстве. </w:t>
      </w:r>
    </w:p>
    <w:p w:rsidR="00AA486E" w:rsidRPr="009E7105" w:rsidRDefault="00AA486E" w:rsidP="009E7105">
      <w:pPr>
        <w:spacing w:after="0" w:line="360" w:lineRule="auto"/>
        <w:ind w:firstLine="0"/>
        <w:rPr>
          <w:szCs w:val="28"/>
        </w:rPr>
      </w:pPr>
      <w:r w:rsidRPr="009E7105">
        <w:rPr>
          <w:szCs w:val="28"/>
        </w:rPr>
        <w:t xml:space="preserve">М.В.Ломоносов – поэт, ученый, гражданин. Ода «Вечернее размышление…». </w:t>
      </w:r>
    </w:p>
    <w:p w:rsidR="00AA486E" w:rsidRPr="009E7105" w:rsidRDefault="00AA486E" w:rsidP="009E7105">
      <w:pPr>
        <w:spacing w:after="0" w:line="360" w:lineRule="auto"/>
        <w:ind w:firstLine="0"/>
        <w:rPr>
          <w:szCs w:val="28"/>
        </w:rPr>
      </w:pPr>
      <w:r w:rsidRPr="009E7105">
        <w:rPr>
          <w:szCs w:val="28"/>
        </w:rPr>
        <w:t>Прославление Родины, науки и просвещения в произведениях М.В.Ломоносова.</w:t>
      </w:r>
    </w:p>
    <w:p w:rsidR="00AA486E" w:rsidRPr="009E7105" w:rsidRDefault="00AA486E" w:rsidP="009E7105">
      <w:pPr>
        <w:spacing w:after="0" w:line="360" w:lineRule="auto"/>
        <w:ind w:firstLine="0"/>
        <w:rPr>
          <w:szCs w:val="28"/>
        </w:rPr>
      </w:pPr>
      <w:r w:rsidRPr="009E7105">
        <w:rPr>
          <w:szCs w:val="28"/>
        </w:rPr>
        <w:t>Тема поэта и поэзии в лирике Державина.</w:t>
      </w:r>
    </w:p>
    <w:p w:rsidR="00AA486E" w:rsidRPr="009E7105" w:rsidRDefault="00AA486E" w:rsidP="009E7105">
      <w:pPr>
        <w:spacing w:after="0" w:line="360" w:lineRule="auto"/>
        <w:ind w:firstLine="0"/>
        <w:rPr>
          <w:szCs w:val="28"/>
        </w:rPr>
      </w:pPr>
      <w:r w:rsidRPr="009E7105">
        <w:rPr>
          <w:szCs w:val="28"/>
        </w:rPr>
        <w:t>Вн..чт.Изображение российской действительности, «страданий человечества» в «Путешествии из Петербурга в Москву»</w:t>
      </w:r>
    </w:p>
    <w:p w:rsidR="00AA486E" w:rsidRPr="009E7105" w:rsidRDefault="00AA486E" w:rsidP="009E7105">
      <w:pPr>
        <w:spacing w:after="0" w:line="360" w:lineRule="auto"/>
        <w:ind w:firstLine="0"/>
        <w:rPr>
          <w:szCs w:val="28"/>
        </w:rPr>
      </w:pPr>
      <w:r w:rsidRPr="009E7105">
        <w:rPr>
          <w:szCs w:val="28"/>
        </w:rPr>
        <w:t xml:space="preserve">Сентиментализм. Повесть Н.М.Карамзина «Бедная Лиза» - начало русской прозы. </w:t>
      </w:r>
    </w:p>
    <w:p w:rsidR="00AA486E" w:rsidRPr="009E7105" w:rsidRDefault="00AA486E" w:rsidP="009E7105">
      <w:pPr>
        <w:spacing w:after="0" w:line="360" w:lineRule="auto"/>
        <w:ind w:firstLine="0"/>
        <w:rPr>
          <w:szCs w:val="28"/>
        </w:rPr>
      </w:pPr>
      <w:r w:rsidRPr="009E7105">
        <w:rPr>
          <w:szCs w:val="28"/>
        </w:rPr>
        <w:t>«Бедная Лиза» Н.М. Карамзина как образец русского сентиментализма.</w:t>
      </w:r>
    </w:p>
    <w:p w:rsidR="00AA486E" w:rsidRPr="009E7105" w:rsidRDefault="00AA486E" w:rsidP="009E7105">
      <w:pPr>
        <w:spacing w:after="0" w:line="360" w:lineRule="auto"/>
        <w:ind w:firstLine="0"/>
        <w:rPr>
          <w:szCs w:val="28"/>
        </w:rPr>
      </w:pPr>
      <w:r w:rsidRPr="009E7105">
        <w:rPr>
          <w:szCs w:val="28"/>
        </w:rPr>
        <w:t>Р.Р.Подготовка к сочинению «Литература XVIII века в восприятии современного читателя» (на примере одного-двух произведений).</w:t>
      </w:r>
    </w:p>
    <w:p w:rsidR="00AA486E" w:rsidRPr="009E7105" w:rsidRDefault="00AA486E" w:rsidP="009E7105">
      <w:pPr>
        <w:spacing w:after="0" w:line="360" w:lineRule="auto"/>
        <w:ind w:firstLine="0"/>
        <w:rPr>
          <w:szCs w:val="28"/>
        </w:rPr>
      </w:pPr>
      <w:r w:rsidRPr="009E7105">
        <w:rPr>
          <w:szCs w:val="28"/>
        </w:rPr>
        <w:t>Раздел 4. Литература XIX века (54 ч.)</w:t>
      </w:r>
    </w:p>
    <w:p w:rsidR="00AA486E" w:rsidRPr="009E7105" w:rsidRDefault="00AA486E" w:rsidP="009E7105">
      <w:pPr>
        <w:spacing w:after="0" w:line="360" w:lineRule="auto"/>
        <w:ind w:firstLine="0"/>
        <w:rPr>
          <w:szCs w:val="28"/>
        </w:rPr>
      </w:pPr>
      <w:r w:rsidRPr="009E7105">
        <w:rPr>
          <w:szCs w:val="28"/>
        </w:rPr>
        <w:t>Общая характеристика русской и мировой литературы XIX века. Понятие о романтизме и реализме. Романтическая лирика начала века (К.Н.Батюшков, Н.М.Языков, Е.А.Баратынский, К.Ф.Рылеев, Д.В.Давыдов, П.А.Вяземский).</w:t>
      </w:r>
    </w:p>
    <w:p w:rsidR="00AA486E" w:rsidRPr="009E7105" w:rsidRDefault="00AA486E" w:rsidP="009E7105">
      <w:pPr>
        <w:spacing w:after="0" w:line="360" w:lineRule="auto"/>
        <w:ind w:firstLine="0"/>
        <w:rPr>
          <w:szCs w:val="28"/>
        </w:rPr>
      </w:pPr>
      <w:r w:rsidRPr="009E7105">
        <w:rPr>
          <w:szCs w:val="28"/>
        </w:rPr>
        <w:t xml:space="preserve">Романтическая лирика начала XIX века. «Его стихов пленительная сладость…» В.А.Жуковский. </w:t>
      </w:r>
    </w:p>
    <w:p w:rsidR="00AA486E" w:rsidRPr="009E7105" w:rsidRDefault="00AA486E" w:rsidP="009E7105">
      <w:pPr>
        <w:spacing w:after="0" w:line="360" w:lineRule="auto"/>
        <w:ind w:firstLine="0"/>
        <w:rPr>
          <w:szCs w:val="28"/>
        </w:rPr>
      </w:pPr>
      <w:r w:rsidRPr="009E7105">
        <w:rPr>
          <w:szCs w:val="28"/>
        </w:rPr>
        <w:t xml:space="preserve">Нравственный мир героини баллады В.А.Жуковского «Светлана». </w:t>
      </w:r>
    </w:p>
    <w:p w:rsidR="00AA486E" w:rsidRPr="009E7105" w:rsidRDefault="00AA486E" w:rsidP="009E7105">
      <w:pPr>
        <w:spacing w:after="0" w:line="360" w:lineRule="auto"/>
        <w:ind w:firstLine="0"/>
        <w:rPr>
          <w:szCs w:val="28"/>
        </w:rPr>
      </w:pPr>
      <w:r w:rsidRPr="009E7105">
        <w:rPr>
          <w:szCs w:val="28"/>
        </w:rPr>
        <w:t>А.С.Грибоедов: личность и судьба драматурга.</w:t>
      </w:r>
    </w:p>
    <w:p w:rsidR="00AA486E" w:rsidRPr="009E7105" w:rsidRDefault="00AA486E" w:rsidP="009E7105">
      <w:pPr>
        <w:spacing w:after="0" w:line="360" w:lineRule="auto"/>
        <w:ind w:firstLine="0"/>
        <w:rPr>
          <w:szCs w:val="28"/>
        </w:rPr>
      </w:pPr>
      <w:r w:rsidRPr="009E7105">
        <w:rPr>
          <w:szCs w:val="28"/>
        </w:rPr>
        <w:lastRenderedPageBreak/>
        <w:t>Знакомство  с  героями  комедии   «Горе  от  ума».</w:t>
      </w:r>
    </w:p>
    <w:p w:rsidR="00AA486E" w:rsidRPr="009E7105" w:rsidRDefault="00AA486E" w:rsidP="009E7105">
      <w:pPr>
        <w:spacing w:after="0" w:line="360" w:lineRule="auto"/>
        <w:ind w:firstLine="0"/>
        <w:rPr>
          <w:szCs w:val="28"/>
        </w:rPr>
      </w:pPr>
      <w:r w:rsidRPr="009E7105">
        <w:rPr>
          <w:szCs w:val="28"/>
        </w:rPr>
        <w:t>Анализ  первого  действия.</w:t>
      </w:r>
    </w:p>
    <w:p w:rsidR="00AA486E" w:rsidRPr="009E7105" w:rsidRDefault="00AA486E" w:rsidP="009E7105">
      <w:pPr>
        <w:spacing w:after="0" w:line="360" w:lineRule="auto"/>
        <w:ind w:firstLine="0"/>
        <w:rPr>
          <w:szCs w:val="28"/>
        </w:rPr>
      </w:pPr>
      <w:r w:rsidRPr="009E7105">
        <w:rPr>
          <w:szCs w:val="28"/>
        </w:rPr>
        <w:t>Фамусовская Москва в комедии «Горе от ума». Анализ второго действия.</w:t>
      </w:r>
    </w:p>
    <w:p w:rsidR="00AA486E" w:rsidRPr="009E7105" w:rsidRDefault="00AA486E" w:rsidP="009E7105">
      <w:pPr>
        <w:spacing w:after="0" w:line="360" w:lineRule="auto"/>
        <w:ind w:firstLine="0"/>
        <w:rPr>
          <w:szCs w:val="28"/>
        </w:rPr>
      </w:pPr>
      <w:r w:rsidRPr="009E7105">
        <w:rPr>
          <w:szCs w:val="28"/>
        </w:rPr>
        <w:t>Проблема ума и безумия в комедии А.С. Грибоедова «Горе от ума». Анализ третьего и четвертого действий.</w:t>
      </w:r>
    </w:p>
    <w:p w:rsidR="00AA486E" w:rsidRPr="009E7105" w:rsidRDefault="00AA486E" w:rsidP="009E7105">
      <w:pPr>
        <w:spacing w:after="0" w:line="360" w:lineRule="auto"/>
        <w:ind w:firstLine="0"/>
        <w:rPr>
          <w:szCs w:val="28"/>
        </w:rPr>
      </w:pPr>
      <w:r w:rsidRPr="009E7105">
        <w:rPr>
          <w:szCs w:val="28"/>
        </w:rPr>
        <w:t xml:space="preserve">Язык комедии А.С.Грибоедова «Горе от ума». </w:t>
      </w:r>
    </w:p>
    <w:p w:rsidR="00AA486E" w:rsidRPr="009E7105" w:rsidRDefault="00AA486E" w:rsidP="009E7105">
      <w:pPr>
        <w:spacing w:after="0" w:line="360" w:lineRule="auto"/>
        <w:ind w:firstLine="0"/>
        <w:rPr>
          <w:szCs w:val="28"/>
        </w:rPr>
      </w:pPr>
      <w:r w:rsidRPr="009E7105">
        <w:rPr>
          <w:szCs w:val="28"/>
        </w:rPr>
        <w:t>Комедия «Горе от ума» в оценке критики. Подготовка к домашнему сочинению по комедии «Горе от ума».</w:t>
      </w:r>
    </w:p>
    <w:p w:rsidR="00AA486E" w:rsidRPr="009E7105" w:rsidRDefault="00AA486E" w:rsidP="009E7105">
      <w:pPr>
        <w:spacing w:after="0" w:line="360" w:lineRule="auto"/>
        <w:ind w:firstLine="0"/>
        <w:rPr>
          <w:szCs w:val="28"/>
        </w:rPr>
      </w:pPr>
      <w:r w:rsidRPr="009E7105">
        <w:rPr>
          <w:szCs w:val="28"/>
        </w:rPr>
        <w:t>А.С.Пушкин: жизнь и творчество. Дружба и друзья в творчестве А.С.Пушкина</w:t>
      </w:r>
    </w:p>
    <w:p w:rsidR="00AA486E" w:rsidRPr="009E7105" w:rsidRDefault="00AA486E" w:rsidP="009E7105">
      <w:pPr>
        <w:spacing w:after="0" w:line="360" w:lineRule="auto"/>
        <w:ind w:firstLine="0"/>
        <w:rPr>
          <w:szCs w:val="28"/>
        </w:rPr>
      </w:pPr>
      <w:r w:rsidRPr="009E7105">
        <w:rPr>
          <w:szCs w:val="28"/>
        </w:rPr>
        <w:t xml:space="preserve">Лирика петербургского периода. Проблема свободы, служения Родине в лирике Пушкина. </w:t>
      </w:r>
    </w:p>
    <w:p w:rsidR="00AA486E" w:rsidRPr="009E7105" w:rsidRDefault="00AA486E" w:rsidP="009E7105">
      <w:pPr>
        <w:spacing w:after="0" w:line="360" w:lineRule="auto"/>
        <w:ind w:firstLine="0"/>
        <w:rPr>
          <w:szCs w:val="28"/>
        </w:rPr>
      </w:pPr>
      <w:r w:rsidRPr="009E7105">
        <w:rPr>
          <w:szCs w:val="28"/>
        </w:rPr>
        <w:t xml:space="preserve">Любовь как гармония душ в любовной лирике А.С.Пушкина. </w:t>
      </w:r>
    </w:p>
    <w:p w:rsidR="00AA486E" w:rsidRPr="009E7105" w:rsidRDefault="00AA486E" w:rsidP="009E7105">
      <w:pPr>
        <w:spacing w:after="0" w:line="360" w:lineRule="auto"/>
        <w:ind w:firstLine="0"/>
        <w:rPr>
          <w:szCs w:val="28"/>
        </w:rPr>
      </w:pPr>
      <w:r w:rsidRPr="009E7105">
        <w:rPr>
          <w:szCs w:val="28"/>
        </w:rPr>
        <w:t xml:space="preserve">Тема поэта и поэзии в лирике А.С.Пушкина.                </w:t>
      </w:r>
    </w:p>
    <w:p w:rsidR="00AA486E" w:rsidRPr="009E7105" w:rsidRDefault="00AA486E" w:rsidP="009E7105">
      <w:pPr>
        <w:spacing w:after="0" w:line="360" w:lineRule="auto"/>
        <w:ind w:firstLine="0"/>
        <w:rPr>
          <w:szCs w:val="28"/>
        </w:rPr>
      </w:pPr>
      <w:r w:rsidRPr="009E7105">
        <w:rPr>
          <w:szCs w:val="28"/>
        </w:rPr>
        <w:t>Раздумья о смысле жизни, о поэзии. «Бесы». Обучение анализу одного стихотворения.</w:t>
      </w:r>
    </w:p>
    <w:p w:rsidR="00AA486E" w:rsidRPr="009E7105" w:rsidRDefault="00AA486E" w:rsidP="009E7105">
      <w:pPr>
        <w:spacing w:after="0" w:line="360" w:lineRule="auto"/>
        <w:ind w:firstLine="0"/>
        <w:rPr>
          <w:szCs w:val="28"/>
        </w:rPr>
      </w:pPr>
      <w:r w:rsidRPr="009E7105">
        <w:rPr>
          <w:szCs w:val="28"/>
        </w:rPr>
        <w:t>Контрольная работа по романтической лирике начала XIX века, лирике А.С.Пушкина.</w:t>
      </w:r>
    </w:p>
    <w:p w:rsidR="00AA486E" w:rsidRPr="009E7105" w:rsidRDefault="00AA486E" w:rsidP="009E7105">
      <w:pPr>
        <w:spacing w:after="0" w:line="360" w:lineRule="auto"/>
        <w:ind w:firstLine="0"/>
        <w:rPr>
          <w:szCs w:val="28"/>
        </w:rPr>
      </w:pPr>
      <w:r w:rsidRPr="009E7105">
        <w:rPr>
          <w:szCs w:val="28"/>
        </w:rPr>
        <w:t>Вн.чт. А.С.Пушкин. «Цыганы» как романтическая поэма. Герои поэмы. Противоречие двух миров: цивилизованного и естественного. Индивидуалистический характер Алеко</w:t>
      </w:r>
    </w:p>
    <w:p w:rsidR="00AA486E" w:rsidRPr="009E7105" w:rsidRDefault="00AA486E" w:rsidP="009E7105">
      <w:pPr>
        <w:spacing w:after="0" w:line="360" w:lineRule="auto"/>
        <w:ind w:firstLine="0"/>
        <w:rPr>
          <w:szCs w:val="28"/>
        </w:rPr>
      </w:pPr>
      <w:r w:rsidRPr="009E7105">
        <w:rPr>
          <w:szCs w:val="28"/>
        </w:rPr>
        <w:t>«Даль свободного романа» (История создания романа А.С.Пушкина «Евгений Онегин»). Комментированное чтение 1 главы.</w:t>
      </w:r>
    </w:p>
    <w:p w:rsidR="00AA486E" w:rsidRPr="009E7105" w:rsidRDefault="00AA486E" w:rsidP="009E7105">
      <w:pPr>
        <w:spacing w:after="0" w:line="360" w:lineRule="auto"/>
        <w:ind w:firstLine="0"/>
        <w:rPr>
          <w:szCs w:val="28"/>
        </w:rPr>
      </w:pPr>
      <w:r w:rsidRPr="009E7105">
        <w:rPr>
          <w:szCs w:val="28"/>
        </w:rPr>
        <w:t>«Они сошлись. Вода и камень…» ( Онегин и Ленский).</w:t>
      </w:r>
    </w:p>
    <w:p w:rsidR="00AA486E" w:rsidRPr="009E7105" w:rsidRDefault="00AA486E" w:rsidP="009E7105">
      <w:pPr>
        <w:spacing w:after="0" w:line="360" w:lineRule="auto"/>
        <w:ind w:firstLine="0"/>
        <w:rPr>
          <w:szCs w:val="28"/>
        </w:rPr>
      </w:pPr>
      <w:r w:rsidRPr="009E7105">
        <w:rPr>
          <w:szCs w:val="28"/>
        </w:rPr>
        <w:t>«Татьяна, милая Татьяна!» Татьяна Ларина – нравственный идеал Пушкина. Татьяна и Ольга.</w:t>
      </w:r>
    </w:p>
    <w:p w:rsidR="00AA486E" w:rsidRPr="009E7105" w:rsidRDefault="00AA486E" w:rsidP="009E7105">
      <w:pPr>
        <w:spacing w:after="0" w:line="360" w:lineRule="auto"/>
        <w:ind w:firstLine="0"/>
        <w:rPr>
          <w:szCs w:val="28"/>
        </w:rPr>
      </w:pPr>
      <w:r w:rsidRPr="009E7105">
        <w:rPr>
          <w:szCs w:val="28"/>
        </w:rPr>
        <w:lastRenderedPageBreak/>
        <w:t>«А счастье было так возможно…» Эволюция взаимоотношений Татьяны и Онегина.</w:t>
      </w:r>
    </w:p>
    <w:p w:rsidR="00AA486E" w:rsidRPr="009E7105" w:rsidRDefault="00AA486E" w:rsidP="009E7105">
      <w:pPr>
        <w:spacing w:after="0" w:line="360" w:lineRule="auto"/>
        <w:ind w:firstLine="0"/>
        <w:rPr>
          <w:szCs w:val="28"/>
        </w:rPr>
      </w:pPr>
      <w:r w:rsidRPr="009E7105">
        <w:rPr>
          <w:szCs w:val="28"/>
        </w:rPr>
        <w:t>«А счастье было так возможно…» Эволюция взаимоотношений Татьяны и Онегина.</w:t>
      </w:r>
    </w:p>
    <w:p w:rsidR="00AA486E" w:rsidRPr="009E7105" w:rsidRDefault="00AA486E" w:rsidP="009E7105">
      <w:pPr>
        <w:spacing w:after="0" w:line="360" w:lineRule="auto"/>
        <w:ind w:firstLine="0"/>
        <w:rPr>
          <w:szCs w:val="28"/>
        </w:rPr>
      </w:pPr>
      <w:r w:rsidRPr="009E7105">
        <w:rPr>
          <w:szCs w:val="28"/>
        </w:rPr>
        <w:t>«Там некогда гулял и я…» Автор как идейно-композиционный центр романа.</w:t>
      </w:r>
    </w:p>
    <w:p w:rsidR="00AA486E" w:rsidRPr="009E7105" w:rsidRDefault="00AA486E" w:rsidP="009E7105">
      <w:pPr>
        <w:spacing w:after="0" w:line="360" w:lineRule="auto"/>
        <w:ind w:firstLine="0"/>
        <w:rPr>
          <w:szCs w:val="28"/>
        </w:rPr>
      </w:pPr>
      <w:r w:rsidRPr="009E7105">
        <w:rPr>
          <w:szCs w:val="28"/>
        </w:rPr>
        <w:t xml:space="preserve"> «Евгений Онегин» как энциклопедия русской жизни. </w:t>
      </w:r>
    </w:p>
    <w:p w:rsidR="00AA486E" w:rsidRPr="009E7105" w:rsidRDefault="00AA486E" w:rsidP="009E7105">
      <w:pPr>
        <w:spacing w:after="0" w:line="360" w:lineRule="auto"/>
        <w:ind w:firstLine="0"/>
        <w:rPr>
          <w:szCs w:val="28"/>
        </w:rPr>
      </w:pPr>
      <w:r w:rsidRPr="009E7105">
        <w:rPr>
          <w:szCs w:val="28"/>
        </w:rPr>
        <w:t>Р.Р.«Здесь его чувства, понятия, идеалы…» Пушкинский роман в зеркале критики. Подготовка к сочинению по роману А.Пушкина «Евгений Онегин».</w:t>
      </w:r>
    </w:p>
    <w:p w:rsidR="00AA486E" w:rsidRPr="009E7105" w:rsidRDefault="00AA486E" w:rsidP="009E7105">
      <w:pPr>
        <w:spacing w:after="0" w:line="360" w:lineRule="auto"/>
        <w:ind w:firstLine="0"/>
        <w:rPr>
          <w:szCs w:val="28"/>
        </w:rPr>
      </w:pPr>
      <w:r w:rsidRPr="009E7105">
        <w:rPr>
          <w:szCs w:val="28"/>
        </w:rPr>
        <w:t>Вн.чт. Проблема «гения и злодейства» в трагедии А.С.Пушкина «Моцарт и Сальери».</w:t>
      </w:r>
    </w:p>
    <w:p w:rsidR="00AA486E" w:rsidRPr="009E7105" w:rsidRDefault="00AA486E" w:rsidP="009E7105">
      <w:pPr>
        <w:spacing w:after="0" w:line="360" w:lineRule="auto"/>
        <w:ind w:firstLine="0"/>
        <w:rPr>
          <w:szCs w:val="28"/>
        </w:rPr>
      </w:pPr>
      <w:r w:rsidRPr="009E7105">
        <w:rPr>
          <w:szCs w:val="28"/>
        </w:rPr>
        <w:t>Мотив вольности и одиночества в лирике М.Ю.Лермонтова («Нет, я не Байрон, я другой…», «Молитва», «Парус», «И скучно и грустно»).</w:t>
      </w:r>
    </w:p>
    <w:p w:rsidR="00AA486E" w:rsidRPr="009E7105" w:rsidRDefault="00AA486E" w:rsidP="009E7105">
      <w:pPr>
        <w:spacing w:after="0" w:line="360" w:lineRule="auto"/>
        <w:ind w:firstLine="0"/>
        <w:rPr>
          <w:szCs w:val="28"/>
        </w:rPr>
      </w:pPr>
      <w:r w:rsidRPr="009E7105">
        <w:rPr>
          <w:szCs w:val="28"/>
        </w:rPr>
        <w:t>Образ поэта-пророка в лирике поэта. «Смерть поэта», «Пророк», «Я жить хочу…»</w:t>
      </w:r>
    </w:p>
    <w:p w:rsidR="00AA486E" w:rsidRPr="009E7105" w:rsidRDefault="00AA486E" w:rsidP="009E7105">
      <w:pPr>
        <w:spacing w:after="0" w:line="360" w:lineRule="auto"/>
        <w:ind w:firstLine="0"/>
        <w:rPr>
          <w:szCs w:val="28"/>
        </w:rPr>
      </w:pPr>
      <w:r w:rsidRPr="009E7105">
        <w:rPr>
          <w:szCs w:val="28"/>
        </w:rPr>
        <w:t xml:space="preserve"> Эпоха безвременья в лирике М.Ю.Лермонтова («Дума», Предсказание», «Родина»). </w:t>
      </w:r>
    </w:p>
    <w:p w:rsidR="00AA486E" w:rsidRPr="009E7105" w:rsidRDefault="00AA486E" w:rsidP="009E7105">
      <w:pPr>
        <w:spacing w:after="0" w:line="360" w:lineRule="auto"/>
        <w:ind w:firstLine="0"/>
        <w:rPr>
          <w:szCs w:val="28"/>
        </w:rPr>
      </w:pPr>
      <w:r w:rsidRPr="009E7105">
        <w:rPr>
          <w:szCs w:val="28"/>
        </w:rPr>
        <w:t>«Герой нашего времени» - первый психологический роман в русской литературе.</w:t>
      </w:r>
    </w:p>
    <w:p w:rsidR="00AA486E" w:rsidRPr="009E7105" w:rsidRDefault="00AA486E" w:rsidP="009E7105">
      <w:pPr>
        <w:spacing w:after="0" w:line="360" w:lineRule="auto"/>
        <w:ind w:firstLine="0"/>
        <w:rPr>
          <w:szCs w:val="28"/>
        </w:rPr>
      </w:pPr>
      <w:r w:rsidRPr="009E7105">
        <w:rPr>
          <w:szCs w:val="28"/>
        </w:rPr>
        <w:t>Загадки образа Печорина в главах «Бэла» и «Максим Максимыч».</w:t>
      </w:r>
    </w:p>
    <w:p w:rsidR="00AA486E" w:rsidRPr="009E7105" w:rsidRDefault="00AA486E" w:rsidP="009E7105">
      <w:pPr>
        <w:spacing w:after="0" w:line="360" w:lineRule="auto"/>
        <w:ind w:firstLine="0"/>
        <w:rPr>
          <w:szCs w:val="28"/>
        </w:rPr>
      </w:pPr>
      <w:r w:rsidRPr="009E7105">
        <w:rPr>
          <w:szCs w:val="28"/>
        </w:rPr>
        <w:t xml:space="preserve">«Журнал Печорина» как средство самораскрытия его характера. </w:t>
      </w:r>
    </w:p>
    <w:p w:rsidR="00AA486E" w:rsidRPr="009E7105" w:rsidRDefault="00AA486E" w:rsidP="009E7105">
      <w:pPr>
        <w:spacing w:after="0" w:line="360" w:lineRule="auto"/>
        <w:ind w:firstLine="0"/>
        <w:rPr>
          <w:szCs w:val="28"/>
        </w:rPr>
      </w:pPr>
      <w:r w:rsidRPr="009E7105">
        <w:rPr>
          <w:szCs w:val="28"/>
        </w:rPr>
        <w:t>Печорин в системе мужских образов романа. Дружба в жизни Печорина</w:t>
      </w:r>
    </w:p>
    <w:p w:rsidR="00AA486E" w:rsidRPr="009E7105" w:rsidRDefault="00AA486E" w:rsidP="009E7105">
      <w:pPr>
        <w:spacing w:after="0" w:line="360" w:lineRule="auto"/>
        <w:ind w:firstLine="0"/>
        <w:rPr>
          <w:szCs w:val="28"/>
        </w:rPr>
      </w:pPr>
      <w:r w:rsidRPr="009E7105">
        <w:rPr>
          <w:szCs w:val="28"/>
        </w:rPr>
        <w:t>Печорин в системе мужских образов романа. Дружба в жизни Печорина</w:t>
      </w:r>
    </w:p>
    <w:p w:rsidR="00AA486E" w:rsidRPr="009E7105" w:rsidRDefault="00AA486E" w:rsidP="009E7105">
      <w:pPr>
        <w:spacing w:after="0" w:line="360" w:lineRule="auto"/>
        <w:ind w:firstLine="0"/>
        <w:rPr>
          <w:szCs w:val="28"/>
        </w:rPr>
      </w:pPr>
      <w:r w:rsidRPr="009E7105">
        <w:rPr>
          <w:szCs w:val="28"/>
        </w:rPr>
        <w:t>Печорин в системе женских образов романа. Любовь в жизни Печорина</w:t>
      </w:r>
    </w:p>
    <w:p w:rsidR="00AA486E" w:rsidRPr="009E7105" w:rsidRDefault="00AA486E" w:rsidP="009E7105">
      <w:pPr>
        <w:spacing w:after="0" w:line="360" w:lineRule="auto"/>
        <w:ind w:firstLine="0"/>
        <w:rPr>
          <w:szCs w:val="28"/>
        </w:rPr>
      </w:pPr>
      <w:r w:rsidRPr="009E7105">
        <w:rPr>
          <w:szCs w:val="28"/>
        </w:rPr>
        <w:t>Печорин в системе женских образов романа. Любовь в жизни Печорина</w:t>
      </w:r>
    </w:p>
    <w:p w:rsidR="00AA486E" w:rsidRPr="009E7105" w:rsidRDefault="00AA486E" w:rsidP="009E7105">
      <w:pPr>
        <w:spacing w:after="0" w:line="360" w:lineRule="auto"/>
        <w:ind w:firstLine="0"/>
        <w:rPr>
          <w:szCs w:val="28"/>
        </w:rPr>
      </w:pPr>
      <w:r w:rsidRPr="009E7105">
        <w:rPr>
          <w:szCs w:val="28"/>
        </w:rPr>
        <w:t>«Душа Печорина не каменистая почва…»</w:t>
      </w:r>
    </w:p>
    <w:p w:rsidR="00AA486E" w:rsidRPr="009E7105" w:rsidRDefault="00AA486E" w:rsidP="009E7105">
      <w:pPr>
        <w:spacing w:after="0" w:line="360" w:lineRule="auto"/>
        <w:ind w:firstLine="0"/>
        <w:rPr>
          <w:szCs w:val="28"/>
        </w:rPr>
      </w:pPr>
      <w:r w:rsidRPr="009E7105">
        <w:rPr>
          <w:szCs w:val="28"/>
        </w:rPr>
        <w:t xml:space="preserve">Споры о романтизме и реализме романа «Герой нашего времени». </w:t>
      </w:r>
    </w:p>
    <w:p w:rsidR="00AA486E" w:rsidRPr="009E7105" w:rsidRDefault="00AA486E" w:rsidP="009E7105">
      <w:pPr>
        <w:spacing w:after="0" w:line="360" w:lineRule="auto"/>
        <w:ind w:firstLine="0"/>
        <w:rPr>
          <w:szCs w:val="28"/>
        </w:rPr>
      </w:pPr>
      <w:r w:rsidRPr="009E7105">
        <w:rPr>
          <w:szCs w:val="28"/>
        </w:rPr>
        <w:lastRenderedPageBreak/>
        <w:t>Контрольная работа по творчеству М.Ю.Лермонтова.</w:t>
      </w:r>
    </w:p>
    <w:p w:rsidR="00AA486E" w:rsidRPr="009E7105" w:rsidRDefault="00AA486E" w:rsidP="009E7105">
      <w:pPr>
        <w:spacing w:after="0" w:line="360" w:lineRule="auto"/>
        <w:ind w:firstLine="0"/>
        <w:rPr>
          <w:szCs w:val="28"/>
        </w:rPr>
      </w:pPr>
      <w:r w:rsidRPr="009E7105">
        <w:rPr>
          <w:szCs w:val="28"/>
        </w:rPr>
        <w:t>«Хочется… показать хотя с одного боку всю Русь…» Слово о Н.В.Гоголе. Замысел «Мертвых душ».</w:t>
      </w:r>
    </w:p>
    <w:p w:rsidR="00AA486E" w:rsidRPr="009E7105" w:rsidRDefault="00AA486E" w:rsidP="009E7105">
      <w:pPr>
        <w:spacing w:after="0" w:line="360" w:lineRule="auto"/>
        <w:ind w:firstLine="0"/>
        <w:rPr>
          <w:szCs w:val="28"/>
        </w:rPr>
      </w:pPr>
      <w:r w:rsidRPr="009E7105">
        <w:rPr>
          <w:szCs w:val="28"/>
        </w:rPr>
        <w:t>«Эти ничтожные люди». Образы помещиков в «Мертвых душах»</w:t>
      </w:r>
    </w:p>
    <w:p w:rsidR="00AA486E" w:rsidRPr="009E7105" w:rsidRDefault="00AA486E" w:rsidP="009E7105">
      <w:pPr>
        <w:spacing w:after="0" w:line="360" w:lineRule="auto"/>
        <w:ind w:firstLine="0"/>
        <w:rPr>
          <w:szCs w:val="28"/>
        </w:rPr>
      </w:pPr>
      <w:r w:rsidRPr="009E7105">
        <w:rPr>
          <w:szCs w:val="28"/>
        </w:rPr>
        <w:t>«Мертвая жизнь». Образ города в поэме «Мертвые души».</w:t>
      </w:r>
    </w:p>
    <w:p w:rsidR="00AA486E" w:rsidRPr="009E7105" w:rsidRDefault="00AA486E" w:rsidP="009E7105">
      <w:pPr>
        <w:spacing w:after="0" w:line="360" w:lineRule="auto"/>
        <w:ind w:firstLine="0"/>
        <w:rPr>
          <w:szCs w:val="28"/>
        </w:rPr>
      </w:pPr>
      <w:r w:rsidRPr="009E7105">
        <w:rPr>
          <w:szCs w:val="28"/>
        </w:rPr>
        <w:t>Пороки чиновничества</w:t>
      </w:r>
    </w:p>
    <w:p w:rsidR="00AA486E" w:rsidRPr="009E7105" w:rsidRDefault="00AA486E" w:rsidP="009E7105">
      <w:pPr>
        <w:spacing w:after="0" w:line="360" w:lineRule="auto"/>
        <w:ind w:firstLine="0"/>
        <w:rPr>
          <w:szCs w:val="28"/>
        </w:rPr>
      </w:pPr>
      <w:r w:rsidRPr="009E7105">
        <w:rPr>
          <w:szCs w:val="28"/>
        </w:rPr>
        <w:t>Пороки чиновничества</w:t>
      </w:r>
    </w:p>
    <w:p w:rsidR="00AA486E" w:rsidRPr="009E7105" w:rsidRDefault="00AA486E" w:rsidP="009E7105">
      <w:pPr>
        <w:spacing w:after="0" w:line="360" w:lineRule="auto"/>
        <w:ind w:firstLine="0"/>
        <w:rPr>
          <w:szCs w:val="28"/>
        </w:rPr>
      </w:pPr>
      <w:r w:rsidRPr="009E7105">
        <w:rPr>
          <w:szCs w:val="28"/>
        </w:rPr>
        <w:t xml:space="preserve">Чичиков как новый герой эпохи и как антигерой. </w:t>
      </w:r>
    </w:p>
    <w:p w:rsidR="00AA486E" w:rsidRPr="009E7105" w:rsidRDefault="00AA486E" w:rsidP="009E7105">
      <w:pPr>
        <w:spacing w:after="0" w:line="360" w:lineRule="auto"/>
        <w:ind w:firstLine="0"/>
        <w:rPr>
          <w:szCs w:val="28"/>
        </w:rPr>
      </w:pPr>
      <w:r w:rsidRPr="009E7105">
        <w:rPr>
          <w:szCs w:val="28"/>
        </w:rPr>
        <w:t xml:space="preserve">Чичиков как новый герой эпохи и как антигерой. </w:t>
      </w:r>
    </w:p>
    <w:p w:rsidR="00AA486E" w:rsidRPr="009E7105" w:rsidRDefault="00AA486E" w:rsidP="009E7105">
      <w:pPr>
        <w:spacing w:after="0" w:line="360" w:lineRule="auto"/>
        <w:ind w:firstLine="0"/>
        <w:rPr>
          <w:szCs w:val="28"/>
        </w:rPr>
      </w:pPr>
      <w:r w:rsidRPr="009E7105">
        <w:rPr>
          <w:szCs w:val="28"/>
        </w:rPr>
        <w:t xml:space="preserve">«Мертвые души» - поэма о величии России. Мертвые и живые души. </w:t>
      </w:r>
    </w:p>
    <w:p w:rsidR="00AA486E" w:rsidRPr="009E7105" w:rsidRDefault="00AA486E" w:rsidP="009E7105">
      <w:pPr>
        <w:spacing w:after="0" w:line="360" w:lineRule="auto"/>
        <w:ind w:firstLine="0"/>
        <w:rPr>
          <w:szCs w:val="28"/>
        </w:rPr>
      </w:pPr>
      <w:r w:rsidRPr="009E7105">
        <w:rPr>
          <w:szCs w:val="28"/>
        </w:rPr>
        <w:t>Р.Р.Поэма в оценке критики. Подготовка к сочинению</w:t>
      </w:r>
    </w:p>
    <w:p w:rsidR="00AA486E" w:rsidRPr="009E7105" w:rsidRDefault="00AA486E" w:rsidP="009E7105">
      <w:pPr>
        <w:spacing w:after="0" w:line="360" w:lineRule="auto"/>
        <w:ind w:firstLine="0"/>
        <w:rPr>
          <w:szCs w:val="28"/>
        </w:rPr>
      </w:pPr>
      <w:r w:rsidRPr="009E7105">
        <w:rPr>
          <w:szCs w:val="28"/>
        </w:rPr>
        <w:t>Вн.чт.Патриархальный мир   и угроза его распада в пьесе А.Н.Островского «Бедность не порок».</w:t>
      </w:r>
    </w:p>
    <w:p w:rsidR="00AA486E" w:rsidRPr="009E7105" w:rsidRDefault="00AA486E" w:rsidP="009E7105">
      <w:pPr>
        <w:spacing w:after="0" w:line="360" w:lineRule="auto"/>
        <w:ind w:firstLine="0"/>
        <w:rPr>
          <w:szCs w:val="28"/>
        </w:rPr>
      </w:pPr>
      <w:r w:rsidRPr="009E7105">
        <w:rPr>
          <w:szCs w:val="28"/>
        </w:rPr>
        <w:t xml:space="preserve">Ф.М.Достоевский. Тип петербургского мечтателя в повести «Белые ночи». </w:t>
      </w:r>
    </w:p>
    <w:p w:rsidR="00AA486E" w:rsidRPr="009E7105" w:rsidRDefault="00AA486E" w:rsidP="009E7105">
      <w:pPr>
        <w:spacing w:after="0" w:line="360" w:lineRule="auto"/>
        <w:ind w:firstLine="0"/>
        <w:rPr>
          <w:szCs w:val="28"/>
        </w:rPr>
      </w:pPr>
      <w:r w:rsidRPr="009E7105">
        <w:rPr>
          <w:szCs w:val="28"/>
        </w:rPr>
        <w:t>Роль истории Настеньки в повести «Белые ночи».</w:t>
      </w:r>
    </w:p>
    <w:p w:rsidR="00AA486E" w:rsidRPr="009E7105" w:rsidRDefault="00AA486E" w:rsidP="009E7105">
      <w:pPr>
        <w:spacing w:after="0" w:line="360" w:lineRule="auto"/>
        <w:ind w:firstLine="0"/>
        <w:rPr>
          <w:szCs w:val="28"/>
        </w:rPr>
      </w:pPr>
      <w:r w:rsidRPr="009E7105">
        <w:rPr>
          <w:szCs w:val="28"/>
        </w:rPr>
        <w:t xml:space="preserve">Формирование личности героя повести, его духовный конфликт с окружающей средой в повести Л.Н.Толстого «Юность». </w:t>
      </w:r>
    </w:p>
    <w:p w:rsidR="00AA486E" w:rsidRPr="009E7105" w:rsidRDefault="00AA486E" w:rsidP="009E7105">
      <w:pPr>
        <w:spacing w:after="0" w:line="360" w:lineRule="auto"/>
        <w:ind w:firstLine="0"/>
        <w:rPr>
          <w:szCs w:val="28"/>
        </w:rPr>
      </w:pPr>
      <w:r w:rsidRPr="009E7105">
        <w:rPr>
          <w:szCs w:val="28"/>
        </w:rPr>
        <w:t>Эволюция образа главного героя в рассказе А.П.Чехова «Смерть чиновника».</w:t>
      </w:r>
    </w:p>
    <w:p w:rsidR="00AA486E" w:rsidRPr="009E7105" w:rsidRDefault="00AA486E" w:rsidP="009E7105">
      <w:pPr>
        <w:spacing w:after="0" w:line="360" w:lineRule="auto"/>
        <w:ind w:firstLine="0"/>
        <w:rPr>
          <w:szCs w:val="28"/>
        </w:rPr>
      </w:pPr>
      <w:r w:rsidRPr="009E7105">
        <w:rPr>
          <w:szCs w:val="28"/>
        </w:rPr>
        <w:t xml:space="preserve">Тема одиночества человека в мире в рассказе А.П.Чехова «Тоска». </w:t>
      </w:r>
    </w:p>
    <w:p w:rsidR="00AA486E" w:rsidRPr="009E7105" w:rsidRDefault="00AA486E" w:rsidP="009E7105">
      <w:pPr>
        <w:spacing w:after="0" w:line="360" w:lineRule="auto"/>
        <w:ind w:firstLine="0"/>
        <w:rPr>
          <w:szCs w:val="28"/>
        </w:rPr>
      </w:pPr>
      <w:r w:rsidRPr="009E7105">
        <w:rPr>
          <w:szCs w:val="28"/>
        </w:rPr>
        <w:t>Р.Р.Подготовка к сочинению-ответу на проблемный вопрос «В чем особенности изображения внутреннего мира героев русской литературы XIX века»</w:t>
      </w:r>
    </w:p>
    <w:p w:rsidR="00AA486E" w:rsidRPr="009E7105" w:rsidRDefault="00AA486E" w:rsidP="009E7105">
      <w:pPr>
        <w:spacing w:after="0" w:line="360" w:lineRule="auto"/>
        <w:ind w:firstLine="0"/>
        <w:rPr>
          <w:szCs w:val="28"/>
        </w:rPr>
      </w:pPr>
      <w:r w:rsidRPr="009E7105">
        <w:rPr>
          <w:szCs w:val="28"/>
        </w:rPr>
        <w:t>Раздел 5. Литература ХХ века (25 ч.)</w:t>
      </w:r>
    </w:p>
    <w:p w:rsidR="00AA486E" w:rsidRPr="009E7105" w:rsidRDefault="00AA486E" w:rsidP="009E7105">
      <w:pPr>
        <w:spacing w:after="0" w:line="360" w:lineRule="auto"/>
        <w:ind w:firstLine="0"/>
        <w:rPr>
          <w:szCs w:val="28"/>
        </w:rPr>
      </w:pPr>
      <w:r w:rsidRPr="009E7105">
        <w:rPr>
          <w:szCs w:val="28"/>
        </w:rPr>
        <w:t>Русская литература XX века: разнообразие жанров и направлений. История любви Надежды и Николая Алексеевича в расс</w:t>
      </w:r>
      <w:r w:rsidR="000E3045">
        <w:rPr>
          <w:szCs w:val="28"/>
        </w:rPr>
        <w:t>казе И.А.Бунина «Темные аллеи».</w:t>
      </w:r>
    </w:p>
    <w:p w:rsidR="00AA486E" w:rsidRPr="009E7105" w:rsidRDefault="00AA486E" w:rsidP="009E7105">
      <w:pPr>
        <w:spacing w:after="0" w:line="360" w:lineRule="auto"/>
        <w:ind w:firstLine="0"/>
        <w:rPr>
          <w:szCs w:val="28"/>
        </w:rPr>
      </w:pPr>
      <w:r w:rsidRPr="009E7105">
        <w:rPr>
          <w:szCs w:val="28"/>
        </w:rPr>
        <w:lastRenderedPageBreak/>
        <w:t>Поэзия и проза русской усадьбы в рассказе «Темные аллеи».</w:t>
      </w:r>
    </w:p>
    <w:p w:rsidR="00AA486E" w:rsidRPr="009E7105" w:rsidRDefault="00AA486E" w:rsidP="009E7105">
      <w:pPr>
        <w:spacing w:after="0" w:line="360" w:lineRule="auto"/>
        <w:ind w:firstLine="0"/>
        <w:rPr>
          <w:szCs w:val="28"/>
        </w:rPr>
      </w:pPr>
      <w:r w:rsidRPr="009E7105">
        <w:rPr>
          <w:szCs w:val="28"/>
        </w:rPr>
        <w:t>Русская поэзия Серебряного века</w:t>
      </w:r>
    </w:p>
    <w:p w:rsidR="00AA486E" w:rsidRPr="009E7105" w:rsidRDefault="00AA486E" w:rsidP="009E7105">
      <w:pPr>
        <w:spacing w:after="0" w:line="360" w:lineRule="auto"/>
        <w:ind w:firstLine="0"/>
        <w:rPr>
          <w:szCs w:val="28"/>
        </w:rPr>
      </w:pPr>
      <w:r w:rsidRPr="009E7105">
        <w:rPr>
          <w:szCs w:val="28"/>
        </w:rPr>
        <w:t>Русская поэзия Серебряного века. Высокие идеалы и предчувствие перемен в лирике А.А.Блока.</w:t>
      </w:r>
    </w:p>
    <w:p w:rsidR="00AA486E" w:rsidRPr="009E7105" w:rsidRDefault="00AA486E" w:rsidP="009E7105">
      <w:pPr>
        <w:spacing w:after="0" w:line="360" w:lineRule="auto"/>
        <w:ind w:firstLine="0"/>
        <w:rPr>
          <w:szCs w:val="28"/>
        </w:rPr>
      </w:pPr>
      <w:r w:rsidRPr="009E7105">
        <w:rPr>
          <w:szCs w:val="28"/>
        </w:rPr>
        <w:t xml:space="preserve">Тема Родины в лирике С.А.Есенина. </w:t>
      </w:r>
    </w:p>
    <w:p w:rsidR="00AA486E" w:rsidRPr="009E7105" w:rsidRDefault="00AA486E" w:rsidP="009E7105">
      <w:pPr>
        <w:spacing w:after="0" w:line="360" w:lineRule="auto"/>
        <w:ind w:firstLine="0"/>
        <w:rPr>
          <w:szCs w:val="28"/>
        </w:rPr>
      </w:pPr>
      <w:r w:rsidRPr="009E7105">
        <w:rPr>
          <w:szCs w:val="28"/>
        </w:rPr>
        <w:t xml:space="preserve">Размышления о жизни, любви, природе, предназначении человека в лирике С.Есенина. </w:t>
      </w:r>
    </w:p>
    <w:p w:rsidR="00AA486E" w:rsidRPr="009E7105" w:rsidRDefault="00AA486E" w:rsidP="009E7105">
      <w:pPr>
        <w:spacing w:after="0" w:line="360" w:lineRule="auto"/>
        <w:ind w:firstLine="0"/>
        <w:rPr>
          <w:szCs w:val="28"/>
        </w:rPr>
      </w:pPr>
      <w:r w:rsidRPr="009E7105">
        <w:rPr>
          <w:szCs w:val="28"/>
        </w:rPr>
        <w:t xml:space="preserve">Слово о поэте. В.Маяковский. </w:t>
      </w:r>
    </w:p>
    <w:p w:rsidR="00AA486E" w:rsidRPr="009E7105" w:rsidRDefault="00AA486E" w:rsidP="009E7105">
      <w:pPr>
        <w:spacing w:after="0" w:line="360" w:lineRule="auto"/>
        <w:ind w:firstLine="0"/>
        <w:rPr>
          <w:szCs w:val="28"/>
        </w:rPr>
      </w:pPr>
      <w:r w:rsidRPr="009E7105">
        <w:rPr>
          <w:szCs w:val="28"/>
        </w:rPr>
        <w:t>Слово о поэте. В.Маяковский. «Послушайте», «А вы могли бы?», «Люблю». Своеобразие стиха. Словотворчество</w:t>
      </w:r>
    </w:p>
    <w:p w:rsidR="00AA486E" w:rsidRPr="009E7105" w:rsidRDefault="00AA486E" w:rsidP="009E7105">
      <w:pPr>
        <w:spacing w:after="0" w:line="360" w:lineRule="auto"/>
        <w:ind w:firstLine="0"/>
        <w:rPr>
          <w:szCs w:val="28"/>
        </w:rPr>
      </w:pPr>
      <w:r w:rsidRPr="009E7105">
        <w:rPr>
          <w:szCs w:val="28"/>
        </w:rPr>
        <w:t>М.А.Булгаков «Собачье сердце» как социально-философская сатира на современное общество</w:t>
      </w:r>
    </w:p>
    <w:p w:rsidR="00AA486E" w:rsidRPr="009E7105" w:rsidRDefault="00AA486E" w:rsidP="009E7105">
      <w:pPr>
        <w:spacing w:after="0" w:line="360" w:lineRule="auto"/>
        <w:ind w:firstLine="0"/>
        <w:rPr>
          <w:szCs w:val="28"/>
        </w:rPr>
      </w:pPr>
      <w:r w:rsidRPr="009E7105">
        <w:rPr>
          <w:szCs w:val="28"/>
        </w:rPr>
        <w:t>М.А.Булгаков «Собачье сердце» как социально-философская сатира на современное общество</w:t>
      </w:r>
    </w:p>
    <w:p w:rsidR="00AA486E" w:rsidRPr="009E7105" w:rsidRDefault="00AA486E" w:rsidP="009E7105">
      <w:pPr>
        <w:spacing w:after="0" w:line="360" w:lineRule="auto"/>
        <w:ind w:firstLine="0"/>
        <w:rPr>
          <w:szCs w:val="28"/>
        </w:rPr>
      </w:pPr>
      <w:r w:rsidRPr="009E7105">
        <w:rPr>
          <w:szCs w:val="28"/>
        </w:rPr>
        <w:t>Поэтика повести, гуманистическая позиция автора. Художественная условность, фантастика, сатира, гротеск и их художественная роль в повести</w:t>
      </w:r>
    </w:p>
    <w:p w:rsidR="00AA486E" w:rsidRPr="009E7105" w:rsidRDefault="00AA486E" w:rsidP="009E7105">
      <w:pPr>
        <w:spacing w:after="0" w:line="360" w:lineRule="auto"/>
        <w:ind w:firstLine="0"/>
        <w:rPr>
          <w:szCs w:val="28"/>
        </w:rPr>
      </w:pPr>
      <w:r w:rsidRPr="009E7105">
        <w:rPr>
          <w:szCs w:val="28"/>
        </w:rPr>
        <w:t>М.И.Цветаева. Слово о поэте. Слово о поэзии, любви и жизни. Особенности поэзии Цветаевой</w:t>
      </w:r>
    </w:p>
    <w:p w:rsidR="00AA486E" w:rsidRPr="009E7105" w:rsidRDefault="00AA486E" w:rsidP="009E7105">
      <w:pPr>
        <w:spacing w:after="0" w:line="360" w:lineRule="auto"/>
        <w:ind w:firstLine="0"/>
        <w:rPr>
          <w:szCs w:val="28"/>
        </w:rPr>
      </w:pPr>
      <w:r w:rsidRPr="009E7105">
        <w:rPr>
          <w:szCs w:val="28"/>
        </w:rPr>
        <w:t>Особенности поэзии А.А.Ахматовой.</w:t>
      </w:r>
    </w:p>
    <w:p w:rsidR="00AA486E" w:rsidRPr="009E7105" w:rsidRDefault="00AA486E" w:rsidP="009E7105">
      <w:pPr>
        <w:spacing w:after="0" w:line="360" w:lineRule="auto"/>
        <w:ind w:firstLine="0"/>
        <w:rPr>
          <w:szCs w:val="28"/>
        </w:rPr>
      </w:pPr>
      <w:r w:rsidRPr="009E7105">
        <w:rPr>
          <w:szCs w:val="28"/>
        </w:rPr>
        <w:t>Тема гармонии человека с природой, любви и смерти в лирике Н.А.Заболоцкого.</w:t>
      </w:r>
    </w:p>
    <w:p w:rsidR="00AA486E" w:rsidRPr="009E7105" w:rsidRDefault="00AA486E" w:rsidP="009E7105">
      <w:pPr>
        <w:spacing w:after="0" w:line="360" w:lineRule="auto"/>
        <w:ind w:firstLine="0"/>
        <w:rPr>
          <w:szCs w:val="28"/>
        </w:rPr>
      </w:pPr>
      <w:r w:rsidRPr="009E7105">
        <w:rPr>
          <w:szCs w:val="28"/>
        </w:rPr>
        <w:t>Судьба человека и судьба Родины в рассказе М.А.Шолохова.</w:t>
      </w:r>
    </w:p>
    <w:p w:rsidR="00AA486E" w:rsidRPr="009E7105" w:rsidRDefault="00AA486E" w:rsidP="009E7105">
      <w:pPr>
        <w:spacing w:after="0" w:line="360" w:lineRule="auto"/>
        <w:ind w:firstLine="0"/>
        <w:rPr>
          <w:szCs w:val="28"/>
        </w:rPr>
      </w:pPr>
      <w:r w:rsidRPr="009E7105">
        <w:rPr>
          <w:szCs w:val="28"/>
        </w:rPr>
        <w:t>Судьба человека и судьба Родины в рассказе М.А.Шолохова.</w:t>
      </w:r>
    </w:p>
    <w:p w:rsidR="00AA486E" w:rsidRPr="009E7105" w:rsidRDefault="00AA486E" w:rsidP="009E7105">
      <w:pPr>
        <w:spacing w:after="0" w:line="360" w:lineRule="auto"/>
        <w:ind w:firstLine="0"/>
        <w:rPr>
          <w:szCs w:val="28"/>
        </w:rPr>
      </w:pPr>
      <w:r w:rsidRPr="009E7105">
        <w:rPr>
          <w:szCs w:val="28"/>
        </w:rPr>
        <w:t xml:space="preserve"> Автор и рассказчик в рассказе «Судьба человека».</w:t>
      </w:r>
    </w:p>
    <w:p w:rsidR="00AA486E" w:rsidRPr="009E7105" w:rsidRDefault="00AA486E" w:rsidP="009E7105">
      <w:pPr>
        <w:spacing w:after="0" w:line="360" w:lineRule="auto"/>
        <w:ind w:firstLine="0"/>
        <w:rPr>
          <w:szCs w:val="28"/>
        </w:rPr>
      </w:pPr>
      <w:r w:rsidRPr="009E7105">
        <w:rPr>
          <w:szCs w:val="28"/>
        </w:rPr>
        <w:t>Вечность и современность в стихах Б.Л.Пастернака о любви и природе.</w:t>
      </w:r>
    </w:p>
    <w:p w:rsidR="00AA486E" w:rsidRPr="009E7105" w:rsidRDefault="00AA486E" w:rsidP="009E7105">
      <w:pPr>
        <w:spacing w:after="0" w:line="360" w:lineRule="auto"/>
        <w:ind w:firstLine="0"/>
        <w:rPr>
          <w:szCs w:val="28"/>
        </w:rPr>
      </w:pPr>
      <w:r w:rsidRPr="009E7105">
        <w:rPr>
          <w:szCs w:val="28"/>
        </w:rPr>
        <w:t>Раздумья о Родине в лирике А.Т.Твардовского.</w:t>
      </w:r>
    </w:p>
    <w:p w:rsidR="00AA486E" w:rsidRPr="009E7105" w:rsidRDefault="00AA486E" w:rsidP="009E7105">
      <w:pPr>
        <w:spacing w:after="0" w:line="360" w:lineRule="auto"/>
        <w:ind w:firstLine="0"/>
        <w:rPr>
          <w:szCs w:val="28"/>
        </w:rPr>
      </w:pPr>
      <w:r w:rsidRPr="009E7105">
        <w:rPr>
          <w:szCs w:val="28"/>
        </w:rPr>
        <w:lastRenderedPageBreak/>
        <w:t>Вн. чт. «А зори здесь тихие» или В.В.Быков. «Сотников», «Обелиск».</w:t>
      </w:r>
    </w:p>
    <w:p w:rsidR="00AA486E" w:rsidRPr="009E7105" w:rsidRDefault="00AA486E" w:rsidP="009E7105">
      <w:pPr>
        <w:spacing w:after="0" w:line="360" w:lineRule="auto"/>
        <w:ind w:firstLine="0"/>
        <w:rPr>
          <w:szCs w:val="28"/>
        </w:rPr>
      </w:pPr>
      <w:r w:rsidRPr="009E7105">
        <w:rPr>
          <w:szCs w:val="28"/>
        </w:rPr>
        <w:t>Вн. чт. «А зори здесь тихие» или В.В.Быков. «Сотников», «Обелиск».</w:t>
      </w:r>
    </w:p>
    <w:p w:rsidR="00AA486E" w:rsidRPr="009E7105" w:rsidRDefault="00AA486E" w:rsidP="009E7105">
      <w:pPr>
        <w:spacing w:after="0" w:line="360" w:lineRule="auto"/>
        <w:ind w:firstLine="0"/>
        <w:rPr>
          <w:szCs w:val="28"/>
        </w:rPr>
      </w:pPr>
      <w:r w:rsidRPr="009E7105">
        <w:rPr>
          <w:szCs w:val="28"/>
        </w:rPr>
        <w:t>Картины послевоенной деревни в рассказе А.И.Солженицына «Матренин двор».</w:t>
      </w:r>
    </w:p>
    <w:p w:rsidR="00AA486E" w:rsidRPr="009E7105" w:rsidRDefault="00AA486E" w:rsidP="009E7105">
      <w:pPr>
        <w:spacing w:after="0" w:line="360" w:lineRule="auto"/>
        <w:ind w:firstLine="0"/>
        <w:rPr>
          <w:szCs w:val="28"/>
        </w:rPr>
      </w:pPr>
      <w:r w:rsidRPr="009E7105">
        <w:rPr>
          <w:szCs w:val="28"/>
        </w:rPr>
        <w:t xml:space="preserve">Образ праведницы в рассказе «Матренин двор». </w:t>
      </w:r>
    </w:p>
    <w:p w:rsidR="00AA486E" w:rsidRPr="009E7105" w:rsidRDefault="00AA486E" w:rsidP="009E7105">
      <w:pPr>
        <w:spacing w:after="0" w:line="360" w:lineRule="auto"/>
        <w:ind w:firstLine="0"/>
        <w:rPr>
          <w:szCs w:val="28"/>
        </w:rPr>
      </w:pPr>
      <w:r w:rsidRPr="009E7105">
        <w:rPr>
          <w:szCs w:val="28"/>
        </w:rPr>
        <w:t>Вн. чт. Рассказы Ф.Абрамова («Пелагея», «Алька») или повесть В.Г.Распутина «Женский разговор».</w:t>
      </w:r>
    </w:p>
    <w:p w:rsidR="00AA486E" w:rsidRPr="009E7105" w:rsidRDefault="00AA486E" w:rsidP="009E7105">
      <w:pPr>
        <w:spacing w:after="0" w:line="360" w:lineRule="auto"/>
        <w:ind w:firstLine="0"/>
        <w:rPr>
          <w:szCs w:val="28"/>
        </w:rPr>
      </w:pPr>
      <w:r w:rsidRPr="009E7105">
        <w:rPr>
          <w:szCs w:val="28"/>
        </w:rPr>
        <w:t>Песни и романсы на стихи русских поэтов XIX-XX веков</w:t>
      </w:r>
    </w:p>
    <w:p w:rsidR="00AA486E" w:rsidRPr="009E7105" w:rsidRDefault="00AA486E" w:rsidP="009E7105">
      <w:pPr>
        <w:spacing w:after="0" w:line="360" w:lineRule="auto"/>
        <w:ind w:firstLine="0"/>
        <w:rPr>
          <w:szCs w:val="28"/>
        </w:rPr>
      </w:pPr>
      <w:r w:rsidRPr="009E7105">
        <w:rPr>
          <w:szCs w:val="28"/>
        </w:rPr>
        <w:t>Зачетное занятие по русской лирике XX века</w:t>
      </w:r>
    </w:p>
    <w:p w:rsidR="00AA486E" w:rsidRPr="009E7105" w:rsidRDefault="00AA486E" w:rsidP="009E7105">
      <w:pPr>
        <w:spacing w:after="0" w:line="360" w:lineRule="auto"/>
        <w:ind w:firstLine="0"/>
        <w:rPr>
          <w:szCs w:val="28"/>
        </w:rPr>
      </w:pPr>
      <w:r w:rsidRPr="009E7105">
        <w:rPr>
          <w:szCs w:val="28"/>
        </w:rPr>
        <w:t>Раздел 6. Из зарубежной литературы (10 ч.)</w:t>
      </w:r>
    </w:p>
    <w:p w:rsidR="00AA486E" w:rsidRPr="009E7105" w:rsidRDefault="00AA486E" w:rsidP="009E7105">
      <w:pPr>
        <w:spacing w:after="0" w:line="360" w:lineRule="auto"/>
        <w:ind w:firstLine="0"/>
        <w:rPr>
          <w:szCs w:val="28"/>
        </w:rPr>
      </w:pPr>
      <w:r w:rsidRPr="009E7105">
        <w:rPr>
          <w:szCs w:val="28"/>
        </w:rPr>
        <w:t>Чувства и разум в любовной лирике Катулла.</w:t>
      </w:r>
    </w:p>
    <w:p w:rsidR="00AA486E" w:rsidRPr="009E7105" w:rsidRDefault="00AA486E" w:rsidP="009E7105">
      <w:pPr>
        <w:spacing w:after="0" w:line="360" w:lineRule="auto"/>
        <w:ind w:firstLine="0"/>
        <w:rPr>
          <w:szCs w:val="28"/>
        </w:rPr>
      </w:pPr>
      <w:r w:rsidRPr="009E7105">
        <w:rPr>
          <w:szCs w:val="28"/>
        </w:rPr>
        <w:t xml:space="preserve"> «Божественная комедия» Данте Алигьери.</w:t>
      </w:r>
    </w:p>
    <w:p w:rsidR="00AA486E" w:rsidRPr="009E7105" w:rsidRDefault="00AA486E" w:rsidP="009E7105">
      <w:pPr>
        <w:spacing w:after="0" w:line="360" w:lineRule="auto"/>
        <w:ind w:firstLine="0"/>
        <w:rPr>
          <w:szCs w:val="28"/>
        </w:rPr>
      </w:pPr>
      <w:r w:rsidRPr="009E7105">
        <w:rPr>
          <w:szCs w:val="28"/>
        </w:rPr>
        <w:t>Гуманизм эпохи Возрождения. Одиночество Гамлета в его конфликте с реальным миром в трагедии У.Шекспира.</w:t>
      </w:r>
    </w:p>
    <w:p w:rsidR="00AA486E" w:rsidRPr="009E7105" w:rsidRDefault="00AA486E" w:rsidP="009E7105">
      <w:pPr>
        <w:spacing w:after="0" w:line="360" w:lineRule="auto"/>
        <w:ind w:firstLine="0"/>
        <w:rPr>
          <w:szCs w:val="28"/>
        </w:rPr>
      </w:pPr>
      <w:r w:rsidRPr="009E7105">
        <w:rPr>
          <w:szCs w:val="28"/>
        </w:rPr>
        <w:t xml:space="preserve">Трагизм любви Гамлета и Офелии. </w:t>
      </w:r>
    </w:p>
    <w:p w:rsidR="00AA486E" w:rsidRPr="009E7105" w:rsidRDefault="00AA486E" w:rsidP="009E7105">
      <w:pPr>
        <w:spacing w:after="0" w:line="360" w:lineRule="auto"/>
        <w:ind w:firstLine="0"/>
        <w:rPr>
          <w:szCs w:val="28"/>
        </w:rPr>
      </w:pPr>
      <w:r w:rsidRPr="009E7105">
        <w:rPr>
          <w:szCs w:val="28"/>
        </w:rPr>
        <w:t xml:space="preserve">Трагизм любви Гамлета и Офелии. </w:t>
      </w:r>
    </w:p>
    <w:p w:rsidR="00AA486E" w:rsidRPr="009E7105" w:rsidRDefault="00AA486E" w:rsidP="009E7105">
      <w:pPr>
        <w:spacing w:after="0" w:line="360" w:lineRule="auto"/>
        <w:ind w:firstLine="0"/>
        <w:rPr>
          <w:szCs w:val="28"/>
        </w:rPr>
      </w:pPr>
      <w:r w:rsidRPr="009E7105">
        <w:rPr>
          <w:szCs w:val="28"/>
        </w:rPr>
        <w:t>Трагедия И.В.Гете «Фауст». Поиски справедливости и смысла жизни в философской трагедии И.В.Гете «Фауст».</w:t>
      </w:r>
    </w:p>
    <w:p w:rsidR="00AA486E" w:rsidRPr="009E7105" w:rsidRDefault="00AA486E" w:rsidP="009E7105">
      <w:pPr>
        <w:spacing w:after="0" w:line="360" w:lineRule="auto"/>
        <w:ind w:firstLine="0"/>
        <w:rPr>
          <w:szCs w:val="28"/>
        </w:rPr>
      </w:pPr>
      <w:r w:rsidRPr="009E7105">
        <w:rPr>
          <w:szCs w:val="28"/>
        </w:rPr>
        <w:t>Трагедия И.В.Гете «Фауст». Поиски справедливости и смысла жизни в философской трагедии И.В.Гете «Фауст».</w:t>
      </w:r>
    </w:p>
    <w:p w:rsidR="00AA486E" w:rsidRPr="009E7105" w:rsidRDefault="00AA486E" w:rsidP="009E7105">
      <w:pPr>
        <w:spacing w:after="0" w:line="360" w:lineRule="auto"/>
        <w:ind w:firstLine="0"/>
        <w:rPr>
          <w:szCs w:val="28"/>
        </w:rPr>
      </w:pPr>
      <w:r w:rsidRPr="009E7105">
        <w:rPr>
          <w:szCs w:val="28"/>
        </w:rPr>
        <w:t>Трагизм любви Фауста и Гретхен.</w:t>
      </w:r>
    </w:p>
    <w:p w:rsidR="00AA486E" w:rsidRPr="009E7105" w:rsidRDefault="00AA486E" w:rsidP="009E7105">
      <w:pPr>
        <w:spacing w:after="0" w:line="360" w:lineRule="auto"/>
        <w:ind w:firstLine="0"/>
        <w:rPr>
          <w:szCs w:val="28"/>
        </w:rPr>
      </w:pPr>
      <w:r w:rsidRPr="009E7105">
        <w:rPr>
          <w:szCs w:val="28"/>
        </w:rPr>
        <w:t>Трагизм любви Фауста и Гретхен. Итоговое занятие по изученным произведениям русской и зарубежной литературы.</w:t>
      </w:r>
    </w:p>
    <w:p w:rsidR="00AA486E" w:rsidRPr="009E7105" w:rsidRDefault="00AA486E" w:rsidP="009E7105">
      <w:pPr>
        <w:spacing w:after="0" w:line="360" w:lineRule="auto"/>
        <w:ind w:firstLine="0"/>
        <w:rPr>
          <w:szCs w:val="28"/>
        </w:rPr>
      </w:pPr>
      <w:r w:rsidRPr="009E7105">
        <w:rPr>
          <w:szCs w:val="28"/>
        </w:rPr>
        <w:t>Трагизм любви Фауста и Гретхен. Итоговое занятие по изученным произведениям русской и зарубежной литературы.</w:t>
      </w:r>
    </w:p>
    <w:p w:rsidR="006E1753" w:rsidRDefault="006E1753" w:rsidP="006E1753">
      <w:pPr>
        <w:spacing w:after="166" w:line="360" w:lineRule="auto"/>
        <w:ind w:right="15" w:firstLine="0"/>
        <w:rPr>
          <w:szCs w:val="28"/>
        </w:rPr>
      </w:pPr>
    </w:p>
    <w:p w:rsidR="00AE6CA3" w:rsidRPr="00597A4C" w:rsidRDefault="00DB7E82" w:rsidP="006E1753">
      <w:pPr>
        <w:spacing w:after="166" w:line="360" w:lineRule="auto"/>
        <w:ind w:right="15" w:firstLine="0"/>
        <w:rPr>
          <w:color w:val="FF0000"/>
          <w:sz w:val="40"/>
          <w:szCs w:val="28"/>
        </w:rPr>
      </w:pPr>
      <w:r w:rsidRPr="00597A4C">
        <w:rPr>
          <w:b/>
          <w:color w:val="FF0000"/>
          <w:sz w:val="40"/>
          <w:szCs w:val="28"/>
        </w:rPr>
        <w:lastRenderedPageBreak/>
        <w:t xml:space="preserve">2.2.2.4 Родная литература (русская) </w:t>
      </w:r>
    </w:p>
    <w:p w:rsidR="00AE6CA3" w:rsidRPr="009E7105" w:rsidRDefault="00DB7E82" w:rsidP="009E7105">
      <w:pPr>
        <w:spacing w:line="360" w:lineRule="auto"/>
        <w:ind w:left="686" w:right="35"/>
        <w:rPr>
          <w:szCs w:val="28"/>
        </w:rPr>
      </w:pPr>
      <w:r w:rsidRPr="009E7105">
        <w:rPr>
          <w:szCs w:val="28"/>
        </w:rPr>
        <w:t xml:space="preserve">Важнейшее значение в формировании духовно богатой, гармонически развитой личности с высокими нравственными идеалами и эстетическими потребностями имеет родная литература (русская литература). Курс данного предмета в школе основывается на принципах связи искусства с жизнью, единства формы и содержания, историзма, русских традиций и новаторства, осмысления историко-культурных сведений, нравственно-эстетических представлений, усвоения основных понятий теории и истории литературы, формирование умений оценивать и анализировать художественные произведения, овладения богатейшими выразительными средствами литературного языка. </w:t>
      </w:r>
    </w:p>
    <w:p w:rsidR="00AE6CA3" w:rsidRPr="009E7105" w:rsidRDefault="00DB7E82" w:rsidP="009E7105">
      <w:pPr>
        <w:spacing w:line="360" w:lineRule="auto"/>
        <w:ind w:left="686" w:right="35"/>
        <w:rPr>
          <w:szCs w:val="28"/>
        </w:rPr>
      </w:pPr>
      <w:r w:rsidRPr="009E7105">
        <w:rPr>
          <w:szCs w:val="28"/>
        </w:rPr>
        <w:t xml:space="preserve">Главная цель изучения родной литературы (русской литературы) в школе - приобщение учащихся к искусству слова, богатству русской народной, классической и современной литературы. Основа литературного образования - чтение и изучение художественных произведений, знакомство с биографическими сведениями о мастерах слова и историко- культурными фактами, необходимыми для понимания включенных в программу произведений. </w:t>
      </w:r>
    </w:p>
    <w:p w:rsidR="00AE6CA3" w:rsidRPr="009E7105" w:rsidRDefault="00DB7E82" w:rsidP="009E7105">
      <w:pPr>
        <w:spacing w:line="360" w:lineRule="auto"/>
        <w:ind w:left="686" w:right="35"/>
        <w:rPr>
          <w:szCs w:val="28"/>
        </w:rPr>
      </w:pPr>
      <w:r w:rsidRPr="009E7105">
        <w:rPr>
          <w:szCs w:val="28"/>
        </w:rPr>
        <w:t xml:space="preserve">Расширение круга чтения, повышение качества чтения, уровня восприятия и глубины проникновения в художественный текст становится важным средством для поддержания этой основы на всех этапах изучения родной литературы в школе. Чтобы чтение стало интересным, продуманным, воздействующим на ум и душу ученика, необходимо развивать эмоциональное восприятие обучающихся, </w:t>
      </w:r>
      <w:r w:rsidRPr="009E7105">
        <w:rPr>
          <w:szCs w:val="28"/>
        </w:rPr>
        <w:lastRenderedPageBreak/>
        <w:t xml:space="preserve">научить их грамотному анализу прочитанного художественного произведения, развить потребность в чтении; в книге. Понимать прочитанное как можно глубже - вот что должно стать устремлением каждого ученика. Это устремление зависит от степени эстетического, историко- культурного, духовного развития школьника. Отсюда возникает необходимость активизировать художественно-эстетические потребности детей, развивать их литературный вкус и подготовить к самостоятельному эстетическому восприятию и анализу художественного произведения. </w:t>
      </w:r>
    </w:p>
    <w:p w:rsidR="00AE6CA3" w:rsidRPr="009E7105" w:rsidRDefault="00DB7E82" w:rsidP="009E7105">
      <w:pPr>
        <w:spacing w:line="360" w:lineRule="auto"/>
        <w:ind w:left="686" w:right="35"/>
        <w:rPr>
          <w:szCs w:val="28"/>
        </w:rPr>
      </w:pPr>
      <w:r w:rsidRPr="009E7105">
        <w:rPr>
          <w:szCs w:val="28"/>
        </w:rPr>
        <w:t xml:space="preserve">Курс «Родная литература (русская литература)» строится с опорой на текстуальное изучение русских художественных произведений, решает задачи формирования читательских умений, развития культуры устной и письменной речи. </w:t>
      </w:r>
    </w:p>
    <w:p w:rsidR="00AE6CA3" w:rsidRPr="009E7105" w:rsidRDefault="00DB7E82" w:rsidP="009E7105">
      <w:pPr>
        <w:spacing w:line="360" w:lineRule="auto"/>
        <w:ind w:left="686" w:right="35"/>
        <w:rPr>
          <w:szCs w:val="28"/>
        </w:rPr>
      </w:pPr>
      <w:r w:rsidRPr="009E7105">
        <w:rPr>
          <w:szCs w:val="28"/>
        </w:rPr>
        <w:t xml:space="preserve">ФГОС ООО признает приоритетной духовно-нравственную ценность литературы для школьника – будущего гражданина своей страны, любящего свой народ и уважающего его традиции, язык и культуру. 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w:t>
      </w:r>
    </w:p>
    <w:p w:rsidR="00AE6CA3" w:rsidRPr="009E7105" w:rsidRDefault="00DB7E82" w:rsidP="009E7105">
      <w:pPr>
        <w:spacing w:line="360" w:lineRule="auto"/>
        <w:ind w:left="686" w:right="35"/>
        <w:rPr>
          <w:szCs w:val="28"/>
        </w:rPr>
      </w:pPr>
      <w:r w:rsidRPr="009E7105">
        <w:rPr>
          <w:b/>
          <w:szCs w:val="28"/>
        </w:rPr>
        <w:lastRenderedPageBreak/>
        <w:t xml:space="preserve">Содержание программы </w:t>
      </w:r>
      <w:r w:rsidRPr="009E7105">
        <w:rPr>
          <w:szCs w:val="28"/>
        </w:rPr>
        <w:t xml:space="preserve">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w:t>
      </w:r>
    </w:p>
    <w:p w:rsidR="00AE6CA3" w:rsidRPr="009E7105" w:rsidRDefault="00DB7E82" w:rsidP="009E7105">
      <w:pPr>
        <w:spacing w:after="33" w:line="360" w:lineRule="auto"/>
        <w:ind w:left="686" w:right="35"/>
        <w:rPr>
          <w:szCs w:val="28"/>
        </w:rPr>
      </w:pPr>
      <w:r w:rsidRPr="009E7105">
        <w:rPr>
          <w:szCs w:val="28"/>
        </w:rPr>
        <w:t xml:space="preserve">Главными </w:t>
      </w:r>
      <w:r w:rsidRPr="009E7105">
        <w:rPr>
          <w:b/>
          <w:szCs w:val="28"/>
        </w:rPr>
        <w:t xml:space="preserve">целями </w:t>
      </w:r>
      <w:r w:rsidRPr="009E7105">
        <w:rPr>
          <w:szCs w:val="28"/>
        </w:rPr>
        <w:t xml:space="preserve">изучения предмета «Родная литература (русская)» в 8-9 классах являются: </w:t>
      </w:r>
    </w:p>
    <w:p w:rsidR="00AE6CA3" w:rsidRPr="009E7105" w:rsidRDefault="00DB7E82" w:rsidP="00FC2697">
      <w:pPr>
        <w:numPr>
          <w:ilvl w:val="0"/>
          <w:numId w:val="64"/>
        </w:numPr>
        <w:spacing w:line="360" w:lineRule="auto"/>
        <w:ind w:right="35"/>
        <w:rPr>
          <w:szCs w:val="28"/>
        </w:rPr>
      </w:pPr>
      <w:r w:rsidRPr="009E7105">
        <w:rPr>
          <w:szCs w:val="28"/>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w:t>
      </w:r>
    </w:p>
    <w:p w:rsidR="00AE6CA3" w:rsidRPr="009E7105" w:rsidRDefault="00DB7E82" w:rsidP="00FC2697">
      <w:pPr>
        <w:numPr>
          <w:ilvl w:val="0"/>
          <w:numId w:val="64"/>
        </w:numPr>
        <w:spacing w:after="27" w:line="360" w:lineRule="auto"/>
        <w:ind w:right="35"/>
        <w:rPr>
          <w:szCs w:val="28"/>
        </w:rPr>
      </w:pPr>
      <w:r w:rsidRPr="009E7105">
        <w:rPr>
          <w:szCs w:val="28"/>
        </w:rPr>
        <w:t xml:space="preserve">развитие интеллектуальных и творческих способностей обучающихся, необходимых для успешной социализации и самореализации личности; </w:t>
      </w:r>
    </w:p>
    <w:p w:rsidR="00AE6CA3" w:rsidRPr="009E7105" w:rsidRDefault="00DB7E82" w:rsidP="00FC2697">
      <w:pPr>
        <w:numPr>
          <w:ilvl w:val="0"/>
          <w:numId w:val="64"/>
        </w:numPr>
        <w:spacing w:after="26" w:line="360" w:lineRule="auto"/>
        <w:ind w:right="35"/>
        <w:rPr>
          <w:szCs w:val="28"/>
        </w:rPr>
      </w:pPr>
      <w:r w:rsidRPr="009E7105">
        <w:rPr>
          <w:szCs w:val="28"/>
        </w:rPr>
        <w:t xml:space="preserve">постижение произведений отечественной литературы, их чтение и анализ, основанный на понимании образной природы искусства русского слова, связи искусства с жизнью; </w:t>
      </w:r>
    </w:p>
    <w:p w:rsidR="00AE6CA3" w:rsidRPr="009E7105" w:rsidRDefault="00DB7E82" w:rsidP="00FC2697">
      <w:pPr>
        <w:numPr>
          <w:ilvl w:val="0"/>
          <w:numId w:val="64"/>
        </w:numPr>
        <w:spacing w:line="360" w:lineRule="auto"/>
        <w:ind w:right="35"/>
        <w:rPr>
          <w:szCs w:val="28"/>
        </w:rPr>
      </w:pPr>
      <w:r w:rsidRPr="009E7105">
        <w:rPr>
          <w:szCs w:val="28"/>
        </w:rPr>
        <w:t>поэтапное, последовательное формирование умений вдумчиво читать, комментировать, анализировать и интерпретировать художественный</w:t>
      </w:r>
    </w:p>
    <w:p w:rsidR="00AE6CA3" w:rsidRPr="009E7105" w:rsidRDefault="00DB7E82" w:rsidP="009E7105">
      <w:pPr>
        <w:spacing w:line="360" w:lineRule="auto"/>
        <w:ind w:left="686" w:right="35" w:firstLine="0"/>
        <w:rPr>
          <w:szCs w:val="28"/>
        </w:rPr>
      </w:pPr>
      <w:r w:rsidRPr="009E7105">
        <w:rPr>
          <w:szCs w:val="28"/>
        </w:rPr>
        <w:t xml:space="preserve">текст; </w:t>
      </w:r>
    </w:p>
    <w:p w:rsidR="00AE6CA3" w:rsidRPr="009E7105" w:rsidRDefault="00DB7E82" w:rsidP="00FC2697">
      <w:pPr>
        <w:numPr>
          <w:ilvl w:val="0"/>
          <w:numId w:val="64"/>
        </w:numPr>
        <w:spacing w:after="125" w:line="360" w:lineRule="auto"/>
        <w:ind w:right="35"/>
        <w:rPr>
          <w:szCs w:val="28"/>
        </w:rPr>
      </w:pPr>
      <w:r w:rsidRPr="009E7105">
        <w:rPr>
          <w:szCs w:val="28"/>
        </w:rPr>
        <w:t xml:space="preserve">овладение </w:t>
      </w:r>
      <w:r w:rsidRPr="009E7105">
        <w:rPr>
          <w:szCs w:val="28"/>
        </w:rPr>
        <w:tab/>
        <w:t xml:space="preserve">возможными </w:t>
      </w:r>
      <w:r w:rsidRPr="009E7105">
        <w:rPr>
          <w:szCs w:val="28"/>
        </w:rPr>
        <w:tab/>
        <w:t xml:space="preserve">алгоритмами </w:t>
      </w:r>
      <w:r w:rsidRPr="009E7105">
        <w:rPr>
          <w:szCs w:val="28"/>
        </w:rPr>
        <w:tab/>
        <w:t xml:space="preserve">постижения </w:t>
      </w:r>
      <w:r w:rsidRPr="009E7105">
        <w:rPr>
          <w:szCs w:val="28"/>
        </w:rPr>
        <w:tab/>
        <w:t>смыслов,</w:t>
      </w:r>
    </w:p>
    <w:p w:rsidR="00AE6CA3" w:rsidRPr="009E7105" w:rsidRDefault="00DB7E82" w:rsidP="009E7105">
      <w:pPr>
        <w:spacing w:after="214" w:line="360" w:lineRule="auto"/>
        <w:ind w:left="686" w:right="35" w:firstLine="0"/>
        <w:rPr>
          <w:szCs w:val="28"/>
        </w:rPr>
      </w:pPr>
      <w:r w:rsidRPr="009E7105">
        <w:rPr>
          <w:szCs w:val="28"/>
        </w:rPr>
        <w:lastRenderedPageBreak/>
        <w:t xml:space="preserve">заложенных в произведении, и создание собственного текста; </w:t>
      </w:r>
    </w:p>
    <w:p w:rsidR="00AE6CA3" w:rsidRPr="009E7105" w:rsidRDefault="00DB7E82" w:rsidP="00FC2697">
      <w:pPr>
        <w:numPr>
          <w:ilvl w:val="0"/>
          <w:numId w:val="64"/>
        </w:numPr>
        <w:spacing w:line="360" w:lineRule="auto"/>
        <w:ind w:right="35"/>
        <w:rPr>
          <w:szCs w:val="28"/>
        </w:rPr>
      </w:pPr>
      <w:r w:rsidRPr="009E7105">
        <w:rPr>
          <w:szCs w:val="28"/>
        </w:rPr>
        <w:t xml:space="preserve">овладение важнейшими общеучебными умениями: формулировать цели деятельности, выдвигать гипотезу исследования, планировать свою деятельность, осуществлять библиографический поиск, находить и обрабатывать необходимую информацию из различных источников, включая Интернет. </w:t>
      </w:r>
    </w:p>
    <w:p w:rsidR="00AE6CA3" w:rsidRPr="009E7105" w:rsidRDefault="00DB7E82" w:rsidP="009E7105">
      <w:pPr>
        <w:spacing w:after="28" w:line="360" w:lineRule="auto"/>
        <w:ind w:left="686" w:right="35"/>
        <w:rPr>
          <w:szCs w:val="28"/>
        </w:rPr>
      </w:pPr>
      <w:r w:rsidRPr="009E7105">
        <w:rPr>
          <w:szCs w:val="28"/>
        </w:rPr>
        <w:t xml:space="preserve">Основными </w:t>
      </w:r>
      <w:r w:rsidRPr="009E7105">
        <w:rPr>
          <w:b/>
          <w:szCs w:val="28"/>
        </w:rPr>
        <w:t xml:space="preserve">задачами </w:t>
      </w:r>
      <w:r w:rsidRPr="009E7105">
        <w:rPr>
          <w:szCs w:val="28"/>
        </w:rPr>
        <w:t xml:space="preserve">изучения предмета «Роднаялитература (русская)» являются: </w:t>
      </w:r>
    </w:p>
    <w:p w:rsidR="00AE6CA3" w:rsidRPr="009E7105" w:rsidRDefault="00DB7E82" w:rsidP="00FC2697">
      <w:pPr>
        <w:numPr>
          <w:ilvl w:val="0"/>
          <w:numId w:val="64"/>
        </w:numPr>
        <w:spacing w:line="360" w:lineRule="auto"/>
        <w:ind w:right="35"/>
        <w:rPr>
          <w:szCs w:val="28"/>
        </w:rPr>
      </w:pPr>
      <w:r w:rsidRPr="009E7105">
        <w:rPr>
          <w:szCs w:val="28"/>
        </w:rPr>
        <w:t xml:space="preserve">воспитать духовно-развитую личность, способную к культурной самоидентификации, обладающую гуманистическим мировоззрением, общероссийским гражданским сознанием, чувством патриотизма; </w:t>
      </w:r>
    </w:p>
    <w:p w:rsidR="00AE6CA3" w:rsidRPr="009E7105" w:rsidRDefault="00DB7E82" w:rsidP="00FC2697">
      <w:pPr>
        <w:numPr>
          <w:ilvl w:val="0"/>
          <w:numId w:val="64"/>
        </w:numPr>
        <w:spacing w:line="360" w:lineRule="auto"/>
        <w:ind w:right="35"/>
        <w:rPr>
          <w:szCs w:val="28"/>
        </w:rPr>
      </w:pPr>
      <w:r w:rsidRPr="009E7105">
        <w:rPr>
          <w:szCs w:val="28"/>
        </w:rPr>
        <w:t xml:space="preserve">воспитать любовь к родной (русской) литературе и культуре, формировать потребность в систематическом чтении книг, в том числе курских писателей; </w:t>
      </w:r>
    </w:p>
    <w:p w:rsidR="00AE6CA3" w:rsidRPr="009E7105" w:rsidRDefault="00DB7E82" w:rsidP="00FC2697">
      <w:pPr>
        <w:numPr>
          <w:ilvl w:val="0"/>
          <w:numId w:val="64"/>
        </w:numPr>
        <w:spacing w:after="29" w:line="360" w:lineRule="auto"/>
        <w:ind w:right="35"/>
        <w:rPr>
          <w:szCs w:val="28"/>
        </w:rPr>
      </w:pPr>
      <w:r w:rsidRPr="009E7105">
        <w:rPr>
          <w:szCs w:val="28"/>
        </w:rPr>
        <w:t xml:space="preserve">формировать умения воспринимать, анализировать, критически оценивать прочитанное, создавать развернутые высказывания аналитического и интерпретирующего характера; </w:t>
      </w:r>
    </w:p>
    <w:p w:rsidR="00AE6CA3" w:rsidRPr="009E7105" w:rsidRDefault="00DB7E82" w:rsidP="00FC2697">
      <w:pPr>
        <w:numPr>
          <w:ilvl w:val="0"/>
          <w:numId w:val="64"/>
        </w:numPr>
        <w:spacing w:after="126" w:line="360" w:lineRule="auto"/>
        <w:ind w:right="35"/>
        <w:rPr>
          <w:szCs w:val="28"/>
        </w:rPr>
      </w:pPr>
      <w:r w:rsidRPr="009E7105">
        <w:rPr>
          <w:szCs w:val="28"/>
        </w:rPr>
        <w:t xml:space="preserve">осознавать </w:t>
      </w:r>
      <w:r w:rsidRPr="009E7105">
        <w:rPr>
          <w:szCs w:val="28"/>
        </w:rPr>
        <w:tab/>
        <w:t xml:space="preserve">художественную </w:t>
      </w:r>
      <w:r w:rsidRPr="009E7105">
        <w:rPr>
          <w:szCs w:val="28"/>
        </w:rPr>
        <w:tab/>
        <w:t xml:space="preserve">картину </w:t>
      </w:r>
      <w:r w:rsidRPr="009E7105">
        <w:rPr>
          <w:szCs w:val="28"/>
        </w:rPr>
        <w:tab/>
        <w:t xml:space="preserve">жизни, </w:t>
      </w:r>
      <w:r w:rsidRPr="009E7105">
        <w:rPr>
          <w:szCs w:val="28"/>
        </w:rPr>
        <w:tab/>
        <w:t xml:space="preserve">отраженную </w:t>
      </w:r>
      <w:r w:rsidRPr="009E7105">
        <w:rPr>
          <w:szCs w:val="28"/>
        </w:rPr>
        <w:tab/>
        <w:t xml:space="preserve">в </w:t>
      </w:r>
    </w:p>
    <w:p w:rsidR="00AE6CA3" w:rsidRPr="009E7105" w:rsidRDefault="00DB7E82" w:rsidP="009E7105">
      <w:pPr>
        <w:spacing w:after="202" w:line="360" w:lineRule="auto"/>
        <w:ind w:left="686" w:right="35" w:firstLine="0"/>
        <w:rPr>
          <w:szCs w:val="28"/>
        </w:rPr>
      </w:pPr>
      <w:r w:rsidRPr="009E7105">
        <w:rPr>
          <w:szCs w:val="28"/>
        </w:rPr>
        <w:t xml:space="preserve">литературном произведении, на уровне интеллектуального осмысления; </w:t>
      </w:r>
    </w:p>
    <w:p w:rsidR="00AE6CA3" w:rsidRPr="009E7105" w:rsidRDefault="00DB7E82" w:rsidP="00FC2697">
      <w:pPr>
        <w:numPr>
          <w:ilvl w:val="0"/>
          <w:numId w:val="64"/>
        </w:numPr>
        <w:spacing w:after="30" w:line="360" w:lineRule="auto"/>
        <w:ind w:right="35"/>
        <w:rPr>
          <w:szCs w:val="28"/>
        </w:rPr>
      </w:pPr>
      <w:r w:rsidRPr="009E7105">
        <w:rPr>
          <w:szCs w:val="28"/>
        </w:rPr>
        <w:t xml:space="preserve">овладевать умениями творческого чтения и анализа художественных произведений с привлечением необходимых сведений </w:t>
      </w:r>
      <w:r w:rsidRPr="009E7105">
        <w:rPr>
          <w:szCs w:val="28"/>
        </w:rPr>
        <w:lastRenderedPageBreak/>
        <w:t xml:space="preserve">по краеведению, теории и истории литературы, многоаспектного диалога с автором произведения, с разнообразными читательскими позициями; </w:t>
      </w:r>
    </w:p>
    <w:p w:rsidR="00AE6CA3" w:rsidRPr="009E7105" w:rsidRDefault="00DB7E82" w:rsidP="00FC2697">
      <w:pPr>
        <w:numPr>
          <w:ilvl w:val="0"/>
          <w:numId w:val="64"/>
        </w:numPr>
        <w:spacing w:line="360" w:lineRule="auto"/>
        <w:ind w:right="35"/>
        <w:rPr>
          <w:szCs w:val="28"/>
        </w:rPr>
      </w:pPr>
      <w:r w:rsidRPr="009E7105">
        <w:rPr>
          <w:szCs w:val="28"/>
        </w:rPr>
        <w:t xml:space="preserve">развивать коммуникативно-эстетические способности через активизацию речи, исследовательскую и творческую рефлексии. </w:t>
      </w:r>
    </w:p>
    <w:p w:rsidR="00AE6CA3" w:rsidRPr="009E7105" w:rsidRDefault="00DB7E82" w:rsidP="009E7105">
      <w:pPr>
        <w:spacing w:line="360" w:lineRule="auto"/>
        <w:ind w:left="686" w:right="35"/>
        <w:rPr>
          <w:szCs w:val="28"/>
        </w:rPr>
      </w:pPr>
      <w:r w:rsidRPr="009E7105">
        <w:rPr>
          <w:szCs w:val="28"/>
        </w:rPr>
        <w:t>В соответствии с требованиями ФГОС система планируемых результатов –</w:t>
      </w:r>
      <w:r w:rsidRPr="009E7105">
        <w:rPr>
          <w:rFonts w:eastAsia="Arial"/>
          <w:szCs w:val="28"/>
        </w:rPr>
        <w:t xml:space="preserve"> </w:t>
      </w:r>
      <w:r w:rsidRPr="009E7105">
        <w:rPr>
          <w:szCs w:val="28"/>
        </w:rPr>
        <w:t xml:space="preserve">личностных, метапредметных и предметных – устанавливает и описывает типы учебно-познавательных и учебно-практических задач, которые осваивают обучающиеся , выделяя среди них государственную итоговую аттестацию выпускников. </w:t>
      </w:r>
    </w:p>
    <w:p w:rsidR="00AE6CA3" w:rsidRPr="009E7105" w:rsidRDefault="00DB7E82" w:rsidP="009E7105">
      <w:pPr>
        <w:spacing w:line="360" w:lineRule="auto"/>
        <w:ind w:left="686" w:right="35"/>
        <w:rPr>
          <w:szCs w:val="28"/>
        </w:rPr>
      </w:pPr>
      <w:r w:rsidRPr="009E7105">
        <w:rPr>
          <w:szCs w:val="28"/>
        </w:rPr>
        <w:t xml:space="preserve">В результате изучения получат дальнейшее развитие личностные, регулятивные, коммуникативные и познавательные универсальные учебные действия, учебная (общая и предметная), ИКТ-компетентность обучающихся; будут заложены основы формально-логического мышления, рефлексии. </w:t>
      </w:r>
    </w:p>
    <w:p w:rsidR="00AE6CA3" w:rsidRPr="009E7105" w:rsidRDefault="00DB7E82" w:rsidP="009E7105">
      <w:pPr>
        <w:spacing w:line="360" w:lineRule="auto"/>
        <w:ind w:left="686" w:right="35"/>
        <w:rPr>
          <w:szCs w:val="28"/>
        </w:rPr>
      </w:pPr>
      <w:r w:rsidRPr="009E7105">
        <w:rPr>
          <w:szCs w:val="28"/>
        </w:rPr>
        <w:t xml:space="preserve">В ходе изучения учебного предмета «Родная литература (русская)» обучающиеся приобретут опыт проектной деятельности как особой формы учебной работы, способствующей воспитанию самостоятельности, инициативности, повышению мотивации и эффективности учебной деятельности. </w:t>
      </w:r>
    </w:p>
    <w:p w:rsidR="00AE6CA3" w:rsidRPr="009E7105" w:rsidRDefault="00DB7E82" w:rsidP="009E7105">
      <w:pPr>
        <w:spacing w:line="360" w:lineRule="auto"/>
        <w:ind w:left="686" w:right="35"/>
        <w:rPr>
          <w:szCs w:val="28"/>
        </w:rPr>
      </w:pPr>
      <w:r w:rsidRPr="009E7105">
        <w:rPr>
          <w:szCs w:val="28"/>
        </w:rPr>
        <w:t xml:space="preserve">Обучающиеся приобретут устойчивый навык осмысленного чтения;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будут </w:t>
      </w:r>
      <w:r w:rsidRPr="009E7105">
        <w:rPr>
          <w:szCs w:val="28"/>
        </w:rPr>
        <w:lastRenderedPageBreak/>
        <w:t xml:space="preserve">способны выбрать стратегию чтения, отвечающую конкретной учебной задаче. </w:t>
      </w:r>
    </w:p>
    <w:p w:rsidR="00AE6CA3" w:rsidRPr="009E7105" w:rsidRDefault="00DB7E82" w:rsidP="009E7105">
      <w:pPr>
        <w:spacing w:after="166" w:line="360" w:lineRule="auto"/>
        <w:ind w:right="15"/>
        <w:rPr>
          <w:szCs w:val="28"/>
        </w:rPr>
      </w:pPr>
      <w:r w:rsidRPr="009E7105">
        <w:rPr>
          <w:b/>
          <w:szCs w:val="28"/>
        </w:rPr>
        <w:t xml:space="preserve">9 класс. Содержание предмета «Родная литература» </w:t>
      </w:r>
    </w:p>
    <w:p w:rsidR="00AA486E" w:rsidRPr="009E7105" w:rsidRDefault="00AA486E" w:rsidP="009E7105">
      <w:pPr>
        <w:spacing w:after="166" w:line="360" w:lineRule="auto"/>
        <w:ind w:right="17" w:firstLine="709"/>
        <w:rPr>
          <w:szCs w:val="28"/>
        </w:rPr>
      </w:pPr>
      <w:r w:rsidRPr="009E7105">
        <w:rPr>
          <w:szCs w:val="28"/>
        </w:rPr>
        <w:t>Цели изучения учебного предмета «Родная литература»</w:t>
      </w:r>
    </w:p>
    <w:p w:rsidR="00AA486E" w:rsidRPr="009E7105" w:rsidRDefault="00AA486E" w:rsidP="009E7105">
      <w:pPr>
        <w:spacing w:after="166" w:line="360" w:lineRule="auto"/>
        <w:ind w:right="17" w:hanging="10"/>
        <w:rPr>
          <w:szCs w:val="28"/>
        </w:rPr>
      </w:pPr>
      <w:r w:rsidRPr="009E7105">
        <w:rPr>
          <w:szCs w:val="28"/>
        </w:rPr>
        <w:t>Рабочая программа учебного предмета «Родная литература» разработана наряду с обязательным курсом литературы. Содержание программы ориентировано на сопровождение и поддержку основного курса литературы, обязательного для изучения, и направлено на достижение результатов освоения основной образовательной программы основного общего образования по литературе, заданных соответствующим федеральным государственным образовательным стандартом.</w:t>
      </w:r>
    </w:p>
    <w:p w:rsidR="00AA486E" w:rsidRPr="009E7105" w:rsidRDefault="00AA486E" w:rsidP="009E7105">
      <w:pPr>
        <w:spacing w:after="166" w:line="360" w:lineRule="auto"/>
        <w:ind w:right="17" w:firstLine="709"/>
        <w:rPr>
          <w:szCs w:val="28"/>
        </w:rPr>
      </w:pPr>
      <w:r w:rsidRPr="009E7105">
        <w:rPr>
          <w:szCs w:val="28"/>
        </w:rPr>
        <w:t>Рабочая программа по курсу «Родная литература (на русском языке)» направлена на решение важнейшей задачи современного образования — становление  гармоничной личности, воспитание гражданина,  патриота своего Отечества. Образовательные задачи курса связаны, прежде всего, с формированием умений читать, комментировать, анализировать и интерпретировать художественный текст.</w:t>
      </w:r>
    </w:p>
    <w:p w:rsidR="00AA486E" w:rsidRPr="009E7105" w:rsidRDefault="00AA486E" w:rsidP="009E7105">
      <w:pPr>
        <w:spacing w:after="166" w:line="360" w:lineRule="auto"/>
        <w:ind w:right="17" w:hanging="10"/>
        <w:rPr>
          <w:szCs w:val="28"/>
        </w:rPr>
      </w:pPr>
      <w:r w:rsidRPr="009E7105">
        <w:rPr>
          <w:szCs w:val="28"/>
        </w:rPr>
        <w:t xml:space="preserve">   </w:t>
      </w:r>
      <w:r w:rsidRPr="009E7105">
        <w:rPr>
          <w:szCs w:val="28"/>
        </w:rPr>
        <w:tab/>
        <w:t xml:space="preserve"> Целями изучения курса «Родная русская литература» являются:</w:t>
      </w:r>
    </w:p>
    <w:p w:rsidR="00AA486E" w:rsidRPr="009E7105" w:rsidRDefault="00AA486E" w:rsidP="009E7105">
      <w:pPr>
        <w:spacing w:after="166" w:line="360" w:lineRule="auto"/>
        <w:ind w:right="17" w:hanging="10"/>
        <w:rPr>
          <w:szCs w:val="28"/>
        </w:rPr>
      </w:pPr>
      <w:r w:rsidRPr="009E7105">
        <w:rPr>
          <w:szCs w:val="28"/>
        </w:rPr>
        <w:t>•</w:t>
      </w:r>
      <w:r w:rsidRPr="009E7105">
        <w:rPr>
          <w:szCs w:val="28"/>
        </w:rPr>
        <w:tab/>
        <w:t xml:space="preserve">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AA486E" w:rsidRPr="009E7105" w:rsidRDefault="00AA486E" w:rsidP="009E7105">
      <w:pPr>
        <w:spacing w:after="166" w:line="360" w:lineRule="auto"/>
        <w:ind w:right="17" w:hanging="10"/>
        <w:rPr>
          <w:szCs w:val="28"/>
        </w:rPr>
      </w:pPr>
      <w:r w:rsidRPr="009E7105">
        <w:rPr>
          <w:szCs w:val="28"/>
        </w:rPr>
        <w:t>•</w:t>
      </w:r>
      <w:r w:rsidRPr="009E7105">
        <w:rPr>
          <w:szCs w:val="28"/>
        </w:rPr>
        <w:tab/>
        <w:t xml:space="preserve"> приобщение к литературному наследию своего народа; создание представлений о русской литературе как едином национальном достоянии;</w:t>
      </w:r>
    </w:p>
    <w:p w:rsidR="00AA486E" w:rsidRPr="009E7105" w:rsidRDefault="00AA486E" w:rsidP="009E7105">
      <w:pPr>
        <w:spacing w:after="166" w:line="360" w:lineRule="auto"/>
        <w:ind w:right="17" w:hanging="10"/>
        <w:rPr>
          <w:szCs w:val="28"/>
        </w:rPr>
      </w:pPr>
      <w:r w:rsidRPr="009E7105">
        <w:rPr>
          <w:szCs w:val="28"/>
        </w:rPr>
        <w:lastRenderedPageBreak/>
        <w:t>•</w:t>
      </w:r>
      <w:r w:rsidRPr="009E7105">
        <w:rPr>
          <w:szCs w:val="28"/>
        </w:rPr>
        <w:tab/>
        <w:t xml:space="preserve">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AA486E" w:rsidRPr="009E7105" w:rsidRDefault="00AA486E" w:rsidP="009E7105">
      <w:pPr>
        <w:spacing w:after="166" w:line="360" w:lineRule="auto"/>
        <w:ind w:right="17" w:hanging="10"/>
        <w:rPr>
          <w:szCs w:val="28"/>
        </w:rPr>
      </w:pPr>
      <w:r w:rsidRPr="009E7105">
        <w:rPr>
          <w:szCs w:val="28"/>
        </w:rPr>
        <w:t>•</w:t>
      </w:r>
      <w:r w:rsidRPr="009E7105">
        <w:rPr>
          <w:szCs w:val="28"/>
        </w:rPr>
        <w:tab/>
        <w:t xml:space="preserve"> развитие проектного и исследовательского мышления, приобретение практического опыта исследовательской работы по литературе, воспитание самостоятельности в приобретении знаний.</w:t>
      </w:r>
    </w:p>
    <w:p w:rsidR="00AA486E" w:rsidRPr="009E7105" w:rsidRDefault="00AA486E" w:rsidP="009E7105">
      <w:pPr>
        <w:spacing w:after="166" w:line="360" w:lineRule="auto"/>
        <w:ind w:right="17" w:hanging="10"/>
        <w:rPr>
          <w:szCs w:val="28"/>
        </w:rPr>
      </w:pPr>
      <w:r w:rsidRPr="009E7105">
        <w:rPr>
          <w:szCs w:val="28"/>
        </w:rPr>
        <w:t xml:space="preserve"> Назначение курса – содействовать воспитанию эстетической культуры учащихся, формированию интереса к чтению, освоению нравственных, гуманистических ценностей народа, расширению кругозора, развитию речи школьников. </w:t>
      </w:r>
    </w:p>
    <w:p w:rsidR="00AA486E" w:rsidRPr="009E7105" w:rsidRDefault="00AA486E" w:rsidP="009E7105">
      <w:pPr>
        <w:spacing w:after="166" w:line="360" w:lineRule="auto"/>
        <w:ind w:right="17" w:firstLine="709"/>
        <w:rPr>
          <w:szCs w:val="28"/>
        </w:rPr>
      </w:pPr>
      <w:r w:rsidRPr="009E7105">
        <w:rPr>
          <w:szCs w:val="28"/>
        </w:rPr>
        <w:t>Количество часов, отводимых на изучение курса «Родная русская литература» в 9 классе составляет 34 часа (1 час в неделю). Согласно календарному учебному графику школы на 2022-2023 учебный год количество уроков в 9а классе составляет 33 час,. Рабочая программа обеспечивает реализацию курса в полном объёме за счёт сокращения часов, отведённых на тему Многообразие тем и образов, за счёт сокращения часов, отведённых на темы А.Алексин «Безумная Евдокия», Русская литература конца 20 века-начала 21 века: темы, герои.</w:t>
      </w:r>
    </w:p>
    <w:p w:rsidR="00AA486E" w:rsidRPr="009E7105" w:rsidRDefault="00AA486E" w:rsidP="000E3045">
      <w:pPr>
        <w:spacing w:after="166" w:line="360" w:lineRule="auto"/>
        <w:ind w:left="718" w:right="15" w:hanging="10"/>
        <w:rPr>
          <w:b/>
          <w:szCs w:val="28"/>
        </w:rPr>
      </w:pPr>
      <w:r w:rsidRPr="009E7105">
        <w:rPr>
          <w:b/>
          <w:szCs w:val="28"/>
        </w:rPr>
        <w:t>Календарно-тематическое планирование</w:t>
      </w:r>
    </w:p>
    <w:p w:rsidR="00AA486E" w:rsidRPr="009E7105" w:rsidRDefault="00AA486E" w:rsidP="000E3045">
      <w:pPr>
        <w:spacing w:after="0" w:line="360" w:lineRule="auto"/>
        <w:ind w:right="17" w:firstLine="709"/>
        <w:rPr>
          <w:szCs w:val="28"/>
        </w:rPr>
      </w:pPr>
      <w:r w:rsidRPr="009E7105">
        <w:rPr>
          <w:szCs w:val="28"/>
        </w:rPr>
        <w:t>Богатство русской классики. Её роль в жизни современного человека.</w:t>
      </w:r>
    </w:p>
    <w:p w:rsidR="00AA486E" w:rsidRPr="009E7105" w:rsidRDefault="00AA486E" w:rsidP="000E3045">
      <w:pPr>
        <w:spacing w:after="0" w:line="360" w:lineRule="auto"/>
        <w:ind w:right="17" w:firstLine="709"/>
        <w:rPr>
          <w:szCs w:val="28"/>
        </w:rPr>
      </w:pPr>
      <w:r w:rsidRPr="009E7105">
        <w:rPr>
          <w:szCs w:val="28"/>
        </w:rPr>
        <w:t>История в произведениях фольклора. Русская историческая песня.</w:t>
      </w:r>
    </w:p>
    <w:p w:rsidR="00AA486E" w:rsidRPr="009E7105" w:rsidRDefault="00AA486E" w:rsidP="000E3045">
      <w:pPr>
        <w:spacing w:after="0" w:line="360" w:lineRule="auto"/>
        <w:ind w:left="15" w:right="17" w:firstLine="0"/>
        <w:rPr>
          <w:szCs w:val="28"/>
        </w:rPr>
      </w:pPr>
      <w:r w:rsidRPr="009E7105">
        <w:rPr>
          <w:szCs w:val="28"/>
        </w:rPr>
        <w:t>История на страницах произведений Древней Руси. Русская летопись « Смерть Олега от своего коня».</w:t>
      </w:r>
    </w:p>
    <w:p w:rsidR="00AA486E" w:rsidRPr="009E7105" w:rsidRDefault="00AA486E" w:rsidP="000E3045">
      <w:pPr>
        <w:spacing w:after="0" w:line="360" w:lineRule="auto"/>
        <w:ind w:right="17" w:firstLine="709"/>
        <w:rPr>
          <w:szCs w:val="28"/>
        </w:rPr>
      </w:pPr>
      <w:r w:rsidRPr="009E7105">
        <w:rPr>
          <w:szCs w:val="28"/>
        </w:rPr>
        <w:t>Русская воинская летопись. « Повесть о разорении Рязани Батыем».</w:t>
      </w:r>
    </w:p>
    <w:p w:rsidR="00AA486E" w:rsidRPr="009E7105" w:rsidRDefault="00AA486E" w:rsidP="000E3045">
      <w:pPr>
        <w:spacing w:after="0" w:line="360" w:lineRule="auto"/>
        <w:ind w:right="17" w:firstLine="709"/>
        <w:rPr>
          <w:szCs w:val="28"/>
        </w:rPr>
      </w:pPr>
      <w:r w:rsidRPr="009E7105">
        <w:rPr>
          <w:szCs w:val="28"/>
        </w:rPr>
        <w:lastRenderedPageBreak/>
        <w:t>Классицизм как литературное направление</w:t>
      </w:r>
    </w:p>
    <w:p w:rsidR="00AA486E" w:rsidRPr="009E7105" w:rsidRDefault="00AA486E" w:rsidP="000E3045">
      <w:pPr>
        <w:spacing w:after="0" w:line="360" w:lineRule="auto"/>
        <w:ind w:right="17" w:firstLine="709"/>
        <w:rPr>
          <w:szCs w:val="28"/>
        </w:rPr>
      </w:pPr>
      <w:r w:rsidRPr="009E7105">
        <w:rPr>
          <w:szCs w:val="28"/>
        </w:rPr>
        <w:t>Д.И.Фонвизин « Всеобщая придворная грамматика»</w:t>
      </w:r>
    </w:p>
    <w:p w:rsidR="00AA486E" w:rsidRPr="009E7105" w:rsidRDefault="00AA486E" w:rsidP="000E3045">
      <w:pPr>
        <w:spacing w:after="0" w:line="360" w:lineRule="auto"/>
        <w:ind w:right="17" w:firstLine="709"/>
        <w:rPr>
          <w:szCs w:val="28"/>
        </w:rPr>
      </w:pPr>
      <w:r w:rsidRPr="009E7105">
        <w:rPr>
          <w:szCs w:val="28"/>
        </w:rPr>
        <w:t>Сентиментализм. Н.Карамзин « История государства Российского»</w:t>
      </w:r>
    </w:p>
    <w:p w:rsidR="00AA486E" w:rsidRPr="009E7105" w:rsidRDefault="00AA486E" w:rsidP="000E3045">
      <w:pPr>
        <w:spacing w:after="0" w:line="360" w:lineRule="auto"/>
        <w:ind w:right="17" w:firstLine="709"/>
        <w:rPr>
          <w:szCs w:val="28"/>
        </w:rPr>
      </w:pPr>
      <w:r w:rsidRPr="009E7105">
        <w:rPr>
          <w:szCs w:val="28"/>
        </w:rPr>
        <w:t>Романтизм. В.А. Жуковский. Баллада « Светлана».</w:t>
      </w:r>
    </w:p>
    <w:p w:rsidR="00AA486E" w:rsidRPr="009E7105" w:rsidRDefault="00AA486E" w:rsidP="000E3045">
      <w:pPr>
        <w:spacing w:after="0" w:line="360" w:lineRule="auto"/>
        <w:ind w:right="17" w:firstLine="709"/>
        <w:rPr>
          <w:szCs w:val="28"/>
        </w:rPr>
      </w:pPr>
      <w:r w:rsidRPr="009E7105">
        <w:rPr>
          <w:szCs w:val="28"/>
        </w:rPr>
        <w:t>Романтизм в творчестве А.Пушкина. Поэма «Цыганы»</w:t>
      </w:r>
    </w:p>
    <w:p w:rsidR="00AA486E" w:rsidRPr="009E7105" w:rsidRDefault="00AA486E" w:rsidP="000E3045">
      <w:pPr>
        <w:spacing w:after="0" w:line="360" w:lineRule="auto"/>
        <w:ind w:right="17" w:firstLine="709"/>
        <w:rPr>
          <w:szCs w:val="28"/>
        </w:rPr>
      </w:pPr>
      <w:r w:rsidRPr="009E7105">
        <w:rPr>
          <w:szCs w:val="28"/>
        </w:rPr>
        <w:t>А.Пушкин « Маленькие трагедии»: многообразие тем.</w:t>
      </w:r>
    </w:p>
    <w:p w:rsidR="00AA486E" w:rsidRPr="009E7105" w:rsidRDefault="00AA486E" w:rsidP="000E3045">
      <w:pPr>
        <w:spacing w:after="0" w:line="360" w:lineRule="auto"/>
        <w:ind w:right="17" w:firstLine="709"/>
        <w:rPr>
          <w:szCs w:val="28"/>
        </w:rPr>
      </w:pPr>
      <w:r w:rsidRPr="009E7105">
        <w:rPr>
          <w:szCs w:val="28"/>
        </w:rPr>
        <w:t>М.Ю. Лермонтов « Беглец».</w:t>
      </w:r>
    </w:p>
    <w:p w:rsidR="00AA486E" w:rsidRPr="009E7105" w:rsidRDefault="00AA486E" w:rsidP="000E3045">
      <w:pPr>
        <w:spacing w:after="0" w:line="360" w:lineRule="auto"/>
        <w:ind w:right="17" w:firstLine="709"/>
        <w:rPr>
          <w:szCs w:val="28"/>
        </w:rPr>
      </w:pPr>
      <w:r w:rsidRPr="009E7105">
        <w:rPr>
          <w:szCs w:val="28"/>
        </w:rPr>
        <w:t>К.Н.Батюшков Стихотворения « Мой гений», « Пробуждение».</w:t>
      </w:r>
    </w:p>
    <w:p w:rsidR="00AA486E" w:rsidRPr="009E7105" w:rsidRDefault="00AA486E" w:rsidP="000E3045">
      <w:pPr>
        <w:spacing w:after="0" w:line="360" w:lineRule="auto"/>
        <w:ind w:right="17" w:firstLine="709"/>
        <w:rPr>
          <w:szCs w:val="28"/>
        </w:rPr>
      </w:pPr>
      <w:r w:rsidRPr="009E7105">
        <w:rPr>
          <w:szCs w:val="28"/>
        </w:rPr>
        <w:t>А.В.Кольцов Стихотворения «Не шуми ты, рожь..», «Разлука»,« Лес».</w:t>
      </w:r>
    </w:p>
    <w:p w:rsidR="00AA486E" w:rsidRPr="009E7105" w:rsidRDefault="00AA486E" w:rsidP="000E3045">
      <w:pPr>
        <w:spacing w:after="0" w:line="360" w:lineRule="auto"/>
        <w:ind w:right="17" w:firstLine="709"/>
        <w:rPr>
          <w:szCs w:val="28"/>
        </w:rPr>
      </w:pPr>
      <w:r w:rsidRPr="009E7105">
        <w:rPr>
          <w:szCs w:val="28"/>
        </w:rPr>
        <w:t>Е.А.Баратынский Стихотворения «Мой дар глубок..», «Муза», «Разуверение»</w:t>
      </w:r>
    </w:p>
    <w:p w:rsidR="00AA486E" w:rsidRPr="009E7105" w:rsidRDefault="00AA486E" w:rsidP="000E3045">
      <w:pPr>
        <w:spacing w:after="0" w:line="360" w:lineRule="auto"/>
        <w:ind w:right="17" w:firstLine="709"/>
        <w:rPr>
          <w:szCs w:val="28"/>
        </w:rPr>
      </w:pPr>
      <w:r w:rsidRPr="009E7105">
        <w:rPr>
          <w:szCs w:val="28"/>
        </w:rPr>
        <w:t>Н.В.Гоголь. Повесть «Коляска».</w:t>
      </w:r>
    </w:p>
    <w:p w:rsidR="00AA486E" w:rsidRPr="009E7105" w:rsidRDefault="00AA486E" w:rsidP="000E3045">
      <w:pPr>
        <w:spacing w:after="0" w:line="360" w:lineRule="auto"/>
        <w:ind w:right="17" w:firstLine="709"/>
        <w:rPr>
          <w:szCs w:val="28"/>
        </w:rPr>
      </w:pPr>
      <w:r w:rsidRPr="009E7105">
        <w:rPr>
          <w:szCs w:val="28"/>
        </w:rPr>
        <w:t>Образ Петербурга в повести «Невский проспект».</w:t>
      </w:r>
    </w:p>
    <w:p w:rsidR="00AA486E" w:rsidRPr="009E7105" w:rsidRDefault="00AA486E" w:rsidP="000E3045">
      <w:pPr>
        <w:spacing w:after="0" w:line="360" w:lineRule="auto"/>
        <w:ind w:right="17" w:firstLine="709"/>
        <w:rPr>
          <w:szCs w:val="28"/>
        </w:rPr>
      </w:pPr>
      <w:r w:rsidRPr="009E7105">
        <w:rPr>
          <w:szCs w:val="28"/>
        </w:rPr>
        <w:t>Обличие социальных пороков в пьесе А.Островского « Доходное место».</w:t>
      </w:r>
    </w:p>
    <w:p w:rsidR="00AA486E" w:rsidRPr="009E7105" w:rsidRDefault="00AA486E" w:rsidP="000E3045">
      <w:pPr>
        <w:spacing w:after="0" w:line="360" w:lineRule="auto"/>
        <w:ind w:left="15" w:right="17" w:firstLine="0"/>
        <w:rPr>
          <w:szCs w:val="28"/>
        </w:rPr>
      </w:pPr>
      <w:r w:rsidRPr="009E7105">
        <w:rPr>
          <w:szCs w:val="28"/>
        </w:rPr>
        <w:t>Своеобразие тематики и проблематики рассказа А.Чехова «Скрипка Ротшильда».</w:t>
      </w:r>
    </w:p>
    <w:p w:rsidR="00AA486E" w:rsidRPr="009E7105" w:rsidRDefault="00AA486E" w:rsidP="000E3045">
      <w:pPr>
        <w:spacing w:after="0" w:line="360" w:lineRule="auto"/>
        <w:ind w:right="17" w:firstLine="709"/>
        <w:rPr>
          <w:szCs w:val="28"/>
        </w:rPr>
      </w:pPr>
      <w:r w:rsidRPr="009E7105">
        <w:rPr>
          <w:szCs w:val="28"/>
        </w:rPr>
        <w:t>Рассказы И.Бунина «Сверчок», « Птицы небесные».</w:t>
      </w:r>
    </w:p>
    <w:p w:rsidR="00AA486E" w:rsidRPr="009E7105" w:rsidRDefault="00AA486E" w:rsidP="000E3045">
      <w:pPr>
        <w:spacing w:after="0" w:line="360" w:lineRule="auto"/>
        <w:ind w:right="17" w:firstLine="709"/>
        <w:rPr>
          <w:szCs w:val="28"/>
        </w:rPr>
      </w:pPr>
      <w:r w:rsidRPr="009E7105">
        <w:rPr>
          <w:szCs w:val="28"/>
        </w:rPr>
        <w:t>« Чудики» в рассказах М.Зощенко</w:t>
      </w:r>
    </w:p>
    <w:p w:rsidR="00AA486E" w:rsidRPr="009E7105" w:rsidRDefault="00AA486E" w:rsidP="000E3045">
      <w:pPr>
        <w:spacing w:after="0" w:line="360" w:lineRule="auto"/>
        <w:ind w:right="17" w:firstLine="709"/>
        <w:rPr>
          <w:szCs w:val="28"/>
        </w:rPr>
      </w:pPr>
      <w:r w:rsidRPr="009E7105">
        <w:rPr>
          <w:szCs w:val="28"/>
        </w:rPr>
        <w:t>М.Булгаков « Мёртвые души». Знакомство с пьесой</w:t>
      </w:r>
    </w:p>
    <w:p w:rsidR="00AA486E" w:rsidRPr="009E7105" w:rsidRDefault="00AA486E" w:rsidP="000E3045">
      <w:pPr>
        <w:spacing w:after="0" w:line="360" w:lineRule="auto"/>
        <w:ind w:right="17" w:firstLine="709"/>
        <w:rPr>
          <w:szCs w:val="28"/>
        </w:rPr>
      </w:pPr>
      <w:r w:rsidRPr="009E7105">
        <w:rPr>
          <w:szCs w:val="28"/>
        </w:rPr>
        <w:t>Рассказ А.И.Куприна« Чудесный доктор»</w:t>
      </w:r>
    </w:p>
    <w:p w:rsidR="00AA486E" w:rsidRPr="009E7105" w:rsidRDefault="00AA486E" w:rsidP="000E3045">
      <w:pPr>
        <w:spacing w:after="0" w:line="360" w:lineRule="auto"/>
        <w:ind w:right="17" w:firstLine="709"/>
        <w:rPr>
          <w:szCs w:val="28"/>
        </w:rPr>
      </w:pPr>
      <w:r w:rsidRPr="009E7105">
        <w:rPr>
          <w:szCs w:val="28"/>
        </w:rPr>
        <w:t>Творчество Р.Рождественского</w:t>
      </w:r>
    </w:p>
    <w:p w:rsidR="00AA486E" w:rsidRPr="009E7105" w:rsidRDefault="00AA486E" w:rsidP="000E3045">
      <w:pPr>
        <w:spacing w:after="0" w:line="360" w:lineRule="auto"/>
        <w:ind w:right="17" w:firstLine="709"/>
        <w:rPr>
          <w:szCs w:val="28"/>
        </w:rPr>
      </w:pPr>
      <w:r w:rsidRPr="009E7105">
        <w:rPr>
          <w:szCs w:val="28"/>
        </w:rPr>
        <w:t>Творчество Е.Евтушенко</w:t>
      </w:r>
    </w:p>
    <w:p w:rsidR="00AA486E" w:rsidRPr="009E7105" w:rsidRDefault="00AA486E" w:rsidP="000E3045">
      <w:pPr>
        <w:spacing w:after="0" w:line="360" w:lineRule="auto"/>
        <w:ind w:right="17" w:firstLine="709"/>
        <w:rPr>
          <w:szCs w:val="28"/>
        </w:rPr>
      </w:pPr>
      <w:r w:rsidRPr="009E7105">
        <w:rPr>
          <w:szCs w:val="28"/>
        </w:rPr>
        <w:t>Творчество А. Вознесенского</w:t>
      </w:r>
    </w:p>
    <w:p w:rsidR="00AA486E" w:rsidRPr="009E7105" w:rsidRDefault="00AA486E" w:rsidP="000E3045">
      <w:pPr>
        <w:spacing w:after="0" w:line="360" w:lineRule="auto"/>
        <w:ind w:right="17" w:firstLine="709"/>
        <w:rPr>
          <w:szCs w:val="28"/>
        </w:rPr>
      </w:pPr>
      <w:r w:rsidRPr="009E7105">
        <w:rPr>
          <w:szCs w:val="28"/>
        </w:rPr>
        <w:t>Творчество В. Высоцкого</w:t>
      </w:r>
    </w:p>
    <w:p w:rsidR="00AA486E" w:rsidRPr="009E7105" w:rsidRDefault="00AA486E" w:rsidP="000E3045">
      <w:pPr>
        <w:spacing w:after="0" w:line="360" w:lineRule="auto"/>
        <w:ind w:right="17" w:firstLine="709"/>
        <w:rPr>
          <w:szCs w:val="28"/>
        </w:rPr>
      </w:pPr>
      <w:r w:rsidRPr="009E7105">
        <w:rPr>
          <w:szCs w:val="28"/>
        </w:rPr>
        <w:t>Тема войны в творчестве поэтов 20 века.</w:t>
      </w:r>
    </w:p>
    <w:p w:rsidR="00AA486E" w:rsidRPr="009E7105" w:rsidRDefault="00AA486E" w:rsidP="000E3045">
      <w:pPr>
        <w:spacing w:after="0" w:line="360" w:lineRule="auto"/>
        <w:ind w:right="17" w:firstLine="709"/>
        <w:rPr>
          <w:szCs w:val="28"/>
        </w:rPr>
      </w:pPr>
      <w:r w:rsidRPr="009E7105">
        <w:rPr>
          <w:szCs w:val="28"/>
        </w:rPr>
        <w:lastRenderedPageBreak/>
        <w:t>В.П.Астафьев « Царь-рыба»</w:t>
      </w:r>
    </w:p>
    <w:p w:rsidR="00AA486E" w:rsidRPr="009E7105" w:rsidRDefault="00AA486E" w:rsidP="000E3045">
      <w:pPr>
        <w:spacing w:after="0" w:line="360" w:lineRule="auto"/>
        <w:ind w:right="17" w:firstLine="709"/>
        <w:rPr>
          <w:szCs w:val="28"/>
        </w:rPr>
      </w:pPr>
      <w:r w:rsidRPr="009E7105">
        <w:rPr>
          <w:szCs w:val="28"/>
        </w:rPr>
        <w:t>Творчество В.Г. Распутина</w:t>
      </w:r>
    </w:p>
    <w:p w:rsidR="00AA486E" w:rsidRPr="009E7105" w:rsidRDefault="00AA486E" w:rsidP="000E3045">
      <w:pPr>
        <w:spacing w:after="0" w:line="360" w:lineRule="auto"/>
        <w:ind w:right="17" w:firstLine="709"/>
        <w:rPr>
          <w:szCs w:val="28"/>
        </w:rPr>
      </w:pPr>
      <w:r w:rsidRPr="009E7105">
        <w:rPr>
          <w:szCs w:val="28"/>
        </w:rPr>
        <w:t>Многообразие тем и образов.</w:t>
      </w:r>
    </w:p>
    <w:p w:rsidR="00AA486E" w:rsidRPr="009E7105" w:rsidRDefault="00AA486E" w:rsidP="000E3045">
      <w:pPr>
        <w:spacing w:after="0" w:line="360" w:lineRule="auto"/>
        <w:ind w:right="17" w:firstLine="709"/>
        <w:rPr>
          <w:szCs w:val="28"/>
        </w:rPr>
      </w:pPr>
      <w:r w:rsidRPr="009E7105">
        <w:rPr>
          <w:szCs w:val="28"/>
        </w:rPr>
        <w:t>Многообразие тем и образов.</w:t>
      </w:r>
    </w:p>
    <w:p w:rsidR="00AA486E" w:rsidRPr="009E7105" w:rsidRDefault="00AA486E" w:rsidP="000E3045">
      <w:pPr>
        <w:spacing w:after="0" w:line="360" w:lineRule="auto"/>
        <w:ind w:right="17" w:firstLine="709"/>
        <w:rPr>
          <w:szCs w:val="28"/>
        </w:rPr>
      </w:pPr>
      <w:r w:rsidRPr="009E7105">
        <w:rPr>
          <w:szCs w:val="28"/>
        </w:rPr>
        <w:t>Многообразие тем и образов.</w:t>
      </w:r>
    </w:p>
    <w:p w:rsidR="00AA486E" w:rsidRPr="009E7105" w:rsidRDefault="00C6089A" w:rsidP="000E3045">
      <w:pPr>
        <w:spacing w:after="0" w:line="360" w:lineRule="auto"/>
        <w:ind w:right="17" w:firstLine="709"/>
        <w:rPr>
          <w:szCs w:val="28"/>
        </w:rPr>
      </w:pPr>
      <w:r w:rsidRPr="009E7105">
        <w:rPr>
          <w:szCs w:val="28"/>
        </w:rPr>
        <w:t>Итоговое занятие</w:t>
      </w:r>
    </w:p>
    <w:p w:rsidR="006E1753" w:rsidRDefault="006E1753" w:rsidP="006E1753">
      <w:pPr>
        <w:spacing w:after="0" w:line="360" w:lineRule="auto"/>
        <w:ind w:right="17" w:firstLine="0"/>
        <w:rPr>
          <w:b/>
          <w:szCs w:val="28"/>
        </w:rPr>
      </w:pPr>
    </w:p>
    <w:p w:rsidR="00AE6CA3" w:rsidRPr="001913C2" w:rsidRDefault="00DB7E82" w:rsidP="006E1753">
      <w:pPr>
        <w:spacing w:after="0" w:line="360" w:lineRule="auto"/>
        <w:ind w:right="17" w:firstLine="0"/>
        <w:rPr>
          <w:color w:val="FF0000"/>
          <w:sz w:val="36"/>
          <w:szCs w:val="28"/>
        </w:rPr>
      </w:pPr>
      <w:r w:rsidRPr="001913C2">
        <w:rPr>
          <w:b/>
          <w:color w:val="FF0000"/>
          <w:sz w:val="36"/>
          <w:szCs w:val="28"/>
        </w:rPr>
        <w:t>2.2.2.5.</w:t>
      </w:r>
      <w:r w:rsidRPr="001913C2">
        <w:rPr>
          <w:rFonts w:eastAsia="Arial"/>
          <w:b/>
          <w:color w:val="FF0000"/>
          <w:sz w:val="36"/>
          <w:szCs w:val="28"/>
        </w:rPr>
        <w:t xml:space="preserve"> </w:t>
      </w:r>
      <w:r w:rsidRPr="001913C2">
        <w:rPr>
          <w:b/>
          <w:color w:val="FF0000"/>
          <w:sz w:val="36"/>
          <w:szCs w:val="28"/>
        </w:rPr>
        <w:t>Иностранный язык</w:t>
      </w:r>
    </w:p>
    <w:p w:rsidR="00AE6CA3" w:rsidRPr="001913C2" w:rsidRDefault="00DB7E82" w:rsidP="000E3045">
      <w:pPr>
        <w:spacing w:after="0" w:line="360" w:lineRule="auto"/>
        <w:ind w:left="717" w:right="17" w:hanging="11"/>
        <w:rPr>
          <w:color w:val="FF0000"/>
          <w:sz w:val="36"/>
          <w:szCs w:val="28"/>
        </w:rPr>
      </w:pPr>
      <w:r w:rsidRPr="001913C2">
        <w:rPr>
          <w:b/>
          <w:color w:val="FF0000"/>
          <w:sz w:val="36"/>
          <w:szCs w:val="28"/>
        </w:rPr>
        <w:t>Содержание предмета</w:t>
      </w:r>
    </w:p>
    <w:p w:rsidR="00AE6CA3" w:rsidRPr="001913C2" w:rsidRDefault="00DB7E82" w:rsidP="006E1753">
      <w:pPr>
        <w:spacing w:after="0" w:line="360" w:lineRule="auto"/>
        <w:ind w:left="717" w:right="17" w:hanging="11"/>
        <w:rPr>
          <w:color w:val="FF0000"/>
          <w:sz w:val="36"/>
          <w:szCs w:val="28"/>
        </w:rPr>
      </w:pPr>
      <w:r w:rsidRPr="001913C2">
        <w:rPr>
          <w:b/>
          <w:color w:val="FF0000"/>
          <w:sz w:val="36"/>
          <w:szCs w:val="28"/>
        </w:rPr>
        <w:t>Предметное содержание речи</w:t>
      </w:r>
    </w:p>
    <w:p w:rsidR="00122138" w:rsidRPr="001913C2" w:rsidRDefault="00C6089A" w:rsidP="00122138">
      <w:pPr>
        <w:spacing w:after="0" w:line="360" w:lineRule="auto"/>
        <w:ind w:right="35" w:firstLine="0"/>
        <w:rPr>
          <w:color w:val="FF0000"/>
          <w:sz w:val="36"/>
          <w:szCs w:val="28"/>
        </w:rPr>
      </w:pPr>
      <w:r w:rsidRPr="001913C2">
        <w:rPr>
          <w:b/>
          <w:color w:val="FF0000"/>
          <w:sz w:val="36"/>
          <w:szCs w:val="28"/>
        </w:rPr>
        <w:t xml:space="preserve">6 класс. </w:t>
      </w:r>
    </w:p>
    <w:p w:rsidR="000E3045" w:rsidRPr="001913C2" w:rsidRDefault="000E3045" w:rsidP="000E3045">
      <w:pPr>
        <w:spacing w:after="0" w:line="360" w:lineRule="auto"/>
        <w:ind w:right="35"/>
        <w:rPr>
          <w:color w:val="FF0000"/>
          <w:sz w:val="36"/>
          <w:szCs w:val="28"/>
        </w:rPr>
      </w:pPr>
    </w:p>
    <w:p w:rsidR="00C6089A" w:rsidRPr="001913C2" w:rsidRDefault="00D77F8F" w:rsidP="009E7105">
      <w:pPr>
        <w:spacing w:after="192" w:line="360" w:lineRule="auto"/>
        <w:ind w:right="35"/>
        <w:rPr>
          <w:b/>
          <w:color w:val="FF0000"/>
          <w:sz w:val="36"/>
          <w:szCs w:val="28"/>
        </w:rPr>
      </w:pPr>
      <w:r w:rsidRPr="001913C2">
        <w:rPr>
          <w:b/>
          <w:color w:val="FF0000"/>
          <w:sz w:val="36"/>
          <w:szCs w:val="28"/>
        </w:rPr>
        <w:t>7 класс. Английский язык</w:t>
      </w:r>
    </w:p>
    <w:p w:rsidR="000E3045" w:rsidRDefault="000E3045" w:rsidP="000E3045">
      <w:pPr>
        <w:spacing w:after="0" w:line="360" w:lineRule="auto"/>
        <w:ind w:right="1361" w:firstLine="0"/>
        <w:rPr>
          <w:szCs w:val="28"/>
        </w:rPr>
      </w:pPr>
    </w:p>
    <w:p w:rsidR="00AE6CA3" w:rsidRPr="000E3045" w:rsidRDefault="00DB7E82" w:rsidP="000E3045">
      <w:pPr>
        <w:spacing w:after="0" w:line="360" w:lineRule="auto"/>
        <w:ind w:right="1361" w:firstLine="0"/>
        <w:rPr>
          <w:color w:val="auto"/>
          <w:szCs w:val="28"/>
        </w:rPr>
      </w:pPr>
      <w:r w:rsidRPr="000E3045">
        <w:rPr>
          <w:b/>
          <w:color w:val="auto"/>
          <w:szCs w:val="28"/>
        </w:rPr>
        <w:t>2.2.2.6.</w:t>
      </w:r>
      <w:r w:rsidRPr="000E3045">
        <w:rPr>
          <w:rFonts w:eastAsia="Arial"/>
          <w:b/>
          <w:color w:val="auto"/>
          <w:szCs w:val="28"/>
        </w:rPr>
        <w:t xml:space="preserve"> </w:t>
      </w:r>
      <w:r w:rsidRPr="000E3045">
        <w:rPr>
          <w:b/>
          <w:color w:val="auto"/>
          <w:szCs w:val="28"/>
        </w:rPr>
        <w:t xml:space="preserve">История России. Всеобщая история Синхронизация курсов всеобщей истории и истории России </w:t>
      </w:r>
    </w:p>
    <w:p w:rsidR="00E675F3" w:rsidRPr="000E3045" w:rsidRDefault="00DB7E82" w:rsidP="000E3045">
      <w:pPr>
        <w:spacing w:after="0" w:line="360" w:lineRule="auto"/>
        <w:ind w:firstLine="0"/>
        <w:rPr>
          <w:color w:val="auto"/>
          <w:szCs w:val="28"/>
        </w:rPr>
      </w:pPr>
      <w:r w:rsidRPr="000E3045">
        <w:rPr>
          <w:b/>
          <w:color w:val="auto"/>
          <w:szCs w:val="28"/>
        </w:rPr>
        <w:t xml:space="preserve"> </w:t>
      </w:r>
      <w:r w:rsidRPr="009E7105">
        <w:rPr>
          <w:b/>
          <w:szCs w:val="28"/>
        </w:rPr>
        <w:t>История России</w:t>
      </w:r>
    </w:p>
    <w:p w:rsidR="00AE6CA3" w:rsidRPr="000E3045" w:rsidRDefault="004E4458" w:rsidP="000E3045">
      <w:pPr>
        <w:spacing w:after="0" w:line="360" w:lineRule="auto"/>
        <w:ind w:left="1426" w:right="15" w:hanging="10"/>
        <w:rPr>
          <w:szCs w:val="28"/>
        </w:rPr>
      </w:pPr>
      <w:r w:rsidRPr="000E3045">
        <w:rPr>
          <w:b/>
          <w:szCs w:val="28"/>
        </w:rPr>
        <w:t>8класс</w:t>
      </w:r>
    </w:p>
    <w:p w:rsidR="004E4458" w:rsidRPr="000E3045" w:rsidRDefault="004E4458" w:rsidP="000E3045">
      <w:pPr>
        <w:spacing w:after="0" w:line="360" w:lineRule="auto"/>
        <w:ind w:left="439" w:right="17" w:firstLine="284"/>
        <w:rPr>
          <w:szCs w:val="28"/>
        </w:rPr>
      </w:pPr>
      <w:r w:rsidRPr="000E3045">
        <w:rPr>
          <w:szCs w:val="28"/>
        </w:rPr>
        <w:t>Цели и задачи изучения предмета:</w:t>
      </w:r>
    </w:p>
    <w:p w:rsidR="004E4458" w:rsidRPr="000E3045" w:rsidRDefault="004E4458" w:rsidP="000E3045">
      <w:pPr>
        <w:spacing w:after="0" w:line="360" w:lineRule="auto"/>
        <w:ind w:left="439" w:right="17" w:firstLine="284"/>
        <w:rPr>
          <w:szCs w:val="28"/>
        </w:rPr>
      </w:pPr>
      <w:r w:rsidRPr="000E3045">
        <w:rPr>
          <w:szCs w:val="28"/>
        </w:rPr>
        <w:t>- формирование у лицеистов общественно согласованной позиции по основным этапам</w:t>
      </w:r>
    </w:p>
    <w:p w:rsidR="004E4458" w:rsidRPr="000E3045" w:rsidRDefault="004E4458" w:rsidP="000E3045">
      <w:pPr>
        <w:spacing w:after="0" w:line="360" w:lineRule="auto"/>
        <w:ind w:left="439" w:right="17" w:firstLine="284"/>
        <w:rPr>
          <w:szCs w:val="28"/>
        </w:rPr>
      </w:pPr>
      <w:r w:rsidRPr="000E3045">
        <w:rPr>
          <w:szCs w:val="28"/>
        </w:rPr>
        <w:t>развития Всемирной истории и Истории России периода Новой истории;</w:t>
      </w:r>
    </w:p>
    <w:p w:rsidR="004E4458" w:rsidRPr="000E3045" w:rsidRDefault="004E4458" w:rsidP="000E3045">
      <w:pPr>
        <w:spacing w:after="0" w:line="360" w:lineRule="auto"/>
        <w:ind w:left="439" w:right="17" w:firstLine="284"/>
        <w:rPr>
          <w:szCs w:val="28"/>
        </w:rPr>
      </w:pPr>
      <w:r w:rsidRPr="000E3045">
        <w:rPr>
          <w:szCs w:val="28"/>
        </w:rPr>
        <w:lastRenderedPageBreak/>
        <w:t>- образование, развитие и воспитание личности лицеиста,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w:t>
      </w:r>
    </w:p>
    <w:p w:rsidR="004E4458" w:rsidRPr="000E3045" w:rsidRDefault="004E4458" w:rsidP="000E3045">
      <w:pPr>
        <w:spacing w:after="0" w:line="360" w:lineRule="auto"/>
        <w:ind w:left="439" w:right="17" w:firstLine="284"/>
        <w:rPr>
          <w:szCs w:val="28"/>
        </w:rPr>
      </w:pPr>
      <w:r w:rsidRPr="000E3045">
        <w:rPr>
          <w:szCs w:val="28"/>
        </w:rPr>
        <w:t>- активное и творческое применение исторических знаний в учебной и социальной</w:t>
      </w:r>
    </w:p>
    <w:p w:rsidR="004E4458" w:rsidRPr="000E3045" w:rsidRDefault="004E4458" w:rsidP="000E3045">
      <w:pPr>
        <w:spacing w:after="0" w:line="360" w:lineRule="auto"/>
        <w:ind w:left="439" w:right="17" w:firstLine="284"/>
        <w:rPr>
          <w:szCs w:val="28"/>
        </w:rPr>
      </w:pPr>
      <w:r w:rsidRPr="000E3045">
        <w:rPr>
          <w:szCs w:val="28"/>
        </w:rPr>
        <w:t>деятельности.</w:t>
      </w:r>
    </w:p>
    <w:p w:rsidR="004E4458" w:rsidRPr="000E3045" w:rsidRDefault="004E4458" w:rsidP="000E3045">
      <w:pPr>
        <w:spacing w:after="0" w:line="360" w:lineRule="auto"/>
        <w:ind w:left="439" w:right="17" w:firstLine="284"/>
        <w:rPr>
          <w:szCs w:val="28"/>
        </w:rPr>
      </w:pPr>
      <w:r w:rsidRPr="000E3045">
        <w:rPr>
          <w:szCs w:val="28"/>
        </w:rPr>
        <w:t>Достижение поставленных целей предусматривает решение следующих основных задач:</w:t>
      </w:r>
    </w:p>
    <w:p w:rsidR="004E4458" w:rsidRPr="000E3045" w:rsidRDefault="004E4458" w:rsidP="000E3045">
      <w:pPr>
        <w:spacing w:after="0" w:line="360" w:lineRule="auto"/>
        <w:ind w:left="439" w:right="17" w:firstLine="284"/>
        <w:rPr>
          <w:szCs w:val="28"/>
        </w:rPr>
      </w:pPr>
      <w:r w:rsidRPr="000E3045">
        <w:rPr>
          <w:szCs w:val="28"/>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4E4458" w:rsidRPr="000E3045" w:rsidRDefault="004E4458" w:rsidP="000E3045">
      <w:pPr>
        <w:spacing w:after="0" w:line="360" w:lineRule="auto"/>
        <w:ind w:left="439" w:right="17" w:firstLine="284"/>
        <w:rPr>
          <w:szCs w:val="28"/>
        </w:rPr>
      </w:pPr>
      <w:r w:rsidRPr="000E3045">
        <w:rPr>
          <w:szCs w:val="28"/>
        </w:rPr>
        <w:t>- овладение лицеистами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w:t>
      </w:r>
    </w:p>
    <w:p w:rsidR="004E4458" w:rsidRPr="000E3045" w:rsidRDefault="004E4458" w:rsidP="000E3045">
      <w:pPr>
        <w:spacing w:after="0" w:line="360" w:lineRule="auto"/>
        <w:ind w:left="439" w:right="17" w:firstLine="284"/>
        <w:rPr>
          <w:szCs w:val="28"/>
        </w:rPr>
      </w:pPr>
      <w:r w:rsidRPr="000E3045">
        <w:rPr>
          <w:szCs w:val="28"/>
        </w:rPr>
        <w:t>- воспитание лицеистов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4E4458" w:rsidRPr="000E3045" w:rsidRDefault="004E4458" w:rsidP="000E3045">
      <w:pPr>
        <w:spacing w:after="0" w:line="360" w:lineRule="auto"/>
        <w:ind w:left="439" w:right="17" w:firstLine="284"/>
        <w:rPr>
          <w:szCs w:val="28"/>
        </w:rPr>
      </w:pPr>
      <w:r w:rsidRPr="000E3045">
        <w:rPr>
          <w:szCs w:val="28"/>
        </w:rPr>
        <w:t>- развитие способности лицеистов анализировать содержащуюся в различных источниках информацию о событиях и явлениях прошлого и настоящего, руководствуясь принципом историзма, в их динамике, взаимосвязи и взаимообусловленности;</w:t>
      </w:r>
    </w:p>
    <w:p w:rsidR="004E4458" w:rsidRPr="000E3045" w:rsidRDefault="004E4458" w:rsidP="000E3045">
      <w:pPr>
        <w:spacing w:after="0" w:line="360" w:lineRule="auto"/>
        <w:ind w:left="439" w:right="17" w:firstLine="284"/>
        <w:rPr>
          <w:szCs w:val="28"/>
        </w:rPr>
      </w:pPr>
      <w:r w:rsidRPr="000E3045">
        <w:rPr>
          <w:szCs w:val="28"/>
        </w:rPr>
        <w:lastRenderedPageBreak/>
        <w:t>- формирование у лицеистов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полиэтничном и многоконфессиональном обществе.</w:t>
      </w:r>
    </w:p>
    <w:p w:rsidR="004E4458" w:rsidRPr="000E3045" w:rsidRDefault="004E4458" w:rsidP="000E3045">
      <w:pPr>
        <w:spacing w:after="0" w:line="360" w:lineRule="auto"/>
        <w:ind w:left="1426" w:right="15" w:hanging="10"/>
        <w:rPr>
          <w:b/>
          <w:szCs w:val="28"/>
        </w:rPr>
      </w:pPr>
      <w:r w:rsidRPr="000E3045">
        <w:rPr>
          <w:b/>
          <w:szCs w:val="28"/>
        </w:rPr>
        <w:t>Календарно-тематическое планирование</w:t>
      </w:r>
    </w:p>
    <w:p w:rsidR="004E4458" w:rsidRPr="000E3045" w:rsidRDefault="004E4458" w:rsidP="000E3045">
      <w:pPr>
        <w:spacing w:after="0" w:line="360" w:lineRule="auto"/>
        <w:ind w:left="440" w:right="15" w:firstLine="283"/>
        <w:rPr>
          <w:szCs w:val="28"/>
        </w:rPr>
      </w:pPr>
      <w:r w:rsidRPr="000E3045">
        <w:rPr>
          <w:szCs w:val="28"/>
        </w:rPr>
        <w:t>1</w:t>
      </w:r>
      <w:r w:rsidRPr="000E3045">
        <w:rPr>
          <w:szCs w:val="28"/>
        </w:rPr>
        <w:tab/>
        <w:t>Введение в курс Новой истории. Новое время: понятие и хронологические рамки.</w:t>
      </w:r>
    </w:p>
    <w:p w:rsidR="004E4458" w:rsidRPr="000E3045" w:rsidRDefault="004E4458" w:rsidP="000E3045">
      <w:pPr>
        <w:spacing w:after="0" w:line="360" w:lineRule="auto"/>
        <w:ind w:left="440" w:right="15" w:firstLine="283"/>
        <w:rPr>
          <w:szCs w:val="28"/>
        </w:rPr>
      </w:pPr>
      <w:r w:rsidRPr="000E3045">
        <w:rPr>
          <w:szCs w:val="28"/>
        </w:rPr>
        <w:t>2</w:t>
      </w:r>
      <w:r w:rsidRPr="000E3045">
        <w:rPr>
          <w:szCs w:val="28"/>
        </w:rPr>
        <w:tab/>
        <w:t xml:space="preserve">Страны Европы и Северной Америки в XVIII в. </w:t>
      </w:r>
    </w:p>
    <w:p w:rsidR="004E4458" w:rsidRPr="000E3045" w:rsidRDefault="004E4458" w:rsidP="000E3045">
      <w:pPr>
        <w:spacing w:after="0" w:line="360" w:lineRule="auto"/>
        <w:ind w:left="440" w:right="15" w:firstLine="283"/>
        <w:rPr>
          <w:szCs w:val="28"/>
        </w:rPr>
      </w:pPr>
      <w:r w:rsidRPr="000E3045">
        <w:rPr>
          <w:szCs w:val="28"/>
        </w:rPr>
        <w:t>Век Просвещения: развитие естественных наук.</w:t>
      </w:r>
    </w:p>
    <w:p w:rsidR="004E4458" w:rsidRPr="000E3045" w:rsidRDefault="004E4458" w:rsidP="000E3045">
      <w:pPr>
        <w:spacing w:after="0" w:line="360" w:lineRule="auto"/>
        <w:ind w:left="440" w:right="15" w:firstLine="283"/>
        <w:rPr>
          <w:szCs w:val="28"/>
        </w:rPr>
      </w:pPr>
      <w:r w:rsidRPr="000E3045">
        <w:rPr>
          <w:szCs w:val="28"/>
        </w:rPr>
        <w:t>3</w:t>
      </w:r>
      <w:r w:rsidRPr="000E3045">
        <w:rPr>
          <w:szCs w:val="28"/>
        </w:rPr>
        <w:tab/>
        <w:t>Век Просвещения: Французские просветители XVIII в.</w:t>
      </w:r>
    </w:p>
    <w:p w:rsidR="004E4458" w:rsidRPr="000E3045" w:rsidRDefault="004E4458" w:rsidP="000E3045">
      <w:pPr>
        <w:spacing w:after="0" w:line="360" w:lineRule="auto"/>
        <w:ind w:left="440" w:right="15" w:firstLine="283"/>
        <w:rPr>
          <w:szCs w:val="28"/>
        </w:rPr>
      </w:pPr>
      <w:r w:rsidRPr="000E3045">
        <w:rPr>
          <w:szCs w:val="28"/>
        </w:rPr>
        <w:t>4</w:t>
      </w:r>
      <w:r w:rsidRPr="000E3045">
        <w:rPr>
          <w:szCs w:val="28"/>
        </w:rPr>
        <w:tab/>
        <w:t>Экономическое и социальное развитие европейских стран XVIIIв. Война североамериканских колоний за независимость.</w:t>
      </w:r>
    </w:p>
    <w:p w:rsidR="004E4458" w:rsidRPr="000E3045" w:rsidRDefault="004E4458" w:rsidP="000E3045">
      <w:pPr>
        <w:spacing w:after="0" w:line="360" w:lineRule="auto"/>
        <w:ind w:left="440" w:right="15" w:firstLine="283"/>
        <w:rPr>
          <w:szCs w:val="28"/>
        </w:rPr>
      </w:pPr>
      <w:r w:rsidRPr="000E3045">
        <w:rPr>
          <w:szCs w:val="28"/>
        </w:rPr>
        <w:t>5</w:t>
      </w:r>
      <w:r w:rsidRPr="000E3045">
        <w:rPr>
          <w:szCs w:val="28"/>
        </w:rPr>
        <w:tab/>
        <w:t>Начало промышленного переворота, развитие мануфактурного производства.</w:t>
      </w:r>
    </w:p>
    <w:p w:rsidR="004E4458" w:rsidRPr="000E3045" w:rsidRDefault="004E4458" w:rsidP="000E3045">
      <w:pPr>
        <w:spacing w:after="0" w:line="360" w:lineRule="auto"/>
        <w:ind w:left="440" w:right="15" w:firstLine="283"/>
        <w:rPr>
          <w:szCs w:val="28"/>
        </w:rPr>
      </w:pPr>
      <w:r w:rsidRPr="000E3045">
        <w:rPr>
          <w:szCs w:val="28"/>
        </w:rPr>
        <w:t>6</w:t>
      </w:r>
      <w:r w:rsidRPr="000E3045">
        <w:rPr>
          <w:szCs w:val="28"/>
        </w:rPr>
        <w:tab/>
        <w:t xml:space="preserve">Изменения в социальной структуре общества. </w:t>
      </w:r>
    </w:p>
    <w:p w:rsidR="004E4458" w:rsidRPr="000E3045" w:rsidRDefault="004E4458" w:rsidP="000E3045">
      <w:pPr>
        <w:spacing w:after="0" w:line="360" w:lineRule="auto"/>
        <w:ind w:left="440" w:right="15" w:firstLine="283"/>
        <w:rPr>
          <w:szCs w:val="28"/>
        </w:rPr>
      </w:pPr>
      <w:r w:rsidRPr="000E3045">
        <w:rPr>
          <w:szCs w:val="28"/>
        </w:rPr>
        <w:t>7</w:t>
      </w:r>
      <w:r w:rsidRPr="000E3045">
        <w:rPr>
          <w:szCs w:val="28"/>
        </w:rPr>
        <w:tab/>
        <w:t>Война североамериканских колоний за независимость.</w:t>
      </w:r>
    </w:p>
    <w:p w:rsidR="004E4458" w:rsidRPr="000E3045" w:rsidRDefault="004E4458" w:rsidP="000E3045">
      <w:pPr>
        <w:spacing w:after="0" w:line="360" w:lineRule="auto"/>
        <w:ind w:left="440" w:right="15" w:firstLine="283"/>
        <w:rPr>
          <w:szCs w:val="28"/>
        </w:rPr>
      </w:pPr>
      <w:r w:rsidRPr="000E3045">
        <w:rPr>
          <w:szCs w:val="28"/>
        </w:rPr>
        <w:t>8</w:t>
      </w:r>
      <w:r w:rsidRPr="000E3045">
        <w:rPr>
          <w:szCs w:val="28"/>
        </w:rPr>
        <w:tab/>
        <w:t>Образование Соединенных Штатов Америки.</w:t>
      </w:r>
    </w:p>
    <w:p w:rsidR="004E4458" w:rsidRPr="000E3045" w:rsidRDefault="004E4458" w:rsidP="000E3045">
      <w:pPr>
        <w:spacing w:after="0" w:line="360" w:lineRule="auto"/>
        <w:ind w:left="440" w:right="15" w:firstLine="283"/>
        <w:rPr>
          <w:szCs w:val="28"/>
        </w:rPr>
      </w:pPr>
      <w:r w:rsidRPr="000E3045">
        <w:rPr>
          <w:szCs w:val="28"/>
        </w:rPr>
        <w:t>9</w:t>
      </w:r>
      <w:r w:rsidRPr="000E3045">
        <w:rPr>
          <w:szCs w:val="28"/>
        </w:rPr>
        <w:tab/>
        <w:t>Французская революция XVIII в. причины, участники.</w:t>
      </w:r>
    </w:p>
    <w:p w:rsidR="004E4458" w:rsidRPr="000E3045" w:rsidRDefault="004E4458" w:rsidP="000E3045">
      <w:pPr>
        <w:spacing w:after="0" w:line="360" w:lineRule="auto"/>
        <w:ind w:left="440" w:right="15" w:firstLine="283"/>
        <w:rPr>
          <w:szCs w:val="28"/>
        </w:rPr>
      </w:pPr>
      <w:r w:rsidRPr="000E3045">
        <w:rPr>
          <w:szCs w:val="28"/>
        </w:rPr>
        <w:t>10</w:t>
      </w:r>
      <w:r w:rsidRPr="000E3045">
        <w:rPr>
          <w:szCs w:val="28"/>
        </w:rPr>
        <w:tab/>
        <w:t>Французская революция XVIII в.: начало и основные этапы революции.</w:t>
      </w:r>
    </w:p>
    <w:p w:rsidR="004E4458" w:rsidRPr="000E3045" w:rsidRDefault="004E4458" w:rsidP="000E3045">
      <w:pPr>
        <w:spacing w:after="0" w:line="360" w:lineRule="auto"/>
        <w:ind w:left="440" w:right="15" w:firstLine="283"/>
        <w:rPr>
          <w:szCs w:val="28"/>
        </w:rPr>
      </w:pPr>
      <w:r w:rsidRPr="000E3045">
        <w:rPr>
          <w:szCs w:val="28"/>
        </w:rPr>
        <w:t>11</w:t>
      </w:r>
      <w:r w:rsidRPr="000E3045">
        <w:rPr>
          <w:szCs w:val="28"/>
        </w:rPr>
        <w:tab/>
        <w:t>От свержения монархии до якобинской революции.</w:t>
      </w:r>
    </w:p>
    <w:p w:rsidR="004E4458" w:rsidRPr="000E3045" w:rsidRDefault="004E4458" w:rsidP="000E3045">
      <w:pPr>
        <w:spacing w:after="0" w:line="360" w:lineRule="auto"/>
        <w:ind w:left="440" w:right="15" w:firstLine="283"/>
        <w:rPr>
          <w:szCs w:val="28"/>
        </w:rPr>
      </w:pPr>
      <w:r w:rsidRPr="000E3045">
        <w:rPr>
          <w:szCs w:val="28"/>
        </w:rPr>
        <w:t>12</w:t>
      </w:r>
      <w:r w:rsidRPr="000E3045">
        <w:rPr>
          <w:szCs w:val="28"/>
        </w:rPr>
        <w:tab/>
        <w:t>Свержение якобинской диктатуры и термидорианский режим.</w:t>
      </w:r>
    </w:p>
    <w:p w:rsidR="004E4458" w:rsidRPr="000E3045" w:rsidRDefault="004E4458" w:rsidP="000E3045">
      <w:pPr>
        <w:spacing w:after="0" w:line="360" w:lineRule="auto"/>
        <w:ind w:left="440" w:right="15" w:firstLine="283"/>
        <w:rPr>
          <w:szCs w:val="28"/>
        </w:rPr>
      </w:pPr>
      <w:r w:rsidRPr="000E3045">
        <w:rPr>
          <w:szCs w:val="28"/>
        </w:rPr>
        <w:t>13</w:t>
      </w:r>
      <w:r w:rsidRPr="000E3045">
        <w:rPr>
          <w:szCs w:val="28"/>
        </w:rPr>
        <w:tab/>
        <w:t>Обобщающий урок: «Итоги революции».</w:t>
      </w:r>
    </w:p>
    <w:p w:rsidR="004E4458" w:rsidRPr="000E3045" w:rsidRDefault="004E4458" w:rsidP="000E3045">
      <w:pPr>
        <w:spacing w:after="0" w:line="360" w:lineRule="auto"/>
        <w:ind w:left="440" w:right="15" w:firstLine="283"/>
        <w:rPr>
          <w:szCs w:val="28"/>
        </w:rPr>
      </w:pPr>
      <w:r w:rsidRPr="000E3045">
        <w:rPr>
          <w:szCs w:val="28"/>
        </w:rPr>
        <w:t>14</w:t>
      </w:r>
      <w:r w:rsidRPr="000E3045">
        <w:rPr>
          <w:szCs w:val="28"/>
        </w:rPr>
        <w:tab/>
        <w:t>Европейская культура XVIII в . Развитие науки.</w:t>
      </w:r>
    </w:p>
    <w:p w:rsidR="004E4458" w:rsidRPr="000E3045" w:rsidRDefault="004E4458" w:rsidP="000E3045">
      <w:pPr>
        <w:spacing w:after="0" w:line="360" w:lineRule="auto"/>
        <w:ind w:left="440" w:right="15" w:firstLine="283"/>
        <w:rPr>
          <w:szCs w:val="28"/>
        </w:rPr>
      </w:pPr>
      <w:r w:rsidRPr="000E3045">
        <w:rPr>
          <w:szCs w:val="28"/>
        </w:rPr>
        <w:t>15</w:t>
      </w:r>
      <w:r w:rsidRPr="000E3045">
        <w:rPr>
          <w:szCs w:val="28"/>
        </w:rPr>
        <w:tab/>
        <w:t>Европейская культура XVIII в. художники и их произведения.</w:t>
      </w:r>
    </w:p>
    <w:p w:rsidR="004E4458" w:rsidRPr="000E3045" w:rsidRDefault="004E4458" w:rsidP="000E3045">
      <w:pPr>
        <w:spacing w:after="0" w:line="360" w:lineRule="auto"/>
        <w:ind w:left="440" w:right="15" w:firstLine="283"/>
        <w:rPr>
          <w:szCs w:val="28"/>
        </w:rPr>
      </w:pPr>
      <w:r w:rsidRPr="000E3045">
        <w:rPr>
          <w:szCs w:val="28"/>
        </w:rPr>
        <w:t>16</w:t>
      </w:r>
      <w:r w:rsidRPr="000E3045">
        <w:rPr>
          <w:szCs w:val="28"/>
        </w:rPr>
        <w:tab/>
        <w:t>Мир человека в литературе Нового времени.</w:t>
      </w:r>
    </w:p>
    <w:p w:rsidR="004E4458" w:rsidRPr="000E3045" w:rsidRDefault="004E4458" w:rsidP="000E3045">
      <w:pPr>
        <w:spacing w:after="0" w:line="360" w:lineRule="auto"/>
        <w:ind w:left="440" w:right="15" w:firstLine="283"/>
        <w:rPr>
          <w:szCs w:val="28"/>
        </w:rPr>
      </w:pPr>
      <w:r w:rsidRPr="000E3045">
        <w:rPr>
          <w:szCs w:val="28"/>
        </w:rPr>
        <w:lastRenderedPageBreak/>
        <w:t>17</w:t>
      </w:r>
      <w:r w:rsidRPr="000E3045">
        <w:rPr>
          <w:szCs w:val="28"/>
        </w:rPr>
        <w:tab/>
        <w:t>Стили художественной культуры XVIII в. Театр.</w:t>
      </w:r>
    </w:p>
    <w:p w:rsidR="004E4458" w:rsidRPr="000E3045" w:rsidRDefault="004E4458" w:rsidP="000E3045">
      <w:pPr>
        <w:spacing w:after="0" w:line="360" w:lineRule="auto"/>
        <w:ind w:left="440" w:right="15" w:firstLine="283"/>
        <w:rPr>
          <w:szCs w:val="28"/>
        </w:rPr>
      </w:pPr>
      <w:r w:rsidRPr="000E3045">
        <w:rPr>
          <w:szCs w:val="28"/>
        </w:rPr>
        <w:t>18</w:t>
      </w:r>
      <w:r w:rsidRPr="000E3045">
        <w:rPr>
          <w:szCs w:val="28"/>
        </w:rPr>
        <w:tab/>
        <w:t>Обобщающий урок: Европейская культура XVIII в.</w:t>
      </w:r>
    </w:p>
    <w:p w:rsidR="004E4458" w:rsidRPr="000E3045" w:rsidRDefault="004E4458" w:rsidP="000E3045">
      <w:pPr>
        <w:spacing w:after="0" w:line="360" w:lineRule="auto"/>
        <w:ind w:left="440" w:right="15" w:firstLine="283"/>
        <w:rPr>
          <w:szCs w:val="28"/>
        </w:rPr>
      </w:pPr>
      <w:r w:rsidRPr="000E3045">
        <w:rPr>
          <w:szCs w:val="28"/>
        </w:rPr>
        <w:t>19</w:t>
      </w:r>
      <w:r w:rsidRPr="000E3045">
        <w:rPr>
          <w:szCs w:val="28"/>
        </w:rPr>
        <w:tab/>
        <w:t>Контрольная работа №1 по теме:</w:t>
      </w:r>
    </w:p>
    <w:p w:rsidR="004E4458" w:rsidRPr="000E3045" w:rsidRDefault="004E4458" w:rsidP="000E3045">
      <w:pPr>
        <w:spacing w:after="0" w:line="360" w:lineRule="auto"/>
        <w:ind w:left="440" w:right="15" w:firstLine="283"/>
        <w:rPr>
          <w:szCs w:val="28"/>
        </w:rPr>
      </w:pPr>
      <w:r w:rsidRPr="000E3045">
        <w:rPr>
          <w:szCs w:val="28"/>
        </w:rPr>
        <w:t>«Страны Европы и Северной Америки в XVIII в.»</w:t>
      </w:r>
    </w:p>
    <w:p w:rsidR="004E4458" w:rsidRPr="000E3045" w:rsidRDefault="004E4458" w:rsidP="000E3045">
      <w:pPr>
        <w:spacing w:after="0" w:line="360" w:lineRule="auto"/>
        <w:ind w:left="440" w:right="15" w:firstLine="283"/>
        <w:rPr>
          <w:szCs w:val="28"/>
        </w:rPr>
      </w:pPr>
      <w:r w:rsidRPr="000E3045">
        <w:rPr>
          <w:szCs w:val="28"/>
        </w:rPr>
        <w:t>20</w:t>
      </w:r>
      <w:r w:rsidRPr="000E3045">
        <w:rPr>
          <w:szCs w:val="28"/>
        </w:rPr>
        <w:tab/>
        <w:t>Анализ контрольных работ. Работа над ошибками.</w:t>
      </w:r>
    </w:p>
    <w:p w:rsidR="004E4458" w:rsidRPr="000E3045" w:rsidRDefault="004E4458" w:rsidP="000E3045">
      <w:pPr>
        <w:spacing w:after="0" w:line="360" w:lineRule="auto"/>
        <w:ind w:left="440" w:right="15" w:firstLine="283"/>
        <w:rPr>
          <w:szCs w:val="28"/>
        </w:rPr>
      </w:pPr>
      <w:r w:rsidRPr="000E3045">
        <w:rPr>
          <w:szCs w:val="28"/>
        </w:rPr>
        <w:t>21</w:t>
      </w:r>
      <w:r w:rsidRPr="000E3045">
        <w:rPr>
          <w:szCs w:val="28"/>
        </w:rPr>
        <w:tab/>
        <w:t>Страны Востока в XVIII в.:</w:t>
      </w:r>
    </w:p>
    <w:p w:rsidR="004E4458" w:rsidRPr="000E3045" w:rsidRDefault="004E4458" w:rsidP="000E3045">
      <w:pPr>
        <w:spacing w:after="0" w:line="360" w:lineRule="auto"/>
        <w:ind w:left="440" w:right="15" w:firstLine="283"/>
        <w:rPr>
          <w:szCs w:val="28"/>
        </w:rPr>
      </w:pPr>
      <w:r w:rsidRPr="000E3045">
        <w:rPr>
          <w:szCs w:val="28"/>
        </w:rPr>
        <w:t>Османская империя. Индия.</w:t>
      </w:r>
    </w:p>
    <w:p w:rsidR="004E4458" w:rsidRPr="000E3045" w:rsidRDefault="004E4458" w:rsidP="000E3045">
      <w:pPr>
        <w:spacing w:after="0" w:line="360" w:lineRule="auto"/>
        <w:ind w:left="440" w:right="15" w:firstLine="283"/>
        <w:rPr>
          <w:szCs w:val="28"/>
        </w:rPr>
      </w:pPr>
      <w:r w:rsidRPr="000E3045">
        <w:rPr>
          <w:szCs w:val="28"/>
        </w:rPr>
        <w:t>22</w:t>
      </w:r>
      <w:r w:rsidRPr="000E3045">
        <w:rPr>
          <w:szCs w:val="28"/>
        </w:rPr>
        <w:tab/>
        <w:t>Китай. Япония.</w:t>
      </w:r>
    </w:p>
    <w:p w:rsidR="004E4458" w:rsidRPr="000E3045" w:rsidRDefault="004E4458" w:rsidP="000E3045">
      <w:pPr>
        <w:spacing w:after="0" w:line="360" w:lineRule="auto"/>
        <w:ind w:left="440" w:right="15" w:firstLine="283"/>
        <w:rPr>
          <w:szCs w:val="28"/>
        </w:rPr>
      </w:pPr>
      <w:r w:rsidRPr="000E3045">
        <w:rPr>
          <w:szCs w:val="28"/>
        </w:rPr>
        <w:t>23</w:t>
      </w:r>
      <w:r w:rsidRPr="000E3045">
        <w:rPr>
          <w:szCs w:val="28"/>
        </w:rPr>
        <w:tab/>
        <w:t>Международные отношения в XVIII в.: Европейские конфликты и дипломатия.</w:t>
      </w:r>
    </w:p>
    <w:p w:rsidR="004E4458" w:rsidRPr="000E3045" w:rsidRDefault="004E4458" w:rsidP="000E3045">
      <w:pPr>
        <w:spacing w:after="0" w:line="360" w:lineRule="auto"/>
        <w:ind w:left="440" w:right="15" w:firstLine="283"/>
        <w:rPr>
          <w:szCs w:val="28"/>
        </w:rPr>
      </w:pPr>
      <w:r w:rsidRPr="000E3045">
        <w:rPr>
          <w:szCs w:val="28"/>
        </w:rPr>
        <w:t>24</w:t>
      </w:r>
      <w:r w:rsidRPr="000E3045">
        <w:rPr>
          <w:szCs w:val="28"/>
        </w:rPr>
        <w:tab/>
        <w:t>Итоговое занятие. «Страны Европы и Азии в эпоху Просвещения».</w:t>
      </w:r>
    </w:p>
    <w:p w:rsidR="004E4458" w:rsidRPr="000E3045" w:rsidRDefault="004E4458" w:rsidP="000E3045">
      <w:pPr>
        <w:spacing w:after="0" w:line="360" w:lineRule="auto"/>
        <w:ind w:left="440" w:right="15" w:firstLine="283"/>
        <w:rPr>
          <w:szCs w:val="28"/>
        </w:rPr>
      </w:pPr>
      <w:r w:rsidRPr="000E3045">
        <w:rPr>
          <w:szCs w:val="28"/>
        </w:rPr>
        <w:t>25</w:t>
      </w:r>
      <w:r w:rsidRPr="000E3045">
        <w:rPr>
          <w:szCs w:val="28"/>
        </w:rPr>
        <w:tab/>
        <w:t>Введение: у истоков российской модернизации</w:t>
      </w:r>
    </w:p>
    <w:p w:rsidR="004E4458" w:rsidRPr="000E3045" w:rsidRDefault="004E4458" w:rsidP="000E3045">
      <w:pPr>
        <w:spacing w:after="0" w:line="360" w:lineRule="auto"/>
        <w:ind w:left="440" w:right="15" w:firstLine="283"/>
        <w:rPr>
          <w:szCs w:val="28"/>
        </w:rPr>
      </w:pPr>
      <w:r w:rsidRPr="000E3045">
        <w:rPr>
          <w:szCs w:val="28"/>
        </w:rPr>
        <w:t>26</w:t>
      </w:r>
      <w:r w:rsidRPr="000E3045">
        <w:rPr>
          <w:szCs w:val="28"/>
        </w:rPr>
        <w:tab/>
        <w:t>Россия в эпоху преобразований Петра I.</w:t>
      </w:r>
    </w:p>
    <w:p w:rsidR="004E4458" w:rsidRPr="000E3045" w:rsidRDefault="004E4458" w:rsidP="000E3045">
      <w:pPr>
        <w:spacing w:after="0" w:line="360" w:lineRule="auto"/>
        <w:ind w:left="440" w:right="15" w:firstLine="283"/>
        <w:rPr>
          <w:szCs w:val="28"/>
        </w:rPr>
      </w:pPr>
      <w:r w:rsidRPr="000E3045">
        <w:rPr>
          <w:szCs w:val="28"/>
        </w:rPr>
        <w:t>Россия и Европа в конце XVII в.  Предпосылки Петровских реформ.</w:t>
      </w:r>
    </w:p>
    <w:p w:rsidR="004E4458" w:rsidRPr="000E3045" w:rsidRDefault="004E4458" w:rsidP="000E3045">
      <w:pPr>
        <w:spacing w:after="0" w:line="360" w:lineRule="auto"/>
        <w:ind w:left="440" w:right="15" w:firstLine="283"/>
        <w:rPr>
          <w:szCs w:val="28"/>
        </w:rPr>
      </w:pPr>
      <w:r w:rsidRPr="000E3045">
        <w:rPr>
          <w:szCs w:val="28"/>
        </w:rPr>
        <w:t>27</w:t>
      </w:r>
      <w:r w:rsidRPr="000E3045">
        <w:rPr>
          <w:szCs w:val="28"/>
        </w:rPr>
        <w:tab/>
        <w:t>Начало правления Петра I. Реформы Армии и Флота</w:t>
      </w:r>
    </w:p>
    <w:p w:rsidR="004E4458" w:rsidRPr="000E3045" w:rsidRDefault="004E4458" w:rsidP="000E3045">
      <w:pPr>
        <w:spacing w:after="0" w:line="360" w:lineRule="auto"/>
        <w:ind w:left="440" w:right="15" w:firstLine="283"/>
        <w:rPr>
          <w:szCs w:val="28"/>
        </w:rPr>
      </w:pPr>
      <w:r w:rsidRPr="000E3045">
        <w:rPr>
          <w:szCs w:val="28"/>
        </w:rPr>
        <w:t>28</w:t>
      </w:r>
      <w:r w:rsidRPr="000E3045">
        <w:rPr>
          <w:szCs w:val="28"/>
        </w:rPr>
        <w:tab/>
        <w:t>Великая Северная война 1700—1721 гг.</w:t>
      </w:r>
    </w:p>
    <w:p w:rsidR="004E4458" w:rsidRPr="000E3045" w:rsidRDefault="004E4458" w:rsidP="000E3045">
      <w:pPr>
        <w:spacing w:after="0" w:line="360" w:lineRule="auto"/>
        <w:ind w:left="440" w:right="15" w:firstLine="283"/>
        <w:rPr>
          <w:szCs w:val="28"/>
        </w:rPr>
      </w:pPr>
      <w:r w:rsidRPr="000E3045">
        <w:rPr>
          <w:szCs w:val="28"/>
        </w:rPr>
        <w:t>29</w:t>
      </w:r>
      <w:r w:rsidRPr="000E3045">
        <w:rPr>
          <w:szCs w:val="28"/>
        </w:rPr>
        <w:tab/>
        <w:t>Реформы управления Петра I.</w:t>
      </w:r>
    </w:p>
    <w:p w:rsidR="004E4458" w:rsidRPr="000E3045" w:rsidRDefault="004E4458" w:rsidP="000E3045">
      <w:pPr>
        <w:spacing w:after="0" w:line="360" w:lineRule="auto"/>
        <w:ind w:left="440" w:right="15" w:firstLine="283"/>
        <w:rPr>
          <w:szCs w:val="28"/>
        </w:rPr>
      </w:pPr>
      <w:r w:rsidRPr="000E3045">
        <w:rPr>
          <w:szCs w:val="28"/>
        </w:rPr>
        <w:t>30</w:t>
      </w:r>
      <w:r w:rsidRPr="000E3045">
        <w:rPr>
          <w:szCs w:val="28"/>
        </w:rPr>
        <w:tab/>
        <w:t xml:space="preserve">Экономическая политика </w:t>
      </w:r>
    </w:p>
    <w:p w:rsidR="004E4458" w:rsidRPr="000E3045" w:rsidRDefault="004E4458" w:rsidP="000E3045">
      <w:pPr>
        <w:spacing w:after="0" w:line="360" w:lineRule="auto"/>
        <w:ind w:left="440" w:right="15" w:firstLine="283"/>
        <w:rPr>
          <w:szCs w:val="28"/>
        </w:rPr>
      </w:pPr>
      <w:r w:rsidRPr="000E3045">
        <w:rPr>
          <w:szCs w:val="28"/>
        </w:rPr>
        <w:t>Петра I.</w:t>
      </w:r>
    </w:p>
    <w:p w:rsidR="004E4458" w:rsidRPr="000E3045" w:rsidRDefault="004E4458" w:rsidP="000E3045">
      <w:pPr>
        <w:spacing w:after="0" w:line="360" w:lineRule="auto"/>
        <w:ind w:left="440" w:right="15" w:firstLine="283"/>
        <w:rPr>
          <w:szCs w:val="28"/>
        </w:rPr>
      </w:pPr>
      <w:r w:rsidRPr="000E3045">
        <w:rPr>
          <w:szCs w:val="28"/>
        </w:rPr>
        <w:t>31</w:t>
      </w:r>
      <w:r w:rsidRPr="000E3045">
        <w:rPr>
          <w:szCs w:val="28"/>
        </w:rPr>
        <w:tab/>
        <w:t>Российское общество в Петровскую эпоху.</w:t>
      </w:r>
    </w:p>
    <w:p w:rsidR="004E4458" w:rsidRPr="000E3045" w:rsidRDefault="004E4458" w:rsidP="000E3045">
      <w:pPr>
        <w:spacing w:after="0" w:line="360" w:lineRule="auto"/>
        <w:ind w:left="440" w:right="15" w:firstLine="283"/>
        <w:rPr>
          <w:szCs w:val="28"/>
        </w:rPr>
      </w:pPr>
      <w:r w:rsidRPr="000E3045">
        <w:rPr>
          <w:szCs w:val="28"/>
        </w:rPr>
        <w:t>32</w:t>
      </w:r>
      <w:r w:rsidRPr="000E3045">
        <w:rPr>
          <w:szCs w:val="28"/>
        </w:rPr>
        <w:tab/>
        <w:t>Церковная реформа. Положение традиционных религиозных конфессий.</w:t>
      </w:r>
    </w:p>
    <w:p w:rsidR="004E4458" w:rsidRPr="000E3045" w:rsidRDefault="004E4458" w:rsidP="000E3045">
      <w:pPr>
        <w:spacing w:after="0" w:line="360" w:lineRule="auto"/>
        <w:ind w:left="440" w:right="15" w:firstLine="283"/>
        <w:rPr>
          <w:szCs w:val="28"/>
        </w:rPr>
      </w:pPr>
      <w:r w:rsidRPr="000E3045">
        <w:rPr>
          <w:szCs w:val="28"/>
        </w:rPr>
        <w:t>33</w:t>
      </w:r>
      <w:r w:rsidRPr="000E3045">
        <w:rPr>
          <w:szCs w:val="28"/>
        </w:rPr>
        <w:tab/>
        <w:t>Социальные и национальные движения. Оппозиция реформам.</w:t>
      </w:r>
    </w:p>
    <w:p w:rsidR="004E4458" w:rsidRPr="000E3045" w:rsidRDefault="004E4458" w:rsidP="000E3045">
      <w:pPr>
        <w:spacing w:after="0" w:line="360" w:lineRule="auto"/>
        <w:ind w:left="440" w:right="15" w:firstLine="283"/>
        <w:rPr>
          <w:szCs w:val="28"/>
        </w:rPr>
      </w:pPr>
      <w:r w:rsidRPr="000E3045">
        <w:rPr>
          <w:szCs w:val="28"/>
        </w:rPr>
        <w:t>34</w:t>
      </w:r>
      <w:r w:rsidRPr="000E3045">
        <w:rPr>
          <w:szCs w:val="28"/>
        </w:rPr>
        <w:tab/>
        <w:t>Перемены в культуре России в годы Петровских реформ.</w:t>
      </w:r>
    </w:p>
    <w:p w:rsidR="004E4458" w:rsidRPr="000E3045" w:rsidRDefault="004E4458" w:rsidP="000E3045">
      <w:pPr>
        <w:spacing w:after="0" w:line="360" w:lineRule="auto"/>
        <w:ind w:left="440" w:right="15" w:firstLine="283"/>
        <w:rPr>
          <w:szCs w:val="28"/>
        </w:rPr>
      </w:pPr>
      <w:r w:rsidRPr="000E3045">
        <w:rPr>
          <w:szCs w:val="28"/>
        </w:rPr>
        <w:t>35</w:t>
      </w:r>
      <w:r w:rsidRPr="000E3045">
        <w:rPr>
          <w:szCs w:val="28"/>
        </w:rPr>
        <w:tab/>
        <w:t>Повседневная жизнь и быт при Петре I.</w:t>
      </w:r>
    </w:p>
    <w:p w:rsidR="004E4458" w:rsidRPr="000E3045" w:rsidRDefault="004E4458" w:rsidP="000E3045">
      <w:pPr>
        <w:spacing w:after="0" w:line="360" w:lineRule="auto"/>
        <w:ind w:left="440" w:right="15" w:firstLine="283"/>
        <w:rPr>
          <w:szCs w:val="28"/>
        </w:rPr>
      </w:pPr>
      <w:r w:rsidRPr="000E3045">
        <w:rPr>
          <w:szCs w:val="28"/>
        </w:rPr>
        <w:lastRenderedPageBreak/>
        <w:t>36</w:t>
      </w:r>
      <w:r w:rsidRPr="000E3045">
        <w:rPr>
          <w:szCs w:val="28"/>
        </w:rPr>
        <w:tab/>
        <w:t>Значение петровских преобразований в истории страны.</w:t>
      </w:r>
    </w:p>
    <w:p w:rsidR="004E4458" w:rsidRPr="000E3045" w:rsidRDefault="004E4458" w:rsidP="000E3045">
      <w:pPr>
        <w:spacing w:after="0" w:line="360" w:lineRule="auto"/>
        <w:ind w:left="440" w:right="15" w:firstLine="283"/>
        <w:rPr>
          <w:szCs w:val="28"/>
        </w:rPr>
      </w:pPr>
      <w:r w:rsidRPr="000E3045">
        <w:rPr>
          <w:szCs w:val="28"/>
        </w:rPr>
        <w:t>37</w:t>
      </w:r>
      <w:r w:rsidRPr="000E3045">
        <w:rPr>
          <w:szCs w:val="28"/>
        </w:rPr>
        <w:tab/>
        <w:t>Обобщающий урок: Игра-путешествие «Петровский Петербург».</w:t>
      </w:r>
    </w:p>
    <w:p w:rsidR="004E4458" w:rsidRPr="000E3045" w:rsidRDefault="004E4458" w:rsidP="000E3045">
      <w:pPr>
        <w:spacing w:after="0" w:line="360" w:lineRule="auto"/>
        <w:ind w:left="440" w:right="15" w:firstLine="283"/>
        <w:rPr>
          <w:szCs w:val="28"/>
        </w:rPr>
      </w:pPr>
      <w:r w:rsidRPr="000E3045">
        <w:rPr>
          <w:szCs w:val="28"/>
        </w:rPr>
        <w:t>38</w:t>
      </w:r>
      <w:r w:rsidRPr="000E3045">
        <w:rPr>
          <w:szCs w:val="28"/>
        </w:rPr>
        <w:tab/>
        <w:t>Контрольная работа №2 по теме:</w:t>
      </w:r>
    </w:p>
    <w:p w:rsidR="004E4458" w:rsidRPr="000E3045" w:rsidRDefault="004E4458" w:rsidP="000E3045">
      <w:pPr>
        <w:spacing w:after="0" w:line="360" w:lineRule="auto"/>
        <w:ind w:left="440" w:right="15" w:firstLine="283"/>
        <w:rPr>
          <w:szCs w:val="28"/>
        </w:rPr>
      </w:pPr>
      <w:r w:rsidRPr="000E3045">
        <w:rPr>
          <w:szCs w:val="28"/>
        </w:rPr>
        <w:t>«Петровская Россия».</w:t>
      </w:r>
    </w:p>
    <w:p w:rsidR="004E4458" w:rsidRPr="000E3045" w:rsidRDefault="004E4458" w:rsidP="000E3045">
      <w:pPr>
        <w:spacing w:after="0" w:line="360" w:lineRule="auto"/>
        <w:ind w:left="440" w:right="15" w:firstLine="283"/>
        <w:rPr>
          <w:szCs w:val="28"/>
        </w:rPr>
      </w:pPr>
      <w:r w:rsidRPr="000E3045">
        <w:rPr>
          <w:szCs w:val="28"/>
        </w:rPr>
        <w:t>39</w:t>
      </w:r>
      <w:r w:rsidRPr="000E3045">
        <w:rPr>
          <w:szCs w:val="28"/>
        </w:rPr>
        <w:tab/>
        <w:t>Анализ контрольных работ. Работа над ошибками.</w:t>
      </w:r>
    </w:p>
    <w:p w:rsidR="004E4458" w:rsidRPr="000E3045" w:rsidRDefault="004E4458" w:rsidP="000E3045">
      <w:pPr>
        <w:spacing w:after="0" w:line="360" w:lineRule="auto"/>
        <w:ind w:left="440" w:right="15" w:firstLine="283"/>
        <w:rPr>
          <w:szCs w:val="28"/>
        </w:rPr>
      </w:pPr>
      <w:r w:rsidRPr="000E3045">
        <w:rPr>
          <w:szCs w:val="28"/>
        </w:rPr>
        <w:t>40</w:t>
      </w:r>
      <w:r w:rsidRPr="000E3045">
        <w:rPr>
          <w:szCs w:val="28"/>
        </w:rPr>
        <w:tab/>
        <w:t>Россия при наследниках Петра I: эпоха дворцовых Переворотов.</w:t>
      </w:r>
    </w:p>
    <w:p w:rsidR="004E4458" w:rsidRPr="000E3045" w:rsidRDefault="004E4458" w:rsidP="000E3045">
      <w:pPr>
        <w:spacing w:after="0" w:line="360" w:lineRule="auto"/>
        <w:ind w:left="440" w:right="15" w:firstLine="283"/>
        <w:rPr>
          <w:szCs w:val="28"/>
        </w:rPr>
      </w:pPr>
      <w:r w:rsidRPr="000E3045">
        <w:rPr>
          <w:szCs w:val="28"/>
        </w:rPr>
        <w:t>Эпоха дворцовых переворотов 1725-62гг.</w:t>
      </w:r>
    </w:p>
    <w:p w:rsidR="004E4458" w:rsidRPr="000E3045" w:rsidRDefault="004E4458" w:rsidP="000E3045">
      <w:pPr>
        <w:spacing w:after="0" w:line="360" w:lineRule="auto"/>
        <w:ind w:left="440" w:right="15" w:firstLine="283"/>
        <w:rPr>
          <w:szCs w:val="28"/>
        </w:rPr>
      </w:pPr>
      <w:r w:rsidRPr="000E3045">
        <w:rPr>
          <w:szCs w:val="28"/>
        </w:rPr>
        <w:t>41</w:t>
      </w:r>
      <w:r w:rsidRPr="000E3045">
        <w:rPr>
          <w:szCs w:val="28"/>
        </w:rPr>
        <w:tab/>
        <w:t xml:space="preserve">Внутренняя политика и экономика России в 1725—1762 </w:t>
      </w:r>
    </w:p>
    <w:p w:rsidR="004E4458" w:rsidRPr="000E3045" w:rsidRDefault="004E4458" w:rsidP="000E3045">
      <w:pPr>
        <w:spacing w:after="0" w:line="360" w:lineRule="auto"/>
        <w:ind w:left="440" w:right="15" w:firstLine="283"/>
        <w:rPr>
          <w:szCs w:val="28"/>
        </w:rPr>
      </w:pPr>
      <w:r w:rsidRPr="000E3045">
        <w:rPr>
          <w:szCs w:val="28"/>
        </w:rPr>
        <w:t>42</w:t>
      </w:r>
      <w:r w:rsidRPr="000E3045">
        <w:rPr>
          <w:szCs w:val="28"/>
        </w:rPr>
        <w:tab/>
        <w:t>Внешняя политика России в 1725—1762 гг.</w:t>
      </w:r>
    </w:p>
    <w:p w:rsidR="004E4458" w:rsidRPr="000E3045" w:rsidRDefault="004E4458" w:rsidP="000E3045">
      <w:pPr>
        <w:spacing w:after="0" w:line="360" w:lineRule="auto"/>
        <w:ind w:left="440" w:right="15" w:firstLine="283"/>
        <w:rPr>
          <w:szCs w:val="28"/>
        </w:rPr>
      </w:pPr>
      <w:r w:rsidRPr="000E3045">
        <w:rPr>
          <w:szCs w:val="28"/>
        </w:rPr>
        <w:t>43</w:t>
      </w:r>
      <w:r w:rsidRPr="000E3045">
        <w:rPr>
          <w:szCs w:val="28"/>
        </w:rPr>
        <w:tab/>
        <w:t>Национальная и религиозная политика в 1725—1762 гг.</w:t>
      </w:r>
    </w:p>
    <w:p w:rsidR="004E4458" w:rsidRPr="000E3045" w:rsidRDefault="004E4458" w:rsidP="000E3045">
      <w:pPr>
        <w:spacing w:after="0" w:line="360" w:lineRule="auto"/>
        <w:ind w:left="440" w:right="15" w:firstLine="283"/>
        <w:rPr>
          <w:szCs w:val="28"/>
        </w:rPr>
      </w:pPr>
      <w:r w:rsidRPr="000E3045">
        <w:rPr>
          <w:szCs w:val="28"/>
        </w:rPr>
        <w:t>44</w:t>
      </w:r>
      <w:r w:rsidRPr="000E3045">
        <w:rPr>
          <w:szCs w:val="28"/>
        </w:rPr>
        <w:tab/>
        <w:t>Донской край в период дворцовых переворотов. Темерницкая таможня. Крепость Димитрия Ростовского.</w:t>
      </w:r>
    </w:p>
    <w:p w:rsidR="004E4458" w:rsidRPr="000E3045" w:rsidRDefault="004E4458" w:rsidP="000E3045">
      <w:pPr>
        <w:spacing w:after="0" w:line="360" w:lineRule="auto"/>
        <w:ind w:left="440" w:right="15" w:firstLine="283"/>
        <w:rPr>
          <w:szCs w:val="28"/>
        </w:rPr>
      </w:pPr>
      <w:r w:rsidRPr="000E3045">
        <w:rPr>
          <w:szCs w:val="28"/>
        </w:rPr>
        <w:t>45</w:t>
      </w:r>
      <w:r w:rsidRPr="000E3045">
        <w:rPr>
          <w:szCs w:val="28"/>
        </w:rPr>
        <w:tab/>
        <w:t>Обобщающий урок: Эпоха дворцовых переворотов.</w:t>
      </w:r>
    </w:p>
    <w:p w:rsidR="004E4458" w:rsidRPr="000E3045" w:rsidRDefault="004E4458" w:rsidP="000E3045">
      <w:pPr>
        <w:spacing w:after="0" w:line="360" w:lineRule="auto"/>
        <w:ind w:left="440" w:right="15" w:firstLine="283"/>
        <w:rPr>
          <w:szCs w:val="28"/>
        </w:rPr>
      </w:pPr>
      <w:r w:rsidRPr="000E3045">
        <w:rPr>
          <w:szCs w:val="28"/>
        </w:rPr>
        <w:t>46</w:t>
      </w:r>
      <w:r w:rsidRPr="000E3045">
        <w:rPr>
          <w:szCs w:val="28"/>
        </w:rPr>
        <w:tab/>
        <w:t>Тестирование по теме: «Эпоха дворцовых переворотов»</w:t>
      </w:r>
    </w:p>
    <w:p w:rsidR="004E4458" w:rsidRPr="000E3045" w:rsidRDefault="004E4458" w:rsidP="000E3045">
      <w:pPr>
        <w:spacing w:after="0" w:line="360" w:lineRule="auto"/>
        <w:ind w:left="440" w:right="15" w:firstLine="283"/>
        <w:rPr>
          <w:szCs w:val="28"/>
        </w:rPr>
      </w:pPr>
      <w:r w:rsidRPr="000E3045">
        <w:rPr>
          <w:szCs w:val="28"/>
        </w:rPr>
        <w:t>47</w:t>
      </w:r>
      <w:r w:rsidRPr="000E3045">
        <w:rPr>
          <w:szCs w:val="28"/>
        </w:rPr>
        <w:tab/>
        <w:t>Российская империя при Екатерине II:</w:t>
      </w:r>
    </w:p>
    <w:p w:rsidR="004E4458" w:rsidRPr="000E3045" w:rsidRDefault="004E4458" w:rsidP="000E3045">
      <w:pPr>
        <w:spacing w:after="0" w:line="360" w:lineRule="auto"/>
        <w:ind w:left="440" w:right="15" w:firstLine="283"/>
        <w:rPr>
          <w:szCs w:val="28"/>
        </w:rPr>
      </w:pPr>
      <w:r w:rsidRPr="000E3045">
        <w:rPr>
          <w:szCs w:val="28"/>
        </w:rPr>
        <w:t>Россия в системе международных отношений.</w:t>
      </w:r>
    </w:p>
    <w:p w:rsidR="004E4458" w:rsidRPr="000E3045" w:rsidRDefault="004E4458" w:rsidP="000E3045">
      <w:pPr>
        <w:spacing w:after="0" w:line="360" w:lineRule="auto"/>
        <w:ind w:left="440" w:right="15" w:firstLine="283"/>
        <w:rPr>
          <w:szCs w:val="28"/>
        </w:rPr>
      </w:pPr>
      <w:r w:rsidRPr="000E3045">
        <w:rPr>
          <w:szCs w:val="28"/>
        </w:rPr>
        <w:t>48</w:t>
      </w:r>
      <w:r w:rsidRPr="000E3045">
        <w:rPr>
          <w:szCs w:val="28"/>
        </w:rPr>
        <w:tab/>
        <w:t>Внутренняя политика Екатерины II. «Просвещенный абсолютизм».</w:t>
      </w:r>
    </w:p>
    <w:p w:rsidR="004E4458" w:rsidRPr="000E3045" w:rsidRDefault="004E4458" w:rsidP="000E3045">
      <w:pPr>
        <w:spacing w:after="0" w:line="360" w:lineRule="auto"/>
        <w:ind w:left="440" w:right="15" w:firstLine="283"/>
        <w:rPr>
          <w:szCs w:val="28"/>
        </w:rPr>
      </w:pPr>
      <w:r w:rsidRPr="000E3045">
        <w:rPr>
          <w:szCs w:val="28"/>
        </w:rPr>
        <w:t>49</w:t>
      </w:r>
      <w:r w:rsidRPr="000E3045">
        <w:rPr>
          <w:szCs w:val="28"/>
        </w:rPr>
        <w:tab/>
        <w:t>Экономическое развитие России при Екатерине II.</w:t>
      </w:r>
    </w:p>
    <w:p w:rsidR="004E4458" w:rsidRPr="000E3045" w:rsidRDefault="004E4458" w:rsidP="000E3045">
      <w:pPr>
        <w:spacing w:after="0" w:line="360" w:lineRule="auto"/>
        <w:ind w:left="440" w:right="15" w:firstLine="283"/>
        <w:rPr>
          <w:szCs w:val="28"/>
        </w:rPr>
      </w:pPr>
      <w:r w:rsidRPr="000E3045">
        <w:rPr>
          <w:szCs w:val="28"/>
        </w:rPr>
        <w:t>50</w:t>
      </w:r>
      <w:r w:rsidRPr="000E3045">
        <w:rPr>
          <w:szCs w:val="28"/>
        </w:rPr>
        <w:tab/>
        <w:t>Социальная структура российского общества второй половины XVIII в. «Благородные» и «подлые».</w:t>
      </w:r>
    </w:p>
    <w:p w:rsidR="004E4458" w:rsidRPr="000E3045" w:rsidRDefault="004E4458" w:rsidP="000E3045">
      <w:pPr>
        <w:spacing w:after="0" w:line="360" w:lineRule="auto"/>
        <w:ind w:left="440" w:right="15" w:firstLine="283"/>
        <w:rPr>
          <w:szCs w:val="28"/>
        </w:rPr>
      </w:pPr>
      <w:r w:rsidRPr="000E3045">
        <w:rPr>
          <w:szCs w:val="28"/>
        </w:rPr>
        <w:t>51-52</w:t>
      </w:r>
      <w:r w:rsidRPr="000E3045">
        <w:rPr>
          <w:szCs w:val="28"/>
        </w:rPr>
        <w:tab/>
        <w:t>Восстание под предводительством Е. И. Пугачёва. Донское казачество в период «Великой народной войны».</w:t>
      </w:r>
    </w:p>
    <w:p w:rsidR="004E4458" w:rsidRPr="000E3045" w:rsidRDefault="004E4458" w:rsidP="000E3045">
      <w:pPr>
        <w:spacing w:after="0" w:line="360" w:lineRule="auto"/>
        <w:ind w:left="440" w:right="15" w:firstLine="283"/>
        <w:rPr>
          <w:szCs w:val="28"/>
        </w:rPr>
      </w:pPr>
      <w:r w:rsidRPr="000E3045">
        <w:rPr>
          <w:szCs w:val="28"/>
        </w:rPr>
        <w:t>53</w:t>
      </w:r>
      <w:r w:rsidRPr="000E3045">
        <w:rPr>
          <w:szCs w:val="28"/>
        </w:rPr>
        <w:tab/>
        <w:t>Народы России. Религиозная и национальная политика Екатерины II.</w:t>
      </w:r>
    </w:p>
    <w:p w:rsidR="004E4458" w:rsidRPr="000E3045" w:rsidRDefault="004E4458" w:rsidP="000E3045">
      <w:pPr>
        <w:spacing w:after="0" w:line="360" w:lineRule="auto"/>
        <w:ind w:left="440" w:right="15" w:firstLine="283"/>
        <w:rPr>
          <w:szCs w:val="28"/>
        </w:rPr>
      </w:pPr>
      <w:r w:rsidRPr="000E3045">
        <w:rPr>
          <w:szCs w:val="28"/>
        </w:rPr>
        <w:lastRenderedPageBreak/>
        <w:t>54</w:t>
      </w:r>
      <w:r w:rsidRPr="000E3045">
        <w:rPr>
          <w:szCs w:val="28"/>
        </w:rPr>
        <w:tab/>
        <w:t>Внешняя политика Екатерины П. А.В.Суворов. «Наука побеждать» «Греческий проект».</w:t>
      </w:r>
    </w:p>
    <w:p w:rsidR="004E4458" w:rsidRPr="000E3045" w:rsidRDefault="004E4458" w:rsidP="000E3045">
      <w:pPr>
        <w:spacing w:after="0" w:line="360" w:lineRule="auto"/>
        <w:ind w:left="440" w:right="15" w:firstLine="283"/>
        <w:rPr>
          <w:szCs w:val="28"/>
        </w:rPr>
      </w:pPr>
      <w:r w:rsidRPr="000E3045">
        <w:rPr>
          <w:szCs w:val="28"/>
        </w:rPr>
        <w:t>55</w:t>
      </w:r>
      <w:r w:rsidRPr="000E3045">
        <w:rPr>
          <w:szCs w:val="28"/>
        </w:rPr>
        <w:tab/>
        <w:t>Начало освоения Новороссии и Крыма.</w:t>
      </w:r>
    </w:p>
    <w:p w:rsidR="004E4458" w:rsidRPr="000E3045" w:rsidRDefault="004E4458" w:rsidP="000E3045">
      <w:pPr>
        <w:spacing w:after="0" w:line="360" w:lineRule="auto"/>
        <w:ind w:left="440" w:right="15" w:firstLine="283"/>
        <w:rPr>
          <w:szCs w:val="28"/>
        </w:rPr>
      </w:pPr>
      <w:r w:rsidRPr="000E3045">
        <w:rPr>
          <w:szCs w:val="28"/>
        </w:rPr>
        <w:t>56</w:t>
      </w:r>
      <w:r w:rsidRPr="000E3045">
        <w:rPr>
          <w:szCs w:val="28"/>
        </w:rPr>
        <w:tab/>
        <w:t>Дон в период царствования Екатерины Великой.</w:t>
      </w:r>
    </w:p>
    <w:p w:rsidR="004E4458" w:rsidRPr="000E3045" w:rsidRDefault="004E4458" w:rsidP="000E3045">
      <w:pPr>
        <w:spacing w:after="0" w:line="360" w:lineRule="auto"/>
        <w:ind w:left="440" w:right="15" w:firstLine="283"/>
        <w:rPr>
          <w:szCs w:val="28"/>
        </w:rPr>
      </w:pPr>
      <w:r w:rsidRPr="000E3045">
        <w:rPr>
          <w:szCs w:val="28"/>
        </w:rPr>
        <w:t>57</w:t>
      </w:r>
      <w:r w:rsidRPr="000E3045">
        <w:rPr>
          <w:szCs w:val="28"/>
        </w:rPr>
        <w:tab/>
        <w:t>Обобщающий урок: Российская империя при Екатерине II.</w:t>
      </w:r>
    </w:p>
    <w:p w:rsidR="004E4458" w:rsidRPr="000E3045" w:rsidRDefault="004E4458" w:rsidP="000E3045">
      <w:pPr>
        <w:spacing w:after="0" w:line="360" w:lineRule="auto"/>
        <w:ind w:left="440" w:right="15" w:firstLine="283"/>
        <w:rPr>
          <w:szCs w:val="28"/>
        </w:rPr>
      </w:pPr>
      <w:r w:rsidRPr="000E3045">
        <w:rPr>
          <w:szCs w:val="28"/>
        </w:rPr>
        <w:t>58</w:t>
      </w:r>
      <w:r w:rsidRPr="000E3045">
        <w:rPr>
          <w:szCs w:val="28"/>
        </w:rPr>
        <w:tab/>
        <w:t>Контрольная работа  №3 по теме: «Российская империя при Екатерине».</w:t>
      </w:r>
    </w:p>
    <w:p w:rsidR="004E4458" w:rsidRPr="000E3045" w:rsidRDefault="004E4458" w:rsidP="000E3045">
      <w:pPr>
        <w:spacing w:after="0" w:line="360" w:lineRule="auto"/>
        <w:ind w:left="440" w:right="15" w:firstLine="283"/>
        <w:rPr>
          <w:szCs w:val="28"/>
        </w:rPr>
      </w:pPr>
      <w:r w:rsidRPr="000E3045">
        <w:rPr>
          <w:szCs w:val="28"/>
        </w:rPr>
        <w:t>59</w:t>
      </w:r>
      <w:r w:rsidRPr="000E3045">
        <w:rPr>
          <w:szCs w:val="28"/>
        </w:rPr>
        <w:tab/>
        <w:t>Россия при Павле I:</w:t>
      </w:r>
    </w:p>
    <w:p w:rsidR="004E4458" w:rsidRPr="000E3045" w:rsidRDefault="004E4458" w:rsidP="000E3045">
      <w:pPr>
        <w:spacing w:after="0" w:line="360" w:lineRule="auto"/>
        <w:ind w:left="440" w:right="15" w:firstLine="283"/>
        <w:rPr>
          <w:szCs w:val="28"/>
        </w:rPr>
      </w:pPr>
      <w:r w:rsidRPr="000E3045">
        <w:rPr>
          <w:szCs w:val="28"/>
        </w:rPr>
        <w:t>Внутренняя политика Павла I.</w:t>
      </w:r>
    </w:p>
    <w:p w:rsidR="004E4458" w:rsidRPr="000E3045" w:rsidRDefault="004E4458" w:rsidP="000E3045">
      <w:pPr>
        <w:spacing w:after="0" w:line="360" w:lineRule="auto"/>
        <w:ind w:left="440" w:right="15" w:firstLine="283"/>
        <w:rPr>
          <w:szCs w:val="28"/>
        </w:rPr>
      </w:pPr>
      <w:r w:rsidRPr="000E3045">
        <w:rPr>
          <w:szCs w:val="28"/>
        </w:rPr>
        <w:t>60</w:t>
      </w:r>
      <w:r w:rsidRPr="000E3045">
        <w:rPr>
          <w:szCs w:val="28"/>
        </w:rPr>
        <w:tab/>
        <w:t>Внешняя политика Павла 1.</w:t>
      </w:r>
    </w:p>
    <w:p w:rsidR="004E4458" w:rsidRPr="000E3045" w:rsidRDefault="004E4458" w:rsidP="000E3045">
      <w:pPr>
        <w:spacing w:after="0" w:line="360" w:lineRule="auto"/>
        <w:ind w:left="440" w:right="15" w:firstLine="283"/>
        <w:rPr>
          <w:szCs w:val="28"/>
        </w:rPr>
      </w:pPr>
      <w:r w:rsidRPr="000E3045">
        <w:rPr>
          <w:szCs w:val="28"/>
        </w:rPr>
        <w:t>61</w:t>
      </w:r>
      <w:r w:rsidRPr="000E3045">
        <w:rPr>
          <w:szCs w:val="28"/>
        </w:rPr>
        <w:tab/>
        <w:t>Культурное пространство Российской империи в XVIII в.</w:t>
      </w:r>
    </w:p>
    <w:p w:rsidR="004E4458" w:rsidRPr="000E3045" w:rsidRDefault="004E4458" w:rsidP="000E3045">
      <w:pPr>
        <w:spacing w:after="0" w:line="360" w:lineRule="auto"/>
        <w:ind w:left="440" w:right="15" w:firstLine="283"/>
        <w:rPr>
          <w:szCs w:val="28"/>
        </w:rPr>
      </w:pPr>
      <w:r w:rsidRPr="000E3045">
        <w:rPr>
          <w:szCs w:val="28"/>
        </w:rPr>
        <w:t>Общественная мысль, публицистика и литература.</w:t>
      </w:r>
    </w:p>
    <w:p w:rsidR="004E4458" w:rsidRPr="000E3045" w:rsidRDefault="004E4458" w:rsidP="000E3045">
      <w:pPr>
        <w:spacing w:after="0" w:line="360" w:lineRule="auto"/>
        <w:ind w:left="440" w:right="15" w:firstLine="283"/>
        <w:rPr>
          <w:szCs w:val="28"/>
        </w:rPr>
      </w:pPr>
      <w:r w:rsidRPr="000E3045">
        <w:rPr>
          <w:szCs w:val="28"/>
        </w:rPr>
        <w:t>62</w:t>
      </w:r>
      <w:r w:rsidRPr="000E3045">
        <w:rPr>
          <w:szCs w:val="28"/>
        </w:rPr>
        <w:tab/>
        <w:t>Образование в России в XVIII в. Образование на Дону.</w:t>
      </w:r>
    </w:p>
    <w:p w:rsidR="004E4458" w:rsidRPr="000E3045" w:rsidRDefault="004E4458" w:rsidP="000E3045">
      <w:pPr>
        <w:spacing w:after="0" w:line="360" w:lineRule="auto"/>
        <w:ind w:left="440" w:right="15" w:firstLine="283"/>
        <w:rPr>
          <w:szCs w:val="28"/>
        </w:rPr>
      </w:pPr>
      <w:r w:rsidRPr="000E3045">
        <w:rPr>
          <w:szCs w:val="28"/>
        </w:rPr>
        <w:t>63</w:t>
      </w:r>
      <w:r w:rsidRPr="000E3045">
        <w:rPr>
          <w:szCs w:val="28"/>
        </w:rPr>
        <w:tab/>
        <w:t>Российская наука и техника в XVIII в.</w:t>
      </w:r>
    </w:p>
    <w:p w:rsidR="004E4458" w:rsidRPr="000E3045" w:rsidRDefault="004E4458" w:rsidP="000E3045">
      <w:pPr>
        <w:spacing w:after="0" w:line="360" w:lineRule="auto"/>
        <w:ind w:left="440" w:right="15" w:firstLine="283"/>
        <w:rPr>
          <w:szCs w:val="28"/>
        </w:rPr>
      </w:pPr>
      <w:r w:rsidRPr="000E3045">
        <w:rPr>
          <w:szCs w:val="28"/>
        </w:rPr>
        <w:t>64</w:t>
      </w:r>
      <w:r w:rsidRPr="000E3045">
        <w:rPr>
          <w:szCs w:val="28"/>
        </w:rPr>
        <w:tab/>
        <w:t>Русская архитектура XVIII в.</w:t>
      </w:r>
    </w:p>
    <w:p w:rsidR="004E4458" w:rsidRPr="000E3045" w:rsidRDefault="004E4458" w:rsidP="000E3045">
      <w:pPr>
        <w:spacing w:after="0" w:line="360" w:lineRule="auto"/>
        <w:ind w:left="440" w:right="15" w:firstLine="283"/>
        <w:rPr>
          <w:szCs w:val="28"/>
        </w:rPr>
      </w:pPr>
      <w:r w:rsidRPr="000E3045">
        <w:rPr>
          <w:szCs w:val="28"/>
        </w:rPr>
        <w:t>Живопись и скульптура.</w:t>
      </w:r>
    </w:p>
    <w:p w:rsidR="004E4458" w:rsidRPr="000E3045" w:rsidRDefault="004E4458" w:rsidP="000E3045">
      <w:pPr>
        <w:spacing w:after="0" w:line="360" w:lineRule="auto"/>
        <w:ind w:left="440" w:right="15" w:firstLine="283"/>
        <w:rPr>
          <w:szCs w:val="28"/>
        </w:rPr>
      </w:pPr>
      <w:r w:rsidRPr="000E3045">
        <w:rPr>
          <w:szCs w:val="28"/>
        </w:rPr>
        <w:t>65</w:t>
      </w:r>
      <w:r w:rsidRPr="000E3045">
        <w:rPr>
          <w:szCs w:val="28"/>
        </w:rPr>
        <w:tab/>
        <w:t>Музыкальное и театральное искусство.</w:t>
      </w:r>
    </w:p>
    <w:p w:rsidR="004E4458" w:rsidRPr="000E3045" w:rsidRDefault="004E4458" w:rsidP="000E3045">
      <w:pPr>
        <w:spacing w:after="0" w:line="360" w:lineRule="auto"/>
        <w:ind w:left="440" w:right="15" w:firstLine="283"/>
        <w:rPr>
          <w:szCs w:val="28"/>
        </w:rPr>
      </w:pPr>
      <w:r w:rsidRPr="000E3045">
        <w:rPr>
          <w:szCs w:val="28"/>
        </w:rPr>
        <w:t>66</w:t>
      </w:r>
      <w:r w:rsidRPr="000E3045">
        <w:rPr>
          <w:szCs w:val="28"/>
        </w:rPr>
        <w:tab/>
        <w:t>Народы России в XVIII в.</w:t>
      </w:r>
    </w:p>
    <w:p w:rsidR="004E4458" w:rsidRPr="000E3045" w:rsidRDefault="004E4458" w:rsidP="000E3045">
      <w:pPr>
        <w:spacing w:after="0" w:line="360" w:lineRule="auto"/>
        <w:ind w:left="440" w:right="15" w:firstLine="283"/>
        <w:rPr>
          <w:szCs w:val="28"/>
        </w:rPr>
      </w:pPr>
      <w:r w:rsidRPr="000E3045">
        <w:rPr>
          <w:szCs w:val="28"/>
        </w:rPr>
        <w:t>67</w:t>
      </w:r>
      <w:r w:rsidRPr="000E3045">
        <w:rPr>
          <w:szCs w:val="28"/>
        </w:rPr>
        <w:tab/>
        <w:t>Перемены в повседневной жизни российских сословий.</w:t>
      </w:r>
    </w:p>
    <w:p w:rsidR="004E4458" w:rsidRPr="000E3045" w:rsidRDefault="004E4458" w:rsidP="000E3045">
      <w:pPr>
        <w:spacing w:after="0" w:line="360" w:lineRule="auto"/>
        <w:ind w:left="440" w:right="15" w:firstLine="283"/>
        <w:rPr>
          <w:szCs w:val="28"/>
        </w:rPr>
      </w:pPr>
      <w:r w:rsidRPr="000E3045">
        <w:rPr>
          <w:szCs w:val="28"/>
        </w:rPr>
        <w:t>68</w:t>
      </w:r>
      <w:r w:rsidRPr="000E3045">
        <w:rPr>
          <w:szCs w:val="28"/>
        </w:rPr>
        <w:tab/>
        <w:t>Итоговое повторение по курсу:</w:t>
      </w:r>
    </w:p>
    <w:p w:rsidR="004E4458" w:rsidRPr="000E3045" w:rsidRDefault="004E4458" w:rsidP="000E3045">
      <w:pPr>
        <w:spacing w:after="0" w:line="360" w:lineRule="auto"/>
        <w:ind w:left="440" w:right="15" w:firstLine="283"/>
        <w:rPr>
          <w:szCs w:val="28"/>
        </w:rPr>
      </w:pPr>
      <w:r w:rsidRPr="000E3045">
        <w:rPr>
          <w:szCs w:val="28"/>
        </w:rPr>
        <w:t>«История России XVIII в.»</w:t>
      </w:r>
    </w:p>
    <w:p w:rsidR="00AE6CA3" w:rsidRPr="000E3045" w:rsidRDefault="004E4458" w:rsidP="000E3045">
      <w:pPr>
        <w:spacing w:after="0" w:line="360" w:lineRule="auto"/>
        <w:ind w:left="1426" w:right="15" w:hanging="10"/>
        <w:rPr>
          <w:szCs w:val="28"/>
        </w:rPr>
      </w:pPr>
      <w:r w:rsidRPr="000E3045">
        <w:rPr>
          <w:b/>
          <w:szCs w:val="28"/>
        </w:rPr>
        <w:t xml:space="preserve">История. 9класс. </w:t>
      </w:r>
    </w:p>
    <w:p w:rsidR="00AE6CA3" w:rsidRPr="000E3045" w:rsidRDefault="00DB7E82" w:rsidP="000E3045">
      <w:pPr>
        <w:spacing w:after="0" w:line="360" w:lineRule="auto"/>
        <w:ind w:left="1426" w:right="15" w:hanging="10"/>
        <w:rPr>
          <w:szCs w:val="28"/>
        </w:rPr>
      </w:pPr>
      <w:r w:rsidRPr="000E3045">
        <w:rPr>
          <w:szCs w:val="28"/>
        </w:rPr>
        <w:t xml:space="preserve">Российсская империя в XIX – начале XX вв. </w:t>
      </w:r>
    </w:p>
    <w:p w:rsidR="00AE6CA3" w:rsidRPr="000E3045" w:rsidRDefault="00DB7E82" w:rsidP="000E3045">
      <w:pPr>
        <w:spacing w:after="0" w:line="360" w:lineRule="auto"/>
        <w:ind w:left="1426" w:right="15" w:hanging="10"/>
        <w:rPr>
          <w:szCs w:val="28"/>
        </w:rPr>
      </w:pPr>
      <w:r w:rsidRPr="000E3045">
        <w:rPr>
          <w:szCs w:val="28"/>
        </w:rPr>
        <w:t xml:space="preserve">Россия на пути к реформам (1801–1861) </w:t>
      </w:r>
    </w:p>
    <w:p w:rsidR="00AE6CA3" w:rsidRPr="000E3045" w:rsidRDefault="00DB7E82" w:rsidP="000E3045">
      <w:pPr>
        <w:spacing w:after="0" w:line="360" w:lineRule="auto"/>
        <w:ind w:left="1426" w:right="15" w:hanging="10"/>
        <w:rPr>
          <w:szCs w:val="28"/>
        </w:rPr>
      </w:pPr>
      <w:r w:rsidRPr="000E3045">
        <w:rPr>
          <w:szCs w:val="28"/>
        </w:rPr>
        <w:t xml:space="preserve">Александровская эпоха: государственный либерализм </w:t>
      </w:r>
    </w:p>
    <w:p w:rsidR="00AE6CA3" w:rsidRPr="000E3045" w:rsidRDefault="00DB7E82" w:rsidP="000E3045">
      <w:pPr>
        <w:spacing w:after="0" w:line="360" w:lineRule="auto"/>
        <w:ind w:left="700" w:right="35"/>
        <w:rPr>
          <w:szCs w:val="28"/>
        </w:rPr>
      </w:pPr>
      <w:r w:rsidRPr="000E3045">
        <w:rPr>
          <w:szCs w:val="28"/>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AE6CA3" w:rsidRPr="000E3045" w:rsidRDefault="00DB7E82" w:rsidP="000E3045">
      <w:pPr>
        <w:spacing w:after="0" w:line="360" w:lineRule="auto"/>
        <w:ind w:left="1426" w:right="15" w:hanging="10"/>
        <w:rPr>
          <w:szCs w:val="28"/>
        </w:rPr>
      </w:pPr>
      <w:r w:rsidRPr="000E3045">
        <w:rPr>
          <w:b/>
          <w:szCs w:val="28"/>
        </w:rPr>
        <w:t xml:space="preserve">Отечественная война 1812 г. </w:t>
      </w:r>
    </w:p>
    <w:p w:rsidR="00AE6CA3" w:rsidRPr="000E3045" w:rsidRDefault="00DB7E82" w:rsidP="000E3045">
      <w:pPr>
        <w:spacing w:after="0" w:line="360" w:lineRule="auto"/>
        <w:ind w:left="700" w:right="35"/>
        <w:rPr>
          <w:szCs w:val="28"/>
        </w:rPr>
      </w:pPr>
      <w:r w:rsidRPr="000E3045">
        <w:rPr>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w:t>
      </w:r>
    </w:p>
    <w:p w:rsidR="00AE6CA3" w:rsidRPr="000E3045" w:rsidRDefault="00DB7E82" w:rsidP="000E3045">
      <w:pPr>
        <w:spacing w:after="0" w:line="360" w:lineRule="auto"/>
        <w:ind w:left="700" w:right="35" w:firstLine="0"/>
        <w:rPr>
          <w:szCs w:val="28"/>
        </w:rPr>
      </w:pPr>
      <w:r w:rsidRPr="000E3045">
        <w:rPr>
          <w:szCs w:val="28"/>
        </w:rPr>
        <w:t xml:space="preserve">Священный союз. Возрастание роли России после победы над Наполеоном и Венского конгресса. </w:t>
      </w:r>
    </w:p>
    <w:p w:rsidR="00AE6CA3" w:rsidRPr="000E3045" w:rsidRDefault="00DB7E82" w:rsidP="000E3045">
      <w:pPr>
        <w:spacing w:after="0" w:line="360" w:lineRule="auto"/>
        <w:ind w:left="700" w:right="35"/>
        <w:rPr>
          <w:szCs w:val="28"/>
        </w:rPr>
      </w:pPr>
      <w:r w:rsidRPr="000E3045">
        <w:rPr>
          <w:szCs w:val="28"/>
        </w:rPr>
        <w:t xml:space="preserve">Либеральные и охранительные тенденции во внутренней политике. Польская конституция 1815 г. </w:t>
      </w:r>
      <w:r w:rsidRPr="000E3045">
        <w:rPr>
          <w:i/>
          <w:szCs w:val="28"/>
        </w:rPr>
        <w:t xml:space="preserve">Военные поселения. Дворянская оппозиция самодержавию. </w:t>
      </w:r>
      <w:r w:rsidRPr="000E3045">
        <w:rPr>
          <w:szCs w:val="28"/>
        </w:rPr>
        <w:t xml:space="preserve">Тайные организации: Союз спасения, Союз благоденствия, Северное и Южное общества. Восстание декабристов 14 декабря 1825 г. </w:t>
      </w:r>
    </w:p>
    <w:p w:rsidR="00AE6CA3" w:rsidRPr="000E3045" w:rsidRDefault="00DB7E82" w:rsidP="000E3045">
      <w:pPr>
        <w:spacing w:after="0" w:line="360" w:lineRule="auto"/>
        <w:ind w:left="1426" w:right="15" w:hanging="10"/>
        <w:rPr>
          <w:szCs w:val="28"/>
        </w:rPr>
      </w:pPr>
      <w:r w:rsidRPr="000E3045">
        <w:rPr>
          <w:b/>
          <w:szCs w:val="28"/>
        </w:rPr>
        <w:t xml:space="preserve">Николаевское самодержавие: государственный консерватизм </w:t>
      </w:r>
    </w:p>
    <w:p w:rsidR="00AE6CA3" w:rsidRPr="000E3045" w:rsidRDefault="00DB7E82" w:rsidP="000E3045">
      <w:pPr>
        <w:spacing w:after="0" w:line="360" w:lineRule="auto"/>
        <w:ind w:left="700" w:right="35"/>
        <w:rPr>
          <w:szCs w:val="28"/>
        </w:rPr>
      </w:pPr>
      <w:r w:rsidRPr="000E3045">
        <w:rPr>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E3045">
        <w:rPr>
          <w:i/>
          <w:szCs w:val="28"/>
        </w:rPr>
        <w:t xml:space="preserve">централизация управления, политическая полиция, кодификация законов, цензура, попечительство об образовании. </w:t>
      </w:r>
      <w:r w:rsidRPr="000E3045">
        <w:rPr>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0E3045">
        <w:rPr>
          <w:i/>
          <w:szCs w:val="28"/>
        </w:rPr>
        <w:lastRenderedPageBreak/>
        <w:t xml:space="preserve">Формирование профессиональной бюрократии. Прогрессивное чиновничество: у истоков либерального реформаторства. </w:t>
      </w:r>
    </w:p>
    <w:p w:rsidR="00AE6CA3" w:rsidRPr="000E3045" w:rsidRDefault="00DB7E82" w:rsidP="000E3045">
      <w:pPr>
        <w:spacing w:after="0" w:line="360" w:lineRule="auto"/>
        <w:ind w:left="700" w:right="35"/>
        <w:rPr>
          <w:szCs w:val="28"/>
        </w:rPr>
      </w:pPr>
      <w:r w:rsidRPr="000E3045">
        <w:rPr>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w:t>
      </w:r>
    </w:p>
    <w:p w:rsidR="00AE6CA3" w:rsidRPr="000E3045" w:rsidRDefault="00DB7E82" w:rsidP="000E3045">
      <w:pPr>
        <w:spacing w:after="0" w:line="360" w:lineRule="auto"/>
        <w:ind w:left="700" w:right="35" w:firstLine="0"/>
        <w:rPr>
          <w:szCs w:val="28"/>
        </w:rPr>
      </w:pPr>
      <w:r w:rsidRPr="000E3045">
        <w:rPr>
          <w:szCs w:val="28"/>
        </w:rPr>
        <w:t xml:space="preserve">Европе. Крымская война. Героическая оборона Севастополя. Парижский мир 1856 г. </w:t>
      </w:r>
    </w:p>
    <w:p w:rsidR="00AE6CA3" w:rsidRPr="000E3045" w:rsidRDefault="00DB7E82" w:rsidP="000E3045">
      <w:pPr>
        <w:spacing w:after="0" w:line="360" w:lineRule="auto"/>
        <w:ind w:left="1426" w:right="15" w:hanging="10"/>
        <w:rPr>
          <w:szCs w:val="28"/>
        </w:rPr>
      </w:pPr>
      <w:r w:rsidRPr="000E3045">
        <w:rPr>
          <w:b/>
          <w:szCs w:val="28"/>
        </w:rPr>
        <w:t xml:space="preserve">Крепостнический социум. Деревня и город </w:t>
      </w:r>
    </w:p>
    <w:p w:rsidR="00AE6CA3" w:rsidRPr="000E3045" w:rsidRDefault="00DB7E82" w:rsidP="000E3045">
      <w:pPr>
        <w:spacing w:after="0" w:line="360" w:lineRule="auto"/>
        <w:ind w:left="700" w:right="35"/>
        <w:rPr>
          <w:szCs w:val="28"/>
        </w:rPr>
      </w:pPr>
      <w:r w:rsidRPr="000E3045">
        <w:rPr>
          <w:szCs w:val="28"/>
        </w:rPr>
        <w:t xml:space="preserve">Сословная структура российского общества. Крепостное хозяйство. </w:t>
      </w:r>
      <w:r w:rsidRPr="000E3045">
        <w:rPr>
          <w:i/>
          <w:szCs w:val="28"/>
        </w:rPr>
        <w:t xml:space="preserve">Помещик и крестьянин, конфликты и сотрудничество. </w:t>
      </w:r>
      <w:r w:rsidRPr="000E3045">
        <w:rPr>
          <w:szCs w:val="28"/>
        </w:rPr>
        <w:t xml:space="preserve">Промышленный переворот и его особенности в России. Начало железнодорожного строительства. </w:t>
      </w:r>
      <w:r w:rsidRPr="000E3045">
        <w:rPr>
          <w:i/>
          <w:szCs w:val="28"/>
        </w:rPr>
        <w:t xml:space="preserve">Москва и Петербург: спор двух столиц. </w:t>
      </w:r>
      <w:r w:rsidRPr="000E3045">
        <w:rPr>
          <w:szCs w:val="28"/>
        </w:rPr>
        <w:t xml:space="preserve">Города как административные, торговые и промышленные центры. Городское самоуправление. </w:t>
      </w:r>
    </w:p>
    <w:p w:rsidR="00AE6CA3" w:rsidRPr="000E3045" w:rsidRDefault="00DB7E82" w:rsidP="000E3045">
      <w:pPr>
        <w:spacing w:after="0" w:line="360" w:lineRule="auto"/>
        <w:ind w:left="1426" w:right="15" w:hanging="10"/>
        <w:rPr>
          <w:szCs w:val="28"/>
        </w:rPr>
      </w:pPr>
      <w:r w:rsidRPr="000E3045">
        <w:rPr>
          <w:b/>
          <w:szCs w:val="28"/>
        </w:rPr>
        <w:t xml:space="preserve">Культурное пространство империи в первой половине XIX в. </w:t>
      </w:r>
    </w:p>
    <w:p w:rsidR="00AE6CA3" w:rsidRPr="000E3045" w:rsidRDefault="00DB7E82" w:rsidP="000E3045">
      <w:pPr>
        <w:spacing w:after="0" w:line="360" w:lineRule="auto"/>
        <w:ind w:left="700" w:right="35"/>
        <w:rPr>
          <w:szCs w:val="28"/>
        </w:rPr>
      </w:pPr>
      <w:r w:rsidRPr="000E3045">
        <w:rPr>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p>
    <w:p w:rsidR="00AE6CA3" w:rsidRPr="000E3045" w:rsidRDefault="00DB7E82" w:rsidP="000E3045">
      <w:pPr>
        <w:spacing w:after="0" w:line="360" w:lineRule="auto"/>
        <w:ind w:left="700" w:right="35" w:firstLine="0"/>
        <w:rPr>
          <w:szCs w:val="28"/>
        </w:rPr>
      </w:pPr>
      <w:r w:rsidRPr="000E3045">
        <w:rPr>
          <w:szCs w:val="28"/>
        </w:rPr>
        <w:t xml:space="preserve">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E3045">
        <w:rPr>
          <w:i/>
          <w:szCs w:val="28"/>
        </w:rPr>
        <w:t xml:space="preserve">Культура </w:t>
      </w:r>
      <w:r w:rsidRPr="000E3045">
        <w:rPr>
          <w:i/>
          <w:szCs w:val="28"/>
        </w:rPr>
        <w:lastRenderedPageBreak/>
        <w:t xml:space="preserve">повседневности: обретение комфорта. Жизнь в городе и в усадьбе. </w:t>
      </w:r>
      <w:r w:rsidRPr="000E3045">
        <w:rPr>
          <w:szCs w:val="28"/>
        </w:rPr>
        <w:t xml:space="preserve">Российская культура как часть европейской культуры. </w:t>
      </w:r>
    </w:p>
    <w:p w:rsidR="00AE6CA3" w:rsidRPr="000E3045" w:rsidRDefault="00DB7E82" w:rsidP="000E3045">
      <w:pPr>
        <w:spacing w:after="0" w:line="360" w:lineRule="auto"/>
        <w:ind w:left="1426" w:right="15" w:hanging="10"/>
        <w:rPr>
          <w:szCs w:val="28"/>
        </w:rPr>
      </w:pPr>
      <w:r w:rsidRPr="000E3045">
        <w:rPr>
          <w:b/>
          <w:szCs w:val="28"/>
        </w:rPr>
        <w:t xml:space="preserve">Пространство империи: этнокультурный облик страны </w:t>
      </w:r>
    </w:p>
    <w:p w:rsidR="00AE6CA3" w:rsidRPr="000E3045" w:rsidRDefault="00DB7E82" w:rsidP="000E3045">
      <w:pPr>
        <w:spacing w:after="0" w:line="360" w:lineRule="auto"/>
        <w:ind w:left="700" w:right="35"/>
        <w:rPr>
          <w:szCs w:val="28"/>
        </w:rPr>
      </w:pPr>
      <w:r w:rsidRPr="000E3045">
        <w:rPr>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E3045">
        <w:rPr>
          <w:i/>
          <w:szCs w:val="28"/>
        </w:rPr>
        <w:t xml:space="preserve">Польское восстание 1830–1831 гг. </w:t>
      </w:r>
      <w:r w:rsidRPr="000E3045">
        <w:rPr>
          <w:szCs w:val="28"/>
        </w:rPr>
        <w:t xml:space="preserve">Присоединение Грузии и Закавказья. Кавказская война. Движение Шамиля. </w:t>
      </w:r>
    </w:p>
    <w:p w:rsidR="00AE6CA3" w:rsidRPr="000E3045" w:rsidRDefault="00DB7E82" w:rsidP="000E3045">
      <w:pPr>
        <w:spacing w:after="0" w:line="360" w:lineRule="auto"/>
        <w:ind w:left="691" w:right="15" w:firstLine="711"/>
        <w:rPr>
          <w:szCs w:val="28"/>
        </w:rPr>
      </w:pPr>
      <w:r w:rsidRPr="000E3045">
        <w:rPr>
          <w:b/>
          <w:szCs w:val="28"/>
        </w:rPr>
        <w:t xml:space="preserve">Формирование гражданского правосознания. Основные течения общественной мысли </w:t>
      </w:r>
    </w:p>
    <w:p w:rsidR="00AE6CA3" w:rsidRPr="000E3045" w:rsidRDefault="00DB7E82" w:rsidP="000E3045">
      <w:pPr>
        <w:spacing w:after="0" w:line="360" w:lineRule="auto"/>
        <w:ind w:left="700" w:right="12" w:firstLine="701"/>
        <w:rPr>
          <w:szCs w:val="28"/>
        </w:rPr>
      </w:pPr>
      <w:r w:rsidRPr="000E3045">
        <w:rPr>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E3045">
        <w:rPr>
          <w:i/>
          <w:szCs w:val="28"/>
        </w:rPr>
        <w:t xml:space="preserve">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AE6CA3" w:rsidRPr="000E3045" w:rsidRDefault="00DB7E82" w:rsidP="000E3045">
      <w:pPr>
        <w:spacing w:after="0" w:line="360" w:lineRule="auto"/>
        <w:ind w:left="700" w:right="35"/>
        <w:rPr>
          <w:szCs w:val="28"/>
        </w:rPr>
      </w:pPr>
      <w:r w:rsidRPr="000E3045">
        <w:rPr>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E3045">
        <w:rPr>
          <w:i/>
          <w:szCs w:val="28"/>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w:t>
      </w:r>
      <w:r w:rsidRPr="000E3045">
        <w:rPr>
          <w:i/>
          <w:szCs w:val="28"/>
        </w:rPr>
        <w:lastRenderedPageBreak/>
        <w:t xml:space="preserve">Европа как центральный пункт общественных дебатов. </w:t>
      </w:r>
      <w:r w:rsidRPr="000E3045">
        <w:rPr>
          <w:b/>
          <w:szCs w:val="28"/>
        </w:rPr>
        <w:t xml:space="preserve">Россия в эпоху реформ </w:t>
      </w:r>
    </w:p>
    <w:p w:rsidR="00AE6CA3" w:rsidRPr="000E3045" w:rsidRDefault="00DB7E82" w:rsidP="000E3045">
      <w:pPr>
        <w:spacing w:after="0" w:line="360" w:lineRule="auto"/>
        <w:ind w:left="691" w:right="15" w:firstLine="711"/>
        <w:rPr>
          <w:szCs w:val="28"/>
        </w:rPr>
      </w:pPr>
      <w:r w:rsidRPr="000E3045">
        <w:rPr>
          <w:b/>
          <w:szCs w:val="28"/>
        </w:rPr>
        <w:t xml:space="preserve">Преобразования Александра II: социальная и правовая модернизация </w:t>
      </w:r>
    </w:p>
    <w:p w:rsidR="00AE6CA3" w:rsidRPr="000E3045" w:rsidRDefault="00DB7E82" w:rsidP="000E3045">
      <w:pPr>
        <w:spacing w:after="0" w:line="360" w:lineRule="auto"/>
        <w:ind w:left="700" w:right="35"/>
        <w:rPr>
          <w:szCs w:val="28"/>
        </w:rPr>
      </w:pPr>
      <w:r w:rsidRPr="000E3045">
        <w:rPr>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E3045">
        <w:rPr>
          <w:i/>
          <w:szCs w:val="28"/>
        </w:rPr>
        <w:t xml:space="preserve">Утверждение начал всесословности в правовом строе страны. </w:t>
      </w:r>
      <w:r w:rsidRPr="000E3045">
        <w:rPr>
          <w:szCs w:val="28"/>
        </w:rPr>
        <w:t xml:space="preserve">Конституционный вопрос. </w:t>
      </w:r>
    </w:p>
    <w:p w:rsidR="00AE6CA3" w:rsidRPr="000E3045" w:rsidRDefault="00DB7E82" w:rsidP="000E3045">
      <w:pPr>
        <w:spacing w:after="0" w:line="360" w:lineRule="auto"/>
        <w:ind w:left="700" w:right="35"/>
        <w:rPr>
          <w:szCs w:val="28"/>
        </w:rPr>
      </w:pPr>
      <w:r w:rsidRPr="000E3045">
        <w:rPr>
          <w:szCs w:val="28"/>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 </w:t>
      </w:r>
    </w:p>
    <w:p w:rsidR="00AE6CA3" w:rsidRPr="000E3045" w:rsidRDefault="00DB7E82" w:rsidP="000E3045">
      <w:pPr>
        <w:spacing w:after="0" w:line="360" w:lineRule="auto"/>
        <w:ind w:left="1426" w:right="15" w:hanging="10"/>
        <w:rPr>
          <w:szCs w:val="28"/>
        </w:rPr>
      </w:pPr>
      <w:r w:rsidRPr="000E3045">
        <w:rPr>
          <w:b/>
          <w:szCs w:val="28"/>
        </w:rPr>
        <w:t xml:space="preserve">«Народное самодержавие» Александра III </w:t>
      </w:r>
    </w:p>
    <w:p w:rsidR="00AE6CA3" w:rsidRPr="000E3045" w:rsidRDefault="00DB7E82" w:rsidP="000E3045">
      <w:pPr>
        <w:spacing w:after="0" w:line="360" w:lineRule="auto"/>
        <w:ind w:left="700" w:right="35"/>
        <w:rPr>
          <w:szCs w:val="28"/>
        </w:rPr>
      </w:pPr>
      <w:r w:rsidRPr="000E3045">
        <w:rPr>
          <w:szCs w:val="28"/>
        </w:rPr>
        <w:t xml:space="preserve">Идеология самобытного развития России. Государственный национализм. Реформы и «контрреформы». </w:t>
      </w:r>
      <w:r w:rsidRPr="000E3045">
        <w:rPr>
          <w:i/>
          <w:szCs w:val="28"/>
        </w:rPr>
        <w:t xml:space="preserve">Политика консервативной стабилизации. Ограничение общественной самодеятельности. </w:t>
      </w:r>
      <w:r w:rsidRPr="000E3045">
        <w:rPr>
          <w:szCs w:val="28"/>
        </w:rPr>
        <w:t xml:space="preserve">Местное самоуправление и самодержавие. Независимость суда и администрация. </w:t>
      </w:r>
      <w:r w:rsidRPr="000E3045">
        <w:rPr>
          <w:i/>
          <w:szCs w:val="28"/>
        </w:rPr>
        <w:t xml:space="preserve">Права университетов и власть попечителей. </w:t>
      </w:r>
      <w:r w:rsidRPr="000E3045">
        <w:rPr>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0E3045">
        <w:rPr>
          <w:i/>
          <w:szCs w:val="28"/>
        </w:rPr>
        <w:t>Финансовая политика</w:t>
      </w:r>
      <w:r w:rsidRPr="000E3045">
        <w:rPr>
          <w:szCs w:val="28"/>
        </w:rPr>
        <w:t xml:space="preserve">. </w:t>
      </w:r>
      <w:r w:rsidRPr="000E3045">
        <w:rPr>
          <w:i/>
          <w:szCs w:val="28"/>
        </w:rPr>
        <w:t xml:space="preserve">Консервация аграрных отношений. </w:t>
      </w:r>
    </w:p>
    <w:p w:rsidR="00AE6CA3" w:rsidRPr="000E3045" w:rsidRDefault="00DB7E82" w:rsidP="000E3045">
      <w:pPr>
        <w:spacing w:after="0" w:line="360" w:lineRule="auto"/>
        <w:ind w:left="700" w:right="35"/>
        <w:rPr>
          <w:szCs w:val="28"/>
        </w:rPr>
      </w:pPr>
      <w:r w:rsidRPr="000E3045">
        <w:rPr>
          <w:szCs w:val="28"/>
        </w:rPr>
        <w:t xml:space="preserve">Пространство империи. Основные сферы и направления внешнеполитических интересов. Упрочение статуса великой державы. </w:t>
      </w:r>
    </w:p>
    <w:p w:rsidR="00AE6CA3" w:rsidRPr="000E3045" w:rsidRDefault="00DB7E82" w:rsidP="000E3045">
      <w:pPr>
        <w:spacing w:after="0" w:line="360" w:lineRule="auto"/>
        <w:ind w:left="700" w:right="12" w:firstLine="0"/>
        <w:rPr>
          <w:szCs w:val="28"/>
        </w:rPr>
      </w:pPr>
      <w:r w:rsidRPr="000E3045">
        <w:rPr>
          <w:i/>
          <w:szCs w:val="28"/>
        </w:rPr>
        <w:lastRenderedPageBreak/>
        <w:t xml:space="preserve">Освоение государственной территории. </w:t>
      </w:r>
    </w:p>
    <w:p w:rsidR="00AE6CA3" w:rsidRPr="000E3045" w:rsidRDefault="00DB7E82" w:rsidP="000E3045">
      <w:pPr>
        <w:spacing w:after="0" w:line="360" w:lineRule="auto"/>
        <w:ind w:left="1229" w:right="468" w:hanging="10"/>
        <w:rPr>
          <w:szCs w:val="28"/>
        </w:rPr>
      </w:pPr>
      <w:r w:rsidRPr="000E3045">
        <w:rPr>
          <w:b/>
          <w:szCs w:val="28"/>
        </w:rPr>
        <w:t xml:space="preserve">Пореформенный социум. Сельское хозяйство и промышленность </w:t>
      </w:r>
    </w:p>
    <w:p w:rsidR="00AE6CA3" w:rsidRPr="000E3045" w:rsidRDefault="00DB7E82" w:rsidP="000E3045">
      <w:pPr>
        <w:spacing w:after="0" w:line="360" w:lineRule="auto"/>
        <w:ind w:left="700" w:right="35"/>
        <w:rPr>
          <w:szCs w:val="28"/>
        </w:rPr>
      </w:pPr>
      <w:r w:rsidRPr="000E3045">
        <w:rPr>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E3045">
        <w:rPr>
          <w:i/>
          <w:szCs w:val="28"/>
        </w:rPr>
        <w:t xml:space="preserve">Помещичье «оскудение». Социальные типы крестьян и помещиков. </w:t>
      </w:r>
      <w:r w:rsidRPr="000E3045">
        <w:rPr>
          <w:szCs w:val="28"/>
        </w:rPr>
        <w:t xml:space="preserve">Дворяне-предприниматели. </w:t>
      </w:r>
    </w:p>
    <w:p w:rsidR="00AE6CA3" w:rsidRPr="000E3045" w:rsidRDefault="00DB7E82" w:rsidP="000E3045">
      <w:pPr>
        <w:spacing w:after="0" w:line="360" w:lineRule="auto"/>
        <w:ind w:left="700" w:right="35"/>
        <w:rPr>
          <w:szCs w:val="28"/>
        </w:rPr>
      </w:pPr>
      <w:r w:rsidRPr="000E3045">
        <w:rPr>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E3045">
        <w:rPr>
          <w:i/>
          <w:szCs w:val="28"/>
        </w:rPr>
        <w:t xml:space="preserve">Государственные, общественные и частнопредпринимательские способы его решения. </w:t>
      </w:r>
    </w:p>
    <w:p w:rsidR="00AE6CA3" w:rsidRPr="000E3045" w:rsidRDefault="00DB7E82" w:rsidP="000E3045">
      <w:pPr>
        <w:spacing w:after="0" w:line="360" w:lineRule="auto"/>
        <w:ind w:left="1426" w:right="15" w:hanging="10"/>
        <w:rPr>
          <w:szCs w:val="28"/>
        </w:rPr>
      </w:pPr>
      <w:r w:rsidRPr="000E3045">
        <w:rPr>
          <w:b/>
          <w:szCs w:val="28"/>
        </w:rPr>
        <w:t xml:space="preserve">Культурное пространство империи во второй половине XIX в. </w:t>
      </w:r>
    </w:p>
    <w:p w:rsidR="00AE6CA3" w:rsidRPr="000E3045" w:rsidRDefault="00DB7E82" w:rsidP="000E3045">
      <w:pPr>
        <w:spacing w:after="0" w:line="360" w:lineRule="auto"/>
        <w:ind w:left="700" w:right="35"/>
        <w:rPr>
          <w:szCs w:val="28"/>
        </w:rPr>
      </w:pPr>
      <w:r w:rsidRPr="000E3045">
        <w:rPr>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E3045">
        <w:rPr>
          <w:i/>
          <w:szCs w:val="28"/>
        </w:rPr>
        <w:t xml:space="preserve">Роль печатного слова в формировании общественного мнения. Народная, элитарная и массовая культура. </w:t>
      </w:r>
      <w:r w:rsidRPr="000E3045">
        <w:rPr>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w:t>
      </w:r>
    </w:p>
    <w:p w:rsidR="00AE6CA3" w:rsidRPr="000E3045" w:rsidRDefault="00DB7E82" w:rsidP="000E3045">
      <w:pPr>
        <w:spacing w:after="0" w:line="360" w:lineRule="auto"/>
        <w:ind w:left="700" w:right="35" w:firstLine="0"/>
        <w:rPr>
          <w:szCs w:val="28"/>
        </w:rPr>
      </w:pPr>
      <w:r w:rsidRPr="000E3045">
        <w:rPr>
          <w:szCs w:val="28"/>
        </w:rPr>
        <w:t xml:space="preserve">значимость художественной культуры. Литература, живопись, музыка, театр. </w:t>
      </w:r>
    </w:p>
    <w:p w:rsidR="00AE6CA3" w:rsidRPr="000E3045" w:rsidRDefault="00DB7E82" w:rsidP="000E3045">
      <w:pPr>
        <w:spacing w:after="0" w:line="360" w:lineRule="auto"/>
        <w:ind w:left="700" w:right="35" w:firstLine="0"/>
        <w:rPr>
          <w:szCs w:val="28"/>
        </w:rPr>
      </w:pPr>
      <w:r w:rsidRPr="000E3045">
        <w:rPr>
          <w:szCs w:val="28"/>
        </w:rPr>
        <w:lastRenderedPageBreak/>
        <w:t xml:space="preserve">Архитектура и градостроительство. </w:t>
      </w:r>
    </w:p>
    <w:p w:rsidR="00AE6CA3" w:rsidRPr="000E3045" w:rsidRDefault="00DB7E82" w:rsidP="000E3045">
      <w:pPr>
        <w:spacing w:after="0" w:line="360" w:lineRule="auto"/>
        <w:ind w:left="1426" w:right="15" w:hanging="10"/>
        <w:rPr>
          <w:szCs w:val="28"/>
        </w:rPr>
      </w:pPr>
      <w:r w:rsidRPr="000E3045">
        <w:rPr>
          <w:b/>
          <w:szCs w:val="28"/>
        </w:rPr>
        <w:t xml:space="preserve">Этнокультурный облик империи </w:t>
      </w:r>
    </w:p>
    <w:p w:rsidR="00AE6CA3" w:rsidRPr="000E3045" w:rsidRDefault="00DB7E82" w:rsidP="000E3045">
      <w:pPr>
        <w:spacing w:after="0" w:line="360" w:lineRule="auto"/>
        <w:ind w:left="700" w:right="35"/>
        <w:rPr>
          <w:szCs w:val="28"/>
        </w:rPr>
      </w:pPr>
      <w:r w:rsidRPr="000E3045">
        <w:rPr>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E3045">
        <w:rPr>
          <w:i/>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0E3045">
        <w:rPr>
          <w:szCs w:val="28"/>
        </w:rPr>
        <w:t xml:space="preserve">Национальные движения народов России. Взаимодействие национальных культур и народов. </w:t>
      </w:r>
    </w:p>
    <w:p w:rsidR="00AE6CA3" w:rsidRPr="000E3045" w:rsidRDefault="00DB7E82" w:rsidP="000E3045">
      <w:pPr>
        <w:spacing w:after="0" w:line="360" w:lineRule="auto"/>
        <w:ind w:left="691" w:right="15" w:firstLine="711"/>
        <w:rPr>
          <w:szCs w:val="28"/>
        </w:rPr>
      </w:pPr>
      <w:r w:rsidRPr="000E3045">
        <w:rPr>
          <w:b/>
          <w:szCs w:val="28"/>
        </w:rPr>
        <w:t xml:space="preserve">Формирование гражданского общества и основные направления общественных движений </w:t>
      </w:r>
    </w:p>
    <w:p w:rsidR="00AE6CA3" w:rsidRPr="000E3045" w:rsidRDefault="00DB7E82" w:rsidP="000E3045">
      <w:pPr>
        <w:tabs>
          <w:tab w:val="center" w:pos="2255"/>
          <w:tab w:val="center" w:pos="3778"/>
          <w:tab w:val="center" w:pos="4493"/>
          <w:tab w:val="center" w:pos="5124"/>
          <w:tab w:val="center" w:pos="5760"/>
          <w:tab w:val="center" w:pos="6514"/>
          <w:tab w:val="center" w:pos="7343"/>
          <w:tab w:val="center" w:pos="8053"/>
          <w:tab w:val="right" w:pos="10360"/>
        </w:tabs>
        <w:spacing w:after="0" w:line="360" w:lineRule="auto"/>
        <w:ind w:left="14" w:firstLine="0"/>
        <w:rPr>
          <w:szCs w:val="28"/>
        </w:rPr>
      </w:pPr>
      <w:r w:rsidRPr="000E3045">
        <w:rPr>
          <w:rFonts w:eastAsia="Calibri"/>
          <w:szCs w:val="28"/>
        </w:rPr>
        <w:tab/>
      </w:r>
      <w:r w:rsidRPr="000E3045">
        <w:rPr>
          <w:szCs w:val="28"/>
        </w:rPr>
        <w:t xml:space="preserve">Общественная </w:t>
      </w:r>
      <w:r w:rsidRPr="000E3045">
        <w:rPr>
          <w:szCs w:val="28"/>
        </w:rPr>
        <w:tab/>
        <w:t xml:space="preserve">жизнь </w:t>
      </w:r>
      <w:r w:rsidRPr="000E3045">
        <w:rPr>
          <w:szCs w:val="28"/>
        </w:rPr>
        <w:tab/>
        <w:t xml:space="preserve">в </w:t>
      </w:r>
      <w:r w:rsidRPr="000E3045">
        <w:rPr>
          <w:szCs w:val="28"/>
        </w:rPr>
        <w:tab/>
        <w:t xml:space="preserve">1860 </w:t>
      </w:r>
      <w:r w:rsidRPr="000E3045">
        <w:rPr>
          <w:szCs w:val="28"/>
        </w:rPr>
        <w:tab/>
        <w:t xml:space="preserve">– </w:t>
      </w:r>
      <w:r w:rsidRPr="000E3045">
        <w:rPr>
          <w:szCs w:val="28"/>
        </w:rPr>
        <w:tab/>
        <w:t xml:space="preserve">1890-х </w:t>
      </w:r>
      <w:r w:rsidRPr="000E3045">
        <w:rPr>
          <w:szCs w:val="28"/>
        </w:rPr>
        <w:tab/>
        <w:t xml:space="preserve">гг. </w:t>
      </w:r>
      <w:r w:rsidRPr="000E3045">
        <w:rPr>
          <w:szCs w:val="28"/>
        </w:rPr>
        <w:tab/>
        <w:t xml:space="preserve">Рост </w:t>
      </w:r>
      <w:r w:rsidRPr="000E3045">
        <w:rPr>
          <w:szCs w:val="28"/>
        </w:rPr>
        <w:tab/>
        <w:t xml:space="preserve">общественной </w:t>
      </w:r>
    </w:p>
    <w:p w:rsidR="00AE6CA3" w:rsidRPr="000E3045" w:rsidRDefault="00DB7E82" w:rsidP="000E3045">
      <w:pPr>
        <w:spacing w:after="0" w:line="360" w:lineRule="auto"/>
        <w:ind w:left="700" w:right="35" w:firstLine="0"/>
        <w:rPr>
          <w:szCs w:val="28"/>
        </w:rPr>
      </w:pPr>
      <w:r w:rsidRPr="000E3045">
        <w:rPr>
          <w:szCs w:val="28"/>
        </w:rPr>
        <w:t xml:space="preserve">самодеятельности. Расширение публичной сферы (общественное самоуправление, </w:t>
      </w:r>
      <w:r w:rsidRPr="000E3045">
        <w:rPr>
          <w:szCs w:val="28"/>
        </w:rPr>
        <w:tab/>
        <w:t xml:space="preserve">печать, </w:t>
      </w:r>
      <w:r w:rsidRPr="000E3045">
        <w:rPr>
          <w:szCs w:val="28"/>
        </w:rPr>
        <w:tab/>
        <w:t xml:space="preserve">образование, </w:t>
      </w:r>
      <w:r w:rsidRPr="000E3045">
        <w:rPr>
          <w:szCs w:val="28"/>
        </w:rPr>
        <w:tab/>
        <w:t xml:space="preserve">суд). </w:t>
      </w:r>
      <w:r w:rsidRPr="000E3045">
        <w:rPr>
          <w:szCs w:val="28"/>
        </w:rPr>
        <w:tab/>
        <w:t xml:space="preserve">Феномен </w:t>
      </w:r>
      <w:r w:rsidRPr="000E3045">
        <w:rPr>
          <w:szCs w:val="28"/>
        </w:rPr>
        <w:tab/>
        <w:t>интеллигенции.</w:t>
      </w:r>
    </w:p>
    <w:p w:rsidR="00AE6CA3" w:rsidRPr="000E3045" w:rsidRDefault="00DB7E82" w:rsidP="000E3045">
      <w:pPr>
        <w:spacing w:after="0" w:line="360" w:lineRule="auto"/>
        <w:ind w:left="700" w:right="12" w:firstLine="0"/>
        <w:rPr>
          <w:szCs w:val="28"/>
        </w:rPr>
      </w:pPr>
      <w:r w:rsidRPr="000E3045">
        <w:rPr>
          <w:szCs w:val="28"/>
        </w:rPr>
        <w:t xml:space="preserve">Общественные организации. Благотворительность. </w:t>
      </w:r>
      <w:r w:rsidRPr="000E3045">
        <w:rPr>
          <w:i/>
          <w:szCs w:val="28"/>
        </w:rPr>
        <w:t xml:space="preserve">Студенческое движение. Рабочее движение. Женское движение. </w:t>
      </w:r>
    </w:p>
    <w:p w:rsidR="00AE6CA3" w:rsidRPr="000E3045" w:rsidRDefault="00DB7E82" w:rsidP="000E3045">
      <w:pPr>
        <w:spacing w:after="0" w:line="360" w:lineRule="auto"/>
        <w:ind w:left="700" w:right="35"/>
        <w:rPr>
          <w:szCs w:val="28"/>
        </w:rPr>
      </w:pPr>
      <w:r w:rsidRPr="000E3045">
        <w:rPr>
          <w:szCs w:val="28"/>
        </w:rPr>
        <w:t xml:space="preserve">Идейные течения и общественное движение. </w:t>
      </w:r>
      <w:r w:rsidRPr="000E3045">
        <w:rPr>
          <w:i/>
          <w:szCs w:val="28"/>
        </w:rPr>
        <w:t xml:space="preserve">Влияние позитивизма, дарвинизма, марксизма и других направлений европейской общественной мысли. </w:t>
      </w:r>
      <w:r w:rsidRPr="000E3045">
        <w:rPr>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w:t>
      </w:r>
      <w:r w:rsidRPr="000E3045">
        <w:rPr>
          <w:szCs w:val="28"/>
        </w:rPr>
        <w:lastRenderedPageBreak/>
        <w:t xml:space="preserve">земское движение, революционное подполье и эмиграция. Народничество и его эволюция. </w:t>
      </w:r>
      <w:r w:rsidRPr="000E3045">
        <w:rPr>
          <w:i/>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0E3045">
        <w:rPr>
          <w:szCs w:val="28"/>
        </w:rPr>
        <w:t xml:space="preserve">Политический терроризм. </w:t>
      </w:r>
    </w:p>
    <w:p w:rsidR="00AE6CA3" w:rsidRPr="000E3045" w:rsidRDefault="00DB7E82" w:rsidP="000E3045">
      <w:pPr>
        <w:spacing w:after="0" w:line="360" w:lineRule="auto"/>
        <w:ind w:left="700" w:right="12" w:firstLine="0"/>
        <w:rPr>
          <w:szCs w:val="28"/>
        </w:rPr>
      </w:pPr>
      <w:r w:rsidRPr="000E3045">
        <w:rPr>
          <w:szCs w:val="28"/>
        </w:rPr>
        <w:t xml:space="preserve">Распространение марксизма и формирование социал-демократии. </w:t>
      </w:r>
      <w:r w:rsidRPr="000E3045">
        <w:rPr>
          <w:i/>
          <w:szCs w:val="28"/>
        </w:rPr>
        <w:t xml:space="preserve">Группа «Освобождение труда». «Союз борьбы за освобождение рабочего класса». </w:t>
      </w:r>
    </w:p>
    <w:p w:rsidR="00AE6CA3" w:rsidRPr="000E3045" w:rsidRDefault="00DB7E82" w:rsidP="000E3045">
      <w:pPr>
        <w:spacing w:after="0" w:line="360" w:lineRule="auto"/>
        <w:ind w:left="700" w:right="12" w:firstLine="0"/>
        <w:rPr>
          <w:szCs w:val="28"/>
        </w:rPr>
      </w:pPr>
      <w:r w:rsidRPr="000E3045">
        <w:rPr>
          <w:i/>
          <w:szCs w:val="28"/>
        </w:rPr>
        <w:t xml:space="preserve">I съезд РСДРП. </w:t>
      </w:r>
    </w:p>
    <w:p w:rsidR="00AE6CA3" w:rsidRPr="000E3045" w:rsidRDefault="00DB7E82" w:rsidP="000E3045">
      <w:pPr>
        <w:spacing w:after="0" w:line="360" w:lineRule="auto"/>
        <w:ind w:left="1426" w:right="15" w:hanging="10"/>
        <w:rPr>
          <w:szCs w:val="28"/>
        </w:rPr>
      </w:pPr>
      <w:r w:rsidRPr="000E3045">
        <w:rPr>
          <w:b/>
          <w:szCs w:val="28"/>
        </w:rPr>
        <w:t xml:space="preserve">Кризис империи в начале ХХ века </w:t>
      </w:r>
    </w:p>
    <w:p w:rsidR="00AE6CA3" w:rsidRPr="000E3045" w:rsidRDefault="00DB7E82" w:rsidP="000E3045">
      <w:pPr>
        <w:spacing w:after="0" w:line="360" w:lineRule="auto"/>
        <w:ind w:left="700" w:right="35"/>
        <w:rPr>
          <w:szCs w:val="28"/>
        </w:rPr>
      </w:pPr>
      <w:r w:rsidRPr="000E3045">
        <w:rPr>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E3045">
        <w:rPr>
          <w:i/>
          <w:szCs w:val="28"/>
        </w:rPr>
        <w:t xml:space="preserve">Отечественный и иностранный капитал, его роль в индустриализации страны. </w:t>
      </w:r>
      <w:r w:rsidRPr="000E3045">
        <w:rPr>
          <w:szCs w:val="28"/>
        </w:rPr>
        <w:t xml:space="preserve">Россия – мировой экспортер хлеба. Аграрный вопрос. </w:t>
      </w:r>
    </w:p>
    <w:p w:rsidR="00AE6CA3" w:rsidRPr="000E3045" w:rsidRDefault="00DB7E82" w:rsidP="000E3045">
      <w:pPr>
        <w:spacing w:after="0" w:line="360" w:lineRule="auto"/>
        <w:ind w:left="700" w:right="35"/>
        <w:rPr>
          <w:szCs w:val="28"/>
        </w:rPr>
      </w:pPr>
      <w:r w:rsidRPr="000E3045">
        <w:rPr>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E3045">
        <w:rPr>
          <w:i/>
          <w:szCs w:val="28"/>
        </w:rPr>
        <w:t xml:space="preserve">Положение женщины в обществе. Церковь в условиях кризиса имперской идеологии. </w:t>
      </w:r>
    </w:p>
    <w:p w:rsidR="00AE6CA3" w:rsidRPr="000E3045" w:rsidRDefault="00DB7E82" w:rsidP="000E3045">
      <w:pPr>
        <w:spacing w:after="0" w:line="360" w:lineRule="auto"/>
        <w:ind w:left="700" w:right="12" w:firstLine="0"/>
        <w:rPr>
          <w:szCs w:val="28"/>
        </w:rPr>
      </w:pPr>
      <w:r w:rsidRPr="000E3045">
        <w:rPr>
          <w:i/>
          <w:szCs w:val="28"/>
        </w:rPr>
        <w:t xml:space="preserve">Распространение светской этики и культуры. </w:t>
      </w:r>
    </w:p>
    <w:p w:rsidR="00AE6CA3" w:rsidRPr="000E3045" w:rsidRDefault="00DB7E82" w:rsidP="000E3045">
      <w:pPr>
        <w:spacing w:after="0" w:line="360" w:lineRule="auto"/>
        <w:ind w:left="700" w:right="35"/>
        <w:rPr>
          <w:szCs w:val="28"/>
        </w:rPr>
      </w:pPr>
      <w:r w:rsidRPr="000E3045">
        <w:rPr>
          <w:szCs w:val="28"/>
        </w:rPr>
        <w:t xml:space="preserve">Имперский центр и регионы. Национальная политика, этнические элиты и национально-культурные движения. Россия в </w:t>
      </w:r>
      <w:r w:rsidRPr="000E3045">
        <w:rPr>
          <w:szCs w:val="28"/>
        </w:rPr>
        <w:lastRenderedPageBreak/>
        <w:t xml:space="preserve">системе международных отношений. Политика на Дальнем Востоке. Русско-японская война 1904-1905 гг. Оборона Порт-Артура. Цусимское сражение. </w:t>
      </w:r>
    </w:p>
    <w:p w:rsidR="001913C2" w:rsidRDefault="00DB7E82" w:rsidP="000E3045">
      <w:pPr>
        <w:tabs>
          <w:tab w:val="center" w:pos="1856"/>
          <w:tab w:val="center" w:pos="3562"/>
          <w:tab w:val="center" w:pos="5510"/>
          <w:tab w:val="center" w:pos="7345"/>
          <w:tab w:val="center" w:pos="8625"/>
          <w:tab w:val="right" w:pos="10360"/>
        </w:tabs>
        <w:spacing w:after="0" w:line="360" w:lineRule="auto"/>
        <w:ind w:left="14" w:firstLine="0"/>
        <w:rPr>
          <w:b/>
          <w:szCs w:val="28"/>
        </w:rPr>
      </w:pPr>
      <w:r w:rsidRPr="000E3045">
        <w:rPr>
          <w:rFonts w:eastAsia="Calibri"/>
          <w:szCs w:val="28"/>
        </w:rPr>
        <w:tab/>
      </w:r>
      <w:r w:rsidRPr="000E3045">
        <w:rPr>
          <w:b/>
          <w:szCs w:val="28"/>
        </w:rPr>
        <w:t xml:space="preserve">Первая </w:t>
      </w:r>
      <w:r w:rsidRPr="000E3045">
        <w:rPr>
          <w:b/>
          <w:szCs w:val="28"/>
        </w:rPr>
        <w:tab/>
        <w:t xml:space="preserve">российская </w:t>
      </w:r>
      <w:r w:rsidRPr="000E3045">
        <w:rPr>
          <w:b/>
          <w:szCs w:val="28"/>
        </w:rPr>
        <w:tab/>
        <w:t xml:space="preserve">революция </w:t>
      </w:r>
      <w:r w:rsidRPr="000E3045">
        <w:rPr>
          <w:b/>
          <w:szCs w:val="28"/>
        </w:rPr>
        <w:tab/>
        <w:t xml:space="preserve">1905-1907 </w:t>
      </w:r>
      <w:r w:rsidRPr="000E3045">
        <w:rPr>
          <w:b/>
          <w:szCs w:val="28"/>
        </w:rPr>
        <w:tab/>
        <w:t xml:space="preserve">гг. </w:t>
      </w:r>
      <w:r w:rsidRPr="000E3045">
        <w:rPr>
          <w:b/>
          <w:szCs w:val="28"/>
        </w:rPr>
        <w:tab/>
      </w:r>
    </w:p>
    <w:p w:rsidR="00AE6CA3" w:rsidRPr="000E3045" w:rsidRDefault="00DB7E82" w:rsidP="001913C2">
      <w:pPr>
        <w:tabs>
          <w:tab w:val="center" w:pos="1856"/>
          <w:tab w:val="center" w:pos="3562"/>
          <w:tab w:val="center" w:pos="5510"/>
          <w:tab w:val="center" w:pos="7345"/>
          <w:tab w:val="center" w:pos="8625"/>
          <w:tab w:val="right" w:pos="10360"/>
        </w:tabs>
        <w:spacing w:after="0" w:line="360" w:lineRule="auto"/>
        <w:ind w:left="14" w:firstLine="0"/>
        <w:rPr>
          <w:szCs w:val="28"/>
        </w:rPr>
      </w:pPr>
      <w:r w:rsidRPr="000E3045">
        <w:rPr>
          <w:b/>
          <w:szCs w:val="28"/>
        </w:rPr>
        <w:t xml:space="preserve">Начало парламентаризма </w:t>
      </w:r>
    </w:p>
    <w:p w:rsidR="00AE6CA3" w:rsidRPr="000E3045" w:rsidRDefault="00DB7E82" w:rsidP="000E3045">
      <w:pPr>
        <w:spacing w:after="0" w:line="360" w:lineRule="auto"/>
        <w:ind w:left="700" w:right="35"/>
        <w:rPr>
          <w:szCs w:val="28"/>
        </w:rPr>
      </w:pPr>
      <w:r w:rsidRPr="000E3045">
        <w:rPr>
          <w:szCs w:val="28"/>
        </w:rPr>
        <w:t xml:space="preserve">Николай II и его окружение. Деятельность В.К. Плеве на посту министра внутренних дел. Оппозиционное либеральное движение. </w:t>
      </w:r>
      <w:r w:rsidRPr="000E3045">
        <w:rPr>
          <w:i/>
          <w:szCs w:val="28"/>
        </w:rPr>
        <w:t xml:space="preserve">«Союз освобождения». «Банкетная кампания». </w:t>
      </w:r>
    </w:p>
    <w:p w:rsidR="00AE6CA3" w:rsidRPr="000E3045" w:rsidRDefault="00DB7E82" w:rsidP="000E3045">
      <w:pPr>
        <w:spacing w:after="0" w:line="360" w:lineRule="auto"/>
        <w:ind w:left="700" w:right="35"/>
        <w:rPr>
          <w:szCs w:val="28"/>
        </w:rPr>
      </w:pPr>
      <w:r w:rsidRPr="000E3045">
        <w:rPr>
          <w:szCs w:val="28"/>
        </w:rPr>
        <w:t xml:space="preserve">Предпосылки Первой российской революции. Формы социальных протестов. Борьба профессиональных революционеров с государством. </w:t>
      </w:r>
    </w:p>
    <w:p w:rsidR="00AE6CA3" w:rsidRPr="000E3045" w:rsidRDefault="00DB7E82" w:rsidP="000E3045">
      <w:pPr>
        <w:spacing w:after="0" w:line="360" w:lineRule="auto"/>
        <w:ind w:left="700" w:right="12" w:firstLine="0"/>
        <w:rPr>
          <w:szCs w:val="28"/>
        </w:rPr>
      </w:pPr>
      <w:r w:rsidRPr="000E3045">
        <w:rPr>
          <w:i/>
          <w:szCs w:val="28"/>
        </w:rPr>
        <w:t xml:space="preserve">Политический терроризм. </w:t>
      </w:r>
    </w:p>
    <w:p w:rsidR="00AE6CA3" w:rsidRPr="000E3045" w:rsidRDefault="00DB7E82" w:rsidP="000E3045">
      <w:pPr>
        <w:spacing w:after="0" w:line="360" w:lineRule="auto"/>
        <w:ind w:left="700" w:right="35"/>
        <w:rPr>
          <w:szCs w:val="28"/>
        </w:rPr>
      </w:pPr>
      <w:r w:rsidRPr="000E3045">
        <w:rPr>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AE6CA3" w:rsidRPr="000E3045" w:rsidRDefault="00DB7E82" w:rsidP="000E3045">
      <w:pPr>
        <w:spacing w:after="0" w:line="360" w:lineRule="auto"/>
        <w:ind w:left="700" w:right="35"/>
        <w:rPr>
          <w:szCs w:val="28"/>
        </w:rPr>
      </w:pPr>
      <w:r w:rsidRPr="000E3045">
        <w:rPr>
          <w:szCs w:val="28"/>
        </w:rPr>
        <w:t xml:space="preserve">Формирование многопартийной системы. Политические партии, массовые движения и их лидеры. </w:t>
      </w:r>
      <w:r w:rsidRPr="000E3045">
        <w:rPr>
          <w:i/>
          <w:szCs w:val="28"/>
        </w:rPr>
        <w:t xml:space="preserve">Неонароднические партии и организации (социалисты-революционеры). </w:t>
      </w:r>
      <w:r w:rsidRPr="000E3045">
        <w:rPr>
          <w:szCs w:val="28"/>
        </w:rPr>
        <w:t xml:space="preserve">Социал-демократия: большевики и меньшевики. </w:t>
      </w:r>
    </w:p>
    <w:p w:rsidR="00AE6CA3" w:rsidRPr="000E3045" w:rsidRDefault="00DB7E82" w:rsidP="000E3045">
      <w:pPr>
        <w:spacing w:after="0" w:line="360" w:lineRule="auto"/>
        <w:ind w:left="700" w:right="35" w:firstLine="0"/>
        <w:rPr>
          <w:szCs w:val="28"/>
        </w:rPr>
      </w:pPr>
      <w:r w:rsidRPr="000E3045">
        <w:rPr>
          <w:szCs w:val="28"/>
        </w:rPr>
        <w:t xml:space="preserve">Либеральные партии (кадеты, октябристы). </w:t>
      </w:r>
      <w:r w:rsidRPr="000E3045">
        <w:rPr>
          <w:i/>
          <w:szCs w:val="28"/>
        </w:rPr>
        <w:t>Национальные партии</w:t>
      </w:r>
      <w:r w:rsidRPr="000E3045">
        <w:rPr>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AE6CA3" w:rsidRPr="000E3045" w:rsidRDefault="00DB7E82" w:rsidP="000E3045">
      <w:pPr>
        <w:spacing w:after="0" w:line="360" w:lineRule="auto"/>
        <w:ind w:left="24" w:right="34" w:hanging="10"/>
        <w:rPr>
          <w:szCs w:val="28"/>
        </w:rPr>
      </w:pPr>
      <w:r w:rsidRPr="000E3045">
        <w:rPr>
          <w:i/>
          <w:szCs w:val="28"/>
        </w:rPr>
        <w:t xml:space="preserve">Избирательный закон 11 декабря 1905 г. Избирательная кампания в </w:t>
      </w:r>
    </w:p>
    <w:p w:rsidR="00AE6CA3" w:rsidRPr="000E3045" w:rsidRDefault="00DB7E82" w:rsidP="000E3045">
      <w:pPr>
        <w:spacing w:after="0" w:line="360" w:lineRule="auto"/>
        <w:ind w:left="700" w:right="12" w:firstLine="0"/>
        <w:rPr>
          <w:szCs w:val="28"/>
        </w:rPr>
      </w:pPr>
      <w:r w:rsidRPr="000E3045">
        <w:rPr>
          <w:i/>
          <w:szCs w:val="28"/>
        </w:rPr>
        <w:lastRenderedPageBreak/>
        <w:t xml:space="preserve">I Государственную думу. Основные государственные законы 23 апреля 1906 г. </w:t>
      </w:r>
    </w:p>
    <w:p w:rsidR="00AE6CA3" w:rsidRPr="000E3045" w:rsidRDefault="00DB7E82" w:rsidP="000E3045">
      <w:pPr>
        <w:spacing w:after="0" w:line="360" w:lineRule="auto"/>
        <w:ind w:left="700" w:right="35" w:firstLine="0"/>
        <w:rPr>
          <w:szCs w:val="28"/>
        </w:rPr>
      </w:pPr>
      <w:r w:rsidRPr="000E3045">
        <w:rPr>
          <w:szCs w:val="28"/>
        </w:rPr>
        <w:t xml:space="preserve">Деятельность I и II Государственной думы: итоги и уроки. </w:t>
      </w:r>
    </w:p>
    <w:p w:rsidR="00AE6CA3" w:rsidRPr="000E3045" w:rsidRDefault="00DB7E82" w:rsidP="000E3045">
      <w:pPr>
        <w:spacing w:after="0" w:line="360" w:lineRule="auto"/>
        <w:ind w:left="1424" w:right="15" w:hanging="10"/>
        <w:rPr>
          <w:szCs w:val="28"/>
        </w:rPr>
      </w:pPr>
      <w:r w:rsidRPr="000E3045">
        <w:rPr>
          <w:b/>
          <w:szCs w:val="28"/>
        </w:rPr>
        <w:t xml:space="preserve">Общество и власть после революции </w:t>
      </w:r>
    </w:p>
    <w:p w:rsidR="00AE6CA3" w:rsidRPr="000E3045" w:rsidRDefault="00DB7E82" w:rsidP="000E3045">
      <w:pPr>
        <w:spacing w:after="0" w:line="360" w:lineRule="auto"/>
        <w:ind w:left="14" w:right="35"/>
        <w:rPr>
          <w:szCs w:val="28"/>
        </w:rPr>
      </w:pPr>
      <w:r w:rsidRPr="000E3045">
        <w:rPr>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E3045">
        <w:rPr>
          <w:i/>
          <w:szCs w:val="28"/>
        </w:rPr>
        <w:t xml:space="preserve">Национальные партии и фракции в Государственной Думе. </w:t>
      </w:r>
    </w:p>
    <w:p w:rsidR="00AE6CA3" w:rsidRPr="000E3045" w:rsidRDefault="00DB7E82" w:rsidP="000E3045">
      <w:pPr>
        <w:spacing w:after="0" w:line="360" w:lineRule="auto"/>
        <w:ind w:left="14" w:right="35"/>
        <w:rPr>
          <w:szCs w:val="28"/>
        </w:rPr>
      </w:pPr>
      <w:r w:rsidRPr="000E3045">
        <w:rPr>
          <w:szCs w:val="28"/>
        </w:rPr>
        <w:t xml:space="preserve">Обострение международной обстановки. Блоковая система и участие в ней России. Россия в преддверии мировой катастрофы. </w:t>
      </w:r>
    </w:p>
    <w:p w:rsidR="00AE6CA3" w:rsidRPr="000E3045" w:rsidRDefault="00DB7E82" w:rsidP="000E3045">
      <w:pPr>
        <w:spacing w:after="0" w:line="360" w:lineRule="auto"/>
        <w:ind w:left="1424" w:right="15" w:hanging="10"/>
        <w:rPr>
          <w:szCs w:val="28"/>
        </w:rPr>
      </w:pPr>
      <w:r w:rsidRPr="000E3045">
        <w:rPr>
          <w:b/>
          <w:szCs w:val="28"/>
        </w:rPr>
        <w:t xml:space="preserve">«Серебряный век» российской культуры </w:t>
      </w:r>
    </w:p>
    <w:p w:rsidR="00AE6CA3" w:rsidRPr="000E3045" w:rsidRDefault="00DB7E82" w:rsidP="000E3045">
      <w:pPr>
        <w:tabs>
          <w:tab w:val="center" w:pos="1778"/>
          <w:tab w:val="center" w:pos="3041"/>
          <w:tab w:val="center" w:pos="3979"/>
          <w:tab w:val="center" w:pos="5428"/>
          <w:tab w:val="center" w:pos="7471"/>
          <w:tab w:val="center" w:pos="8603"/>
          <w:tab w:val="right" w:pos="10360"/>
        </w:tabs>
        <w:spacing w:after="0" w:line="360" w:lineRule="auto"/>
        <w:ind w:left="14" w:firstLine="0"/>
        <w:rPr>
          <w:szCs w:val="28"/>
        </w:rPr>
      </w:pPr>
      <w:r w:rsidRPr="000E3045">
        <w:rPr>
          <w:szCs w:val="28"/>
        </w:rPr>
        <w:t xml:space="preserve">Новые </w:t>
      </w:r>
      <w:r w:rsidRPr="000E3045">
        <w:rPr>
          <w:szCs w:val="28"/>
        </w:rPr>
        <w:tab/>
        <w:t xml:space="preserve">явления </w:t>
      </w:r>
      <w:r w:rsidRPr="000E3045">
        <w:rPr>
          <w:szCs w:val="28"/>
        </w:rPr>
        <w:tab/>
        <w:t xml:space="preserve">в </w:t>
      </w:r>
      <w:r w:rsidRPr="000E3045">
        <w:rPr>
          <w:szCs w:val="28"/>
        </w:rPr>
        <w:tab/>
        <w:t xml:space="preserve">художественной </w:t>
      </w:r>
      <w:r w:rsidRPr="000E3045">
        <w:rPr>
          <w:szCs w:val="28"/>
        </w:rPr>
        <w:tab/>
        <w:t xml:space="preserve">литературе </w:t>
      </w:r>
      <w:r w:rsidRPr="000E3045">
        <w:rPr>
          <w:szCs w:val="28"/>
        </w:rPr>
        <w:tab/>
        <w:t xml:space="preserve">и </w:t>
      </w:r>
      <w:r w:rsidRPr="000E3045">
        <w:rPr>
          <w:szCs w:val="28"/>
        </w:rPr>
        <w:tab/>
        <w:t xml:space="preserve">искусстве. </w:t>
      </w:r>
    </w:p>
    <w:p w:rsidR="00AE6CA3" w:rsidRPr="000E3045" w:rsidRDefault="00DB7E82" w:rsidP="000E3045">
      <w:pPr>
        <w:spacing w:after="0" w:line="360" w:lineRule="auto"/>
        <w:ind w:left="14" w:right="35"/>
        <w:rPr>
          <w:szCs w:val="28"/>
        </w:rPr>
      </w:pPr>
      <w:r w:rsidRPr="000E3045">
        <w:rPr>
          <w:szCs w:val="28"/>
        </w:rPr>
        <w:t xml:space="preserve">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AE6CA3" w:rsidRPr="000E3045" w:rsidRDefault="00DB7E82" w:rsidP="000E3045">
      <w:pPr>
        <w:spacing w:after="0" w:line="360" w:lineRule="auto"/>
        <w:ind w:left="14" w:right="35"/>
        <w:rPr>
          <w:szCs w:val="28"/>
        </w:rPr>
      </w:pPr>
      <w:r w:rsidRPr="000E3045">
        <w:rPr>
          <w:szCs w:val="28"/>
        </w:rPr>
        <w:t xml:space="preserve">Развитие народного просвещения: попытка преодоления разрыва между образованным обществом и народом. </w:t>
      </w:r>
    </w:p>
    <w:p w:rsidR="00AE6CA3" w:rsidRPr="000E3045" w:rsidRDefault="00DB7E82" w:rsidP="000E3045">
      <w:pPr>
        <w:spacing w:after="0" w:line="360" w:lineRule="auto"/>
        <w:ind w:left="14" w:right="35"/>
        <w:rPr>
          <w:szCs w:val="28"/>
        </w:rPr>
      </w:pPr>
      <w:r w:rsidRPr="000E3045">
        <w:rPr>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E7105" w:rsidRPr="000E3045" w:rsidRDefault="009E7105" w:rsidP="000E3045">
      <w:pPr>
        <w:spacing w:line="360" w:lineRule="auto"/>
        <w:rPr>
          <w:b/>
          <w:szCs w:val="28"/>
        </w:rPr>
      </w:pPr>
    </w:p>
    <w:p w:rsidR="000469D1" w:rsidRPr="000E3045" w:rsidRDefault="006E1753" w:rsidP="000E3045">
      <w:pPr>
        <w:spacing w:after="177" w:line="360" w:lineRule="auto"/>
        <w:ind w:left="-14" w:right="30" w:firstLine="0"/>
        <w:rPr>
          <w:b/>
          <w:szCs w:val="28"/>
        </w:rPr>
      </w:pPr>
      <w:r>
        <w:rPr>
          <w:b/>
          <w:szCs w:val="28"/>
        </w:rPr>
        <w:t>2.</w:t>
      </w:r>
      <w:r w:rsidR="00DB7E82" w:rsidRPr="000E3045">
        <w:rPr>
          <w:b/>
          <w:szCs w:val="28"/>
        </w:rPr>
        <w:t>2.2.7.</w:t>
      </w:r>
      <w:r w:rsidR="00DB7E82" w:rsidRPr="000E3045">
        <w:rPr>
          <w:rFonts w:eastAsia="Arial"/>
          <w:b/>
          <w:szCs w:val="28"/>
        </w:rPr>
        <w:t xml:space="preserve"> </w:t>
      </w:r>
      <w:r w:rsidR="00DB7E82" w:rsidRPr="000E3045">
        <w:rPr>
          <w:b/>
          <w:szCs w:val="28"/>
        </w:rPr>
        <w:t xml:space="preserve">Обществознание </w:t>
      </w:r>
    </w:p>
    <w:p w:rsidR="00AE6CA3" w:rsidRPr="009E7105" w:rsidRDefault="00DB7E82" w:rsidP="000E3045">
      <w:pPr>
        <w:spacing w:after="1" w:line="360" w:lineRule="auto"/>
        <w:ind w:right="472"/>
        <w:rPr>
          <w:szCs w:val="28"/>
        </w:rPr>
      </w:pPr>
      <w:r w:rsidRPr="009E7105">
        <w:rPr>
          <w:b/>
          <w:szCs w:val="28"/>
        </w:rPr>
        <w:lastRenderedPageBreak/>
        <w:t>Содержание учебного предмета «Обществознание» в 8 классе I. Личность и общество</w:t>
      </w:r>
    </w:p>
    <w:p w:rsidR="00164AC7" w:rsidRPr="009E7105" w:rsidRDefault="00164AC7" w:rsidP="000E3045">
      <w:pPr>
        <w:spacing w:after="166" w:line="360" w:lineRule="auto"/>
        <w:ind w:left="426" w:right="15" w:firstLine="283"/>
        <w:rPr>
          <w:szCs w:val="28"/>
        </w:rPr>
      </w:pPr>
      <w:r w:rsidRPr="009E7105">
        <w:rPr>
          <w:szCs w:val="28"/>
        </w:rPr>
        <w:t xml:space="preserve">   Цели и задачи курса:</w:t>
      </w:r>
    </w:p>
    <w:p w:rsidR="00164AC7" w:rsidRPr="009E7105" w:rsidRDefault="00164AC7" w:rsidP="000E3045">
      <w:pPr>
        <w:spacing w:after="166" w:line="360" w:lineRule="auto"/>
        <w:ind w:left="426" w:right="15" w:firstLine="283"/>
        <w:rPr>
          <w:szCs w:val="28"/>
        </w:rPr>
      </w:pPr>
      <w:r w:rsidRPr="009E7105">
        <w:rPr>
          <w:szCs w:val="28"/>
        </w:rPr>
        <w:t>Познакомить  с основным содержанием курса, его целями и задачами, объяснить специфику и особенности курса; вызвать интерес к учебному предмету.</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развитие личности в ответственный период социального взросления человека (14-15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развитие информационной культуры</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развитие коммуникативной культуры</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развитие навыков анализа, синтеза, обобщения, сравнения, выявления причинно-следственных связей</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 xml:space="preserve">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w:t>
      </w:r>
      <w:r w:rsidRPr="009E7105">
        <w:rPr>
          <w:szCs w:val="28"/>
        </w:rPr>
        <w:lastRenderedPageBreak/>
        <w:t>межличностных отношениях; отношениях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оценка своих учебных достижений, поведения, черт своей личности с учетом мнения других людей, корректировка собственного поведения, выполнение в повседневной жизни этических и правовых норм, экологических требований</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определение собственного отношения к явлениям современной жизни, формулирование своей точки зрения</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164AC7" w:rsidRPr="009E7105" w:rsidRDefault="00164AC7" w:rsidP="000E3045">
      <w:pPr>
        <w:spacing w:after="166" w:line="360" w:lineRule="auto"/>
        <w:ind w:left="426" w:right="15" w:firstLine="283"/>
        <w:rPr>
          <w:szCs w:val="28"/>
        </w:rPr>
      </w:pPr>
      <w:r w:rsidRPr="009E7105">
        <w:rPr>
          <w:szCs w:val="28"/>
        </w:rPr>
        <w:t>•</w:t>
      </w:r>
      <w:r w:rsidRPr="009E7105">
        <w:rPr>
          <w:szCs w:val="28"/>
        </w:rPr>
        <w:tab/>
        <w:t>овладение умениями познавательной, коммуникативной, практической деятельности в основных характерных для подросткового возраста социальных ролях</w:t>
      </w:r>
    </w:p>
    <w:p w:rsidR="00164AC7" w:rsidRPr="009E7105" w:rsidRDefault="00164AC7" w:rsidP="000E3045">
      <w:pPr>
        <w:spacing w:after="0" w:line="360" w:lineRule="auto"/>
        <w:ind w:left="10" w:right="15" w:hanging="10"/>
        <w:rPr>
          <w:b/>
          <w:szCs w:val="28"/>
        </w:rPr>
      </w:pPr>
      <w:r w:rsidRPr="009E7105">
        <w:rPr>
          <w:b/>
          <w:szCs w:val="28"/>
        </w:rPr>
        <w:t>Календарно—тематическое планирование</w:t>
      </w:r>
    </w:p>
    <w:p w:rsidR="00164AC7" w:rsidRPr="009E7105" w:rsidRDefault="00164AC7" w:rsidP="000E3045">
      <w:pPr>
        <w:spacing w:after="0" w:line="360" w:lineRule="auto"/>
        <w:ind w:left="10" w:right="15" w:hanging="10"/>
        <w:rPr>
          <w:szCs w:val="28"/>
        </w:rPr>
      </w:pPr>
      <w:r w:rsidRPr="009E7105">
        <w:rPr>
          <w:szCs w:val="28"/>
        </w:rPr>
        <w:t>Вводно-ознакомительный урок по курсу «Обществознание 8 класс»</w:t>
      </w:r>
    </w:p>
    <w:p w:rsidR="00164AC7" w:rsidRPr="009E7105" w:rsidRDefault="00164AC7" w:rsidP="000E3045">
      <w:pPr>
        <w:spacing w:after="0" w:line="360" w:lineRule="auto"/>
        <w:ind w:left="10" w:right="15" w:hanging="10"/>
        <w:rPr>
          <w:szCs w:val="28"/>
        </w:rPr>
      </w:pPr>
      <w:r w:rsidRPr="009E7105">
        <w:rPr>
          <w:szCs w:val="28"/>
        </w:rPr>
        <w:t>Личность и общество</w:t>
      </w:r>
    </w:p>
    <w:p w:rsidR="00164AC7" w:rsidRPr="009E7105" w:rsidRDefault="00164AC7" w:rsidP="000E3045">
      <w:pPr>
        <w:spacing w:after="0" w:line="360" w:lineRule="auto"/>
        <w:ind w:left="10" w:right="15" w:hanging="10"/>
        <w:rPr>
          <w:szCs w:val="28"/>
        </w:rPr>
      </w:pPr>
      <w:r w:rsidRPr="009E7105">
        <w:rPr>
          <w:szCs w:val="28"/>
        </w:rPr>
        <w:t xml:space="preserve">Что делает человека человеком? </w:t>
      </w:r>
    </w:p>
    <w:p w:rsidR="00164AC7" w:rsidRPr="009E7105" w:rsidRDefault="00164AC7" w:rsidP="000E3045">
      <w:pPr>
        <w:spacing w:after="0" w:line="360" w:lineRule="auto"/>
        <w:ind w:left="10" w:right="15" w:hanging="10"/>
        <w:rPr>
          <w:szCs w:val="28"/>
        </w:rPr>
      </w:pPr>
      <w:r w:rsidRPr="009E7105">
        <w:rPr>
          <w:szCs w:val="28"/>
        </w:rPr>
        <w:t xml:space="preserve">Человек, общество, природа </w:t>
      </w:r>
    </w:p>
    <w:p w:rsidR="00164AC7" w:rsidRPr="009E7105" w:rsidRDefault="00164AC7" w:rsidP="000E3045">
      <w:pPr>
        <w:spacing w:after="0" w:line="360" w:lineRule="auto"/>
        <w:ind w:left="10" w:right="15" w:hanging="10"/>
        <w:rPr>
          <w:szCs w:val="28"/>
        </w:rPr>
      </w:pPr>
      <w:r w:rsidRPr="009E7105">
        <w:rPr>
          <w:szCs w:val="28"/>
        </w:rPr>
        <w:lastRenderedPageBreak/>
        <w:t>Общество как форма жизнедеятельности людей .</w:t>
      </w:r>
    </w:p>
    <w:p w:rsidR="00164AC7" w:rsidRPr="009E7105" w:rsidRDefault="00164AC7" w:rsidP="000E3045">
      <w:pPr>
        <w:spacing w:after="0" w:line="360" w:lineRule="auto"/>
        <w:ind w:left="10" w:right="15" w:hanging="10"/>
        <w:rPr>
          <w:szCs w:val="28"/>
        </w:rPr>
      </w:pPr>
      <w:r w:rsidRPr="009E7105">
        <w:rPr>
          <w:szCs w:val="28"/>
        </w:rPr>
        <w:t xml:space="preserve"> Развитие общества.</w:t>
      </w:r>
    </w:p>
    <w:p w:rsidR="00164AC7" w:rsidRPr="009E7105" w:rsidRDefault="00164AC7" w:rsidP="000E3045">
      <w:pPr>
        <w:spacing w:after="0" w:line="360" w:lineRule="auto"/>
        <w:ind w:left="10" w:right="15" w:hanging="10"/>
        <w:rPr>
          <w:szCs w:val="28"/>
        </w:rPr>
      </w:pPr>
      <w:r w:rsidRPr="009E7105">
        <w:rPr>
          <w:szCs w:val="28"/>
        </w:rPr>
        <w:t>Как стать личностью.</w:t>
      </w:r>
    </w:p>
    <w:p w:rsidR="00164AC7" w:rsidRPr="009E7105" w:rsidRDefault="00164AC7" w:rsidP="000E3045">
      <w:pPr>
        <w:spacing w:after="0" w:line="360" w:lineRule="auto"/>
        <w:ind w:left="10" w:right="15" w:hanging="10"/>
        <w:rPr>
          <w:szCs w:val="28"/>
        </w:rPr>
      </w:pPr>
      <w:r w:rsidRPr="009E7105">
        <w:rPr>
          <w:szCs w:val="28"/>
        </w:rPr>
        <w:t>Контрольная работа: «Личность и общество»</w:t>
      </w:r>
    </w:p>
    <w:p w:rsidR="00164AC7" w:rsidRPr="009E7105" w:rsidRDefault="00164AC7" w:rsidP="009E7105">
      <w:pPr>
        <w:spacing w:after="0" w:line="360" w:lineRule="auto"/>
        <w:ind w:left="10" w:right="15" w:hanging="10"/>
        <w:rPr>
          <w:szCs w:val="28"/>
        </w:rPr>
      </w:pPr>
      <w:r w:rsidRPr="009E7105">
        <w:rPr>
          <w:szCs w:val="28"/>
        </w:rPr>
        <w:t>Сфера духовной культуры</w:t>
      </w:r>
    </w:p>
    <w:p w:rsidR="00164AC7" w:rsidRPr="009E7105" w:rsidRDefault="00164AC7" w:rsidP="009E7105">
      <w:pPr>
        <w:spacing w:after="0" w:line="360" w:lineRule="auto"/>
        <w:ind w:left="10" w:right="15" w:hanging="10"/>
        <w:rPr>
          <w:szCs w:val="28"/>
        </w:rPr>
      </w:pPr>
      <w:r w:rsidRPr="009E7105">
        <w:rPr>
          <w:szCs w:val="28"/>
        </w:rPr>
        <w:t>Сфера духовной жизни.</w:t>
      </w:r>
    </w:p>
    <w:p w:rsidR="00164AC7" w:rsidRPr="009E7105" w:rsidRDefault="00164AC7" w:rsidP="009E7105">
      <w:pPr>
        <w:spacing w:after="0" w:line="360" w:lineRule="auto"/>
        <w:ind w:left="10" w:right="15" w:hanging="10"/>
        <w:rPr>
          <w:szCs w:val="28"/>
        </w:rPr>
      </w:pPr>
      <w:r w:rsidRPr="009E7105">
        <w:rPr>
          <w:szCs w:val="28"/>
        </w:rPr>
        <w:t>Мораль .</w:t>
      </w:r>
    </w:p>
    <w:p w:rsidR="00164AC7" w:rsidRPr="009E7105" w:rsidRDefault="00164AC7" w:rsidP="009E7105">
      <w:pPr>
        <w:spacing w:after="0" w:line="360" w:lineRule="auto"/>
        <w:ind w:left="10" w:right="15" w:hanging="10"/>
        <w:rPr>
          <w:szCs w:val="28"/>
        </w:rPr>
      </w:pPr>
      <w:r w:rsidRPr="009E7105">
        <w:rPr>
          <w:szCs w:val="28"/>
        </w:rPr>
        <w:t>Долг и совесть .</w:t>
      </w:r>
    </w:p>
    <w:p w:rsidR="00164AC7" w:rsidRPr="009E7105" w:rsidRDefault="00164AC7" w:rsidP="009E7105">
      <w:pPr>
        <w:spacing w:after="0" w:line="360" w:lineRule="auto"/>
        <w:ind w:left="10" w:right="15" w:hanging="10"/>
        <w:rPr>
          <w:szCs w:val="28"/>
        </w:rPr>
      </w:pPr>
      <w:r w:rsidRPr="009E7105">
        <w:rPr>
          <w:szCs w:val="28"/>
        </w:rPr>
        <w:t>Моральный выбор – это ответственность .</w:t>
      </w:r>
    </w:p>
    <w:p w:rsidR="00164AC7" w:rsidRPr="009E7105" w:rsidRDefault="00164AC7" w:rsidP="009E7105">
      <w:pPr>
        <w:spacing w:after="0" w:line="360" w:lineRule="auto"/>
        <w:ind w:left="10" w:right="15" w:hanging="10"/>
        <w:rPr>
          <w:szCs w:val="28"/>
        </w:rPr>
      </w:pPr>
      <w:r w:rsidRPr="009E7105">
        <w:rPr>
          <w:szCs w:val="28"/>
        </w:rPr>
        <w:t>Образование .</w:t>
      </w:r>
    </w:p>
    <w:p w:rsidR="00164AC7" w:rsidRPr="009E7105" w:rsidRDefault="00164AC7" w:rsidP="009E7105">
      <w:pPr>
        <w:spacing w:after="0" w:line="360" w:lineRule="auto"/>
        <w:ind w:left="10" w:right="15" w:hanging="10"/>
        <w:rPr>
          <w:szCs w:val="28"/>
        </w:rPr>
      </w:pPr>
      <w:r w:rsidRPr="009E7105">
        <w:rPr>
          <w:szCs w:val="28"/>
        </w:rPr>
        <w:t>Наука в современном обществе .</w:t>
      </w:r>
    </w:p>
    <w:p w:rsidR="00164AC7" w:rsidRPr="009E7105" w:rsidRDefault="00164AC7" w:rsidP="009E7105">
      <w:pPr>
        <w:spacing w:after="0" w:line="360" w:lineRule="auto"/>
        <w:ind w:left="10" w:right="15" w:hanging="10"/>
        <w:rPr>
          <w:szCs w:val="28"/>
        </w:rPr>
      </w:pPr>
      <w:r w:rsidRPr="009E7105">
        <w:rPr>
          <w:szCs w:val="28"/>
        </w:rPr>
        <w:t>Религия  как одна из форм культуры .</w:t>
      </w:r>
    </w:p>
    <w:p w:rsidR="00164AC7" w:rsidRPr="009E7105" w:rsidRDefault="00164AC7" w:rsidP="009E7105">
      <w:pPr>
        <w:spacing w:after="0" w:line="360" w:lineRule="auto"/>
        <w:ind w:left="10" w:right="15" w:hanging="10"/>
        <w:rPr>
          <w:szCs w:val="28"/>
        </w:rPr>
      </w:pPr>
      <w:r w:rsidRPr="009E7105">
        <w:rPr>
          <w:szCs w:val="28"/>
        </w:rPr>
        <w:t>Контрольная работа: «Сфера духовной культуры»</w:t>
      </w:r>
    </w:p>
    <w:p w:rsidR="00164AC7" w:rsidRPr="009E7105" w:rsidRDefault="00164AC7" w:rsidP="009E7105">
      <w:pPr>
        <w:spacing w:after="0" w:line="360" w:lineRule="auto"/>
        <w:ind w:left="10" w:right="15" w:hanging="10"/>
        <w:rPr>
          <w:szCs w:val="28"/>
        </w:rPr>
      </w:pPr>
      <w:r w:rsidRPr="009E7105">
        <w:rPr>
          <w:szCs w:val="28"/>
        </w:rPr>
        <w:t>Социальная сфера общества</w:t>
      </w:r>
    </w:p>
    <w:p w:rsidR="00164AC7" w:rsidRPr="009E7105" w:rsidRDefault="00164AC7" w:rsidP="009E7105">
      <w:pPr>
        <w:spacing w:after="0" w:line="360" w:lineRule="auto"/>
        <w:ind w:left="10" w:right="15" w:hanging="10"/>
        <w:rPr>
          <w:szCs w:val="28"/>
        </w:rPr>
      </w:pPr>
      <w:r w:rsidRPr="009E7105">
        <w:rPr>
          <w:szCs w:val="28"/>
        </w:rPr>
        <w:t xml:space="preserve">Социальная структура общества. </w:t>
      </w:r>
    </w:p>
    <w:p w:rsidR="00164AC7" w:rsidRPr="009E7105" w:rsidRDefault="00164AC7" w:rsidP="009E7105">
      <w:pPr>
        <w:spacing w:after="0" w:line="360" w:lineRule="auto"/>
        <w:ind w:left="10" w:right="15" w:hanging="10"/>
        <w:rPr>
          <w:szCs w:val="28"/>
        </w:rPr>
      </w:pPr>
      <w:r w:rsidRPr="009E7105">
        <w:rPr>
          <w:szCs w:val="28"/>
        </w:rPr>
        <w:t>Социальные статусы и роли.</w:t>
      </w:r>
    </w:p>
    <w:p w:rsidR="00164AC7" w:rsidRPr="009E7105" w:rsidRDefault="00164AC7" w:rsidP="009E7105">
      <w:pPr>
        <w:spacing w:after="0" w:line="360" w:lineRule="auto"/>
        <w:ind w:left="10" w:right="15" w:hanging="10"/>
        <w:rPr>
          <w:szCs w:val="28"/>
        </w:rPr>
      </w:pPr>
      <w:r w:rsidRPr="009E7105">
        <w:rPr>
          <w:szCs w:val="28"/>
        </w:rPr>
        <w:t xml:space="preserve">Нации и межнациональные отношения. </w:t>
      </w:r>
    </w:p>
    <w:p w:rsidR="00164AC7" w:rsidRPr="009E7105" w:rsidRDefault="00164AC7" w:rsidP="009E7105">
      <w:pPr>
        <w:spacing w:after="0" w:line="360" w:lineRule="auto"/>
        <w:ind w:left="10" w:right="15" w:hanging="10"/>
        <w:rPr>
          <w:szCs w:val="28"/>
        </w:rPr>
      </w:pPr>
      <w:r w:rsidRPr="009E7105">
        <w:rPr>
          <w:szCs w:val="28"/>
        </w:rPr>
        <w:t xml:space="preserve">Отклоняющееся поведение. </w:t>
      </w:r>
    </w:p>
    <w:p w:rsidR="00164AC7" w:rsidRPr="009E7105" w:rsidRDefault="00164AC7" w:rsidP="009E7105">
      <w:pPr>
        <w:spacing w:after="0" w:line="360" w:lineRule="auto"/>
        <w:ind w:left="10" w:right="15" w:hanging="10"/>
        <w:rPr>
          <w:szCs w:val="28"/>
        </w:rPr>
      </w:pPr>
      <w:r w:rsidRPr="009E7105">
        <w:rPr>
          <w:szCs w:val="28"/>
        </w:rPr>
        <w:t xml:space="preserve">Контрольная работа: «Социальная сфера» </w:t>
      </w:r>
    </w:p>
    <w:p w:rsidR="00164AC7" w:rsidRPr="009E7105" w:rsidRDefault="00164AC7" w:rsidP="009E7105">
      <w:pPr>
        <w:spacing w:after="0" w:line="360" w:lineRule="auto"/>
        <w:ind w:left="10" w:right="15" w:hanging="10"/>
        <w:rPr>
          <w:szCs w:val="28"/>
        </w:rPr>
      </w:pPr>
      <w:r w:rsidRPr="009E7105">
        <w:rPr>
          <w:szCs w:val="28"/>
        </w:rPr>
        <w:t>Экономика</w:t>
      </w:r>
    </w:p>
    <w:p w:rsidR="00164AC7" w:rsidRPr="009E7105" w:rsidRDefault="00164AC7" w:rsidP="009E7105">
      <w:pPr>
        <w:spacing w:after="0" w:line="360" w:lineRule="auto"/>
        <w:ind w:left="10" w:right="15" w:hanging="10"/>
        <w:rPr>
          <w:szCs w:val="28"/>
        </w:rPr>
      </w:pPr>
      <w:r w:rsidRPr="009E7105">
        <w:rPr>
          <w:szCs w:val="28"/>
        </w:rPr>
        <w:t>Экономика и её роль в жизни общества.</w:t>
      </w:r>
    </w:p>
    <w:p w:rsidR="00164AC7" w:rsidRPr="009E7105" w:rsidRDefault="00164AC7" w:rsidP="009E7105">
      <w:pPr>
        <w:spacing w:after="0" w:line="360" w:lineRule="auto"/>
        <w:ind w:left="10" w:right="15" w:hanging="10"/>
        <w:rPr>
          <w:szCs w:val="28"/>
        </w:rPr>
      </w:pPr>
      <w:r w:rsidRPr="009E7105">
        <w:rPr>
          <w:szCs w:val="28"/>
        </w:rPr>
        <w:t>Главные вопросы экономики.</w:t>
      </w:r>
    </w:p>
    <w:p w:rsidR="00164AC7" w:rsidRPr="009E7105" w:rsidRDefault="00164AC7" w:rsidP="009E7105">
      <w:pPr>
        <w:spacing w:after="0" w:line="360" w:lineRule="auto"/>
        <w:ind w:left="10" w:right="15" w:hanging="10"/>
        <w:rPr>
          <w:szCs w:val="28"/>
        </w:rPr>
      </w:pPr>
      <w:r w:rsidRPr="009E7105">
        <w:rPr>
          <w:szCs w:val="28"/>
        </w:rPr>
        <w:t xml:space="preserve">Собственность. </w:t>
      </w:r>
    </w:p>
    <w:p w:rsidR="00164AC7" w:rsidRPr="009E7105" w:rsidRDefault="00164AC7" w:rsidP="009E7105">
      <w:pPr>
        <w:spacing w:after="0" w:line="360" w:lineRule="auto"/>
        <w:ind w:left="10" w:right="15" w:hanging="10"/>
        <w:rPr>
          <w:szCs w:val="28"/>
        </w:rPr>
      </w:pPr>
      <w:r w:rsidRPr="009E7105">
        <w:rPr>
          <w:szCs w:val="28"/>
        </w:rPr>
        <w:t xml:space="preserve">Рыночная экономика. </w:t>
      </w:r>
    </w:p>
    <w:p w:rsidR="00164AC7" w:rsidRPr="009E7105" w:rsidRDefault="00164AC7" w:rsidP="009E7105">
      <w:pPr>
        <w:spacing w:after="0" w:line="360" w:lineRule="auto"/>
        <w:ind w:left="10" w:right="15" w:hanging="10"/>
        <w:rPr>
          <w:szCs w:val="28"/>
        </w:rPr>
      </w:pPr>
      <w:r w:rsidRPr="009E7105">
        <w:rPr>
          <w:szCs w:val="28"/>
        </w:rPr>
        <w:t>Производство – основа экономики.</w:t>
      </w:r>
    </w:p>
    <w:p w:rsidR="00164AC7" w:rsidRPr="009E7105" w:rsidRDefault="00164AC7" w:rsidP="009E7105">
      <w:pPr>
        <w:spacing w:after="0" w:line="360" w:lineRule="auto"/>
        <w:ind w:left="10" w:right="15" w:hanging="10"/>
        <w:rPr>
          <w:szCs w:val="28"/>
        </w:rPr>
      </w:pPr>
      <w:r w:rsidRPr="009E7105">
        <w:rPr>
          <w:szCs w:val="28"/>
        </w:rPr>
        <w:t>Предпринимательская деятельность.</w:t>
      </w:r>
    </w:p>
    <w:p w:rsidR="00164AC7" w:rsidRPr="009E7105" w:rsidRDefault="00164AC7" w:rsidP="009E7105">
      <w:pPr>
        <w:spacing w:after="0" w:line="360" w:lineRule="auto"/>
        <w:ind w:left="10" w:right="15" w:hanging="10"/>
        <w:rPr>
          <w:szCs w:val="28"/>
        </w:rPr>
      </w:pPr>
      <w:r w:rsidRPr="009E7105">
        <w:rPr>
          <w:szCs w:val="28"/>
        </w:rPr>
        <w:lastRenderedPageBreak/>
        <w:t xml:space="preserve">Роль государства в экономике. </w:t>
      </w:r>
    </w:p>
    <w:p w:rsidR="00164AC7" w:rsidRPr="009E7105" w:rsidRDefault="00164AC7" w:rsidP="009E7105">
      <w:pPr>
        <w:spacing w:after="0" w:line="360" w:lineRule="auto"/>
        <w:ind w:left="10" w:right="15" w:hanging="10"/>
        <w:rPr>
          <w:szCs w:val="28"/>
        </w:rPr>
      </w:pPr>
      <w:r w:rsidRPr="009E7105">
        <w:rPr>
          <w:szCs w:val="28"/>
        </w:rPr>
        <w:t xml:space="preserve">Распределение доходов.  </w:t>
      </w:r>
    </w:p>
    <w:p w:rsidR="00164AC7" w:rsidRPr="009E7105" w:rsidRDefault="00164AC7" w:rsidP="009E7105">
      <w:pPr>
        <w:spacing w:after="0" w:line="360" w:lineRule="auto"/>
        <w:ind w:left="10" w:right="15" w:hanging="10"/>
        <w:rPr>
          <w:szCs w:val="28"/>
        </w:rPr>
      </w:pPr>
      <w:r w:rsidRPr="009E7105">
        <w:rPr>
          <w:szCs w:val="28"/>
        </w:rPr>
        <w:t xml:space="preserve">Потребление. </w:t>
      </w:r>
    </w:p>
    <w:p w:rsidR="00164AC7" w:rsidRPr="009E7105" w:rsidRDefault="00164AC7" w:rsidP="009E7105">
      <w:pPr>
        <w:spacing w:after="0" w:line="360" w:lineRule="auto"/>
        <w:ind w:left="10" w:right="15" w:hanging="10"/>
        <w:rPr>
          <w:szCs w:val="28"/>
        </w:rPr>
      </w:pPr>
      <w:r w:rsidRPr="009E7105">
        <w:rPr>
          <w:szCs w:val="28"/>
        </w:rPr>
        <w:t xml:space="preserve">Инфляция и семейная экономика. </w:t>
      </w:r>
    </w:p>
    <w:p w:rsidR="00164AC7" w:rsidRPr="009E7105" w:rsidRDefault="00164AC7" w:rsidP="009E7105">
      <w:pPr>
        <w:spacing w:after="0" w:line="360" w:lineRule="auto"/>
        <w:ind w:left="10" w:right="15" w:hanging="10"/>
        <w:rPr>
          <w:szCs w:val="28"/>
        </w:rPr>
      </w:pPr>
      <w:r w:rsidRPr="009E7105">
        <w:rPr>
          <w:szCs w:val="28"/>
        </w:rPr>
        <w:t xml:space="preserve">Безработица, её причины и последствия </w:t>
      </w:r>
    </w:p>
    <w:p w:rsidR="00164AC7" w:rsidRPr="009E7105" w:rsidRDefault="00164AC7" w:rsidP="009E7105">
      <w:pPr>
        <w:spacing w:after="0" w:line="360" w:lineRule="auto"/>
        <w:ind w:left="10" w:right="15" w:hanging="10"/>
        <w:rPr>
          <w:szCs w:val="28"/>
        </w:rPr>
      </w:pPr>
      <w:r w:rsidRPr="009E7105">
        <w:rPr>
          <w:szCs w:val="28"/>
        </w:rPr>
        <w:t>Мировое хозяйство и международная торговля.</w:t>
      </w:r>
    </w:p>
    <w:p w:rsidR="00164AC7" w:rsidRPr="009E7105" w:rsidRDefault="00164AC7" w:rsidP="009E7105">
      <w:pPr>
        <w:spacing w:after="0" w:line="360" w:lineRule="auto"/>
        <w:ind w:left="10" w:right="15" w:hanging="10"/>
        <w:rPr>
          <w:szCs w:val="28"/>
        </w:rPr>
      </w:pPr>
      <w:r w:rsidRPr="009E7105">
        <w:rPr>
          <w:szCs w:val="28"/>
        </w:rPr>
        <w:t>Практикум: «Экономика»</w:t>
      </w:r>
    </w:p>
    <w:p w:rsidR="00164AC7" w:rsidRPr="009E7105" w:rsidRDefault="00164AC7" w:rsidP="009E7105">
      <w:pPr>
        <w:spacing w:after="0" w:line="360" w:lineRule="auto"/>
        <w:ind w:left="10" w:right="15" w:hanging="10"/>
        <w:rPr>
          <w:szCs w:val="28"/>
        </w:rPr>
      </w:pPr>
      <w:r w:rsidRPr="009E7105">
        <w:rPr>
          <w:szCs w:val="28"/>
        </w:rPr>
        <w:t>Повторение</w:t>
      </w:r>
    </w:p>
    <w:p w:rsidR="00164AC7" w:rsidRPr="009E7105" w:rsidRDefault="00164AC7" w:rsidP="009E7105">
      <w:pPr>
        <w:spacing w:after="0" w:line="360" w:lineRule="auto"/>
        <w:ind w:left="10" w:right="15" w:hanging="10"/>
        <w:rPr>
          <w:szCs w:val="28"/>
        </w:rPr>
      </w:pPr>
      <w:r w:rsidRPr="009E7105">
        <w:rPr>
          <w:szCs w:val="28"/>
        </w:rPr>
        <w:t>Повторительно-обобщающий урок за курс «Обществознание 8 класс»</w:t>
      </w:r>
    </w:p>
    <w:p w:rsidR="000E3045" w:rsidRDefault="000E3045" w:rsidP="009E7105">
      <w:pPr>
        <w:spacing w:after="0" w:line="360" w:lineRule="auto"/>
        <w:ind w:left="10" w:right="15" w:hanging="10"/>
        <w:rPr>
          <w:b/>
          <w:szCs w:val="28"/>
        </w:rPr>
      </w:pPr>
    </w:p>
    <w:p w:rsidR="00E12CCE" w:rsidRPr="009E7105" w:rsidRDefault="006E1753" w:rsidP="009E7105">
      <w:pPr>
        <w:spacing w:after="0" w:line="360" w:lineRule="auto"/>
        <w:ind w:left="10" w:right="15" w:hanging="10"/>
        <w:rPr>
          <w:b/>
          <w:szCs w:val="28"/>
        </w:rPr>
      </w:pPr>
      <w:r>
        <w:rPr>
          <w:b/>
          <w:szCs w:val="28"/>
        </w:rPr>
        <w:t>2.2.2.8</w:t>
      </w:r>
      <w:r w:rsidR="00E12CCE" w:rsidRPr="009E7105">
        <w:rPr>
          <w:b/>
          <w:szCs w:val="28"/>
        </w:rPr>
        <w:t>. Основы правовых знаний</w:t>
      </w:r>
    </w:p>
    <w:p w:rsidR="00E12CCE" w:rsidRPr="009E7105" w:rsidRDefault="00E12CCE" w:rsidP="009E7105">
      <w:pPr>
        <w:spacing w:after="0" w:line="360" w:lineRule="auto"/>
        <w:ind w:left="10" w:right="15" w:hanging="10"/>
        <w:rPr>
          <w:b/>
          <w:szCs w:val="28"/>
        </w:rPr>
      </w:pPr>
      <w:r w:rsidRPr="009E7105">
        <w:rPr>
          <w:b/>
          <w:szCs w:val="28"/>
        </w:rPr>
        <w:t>8 класс</w:t>
      </w:r>
    </w:p>
    <w:p w:rsidR="00E12CCE" w:rsidRPr="009E7105" w:rsidRDefault="00E12CCE" w:rsidP="009E7105">
      <w:pPr>
        <w:spacing w:after="166" w:line="360" w:lineRule="auto"/>
        <w:ind w:right="1009" w:hanging="10"/>
        <w:rPr>
          <w:szCs w:val="28"/>
        </w:rPr>
      </w:pPr>
      <w:r w:rsidRPr="009E7105">
        <w:rPr>
          <w:bCs/>
          <w:szCs w:val="28"/>
        </w:rPr>
        <w:t>Тема 1. История государства и права</w:t>
      </w:r>
    </w:p>
    <w:p w:rsidR="00E12CCE" w:rsidRPr="009E7105" w:rsidRDefault="00E12CCE" w:rsidP="009E7105">
      <w:pPr>
        <w:spacing w:after="166" w:line="360" w:lineRule="auto"/>
        <w:ind w:right="1009" w:hanging="10"/>
        <w:rPr>
          <w:szCs w:val="28"/>
        </w:rPr>
      </w:pPr>
      <w:r w:rsidRPr="009E7105">
        <w:rPr>
          <w:szCs w:val="28"/>
        </w:rPr>
        <w:t>Связь и взаимозависимость государства и права. Основные те</w:t>
      </w:r>
      <w:r w:rsidRPr="009E7105">
        <w:rPr>
          <w:szCs w:val="28"/>
        </w:rPr>
        <w:softHyphen/>
        <w:t>ории происхождения государства и права: теологическая, патриар</w:t>
      </w:r>
      <w:r w:rsidRPr="009E7105">
        <w:rPr>
          <w:szCs w:val="28"/>
        </w:rPr>
        <w:softHyphen/>
        <w:t>хальная, договорная, теория насилия, органическая, психологичес</w:t>
      </w:r>
      <w:r w:rsidRPr="009E7105">
        <w:rPr>
          <w:szCs w:val="28"/>
        </w:rPr>
        <w:softHyphen/>
        <w:t>кая, расовая, материалистическая.</w:t>
      </w:r>
    </w:p>
    <w:p w:rsidR="00E12CCE" w:rsidRPr="009E7105" w:rsidRDefault="00E12CCE" w:rsidP="009E7105">
      <w:pPr>
        <w:spacing w:after="166" w:line="360" w:lineRule="auto"/>
        <w:ind w:right="1009" w:hanging="10"/>
        <w:rPr>
          <w:szCs w:val="28"/>
        </w:rPr>
      </w:pPr>
      <w:r w:rsidRPr="009E7105">
        <w:rPr>
          <w:szCs w:val="28"/>
        </w:rPr>
        <w:t>Развитие права в России до XIX в. Влияние на правовую мысль Киевской Руси религиозно-символического мышления. Первые па</w:t>
      </w:r>
      <w:r w:rsidRPr="009E7105">
        <w:rPr>
          <w:szCs w:val="28"/>
        </w:rPr>
        <w:softHyphen/>
        <w:t>мятники философско-правовой мысли. Русская Правда. Судебник 1497 г. Соборное уложение 1649 г. Государственно-правовые ре</w:t>
      </w:r>
      <w:r w:rsidRPr="009E7105">
        <w:rPr>
          <w:szCs w:val="28"/>
        </w:rPr>
        <w:softHyphen/>
        <w:t>формы Петра I. «Наказ» Екатерины II. Российское право в XIX — начале XX в. Совершенствование правовой системы в царствова</w:t>
      </w:r>
      <w:r w:rsidRPr="009E7105">
        <w:rPr>
          <w:szCs w:val="28"/>
        </w:rPr>
        <w:softHyphen/>
        <w:t>ние Александра I. Деятельность М. М.Сперанского. Совершенст</w:t>
      </w:r>
      <w:r w:rsidRPr="009E7105">
        <w:rPr>
          <w:szCs w:val="28"/>
        </w:rPr>
        <w:softHyphen/>
        <w:t xml:space="preserve">вование системы управления, издание Полного собрания законов и Свода </w:t>
      </w:r>
      <w:r w:rsidRPr="009E7105">
        <w:rPr>
          <w:szCs w:val="28"/>
        </w:rPr>
        <w:lastRenderedPageBreak/>
        <w:t>законов Российской империи Николаем I. Отмена крепо</w:t>
      </w:r>
      <w:r w:rsidRPr="009E7105">
        <w:rPr>
          <w:szCs w:val="28"/>
        </w:rPr>
        <w:softHyphen/>
        <w:t>стного права. Реформы местного самоуправления и судебная. Раз</w:t>
      </w:r>
      <w:r w:rsidRPr="009E7105">
        <w:rPr>
          <w:szCs w:val="28"/>
        </w:rPr>
        <w:softHyphen/>
        <w:t>витие правовой системы в начале XX в. Манифест 17 октября 1905 г. Деятельность Государственной думы. Основные государственные законы — конституционные законы России.</w:t>
      </w:r>
    </w:p>
    <w:p w:rsidR="00E12CCE" w:rsidRPr="009E7105" w:rsidRDefault="00E12CCE" w:rsidP="009E7105">
      <w:pPr>
        <w:spacing w:after="166" w:line="360" w:lineRule="auto"/>
        <w:ind w:right="1009" w:hanging="10"/>
        <w:rPr>
          <w:szCs w:val="28"/>
        </w:rPr>
      </w:pPr>
      <w:r w:rsidRPr="009E7105">
        <w:rPr>
          <w:szCs w:val="28"/>
        </w:rPr>
        <w:t>Советское право 1917—1953 гг. Замена права «революцион</w:t>
      </w:r>
      <w:r w:rsidRPr="009E7105">
        <w:rPr>
          <w:szCs w:val="28"/>
        </w:rPr>
        <w:softHyphen/>
        <w:t>ным правосознанием». Революционный террор. Репрессии 30-х гг. «Сталинская» Конституция СССР 1936 г.</w:t>
      </w:r>
    </w:p>
    <w:p w:rsidR="00E12CCE" w:rsidRPr="009E7105" w:rsidRDefault="00E12CCE" w:rsidP="009E7105">
      <w:pPr>
        <w:spacing w:after="166" w:line="360" w:lineRule="auto"/>
        <w:ind w:right="1009" w:hanging="10"/>
        <w:rPr>
          <w:szCs w:val="28"/>
        </w:rPr>
      </w:pPr>
      <w:r w:rsidRPr="009E7105">
        <w:rPr>
          <w:szCs w:val="28"/>
        </w:rPr>
        <w:t>Советское право 1954—1991 гг. Критика Культа личности. Кон</w:t>
      </w:r>
      <w:r w:rsidRPr="009E7105">
        <w:rPr>
          <w:szCs w:val="28"/>
        </w:rPr>
        <w:softHyphen/>
        <w:t>сервация административно-командной системы управления. Рост правонарушений. Начало правозащитного, диссидентского движе</w:t>
      </w:r>
      <w:r w:rsidRPr="009E7105">
        <w:rPr>
          <w:szCs w:val="28"/>
        </w:rPr>
        <w:softHyphen/>
        <w:t>ния. Принятие Конституции СССР 1977 г. Кризис общества «раз</w:t>
      </w:r>
      <w:r w:rsidRPr="009E7105">
        <w:rPr>
          <w:szCs w:val="28"/>
        </w:rPr>
        <w:softHyphen/>
        <w:t>витого социализма».</w:t>
      </w:r>
    </w:p>
    <w:p w:rsidR="00E12CCE" w:rsidRPr="009E7105" w:rsidRDefault="00E12CCE" w:rsidP="009E7105">
      <w:pPr>
        <w:spacing w:after="166" w:line="360" w:lineRule="auto"/>
        <w:ind w:right="1009" w:hanging="10"/>
        <w:rPr>
          <w:szCs w:val="28"/>
        </w:rPr>
      </w:pPr>
      <w:r w:rsidRPr="009E7105">
        <w:rPr>
          <w:szCs w:val="28"/>
        </w:rPr>
        <w:t>Реформа российского права после 1991 г. Распад СССР. По</w:t>
      </w:r>
      <w:r w:rsidRPr="009E7105">
        <w:rPr>
          <w:szCs w:val="28"/>
        </w:rPr>
        <w:softHyphen/>
        <w:t>пытки превратить Россию в модернизированное государство с ры</w:t>
      </w:r>
      <w:r w:rsidRPr="009E7105">
        <w:rPr>
          <w:szCs w:val="28"/>
        </w:rPr>
        <w:softHyphen/>
        <w:t>ночной экономикой. «Изъятие» у населения сберегательных вкла</w:t>
      </w:r>
      <w:r w:rsidRPr="009E7105">
        <w:rPr>
          <w:szCs w:val="28"/>
        </w:rPr>
        <w:softHyphen/>
        <w:t>дов, аферы финансовых пирамид. Проведение приватизации в стране. Принятие Конституции Российской Федерации, Граждан</w:t>
      </w:r>
      <w:r w:rsidRPr="009E7105">
        <w:rPr>
          <w:szCs w:val="28"/>
        </w:rPr>
        <w:softHyphen/>
        <w:t>ского кодекса РФ, Уголовного кодекса РФ и др.</w:t>
      </w:r>
    </w:p>
    <w:p w:rsidR="00E12CCE" w:rsidRPr="009E7105" w:rsidRDefault="00E12CCE" w:rsidP="009E7105">
      <w:pPr>
        <w:spacing w:after="166" w:line="360" w:lineRule="auto"/>
        <w:ind w:right="1009" w:hanging="10"/>
        <w:rPr>
          <w:szCs w:val="28"/>
        </w:rPr>
      </w:pPr>
      <w:r w:rsidRPr="009E7105">
        <w:rPr>
          <w:bCs/>
          <w:szCs w:val="28"/>
        </w:rPr>
        <w:t>Тема 2. Вопросы теории государства и права</w:t>
      </w:r>
    </w:p>
    <w:p w:rsidR="00E12CCE" w:rsidRPr="009E7105" w:rsidRDefault="00E12CCE" w:rsidP="009E7105">
      <w:pPr>
        <w:spacing w:after="166" w:line="360" w:lineRule="auto"/>
        <w:ind w:right="1009" w:hanging="10"/>
        <w:rPr>
          <w:szCs w:val="28"/>
        </w:rPr>
      </w:pPr>
      <w:r w:rsidRPr="009E7105">
        <w:rPr>
          <w:szCs w:val="28"/>
        </w:rPr>
        <w:t>Понятие государства. «Общественный», «классовый», «полити</w:t>
      </w:r>
      <w:r w:rsidRPr="009E7105">
        <w:rPr>
          <w:szCs w:val="28"/>
        </w:rPr>
        <w:softHyphen/>
        <w:t>ко-правовой» подходы к рассмотрению сущности государства. Признаки и функции государства. Форма правления, форма государст</w:t>
      </w:r>
      <w:r w:rsidRPr="009E7105">
        <w:rPr>
          <w:szCs w:val="28"/>
        </w:rPr>
        <w:softHyphen/>
        <w:t>венного устройства, политический режим.</w:t>
      </w:r>
    </w:p>
    <w:p w:rsidR="00E12CCE" w:rsidRPr="009E7105" w:rsidRDefault="00E12CCE" w:rsidP="009E7105">
      <w:pPr>
        <w:spacing w:after="166" w:line="360" w:lineRule="auto"/>
        <w:ind w:right="1009" w:hanging="10"/>
        <w:rPr>
          <w:szCs w:val="28"/>
        </w:rPr>
      </w:pPr>
      <w:r w:rsidRPr="009E7105">
        <w:rPr>
          <w:szCs w:val="28"/>
        </w:rPr>
        <w:lastRenderedPageBreak/>
        <w:t>Понятие права. Система права. Законодательство. Отрасли и институты права. Признаки права. Объективное и субъективное право. Назначение права. Формы реализации (источники) права. Правовая норма, ее структура. Виды норм права.</w:t>
      </w:r>
    </w:p>
    <w:p w:rsidR="00E12CCE" w:rsidRPr="009E7105" w:rsidRDefault="00E12CCE" w:rsidP="009E7105">
      <w:pPr>
        <w:spacing w:after="166" w:line="360" w:lineRule="auto"/>
        <w:ind w:right="1009" w:hanging="10"/>
        <w:rPr>
          <w:szCs w:val="28"/>
        </w:rPr>
      </w:pPr>
      <w:r w:rsidRPr="009E7105">
        <w:rPr>
          <w:szCs w:val="28"/>
        </w:rPr>
        <w:t>Понятие и признаки правового государства. Верховенство зако</w:t>
      </w:r>
      <w:r w:rsidRPr="009E7105">
        <w:rPr>
          <w:szCs w:val="28"/>
        </w:rPr>
        <w:softHyphen/>
        <w:t>на. Законность и правопорядок. Разделение властей. Гарантированность прав человека.</w:t>
      </w:r>
    </w:p>
    <w:p w:rsidR="00E12CCE" w:rsidRPr="009E7105" w:rsidRDefault="00E12CCE" w:rsidP="009E7105">
      <w:pPr>
        <w:spacing w:after="166" w:line="360" w:lineRule="auto"/>
        <w:ind w:right="1009" w:hanging="10"/>
        <w:rPr>
          <w:szCs w:val="28"/>
        </w:rPr>
      </w:pPr>
      <w:r w:rsidRPr="009E7105">
        <w:rPr>
          <w:bCs/>
          <w:szCs w:val="28"/>
        </w:rPr>
        <w:t> </w:t>
      </w:r>
    </w:p>
    <w:p w:rsidR="00E12CCE" w:rsidRPr="009E7105" w:rsidRDefault="00E12CCE" w:rsidP="009E7105">
      <w:pPr>
        <w:spacing w:after="166" w:line="360" w:lineRule="auto"/>
        <w:ind w:right="1009" w:hanging="10"/>
        <w:rPr>
          <w:szCs w:val="28"/>
        </w:rPr>
      </w:pPr>
      <w:r w:rsidRPr="009E7105">
        <w:rPr>
          <w:bCs/>
          <w:szCs w:val="28"/>
        </w:rPr>
        <w:t>Тема 3. Конституционное право</w:t>
      </w:r>
    </w:p>
    <w:p w:rsidR="00E12CCE" w:rsidRPr="009E7105" w:rsidRDefault="00E12CCE" w:rsidP="009E7105">
      <w:pPr>
        <w:spacing w:after="166" w:line="360" w:lineRule="auto"/>
        <w:ind w:right="1009" w:hanging="10"/>
        <w:rPr>
          <w:szCs w:val="28"/>
        </w:rPr>
      </w:pPr>
      <w:r w:rsidRPr="009E7105">
        <w:rPr>
          <w:szCs w:val="28"/>
        </w:rPr>
        <w:t>Понятие конституции, ее виды. Конституционное право России, его принципы и источники. Конституционная система. Понятие конституционализма.</w:t>
      </w:r>
    </w:p>
    <w:p w:rsidR="00E12CCE" w:rsidRPr="009E7105" w:rsidRDefault="00E12CCE" w:rsidP="009E7105">
      <w:pPr>
        <w:spacing w:after="166" w:line="360" w:lineRule="auto"/>
        <w:ind w:right="1009" w:hanging="10"/>
        <w:rPr>
          <w:szCs w:val="28"/>
        </w:rPr>
      </w:pPr>
      <w:r w:rsidRPr="009E7105">
        <w:rPr>
          <w:szCs w:val="28"/>
        </w:rPr>
        <w:t>Конституционный кризис начала 90-х гг. Принятие Конституции Российской Федерации и ее общая характеристика. Достоинства и недостатки Основного закона России.</w:t>
      </w:r>
    </w:p>
    <w:p w:rsidR="00E12CCE" w:rsidRPr="009E7105" w:rsidRDefault="00E12CCE" w:rsidP="009E7105">
      <w:pPr>
        <w:spacing w:after="166" w:line="360" w:lineRule="auto"/>
        <w:ind w:right="1009" w:hanging="10"/>
        <w:rPr>
          <w:szCs w:val="28"/>
        </w:rPr>
      </w:pPr>
      <w:r w:rsidRPr="009E7105">
        <w:rPr>
          <w:szCs w:val="28"/>
        </w:rPr>
        <w:t>Основы  конституционного  строя.   Содержание вступительной части Конституции. Российская Федерация — демократическое фе</w:t>
      </w:r>
      <w:r w:rsidRPr="009E7105">
        <w:rPr>
          <w:szCs w:val="28"/>
        </w:rPr>
        <w:softHyphen/>
        <w:t>деративное правовое государство с республиканской формой правления.   Социальное  государство.   Светское  государство.  Человек, его права и свободы — высшая ценность. Многонациональный народ России — носитель суверенитета и источник власти. Субъек</w:t>
      </w:r>
      <w:r w:rsidRPr="009E7105">
        <w:rPr>
          <w:szCs w:val="28"/>
        </w:rPr>
        <w:softHyphen/>
        <w:t>ты осуществления государственной власти. Прямое действие Кон</w:t>
      </w:r>
      <w:r w:rsidRPr="009E7105">
        <w:rPr>
          <w:szCs w:val="28"/>
        </w:rPr>
        <w:softHyphen/>
        <w:t>ституции РФ.</w:t>
      </w:r>
    </w:p>
    <w:p w:rsidR="00E12CCE" w:rsidRPr="009E7105" w:rsidRDefault="00E12CCE" w:rsidP="009E7105">
      <w:pPr>
        <w:spacing w:after="166" w:line="360" w:lineRule="auto"/>
        <w:ind w:right="1009" w:hanging="10"/>
        <w:rPr>
          <w:szCs w:val="28"/>
        </w:rPr>
      </w:pPr>
      <w:r w:rsidRPr="009E7105">
        <w:rPr>
          <w:szCs w:val="28"/>
        </w:rPr>
        <w:lastRenderedPageBreak/>
        <w:t>'Федеративное устройство России. Равенство субъектов федерации.  Целостность  и  неприкосновенность территории  Российской Федерации.  Виды  субъектов  РФ.   Федеральное  законодательство! и законы субъектов РФ. Проблема сепаратизма.</w:t>
      </w:r>
    </w:p>
    <w:p w:rsidR="00E12CCE" w:rsidRPr="009E7105" w:rsidRDefault="00E12CCE" w:rsidP="009E7105">
      <w:pPr>
        <w:spacing w:after="166" w:line="360" w:lineRule="auto"/>
        <w:ind w:right="1009" w:hanging="10"/>
        <w:rPr>
          <w:szCs w:val="28"/>
        </w:rPr>
      </w:pPr>
      <w:r w:rsidRPr="009E7105">
        <w:rPr>
          <w:szCs w:val="28"/>
        </w:rPr>
        <w:t>Президент Российской Федерации. Статус главы государства. I Гарант Конституции РФ, прав и свобод человека и гражданина. Полномочия Президента РФ. Условия досрочного прекращения полномочий Президента или отрешения его от должности.</w:t>
      </w:r>
    </w:p>
    <w:p w:rsidR="00E12CCE" w:rsidRPr="009E7105" w:rsidRDefault="00E12CCE" w:rsidP="009E7105">
      <w:pPr>
        <w:spacing w:after="166" w:line="360" w:lineRule="auto"/>
        <w:ind w:right="1009" w:hanging="10"/>
        <w:rPr>
          <w:szCs w:val="28"/>
        </w:rPr>
      </w:pPr>
      <w:r w:rsidRPr="009E7105">
        <w:rPr>
          <w:szCs w:val="28"/>
        </w:rPr>
        <w:t>Федеральное Собрание Российской Федерации. Парламенты I в европейской политической традиции. Парламентаризм. Две палаты Федерального Собрания — Совет Федерации и Государственная ] Дума, их состав и способы формирования. Комитеты и комиссии 1 обеих палат. Предметы ведения Совета Федерации и Государственной Думы. Порядок принятия и вступления в силу законов Россий</w:t>
      </w:r>
      <w:r w:rsidRPr="009E7105">
        <w:rPr>
          <w:szCs w:val="28"/>
        </w:rPr>
        <w:softHyphen/>
        <w:t>ской Федерации.</w:t>
      </w:r>
    </w:p>
    <w:p w:rsidR="00E12CCE" w:rsidRPr="009E7105" w:rsidRDefault="00E12CCE" w:rsidP="009E7105">
      <w:pPr>
        <w:spacing w:after="166" w:line="360" w:lineRule="auto"/>
        <w:ind w:right="1009" w:hanging="10"/>
        <w:rPr>
          <w:szCs w:val="28"/>
        </w:rPr>
      </w:pPr>
      <w:r w:rsidRPr="009E7105">
        <w:rPr>
          <w:szCs w:val="28"/>
        </w:rPr>
        <w:t>Правительство Российской Федерации, его состав и порядок формирования. Полномочия Правительства РФ. Досрочное прекра</w:t>
      </w:r>
      <w:r w:rsidRPr="009E7105">
        <w:rPr>
          <w:szCs w:val="28"/>
        </w:rPr>
        <w:softHyphen/>
        <w:t>щение полномочий Правительства РФ. Судебная власть в РФ. Су</w:t>
      </w:r>
      <w:r w:rsidRPr="009E7105">
        <w:rPr>
          <w:szCs w:val="28"/>
        </w:rPr>
        <w:softHyphen/>
        <w:t>дебная система: федеральные суды и суды субъектов РФ. Принци</w:t>
      </w:r>
      <w:r w:rsidRPr="009E7105">
        <w:rPr>
          <w:szCs w:val="28"/>
        </w:rPr>
        <w:softHyphen/>
        <w:t>пы судопроизводства. Присяжные заседатели. Прокуратура РФ как единая централизованная система. Функции прокуратуры. Генераль</w:t>
      </w:r>
      <w:r w:rsidRPr="009E7105">
        <w:rPr>
          <w:szCs w:val="28"/>
        </w:rPr>
        <w:softHyphen/>
        <w:t>ный прокурор РФ*.</w:t>
      </w:r>
    </w:p>
    <w:p w:rsidR="00E12CCE" w:rsidRPr="009E7105" w:rsidRDefault="00E12CCE" w:rsidP="009E7105">
      <w:pPr>
        <w:spacing w:after="166" w:line="360" w:lineRule="auto"/>
        <w:ind w:right="1009" w:hanging="10"/>
        <w:rPr>
          <w:szCs w:val="28"/>
        </w:rPr>
      </w:pPr>
      <w:r w:rsidRPr="009E7105">
        <w:rPr>
          <w:szCs w:val="28"/>
        </w:rPr>
        <w:lastRenderedPageBreak/>
        <w:t>Местное самоуправление. Решение вопросов местного значе</w:t>
      </w:r>
      <w:r w:rsidRPr="009E7105">
        <w:rPr>
          <w:szCs w:val="28"/>
        </w:rPr>
        <w:softHyphen/>
        <w:t>ния. Муниципальная собственность. Самостоятельность местного самоуправления в пределах его полномочий. Структура и формиро</w:t>
      </w:r>
      <w:r w:rsidRPr="009E7105">
        <w:rPr>
          <w:szCs w:val="28"/>
        </w:rPr>
        <w:softHyphen/>
        <w:t>вание местного самоуправления.</w:t>
      </w:r>
    </w:p>
    <w:p w:rsidR="00E12CCE" w:rsidRPr="009E7105" w:rsidRDefault="00E12CCE" w:rsidP="009E7105">
      <w:pPr>
        <w:spacing w:after="166" w:line="360" w:lineRule="auto"/>
        <w:ind w:right="1009" w:hanging="10"/>
        <w:rPr>
          <w:szCs w:val="28"/>
        </w:rPr>
      </w:pPr>
      <w:r w:rsidRPr="009E7105">
        <w:rPr>
          <w:bCs/>
          <w:szCs w:val="28"/>
        </w:rPr>
        <w:t>Тема 4. Права человека</w:t>
      </w:r>
    </w:p>
    <w:p w:rsidR="00E12CCE" w:rsidRPr="009E7105" w:rsidRDefault="00E12CCE" w:rsidP="009E7105">
      <w:pPr>
        <w:spacing w:after="166" w:line="360" w:lineRule="auto"/>
        <w:ind w:right="1009" w:hanging="10"/>
        <w:rPr>
          <w:szCs w:val="28"/>
        </w:rPr>
      </w:pPr>
      <w:r w:rsidRPr="009E7105">
        <w:rPr>
          <w:szCs w:val="28"/>
        </w:rPr>
        <w:t>Права, свободы и обязанности человека и гражданина. Значение Всеобщей декла</w:t>
      </w:r>
      <w:r w:rsidRPr="009E7105">
        <w:rPr>
          <w:szCs w:val="28"/>
        </w:rPr>
        <w:softHyphen/>
        <w:t>рации прав человека. Виды прав человека. Положения философии прав человека.</w:t>
      </w:r>
    </w:p>
    <w:p w:rsidR="00E12CCE" w:rsidRPr="009E7105" w:rsidRDefault="00E12CCE" w:rsidP="009E7105">
      <w:pPr>
        <w:spacing w:after="166" w:line="360" w:lineRule="auto"/>
        <w:ind w:right="1009" w:hanging="10"/>
        <w:rPr>
          <w:szCs w:val="28"/>
        </w:rPr>
      </w:pPr>
      <w:r w:rsidRPr="009E7105">
        <w:rPr>
          <w:szCs w:val="28"/>
        </w:rPr>
        <w:t>Международные договоры о правах человека: Содержание Международного Билля о правах человека. Виды международных документов о правах человека.</w:t>
      </w:r>
    </w:p>
    <w:p w:rsidR="00E12CCE" w:rsidRPr="009E7105" w:rsidRDefault="00E12CCE" w:rsidP="009E7105">
      <w:pPr>
        <w:spacing w:after="166" w:line="360" w:lineRule="auto"/>
        <w:ind w:right="1009" w:hanging="10"/>
        <w:rPr>
          <w:szCs w:val="28"/>
        </w:rPr>
      </w:pPr>
      <w:r w:rsidRPr="009E7105">
        <w:rPr>
          <w:szCs w:val="28"/>
        </w:rPr>
        <w:t>Гражданские права. Равенство прав и свобод людей. Право на жизнь. Запрет рабства и пыток. Равенство перед законом. Прин</w:t>
      </w:r>
      <w:r w:rsidRPr="009E7105">
        <w:rPr>
          <w:szCs w:val="28"/>
        </w:rPr>
        <w:softHyphen/>
        <w:t>цип презумпции невиновности. Право на свободу передвижения. Право на свободу мысли, совести и религии.</w:t>
      </w:r>
    </w:p>
    <w:p w:rsidR="00E12CCE" w:rsidRPr="009E7105" w:rsidRDefault="00E12CCE" w:rsidP="009E7105">
      <w:pPr>
        <w:spacing w:after="166" w:line="360" w:lineRule="auto"/>
        <w:ind w:right="1009" w:hanging="10"/>
        <w:rPr>
          <w:szCs w:val="28"/>
        </w:rPr>
      </w:pPr>
      <w:r w:rsidRPr="009E7105">
        <w:rPr>
          <w:szCs w:val="28"/>
        </w:rPr>
        <w:t>Политические права. Право на свободу убеждений. Право на свободу мирных собраний и ассоциаций. Право принимать участие в управлении своей страной непосредственно или через посредст</w:t>
      </w:r>
      <w:r w:rsidRPr="009E7105">
        <w:rPr>
          <w:szCs w:val="28"/>
        </w:rPr>
        <w:softHyphen/>
        <w:t>во избранных представителей.</w:t>
      </w:r>
    </w:p>
    <w:p w:rsidR="00E12CCE" w:rsidRPr="009E7105" w:rsidRDefault="00E12CCE" w:rsidP="009E7105">
      <w:pPr>
        <w:spacing w:after="166" w:line="360" w:lineRule="auto"/>
        <w:ind w:right="1009" w:hanging="10"/>
        <w:rPr>
          <w:szCs w:val="28"/>
        </w:rPr>
      </w:pPr>
      <w:r w:rsidRPr="009E7105">
        <w:rPr>
          <w:szCs w:val="28"/>
        </w:rPr>
        <w:t>Экономические, социальные и культурные права. Право владеть имуществом. Право на социальное обеспечение и на осуществление прав в экономической, социальной и культурной областях. Право на труд, на свободный выбор работы. Право на отдых. Право на обра</w:t>
      </w:r>
      <w:r w:rsidRPr="009E7105">
        <w:rPr>
          <w:szCs w:val="28"/>
        </w:rPr>
        <w:softHyphen/>
        <w:t>зование. Право участвовать в культурной и научной жизни общества.</w:t>
      </w:r>
    </w:p>
    <w:p w:rsidR="00E12CCE" w:rsidRPr="009E7105" w:rsidRDefault="00E12CCE" w:rsidP="009E7105">
      <w:pPr>
        <w:spacing w:after="166" w:line="360" w:lineRule="auto"/>
        <w:ind w:right="1009" w:hanging="10"/>
        <w:rPr>
          <w:szCs w:val="28"/>
        </w:rPr>
      </w:pPr>
      <w:r w:rsidRPr="009E7105">
        <w:rPr>
          <w:szCs w:val="28"/>
        </w:rPr>
        <w:lastRenderedPageBreak/>
        <w:t>Права ребенка. Декларация прав ребенка. Конвенция о правах ребенка.</w:t>
      </w:r>
    </w:p>
    <w:p w:rsidR="00E12CCE" w:rsidRPr="009E7105" w:rsidRDefault="00E12CCE" w:rsidP="009E7105">
      <w:pPr>
        <w:spacing w:after="166" w:line="360" w:lineRule="auto"/>
        <w:ind w:right="1009" w:hanging="10"/>
        <w:rPr>
          <w:szCs w:val="28"/>
        </w:rPr>
      </w:pPr>
      <w:r w:rsidRPr="009E7105">
        <w:rPr>
          <w:bCs/>
          <w:szCs w:val="28"/>
        </w:rPr>
        <w:t>Тема 5. Избирательное право и избирательный процесс.</w:t>
      </w:r>
    </w:p>
    <w:p w:rsidR="00E12CCE" w:rsidRPr="009E7105" w:rsidRDefault="00E12CCE" w:rsidP="009E7105">
      <w:pPr>
        <w:spacing w:after="166" w:line="360" w:lineRule="auto"/>
        <w:ind w:right="1009" w:hanging="10"/>
        <w:rPr>
          <w:szCs w:val="28"/>
        </w:rPr>
      </w:pPr>
      <w:r w:rsidRPr="009E7105">
        <w:rPr>
          <w:szCs w:val="28"/>
        </w:rPr>
        <w:t>Избирательные права граждан. Активное избирательное право. Пассивное избирательное право. Принципы демократических выбо</w:t>
      </w:r>
      <w:r w:rsidRPr="009E7105">
        <w:rPr>
          <w:szCs w:val="28"/>
        </w:rPr>
        <w:softHyphen/>
        <w:t>ров. Избирательное законодательство*.</w:t>
      </w:r>
    </w:p>
    <w:p w:rsidR="00E12CCE" w:rsidRPr="009E7105" w:rsidRDefault="00E12CCE" w:rsidP="009E7105">
      <w:pPr>
        <w:spacing w:after="166" w:line="360" w:lineRule="auto"/>
        <w:ind w:right="1009" w:hanging="10"/>
        <w:rPr>
          <w:szCs w:val="28"/>
        </w:rPr>
      </w:pPr>
      <w:r w:rsidRPr="009E7105">
        <w:rPr>
          <w:szCs w:val="28"/>
        </w:rPr>
        <w:t>Избирательный процесс. Основные избирательные системы: мажоритарная, пропорциональная, смешанная.      </w:t>
      </w:r>
    </w:p>
    <w:p w:rsidR="00E12CCE" w:rsidRPr="009E7105" w:rsidRDefault="00E12CCE" w:rsidP="009E7105">
      <w:pPr>
        <w:spacing w:after="166" w:line="360" w:lineRule="auto"/>
        <w:ind w:right="1009" w:hanging="10"/>
        <w:rPr>
          <w:szCs w:val="28"/>
        </w:rPr>
      </w:pPr>
      <w:r w:rsidRPr="009E7105">
        <w:rPr>
          <w:bCs/>
          <w:szCs w:val="28"/>
        </w:rPr>
        <w:t> </w:t>
      </w:r>
    </w:p>
    <w:p w:rsidR="00E12CCE" w:rsidRPr="009E7105" w:rsidRDefault="00E12CCE" w:rsidP="009E7105">
      <w:pPr>
        <w:spacing w:after="166" w:line="360" w:lineRule="auto"/>
        <w:ind w:right="1009" w:hanging="10"/>
        <w:rPr>
          <w:szCs w:val="28"/>
        </w:rPr>
      </w:pPr>
      <w:r w:rsidRPr="009E7105">
        <w:rPr>
          <w:bCs/>
          <w:szCs w:val="28"/>
        </w:rPr>
        <w:t>Тема 6. Гражданское право</w:t>
      </w:r>
    </w:p>
    <w:p w:rsidR="00E12CCE" w:rsidRPr="009E7105" w:rsidRDefault="00E12CCE" w:rsidP="009E7105">
      <w:pPr>
        <w:spacing w:after="166" w:line="360" w:lineRule="auto"/>
        <w:ind w:right="1009" w:hanging="10"/>
        <w:rPr>
          <w:szCs w:val="28"/>
        </w:rPr>
      </w:pPr>
      <w:r w:rsidRPr="009E7105">
        <w:rPr>
          <w:szCs w:val="28"/>
        </w:rPr>
        <w:t>Понятие и источники гражданского права. Гражданский кодекс РФ, его содержание и особенности.</w:t>
      </w:r>
    </w:p>
    <w:p w:rsidR="00E12CCE" w:rsidRPr="009E7105" w:rsidRDefault="00E12CCE" w:rsidP="009E7105">
      <w:pPr>
        <w:spacing w:after="166" w:line="360" w:lineRule="auto"/>
        <w:ind w:right="1009" w:hanging="10"/>
        <w:rPr>
          <w:szCs w:val="28"/>
        </w:rPr>
      </w:pPr>
      <w:r w:rsidRPr="009E7105">
        <w:rPr>
          <w:szCs w:val="28"/>
        </w:rPr>
        <w:t>Обязательственное право. Понятие обязательства. Понятие сделки, договора. Стороны договора. Виды договоров.</w:t>
      </w:r>
    </w:p>
    <w:p w:rsidR="00E12CCE" w:rsidRPr="009E7105" w:rsidRDefault="00E12CCE" w:rsidP="009E7105">
      <w:pPr>
        <w:spacing w:after="166" w:line="360" w:lineRule="auto"/>
        <w:ind w:right="1009" w:hanging="10"/>
        <w:rPr>
          <w:szCs w:val="28"/>
        </w:rPr>
      </w:pPr>
      <w:r w:rsidRPr="009E7105">
        <w:rPr>
          <w:szCs w:val="28"/>
        </w:rPr>
        <w:t>Право собственности. Понятие собственности. Виды собствен</w:t>
      </w:r>
      <w:r w:rsidRPr="009E7105">
        <w:rPr>
          <w:szCs w:val="28"/>
        </w:rPr>
        <w:softHyphen/>
        <w:t>ности. Правомочия собственника. Объекты собственника. Способы приобретения права собственности. Приватизация. Защита права собственности. Прекращение права собственности.</w:t>
      </w:r>
    </w:p>
    <w:p w:rsidR="00E12CCE" w:rsidRPr="009E7105" w:rsidRDefault="00E12CCE" w:rsidP="009E7105">
      <w:pPr>
        <w:spacing w:after="166" w:line="360" w:lineRule="auto"/>
        <w:ind w:right="1009" w:hanging="10"/>
        <w:rPr>
          <w:szCs w:val="28"/>
        </w:rPr>
      </w:pPr>
      <w:r w:rsidRPr="009E7105">
        <w:rPr>
          <w:szCs w:val="28"/>
        </w:rPr>
        <w:t>Гражданская правоспособность и дееспособность. Признание гражданина недееспособным или ограниченно дееспособным. Граж</w:t>
      </w:r>
      <w:r w:rsidRPr="009E7105">
        <w:rPr>
          <w:szCs w:val="28"/>
        </w:rPr>
        <w:softHyphen/>
        <w:t>данские права несовершеннолетних. Эмансипация.</w:t>
      </w:r>
    </w:p>
    <w:p w:rsidR="00E12CCE" w:rsidRPr="009E7105" w:rsidRDefault="00E12CCE" w:rsidP="009E7105">
      <w:pPr>
        <w:spacing w:after="166" w:line="360" w:lineRule="auto"/>
        <w:ind w:right="1009" w:hanging="10"/>
        <w:rPr>
          <w:szCs w:val="28"/>
        </w:rPr>
      </w:pPr>
      <w:r w:rsidRPr="009E7105">
        <w:rPr>
          <w:szCs w:val="28"/>
        </w:rPr>
        <w:lastRenderedPageBreak/>
        <w:t>Предприниматель и предпринимательская деятельность. Виды предприятий.</w:t>
      </w:r>
    </w:p>
    <w:p w:rsidR="00E12CCE" w:rsidRPr="009E7105" w:rsidRDefault="00E12CCE" w:rsidP="009E7105">
      <w:pPr>
        <w:spacing w:after="166" w:line="360" w:lineRule="auto"/>
        <w:ind w:right="1009" w:hanging="10"/>
        <w:rPr>
          <w:szCs w:val="28"/>
        </w:rPr>
      </w:pPr>
      <w:r w:rsidRPr="009E7105">
        <w:rPr>
          <w:szCs w:val="28"/>
        </w:rPr>
        <w:t>Нематериальные блага, пути их защиты. Причинение и возме</w:t>
      </w:r>
      <w:r w:rsidRPr="009E7105">
        <w:rPr>
          <w:szCs w:val="28"/>
        </w:rPr>
        <w:softHyphen/>
        <w:t>щение вреда.</w:t>
      </w:r>
    </w:p>
    <w:p w:rsidR="00E12CCE" w:rsidRPr="009E7105" w:rsidRDefault="00E12CCE" w:rsidP="009E7105">
      <w:pPr>
        <w:spacing w:after="166" w:line="360" w:lineRule="auto"/>
        <w:ind w:right="1009" w:hanging="10"/>
        <w:rPr>
          <w:szCs w:val="28"/>
        </w:rPr>
      </w:pPr>
      <w:r w:rsidRPr="009E7105">
        <w:rPr>
          <w:bCs/>
          <w:szCs w:val="28"/>
        </w:rPr>
        <w:t> </w:t>
      </w:r>
    </w:p>
    <w:p w:rsidR="00E12CCE" w:rsidRPr="009E7105" w:rsidRDefault="00E12CCE" w:rsidP="009E7105">
      <w:pPr>
        <w:spacing w:after="166" w:line="360" w:lineRule="auto"/>
        <w:ind w:right="1009" w:hanging="10"/>
        <w:rPr>
          <w:szCs w:val="28"/>
        </w:rPr>
      </w:pPr>
      <w:r w:rsidRPr="009E7105">
        <w:rPr>
          <w:bCs/>
          <w:szCs w:val="28"/>
        </w:rPr>
        <w:t>Тема 7. Налоговое право</w:t>
      </w:r>
    </w:p>
    <w:p w:rsidR="00E12CCE" w:rsidRPr="009E7105" w:rsidRDefault="00E12CCE" w:rsidP="009E7105">
      <w:pPr>
        <w:spacing w:after="166" w:line="360" w:lineRule="auto"/>
        <w:ind w:right="1009" w:hanging="10"/>
        <w:rPr>
          <w:szCs w:val="28"/>
        </w:rPr>
      </w:pPr>
      <w:r w:rsidRPr="009E7105">
        <w:rPr>
          <w:szCs w:val="28"/>
        </w:rPr>
        <w:t>Понятие налога, сбора, пошлины. Налоговое право. Система налогового законодательства. Права и обязанности налогоплатель</w:t>
      </w:r>
      <w:r w:rsidRPr="009E7105">
        <w:rPr>
          <w:szCs w:val="28"/>
        </w:rPr>
        <w:softHyphen/>
        <w:t>щика. Субъекты и объекты налоговых правоотношений. Налоговые органы. Аудит.</w:t>
      </w:r>
    </w:p>
    <w:p w:rsidR="00E12CCE" w:rsidRPr="009E7105" w:rsidRDefault="00E12CCE" w:rsidP="009E7105">
      <w:pPr>
        <w:spacing w:after="166" w:line="360" w:lineRule="auto"/>
        <w:ind w:right="1009" w:hanging="10"/>
        <w:rPr>
          <w:szCs w:val="28"/>
        </w:rPr>
      </w:pPr>
      <w:r w:rsidRPr="009E7105">
        <w:rPr>
          <w:szCs w:val="28"/>
        </w:rPr>
        <w:t>Налоги с физических лиц. Налоговая; дееспособность. Подоход</w:t>
      </w:r>
      <w:r w:rsidRPr="009E7105">
        <w:rPr>
          <w:szCs w:val="28"/>
        </w:rPr>
        <w:softHyphen/>
        <w:t>ный налог. Налог на имущество. Декларация о доходах.</w:t>
      </w:r>
    </w:p>
    <w:p w:rsidR="00E12CCE" w:rsidRPr="009E7105" w:rsidRDefault="00E12CCE" w:rsidP="009E7105">
      <w:pPr>
        <w:spacing w:after="166" w:line="360" w:lineRule="auto"/>
        <w:ind w:right="1009" w:hanging="10"/>
        <w:rPr>
          <w:szCs w:val="28"/>
        </w:rPr>
      </w:pPr>
      <w:r w:rsidRPr="009E7105">
        <w:rPr>
          <w:szCs w:val="28"/>
        </w:rPr>
        <w:t>Ответственность за уклонение от уплаты налогов. Администра</w:t>
      </w:r>
      <w:r w:rsidRPr="009E7105">
        <w:rPr>
          <w:szCs w:val="28"/>
        </w:rPr>
        <w:softHyphen/>
        <w:t>тивная и уголовная ответственность.</w:t>
      </w:r>
    </w:p>
    <w:p w:rsidR="00E12CCE" w:rsidRPr="009E7105" w:rsidRDefault="00E12CCE" w:rsidP="009E7105">
      <w:pPr>
        <w:spacing w:after="166" w:line="360" w:lineRule="auto"/>
        <w:ind w:right="1009" w:hanging="10"/>
        <w:rPr>
          <w:szCs w:val="28"/>
        </w:rPr>
      </w:pPr>
      <w:r w:rsidRPr="009E7105">
        <w:rPr>
          <w:bCs/>
          <w:szCs w:val="28"/>
        </w:rPr>
        <w:t>Тема 8. Семейное право</w:t>
      </w:r>
    </w:p>
    <w:p w:rsidR="00E12CCE" w:rsidRPr="009E7105" w:rsidRDefault="00E12CCE" w:rsidP="009E7105">
      <w:pPr>
        <w:spacing w:after="166" w:line="360" w:lineRule="auto"/>
        <w:ind w:right="1009" w:hanging="10"/>
        <w:rPr>
          <w:szCs w:val="28"/>
        </w:rPr>
      </w:pPr>
      <w:r w:rsidRPr="009E7105">
        <w:rPr>
          <w:szCs w:val="28"/>
        </w:rPr>
        <w:t>Понятие и источники семейного права. Семейный кодекс РФ. Понятие семьи. Члены семьи. Семейные правоотношения.</w:t>
      </w:r>
    </w:p>
    <w:p w:rsidR="00E12CCE" w:rsidRPr="009E7105" w:rsidRDefault="00E12CCE" w:rsidP="009E7105">
      <w:pPr>
        <w:spacing w:after="166" w:line="360" w:lineRule="auto"/>
        <w:ind w:right="1009" w:hanging="10"/>
        <w:rPr>
          <w:szCs w:val="28"/>
        </w:rPr>
      </w:pPr>
      <w:r w:rsidRPr="009E7105">
        <w:rPr>
          <w:szCs w:val="28"/>
        </w:rPr>
        <w:t>Брак, условия его заключения. Порядок регистрации брака.</w:t>
      </w:r>
    </w:p>
    <w:p w:rsidR="00E12CCE" w:rsidRPr="009E7105" w:rsidRDefault="00E12CCE" w:rsidP="009E7105">
      <w:pPr>
        <w:spacing w:after="166" w:line="360" w:lineRule="auto"/>
        <w:ind w:right="1009" w:hanging="10"/>
        <w:rPr>
          <w:szCs w:val="28"/>
        </w:rPr>
      </w:pPr>
      <w:r w:rsidRPr="009E7105">
        <w:rPr>
          <w:szCs w:val="28"/>
        </w:rPr>
        <w:t>Права и обязанности супругов. Личные права. Имущественные права и обязанности. Брачный договор. Прекращение брака.</w:t>
      </w:r>
    </w:p>
    <w:p w:rsidR="00E12CCE" w:rsidRPr="009E7105" w:rsidRDefault="00E12CCE" w:rsidP="009E7105">
      <w:pPr>
        <w:spacing w:after="166" w:line="360" w:lineRule="auto"/>
        <w:ind w:right="1009" w:hanging="10"/>
        <w:rPr>
          <w:szCs w:val="28"/>
        </w:rPr>
      </w:pPr>
      <w:r w:rsidRPr="009E7105">
        <w:rPr>
          <w:szCs w:val="28"/>
        </w:rPr>
        <w:t>Права и обязанности родителей и детей. Лишение родительских прав. Алименты. Усыновление. Опека, попечительство.</w:t>
      </w:r>
    </w:p>
    <w:p w:rsidR="00E12CCE" w:rsidRPr="009E7105" w:rsidRDefault="00E12CCE" w:rsidP="009E7105">
      <w:pPr>
        <w:spacing w:after="166" w:line="360" w:lineRule="auto"/>
        <w:ind w:right="1009" w:hanging="10"/>
        <w:rPr>
          <w:szCs w:val="28"/>
        </w:rPr>
      </w:pPr>
      <w:r w:rsidRPr="009E7105">
        <w:rPr>
          <w:bCs/>
          <w:szCs w:val="28"/>
        </w:rPr>
        <w:lastRenderedPageBreak/>
        <w:t>Тема 9. Трудовое право</w:t>
      </w:r>
    </w:p>
    <w:p w:rsidR="00E12CCE" w:rsidRPr="009E7105" w:rsidRDefault="00E12CCE" w:rsidP="009E7105">
      <w:pPr>
        <w:spacing w:after="166" w:line="360" w:lineRule="auto"/>
        <w:ind w:right="1009" w:hanging="10"/>
        <w:rPr>
          <w:szCs w:val="28"/>
        </w:rPr>
      </w:pPr>
      <w:r w:rsidRPr="009E7105">
        <w:rPr>
          <w:szCs w:val="28"/>
        </w:rPr>
        <w:t>Понятие и источники трудового права. Трудовой кодекс РФ. Трудовые правоотношения. Права и обязанности работника и ра</w:t>
      </w:r>
      <w:r w:rsidRPr="009E7105">
        <w:rPr>
          <w:szCs w:val="28"/>
        </w:rPr>
        <w:softHyphen/>
        <w:t>ботодателя.</w:t>
      </w:r>
    </w:p>
    <w:p w:rsidR="00E12CCE" w:rsidRPr="009E7105" w:rsidRDefault="00E12CCE" w:rsidP="009E7105">
      <w:pPr>
        <w:spacing w:after="166" w:line="360" w:lineRule="auto"/>
        <w:ind w:right="1009" w:hanging="10"/>
        <w:rPr>
          <w:szCs w:val="28"/>
        </w:rPr>
      </w:pPr>
      <w:r w:rsidRPr="009E7105">
        <w:rPr>
          <w:szCs w:val="28"/>
        </w:rPr>
        <w:t>Трудовой договор. Трудовая книжка. Основания прекращения трудового договора. Коллективный договор. Стороны и порядок за</w:t>
      </w:r>
      <w:r w:rsidRPr="009E7105">
        <w:rPr>
          <w:szCs w:val="28"/>
        </w:rPr>
        <w:softHyphen/>
        <w:t>ключения коллективного договора.</w:t>
      </w:r>
    </w:p>
    <w:p w:rsidR="00E12CCE" w:rsidRPr="009E7105" w:rsidRDefault="00E12CCE" w:rsidP="009E7105">
      <w:pPr>
        <w:spacing w:after="166" w:line="360" w:lineRule="auto"/>
        <w:ind w:right="1009" w:hanging="10"/>
        <w:rPr>
          <w:szCs w:val="28"/>
        </w:rPr>
      </w:pPr>
      <w:r w:rsidRPr="009E7105">
        <w:rPr>
          <w:szCs w:val="28"/>
        </w:rPr>
        <w:t>Оплата труда. Заработная плата в производственной сфере. Системы оплаты труда: повремен</w:t>
      </w:r>
      <w:r w:rsidRPr="009E7105">
        <w:rPr>
          <w:szCs w:val="28"/>
        </w:rPr>
        <w:softHyphen/>
        <w:t>ная, сдельная, дополнительная. Охрана труда. Государственный над</w:t>
      </w:r>
      <w:r w:rsidRPr="009E7105">
        <w:rPr>
          <w:szCs w:val="28"/>
        </w:rPr>
        <w:softHyphen/>
        <w:t>зор и контроль за соблюдением законов об охране труда. Охрана труда и здоровья женщин и несовершеннолетних.</w:t>
      </w:r>
    </w:p>
    <w:p w:rsidR="00E12CCE" w:rsidRPr="009E7105" w:rsidRDefault="00E12CCE" w:rsidP="009E7105">
      <w:pPr>
        <w:spacing w:after="166" w:line="360" w:lineRule="auto"/>
        <w:ind w:right="1009" w:hanging="10"/>
        <w:rPr>
          <w:szCs w:val="28"/>
        </w:rPr>
      </w:pPr>
      <w:r w:rsidRPr="009E7105">
        <w:rPr>
          <w:szCs w:val="28"/>
        </w:rPr>
        <w:t>Индивидуальные и коллективные трудовые споры. Комиссия по трудовым спорам (КТС). Забастовки. Дисциплина труда. Правила внутреннего трудового распорядка. Дисциплинарная и материаль</w:t>
      </w:r>
      <w:r w:rsidRPr="009E7105">
        <w:rPr>
          <w:szCs w:val="28"/>
        </w:rPr>
        <w:softHyphen/>
        <w:t>ная ответственность работников. Порядки возмещения ущерба.</w:t>
      </w:r>
    </w:p>
    <w:p w:rsidR="00E12CCE" w:rsidRPr="009E7105" w:rsidRDefault="00E12CCE" w:rsidP="009E7105">
      <w:pPr>
        <w:spacing w:after="166" w:line="360" w:lineRule="auto"/>
        <w:ind w:right="1009" w:hanging="10"/>
        <w:rPr>
          <w:szCs w:val="28"/>
        </w:rPr>
      </w:pPr>
      <w:r w:rsidRPr="009E7105">
        <w:rPr>
          <w:bCs/>
          <w:szCs w:val="28"/>
        </w:rPr>
        <w:t>Тема 10. Административное право</w:t>
      </w:r>
    </w:p>
    <w:p w:rsidR="00E12CCE" w:rsidRPr="009E7105" w:rsidRDefault="00E12CCE" w:rsidP="009E7105">
      <w:pPr>
        <w:spacing w:after="166" w:line="360" w:lineRule="auto"/>
        <w:ind w:right="1009" w:hanging="10"/>
        <w:rPr>
          <w:szCs w:val="28"/>
        </w:rPr>
      </w:pPr>
      <w:r w:rsidRPr="009E7105">
        <w:rPr>
          <w:szCs w:val="28"/>
        </w:rPr>
        <w:t>Понятие и источники административного права. Административное правовое регулирование. Административная ответственность. Кодекс РФ об административных правонарушениях. Административные право</w:t>
      </w:r>
      <w:r w:rsidRPr="009E7105">
        <w:rPr>
          <w:szCs w:val="28"/>
        </w:rPr>
        <w:softHyphen/>
        <w:t>нарушения. Признаки и виды административных правонарушений.</w:t>
      </w:r>
    </w:p>
    <w:p w:rsidR="00E12CCE" w:rsidRPr="009E7105" w:rsidRDefault="00E12CCE" w:rsidP="009E7105">
      <w:pPr>
        <w:spacing w:after="166" w:line="360" w:lineRule="auto"/>
        <w:ind w:right="1009" w:hanging="10"/>
        <w:rPr>
          <w:szCs w:val="28"/>
        </w:rPr>
      </w:pPr>
      <w:r w:rsidRPr="009E7105">
        <w:rPr>
          <w:szCs w:val="28"/>
        </w:rPr>
        <w:lastRenderedPageBreak/>
        <w:t>Административные наказания, их виды. Подведомственность дел об административных правонарушениях.</w:t>
      </w:r>
    </w:p>
    <w:p w:rsidR="00E12CCE" w:rsidRPr="009E7105" w:rsidRDefault="00E12CCE" w:rsidP="009E7105">
      <w:pPr>
        <w:spacing w:after="166" w:line="360" w:lineRule="auto"/>
        <w:ind w:right="1009" w:hanging="10"/>
        <w:rPr>
          <w:szCs w:val="28"/>
        </w:rPr>
      </w:pPr>
      <w:r w:rsidRPr="009E7105">
        <w:rPr>
          <w:bCs/>
          <w:szCs w:val="28"/>
        </w:rPr>
        <w:t>Тема 11. Уголовное право</w:t>
      </w:r>
    </w:p>
    <w:p w:rsidR="00E12CCE" w:rsidRPr="009E7105" w:rsidRDefault="00E12CCE" w:rsidP="009E7105">
      <w:pPr>
        <w:spacing w:after="166" w:line="360" w:lineRule="auto"/>
        <w:ind w:right="1009" w:hanging="10"/>
        <w:rPr>
          <w:szCs w:val="28"/>
        </w:rPr>
      </w:pPr>
      <w:r w:rsidRPr="009E7105">
        <w:rPr>
          <w:szCs w:val="28"/>
        </w:rPr>
        <w:t>Понятие и источники уголовного права. Принципы российского уголовного права. Уголовный кодекс РФ, его особенности.</w:t>
      </w:r>
    </w:p>
    <w:p w:rsidR="00E12CCE" w:rsidRPr="009E7105" w:rsidRDefault="00E12CCE" w:rsidP="009E7105">
      <w:pPr>
        <w:spacing w:after="166" w:line="360" w:lineRule="auto"/>
        <w:ind w:right="1009" w:hanging="10"/>
        <w:rPr>
          <w:szCs w:val="28"/>
        </w:rPr>
      </w:pPr>
      <w:r w:rsidRPr="009E7105">
        <w:rPr>
          <w:szCs w:val="28"/>
        </w:rPr>
        <w:t>Понятие преступления. Состав преступления. Категории пре</w:t>
      </w:r>
      <w:r w:rsidRPr="009E7105">
        <w:rPr>
          <w:szCs w:val="28"/>
        </w:rPr>
        <w:softHyphen/>
        <w:t>ступлений. Неоднократность преступлений. Совокупность преступ</w:t>
      </w:r>
      <w:r w:rsidRPr="009E7105">
        <w:rPr>
          <w:szCs w:val="28"/>
        </w:rPr>
        <w:softHyphen/>
        <w:t>лений. Рецидив преступлений. Основные группы преступлений.</w:t>
      </w:r>
    </w:p>
    <w:p w:rsidR="00E12CCE" w:rsidRPr="009E7105" w:rsidRDefault="00E12CCE" w:rsidP="009E7105">
      <w:pPr>
        <w:spacing w:after="166" w:line="360" w:lineRule="auto"/>
        <w:ind w:right="1009" w:hanging="10"/>
        <w:rPr>
          <w:szCs w:val="28"/>
        </w:rPr>
      </w:pPr>
      <w:r w:rsidRPr="009E7105">
        <w:rPr>
          <w:szCs w:val="28"/>
        </w:rPr>
        <w:t>Уголовная ответственность. Уголовное наказание, его цели. Ви</w:t>
      </w:r>
      <w:r w:rsidRPr="009E7105">
        <w:rPr>
          <w:szCs w:val="28"/>
        </w:rPr>
        <w:softHyphen/>
        <w:t>ды наказания. Наказания основные и дополнительные. Уголовная отве</w:t>
      </w:r>
      <w:r w:rsidR="009E7105">
        <w:rPr>
          <w:szCs w:val="28"/>
        </w:rPr>
        <w:t>тственность несовершеннолетних.</w:t>
      </w:r>
    </w:p>
    <w:p w:rsidR="00E12CCE" w:rsidRPr="009E7105" w:rsidRDefault="00E12CCE" w:rsidP="009E7105">
      <w:pPr>
        <w:spacing w:after="166" w:line="360" w:lineRule="auto"/>
        <w:ind w:right="1009" w:hanging="10"/>
        <w:rPr>
          <w:szCs w:val="28"/>
        </w:rPr>
      </w:pPr>
      <w:r w:rsidRPr="009E7105">
        <w:rPr>
          <w:bCs/>
          <w:szCs w:val="28"/>
        </w:rPr>
        <w:t>Тема 12. Правовая культура</w:t>
      </w:r>
    </w:p>
    <w:p w:rsidR="00E12CCE" w:rsidRDefault="00E12CCE" w:rsidP="009E7105">
      <w:pPr>
        <w:spacing w:after="166" w:line="360" w:lineRule="auto"/>
        <w:ind w:right="1009" w:hanging="10"/>
        <w:rPr>
          <w:szCs w:val="28"/>
        </w:rPr>
      </w:pPr>
      <w:r w:rsidRPr="009E7105">
        <w:rPr>
          <w:szCs w:val="28"/>
        </w:rPr>
        <w:t>Понятие правовой культуры. Содержание правовой культуры. Пути совер</w:t>
      </w:r>
      <w:r w:rsidR="009E7105">
        <w:rPr>
          <w:szCs w:val="28"/>
        </w:rPr>
        <w:t>шенствования правовой культуры.</w:t>
      </w:r>
    </w:p>
    <w:p w:rsidR="009E7105" w:rsidRPr="009E7105" w:rsidRDefault="009E7105" w:rsidP="009E7105">
      <w:pPr>
        <w:spacing w:after="166" w:line="360" w:lineRule="auto"/>
        <w:ind w:right="1009" w:hanging="10"/>
        <w:rPr>
          <w:szCs w:val="28"/>
        </w:rPr>
      </w:pPr>
    </w:p>
    <w:p w:rsidR="005B7564" w:rsidRPr="009E7105" w:rsidRDefault="006E1753" w:rsidP="009E7105">
      <w:pPr>
        <w:spacing w:after="166" w:line="360" w:lineRule="auto"/>
        <w:ind w:right="15" w:firstLine="0"/>
        <w:rPr>
          <w:szCs w:val="28"/>
        </w:rPr>
      </w:pPr>
      <w:r>
        <w:rPr>
          <w:b/>
          <w:i/>
          <w:szCs w:val="28"/>
        </w:rPr>
        <w:t>2.2.2.9</w:t>
      </w:r>
      <w:r w:rsidR="00DB7E82" w:rsidRPr="009E7105">
        <w:rPr>
          <w:b/>
          <w:i/>
          <w:szCs w:val="28"/>
        </w:rPr>
        <w:t>.</w:t>
      </w:r>
      <w:r w:rsidR="00DB7E82" w:rsidRPr="009E7105">
        <w:rPr>
          <w:rFonts w:eastAsia="Arial"/>
          <w:b/>
          <w:i/>
          <w:szCs w:val="28"/>
        </w:rPr>
        <w:t xml:space="preserve"> </w:t>
      </w:r>
      <w:r w:rsidR="00DB7E82" w:rsidRPr="009E7105">
        <w:rPr>
          <w:b/>
          <w:szCs w:val="28"/>
        </w:rPr>
        <w:t xml:space="preserve">География </w:t>
      </w:r>
    </w:p>
    <w:p w:rsidR="00AE6CA3" w:rsidRPr="006E1753" w:rsidRDefault="00DB7E82" w:rsidP="006E1753">
      <w:pPr>
        <w:spacing w:after="0" w:line="360" w:lineRule="auto"/>
        <w:ind w:left="10" w:right="15" w:hanging="10"/>
        <w:rPr>
          <w:b/>
          <w:szCs w:val="28"/>
        </w:rPr>
      </w:pPr>
      <w:r>
        <w:rPr>
          <w:b/>
        </w:rPr>
        <w:t>8</w:t>
      </w:r>
      <w:r>
        <w:rPr>
          <w:rFonts w:ascii="Arial" w:eastAsia="Arial" w:hAnsi="Arial" w:cs="Arial"/>
          <w:b/>
        </w:rPr>
        <w:t xml:space="preserve"> </w:t>
      </w:r>
      <w:r w:rsidRPr="006E1753">
        <w:rPr>
          <w:b/>
          <w:szCs w:val="28"/>
        </w:rPr>
        <w:t xml:space="preserve">класс </w:t>
      </w:r>
    </w:p>
    <w:p w:rsidR="005B7564" w:rsidRPr="006E1753" w:rsidRDefault="005B7564" w:rsidP="006E1753">
      <w:pPr>
        <w:spacing w:after="0" w:line="360" w:lineRule="auto"/>
        <w:ind w:left="10" w:right="15" w:hanging="10"/>
        <w:rPr>
          <w:szCs w:val="28"/>
        </w:rPr>
      </w:pPr>
      <w:r w:rsidRPr="006E1753">
        <w:rPr>
          <w:szCs w:val="28"/>
        </w:rPr>
        <w:t>1. Географическая карта и источники географической информации (4 часа)</w:t>
      </w:r>
    </w:p>
    <w:p w:rsidR="005B7564" w:rsidRPr="006E1753" w:rsidRDefault="005B7564" w:rsidP="006E1753">
      <w:pPr>
        <w:spacing w:after="0" w:line="360" w:lineRule="auto"/>
        <w:ind w:left="10" w:right="15" w:hanging="10"/>
        <w:rPr>
          <w:szCs w:val="28"/>
        </w:rPr>
      </w:pPr>
      <w:r w:rsidRPr="006E1753">
        <w:rPr>
          <w:szCs w:val="28"/>
        </w:rPr>
        <w:t xml:space="preserve">Географическая карта и её математическая основа.  Картографические проекции и их виды. Масштаб. Система географических координат.   Топографическая карта.  Особенности топографических карт.  Навыки работы с топографической картой. Космические и цифровые источники информации. Компьютерная картография. Мониторинг земной поверхности. </w:t>
      </w:r>
    </w:p>
    <w:p w:rsidR="005B7564" w:rsidRPr="006E1753" w:rsidRDefault="005B7564" w:rsidP="006E1753">
      <w:pPr>
        <w:spacing w:after="0" w:line="360" w:lineRule="auto"/>
        <w:ind w:left="10" w:right="15" w:hanging="10"/>
        <w:rPr>
          <w:szCs w:val="28"/>
        </w:rPr>
      </w:pPr>
      <w:r w:rsidRPr="006E1753">
        <w:rPr>
          <w:szCs w:val="28"/>
        </w:rPr>
        <w:lastRenderedPageBreak/>
        <w:t xml:space="preserve">Практические работы: 1.  Определение расстояний и направлений. </w:t>
      </w:r>
    </w:p>
    <w:p w:rsidR="005B7564" w:rsidRPr="006E1753" w:rsidRDefault="005B7564" w:rsidP="006E1753">
      <w:pPr>
        <w:spacing w:after="0" w:line="360" w:lineRule="auto"/>
        <w:ind w:left="10" w:right="15" w:hanging="10"/>
        <w:rPr>
          <w:szCs w:val="28"/>
        </w:rPr>
      </w:pPr>
      <w:r w:rsidRPr="006E1753">
        <w:rPr>
          <w:szCs w:val="28"/>
        </w:rPr>
        <w:t>2. Россия на карте мира (6 часов)</w:t>
      </w:r>
    </w:p>
    <w:p w:rsidR="005B7564" w:rsidRPr="006E1753" w:rsidRDefault="005B7564" w:rsidP="006E1753">
      <w:pPr>
        <w:spacing w:after="0" w:line="360" w:lineRule="auto"/>
        <w:ind w:left="10" w:right="15" w:hanging="10"/>
        <w:rPr>
          <w:szCs w:val="28"/>
        </w:rPr>
      </w:pPr>
      <w:r w:rsidRPr="006E1753">
        <w:rPr>
          <w:szCs w:val="28"/>
        </w:rPr>
        <w:t xml:space="preserve">Географическое положение России. Территория России. Крайние точки. Государственная граница.  Страны-соседи.  Географическое положение и природа России.  Природные условия и ресурсы.  Приспособление человека к природным условиям.  Часовые пояса и зоны. Карта часовых поясов России. Декретное и летнее время.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Характеристика географического положения России.     2. Определение поясного времени для разных пунктов России. </w:t>
      </w:r>
    </w:p>
    <w:p w:rsidR="005B7564" w:rsidRPr="006E1753" w:rsidRDefault="005B7564" w:rsidP="006E1753">
      <w:pPr>
        <w:spacing w:after="0" w:line="360" w:lineRule="auto"/>
        <w:ind w:left="10" w:right="15" w:hanging="10"/>
        <w:rPr>
          <w:szCs w:val="28"/>
        </w:rPr>
      </w:pPr>
      <w:r w:rsidRPr="006E1753">
        <w:rPr>
          <w:szCs w:val="28"/>
        </w:rPr>
        <w:t xml:space="preserve"> 3. История изучения территории России (4 часа)</w:t>
      </w:r>
    </w:p>
    <w:p w:rsidR="005B7564" w:rsidRPr="006E1753" w:rsidRDefault="005B7564" w:rsidP="006E1753">
      <w:pPr>
        <w:spacing w:after="0" w:line="360" w:lineRule="auto"/>
        <w:ind w:left="10" w:right="15" w:hanging="10"/>
        <w:rPr>
          <w:szCs w:val="28"/>
        </w:rPr>
      </w:pPr>
      <w:r w:rsidRPr="006E1753">
        <w:rPr>
          <w:szCs w:val="28"/>
        </w:rPr>
        <w:t xml:space="preserve">Русские землепроходцы XI —  XVII вв.  Открытие и освоение Европейского Севера, Сибири и Дальнего Востока.  Географические открытия в России XVIII—XIX вв. Камчатские экспедиции. Великая Северная экспедиция. Академические экспедиции XVIII в. Географические исследования XX в. Открытие и освоение Северного морского пути. Роль географии в современном мире. Задачи современной географии. Географический прогноз.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Обозначение на контурной карте географических объектов, открытых русскими путешественниками.  Выделение тех из них, которые названы в честь русских первопроходцев. </w:t>
      </w:r>
    </w:p>
    <w:p w:rsidR="005B7564" w:rsidRPr="006E1753" w:rsidRDefault="005B7564" w:rsidP="006E1753">
      <w:pPr>
        <w:spacing w:after="0" w:line="360" w:lineRule="auto"/>
        <w:ind w:left="10" w:right="15" w:hanging="10"/>
        <w:rPr>
          <w:szCs w:val="28"/>
        </w:rPr>
      </w:pPr>
      <w:r w:rsidRPr="006E1753">
        <w:rPr>
          <w:szCs w:val="28"/>
        </w:rPr>
        <w:t>4. Геологическое строение и рельеф (5 часов)</w:t>
      </w:r>
    </w:p>
    <w:p w:rsidR="005B7564" w:rsidRPr="006E1753" w:rsidRDefault="005B7564" w:rsidP="006E1753">
      <w:pPr>
        <w:spacing w:after="0" w:line="360" w:lineRule="auto"/>
        <w:ind w:left="10" w:right="15" w:hanging="10"/>
        <w:rPr>
          <w:szCs w:val="28"/>
        </w:rPr>
      </w:pPr>
      <w:r w:rsidRPr="006E1753">
        <w:rPr>
          <w:szCs w:val="28"/>
        </w:rPr>
        <w:t xml:space="preserve">Геологическое летоисчисление.  Шкала геологического времени.  Геологическая карта. Особенности геологического строения. Крупные тектонические структуры. Платформы и складчатые пояса.  Главные черты рельефа России, их связь со строением литосферы. Районы современного горообразования, землетрясений и вулканизма.  Влияние внешних сил на формирование рельефа. Закономерности размещения месторождений </w:t>
      </w:r>
      <w:r w:rsidRPr="006E1753">
        <w:rPr>
          <w:szCs w:val="28"/>
        </w:rPr>
        <w:lastRenderedPageBreak/>
        <w:t xml:space="preserve">полезных ископаемых России. Минеральные ресурсы страны и проблемы их рационального использования. Влияние рельефа на жизнь и хозяйственную деятельность человека. Опасные природные явления. </w:t>
      </w:r>
    </w:p>
    <w:p w:rsidR="005B7564" w:rsidRPr="006E1753" w:rsidRDefault="005B7564" w:rsidP="006E1753">
      <w:pPr>
        <w:spacing w:after="0" w:line="360" w:lineRule="auto"/>
        <w:ind w:left="10" w:right="15" w:hanging="10"/>
        <w:rPr>
          <w:szCs w:val="28"/>
        </w:rPr>
      </w:pPr>
      <w:r w:rsidRPr="006E1753">
        <w:rPr>
          <w:szCs w:val="28"/>
        </w:rPr>
        <w:t xml:space="preserve">Практическая работа: 1. Выявление зависимости между строением, формами рельефа и размещением полезных ископаемых крупных территорий. 2. Нанесение на контурную карту основных форм рельефа страны. </w:t>
      </w:r>
    </w:p>
    <w:p w:rsidR="005B7564" w:rsidRPr="006E1753" w:rsidRDefault="005B7564" w:rsidP="006E1753">
      <w:pPr>
        <w:spacing w:after="0" w:line="360" w:lineRule="auto"/>
        <w:ind w:left="10" w:right="15" w:hanging="10"/>
        <w:rPr>
          <w:szCs w:val="28"/>
        </w:rPr>
      </w:pPr>
      <w:r w:rsidRPr="006E1753">
        <w:rPr>
          <w:szCs w:val="28"/>
        </w:rPr>
        <w:t xml:space="preserve"> 5. Климат России (7 часов)</w:t>
      </w:r>
    </w:p>
    <w:p w:rsidR="005B7564" w:rsidRPr="006E1753" w:rsidRDefault="005B7564" w:rsidP="006E1753">
      <w:pPr>
        <w:spacing w:after="0" w:line="360" w:lineRule="auto"/>
        <w:ind w:left="10" w:right="15" w:hanging="10"/>
        <w:rPr>
          <w:szCs w:val="28"/>
        </w:rPr>
      </w:pPr>
      <w:r w:rsidRPr="006E1753">
        <w:rPr>
          <w:szCs w:val="28"/>
        </w:rPr>
        <w:t xml:space="preserve">Факторы, определяющие климат России.  Солнечная радиация.  Закономерности распределения тепла и влаги.  Коэффициент увлажнения.  Климатические пояса и типы климатов России. Погода. Воздушные массы и атмосферные фронты. Погодные явления, сопровождающие прохождение атмосферных фронтов.  Атмосферные вихри: циклоны и антициклоны.  Основные принципы прогнозирования погоды.  Атмосфера и человек. Влияние климата на жизнь человека.  Неблагоприятные явления погоды. Хозяйственная деятельность и загрязнение атмосферы.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Выявление закономерностей территориального распределения климатических показателей по карте. 2. Определение особенностей погоды для различных пунктов по синоптической карте. </w:t>
      </w:r>
    </w:p>
    <w:p w:rsidR="005B7564" w:rsidRPr="006E1753" w:rsidRDefault="005B7564" w:rsidP="006E1753">
      <w:pPr>
        <w:spacing w:after="0" w:line="360" w:lineRule="auto"/>
        <w:ind w:left="10" w:right="15" w:hanging="10"/>
        <w:rPr>
          <w:szCs w:val="28"/>
        </w:rPr>
      </w:pPr>
      <w:r w:rsidRPr="006E1753">
        <w:rPr>
          <w:szCs w:val="28"/>
        </w:rPr>
        <w:t>6. Гидрография России (9 часов)</w:t>
      </w:r>
    </w:p>
    <w:p w:rsidR="005B7564" w:rsidRPr="006E1753" w:rsidRDefault="005B7564" w:rsidP="006E1753">
      <w:pPr>
        <w:spacing w:after="0" w:line="360" w:lineRule="auto"/>
        <w:ind w:left="10" w:right="15" w:hanging="10"/>
        <w:rPr>
          <w:szCs w:val="28"/>
        </w:rPr>
      </w:pPr>
      <w:r w:rsidRPr="006E1753">
        <w:rPr>
          <w:szCs w:val="28"/>
        </w:rPr>
        <w:t xml:space="preserve">Моря, омывающие территорию России.  Хозяйственное значение морей.  Реки России. Характеристики реки.  Бассейн реки.  Источники питания рек.  Режим рек.  Озёра.  Виды озер и их распространение по территории России.  Болото. Виды болот и их хозяйственное значение.  Природные льды.  Сезонные и многолетние льды. Многолетняя мерзлота и ее влияние на жизнь и хозяйственную деятельность людей. Ледники горные и покровные.  Великое оледенение.  Ледниковые периоды.  Великий ледник на территории </w:t>
      </w:r>
      <w:r w:rsidRPr="006E1753">
        <w:rPr>
          <w:szCs w:val="28"/>
        </w:rPr>
        <w:lastRenderedPageBreak/>
        <w:t xml:space="preserve">России. Последствия ледниковых периодов. Гидросфера и человек. Водные ресурсы. Стихийные бедствия, связанные с водой.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Составление характеристики одного из морей, омывающих территорию России. 2.  Составление характеристики одной из рек с использованием тематических карт, определение возможностей их хозяйственного использования. </w:t>
      </w:r>
    </w:p>
    <w:p w:rsidR="005B7564" w:rsidRPr="006E1753" w:rsidRDefault="005B7564" w:rsidP="006E1753">
      <w:pPr>
        <w:spacing w:after="0" w:line="360" w:lineRule="auto"/>
        <w:ind w:left="10" w:right="15" w:hanging="10"/>
        <w:rPr>
          <w:szCs w:val="28"/>
        </w:rPr>
      </w:pPr>
      <w:r w:rsidRPr="006E1753">
        <w:rPr>
          <w:szCs w:val="28"/>
        </w:rPr>
        <w:t>7. Почвы России (2 часа)</w:t>
      </w:r>
    </w:p>
    <w:p w:rsidR="005B7564" w:rsidRPr="006E1753" w:rsidRDefault="005B7564" w:rsidP="006E1753">
      <w:pPr>
        <w:spacing w:after="0" w:line="360" w:lineRule="auto"/>
        <w:ind w:left="10" w:right="15" w:hanging="10"/>
        <w:rPr>
          <w:szCs w:val="28"/>
        </w:rPr>
      </w:pPr>
      <w:r w:rsidRPr="006E1753">
        <w:rPr>
          <w:szCs w:val="28"/>
        </w:rPr>
        <w:t xml:space="preserve">Почва. Формирование почвы, её состав, строение, свойства. Зональные типы почв, их свойства, структура, различия в плодородии. Закономерности   распространения почв.  Почвенные карты.  Почвенные ресурсы.  Изменения почв в процессе их хозяйственного использования, борьба с эрозией и загрязнением почв. Меры по сохранению плодородия почв. </w:t>
      </w:r>
    </w:p>
    <w:p w:rsidR="005B7564" w:rsidRPr="006E1753" w:rsidRDefault="005B7564" w:rsidP="006E1753">
      <w:pPr>
        <w:spacing w:after="0" w:line="360" w:lineRule="auto"/>
        <w:ind w:left="10" w:right="15" w:hanging="10"/>
        <w:rPr>
          <w:szCs w:val="28"/>
        </w:rPr>
      </w:pPr>
      <w:r w:rsidRPr="006E1753">
        <w:rPr>
          <w:szCs w:val="28"/>
        </w:rPr>
        <w:t>8. Растительный и животный мир России (2 часа)</w:t>
      </w:r>
    </w:p>
    <w:p w:rsidR="005B7564" w:rsidRPr="006E1753" w:rsidRDefault="005B7564" w:rsidP="006E1753">
      <w:pPr>
        <w:spacing w:after="0" w:line="360" w:lineRule="auto"/>
        <w:ind w:left="10" w:right="15" w:hanging="10"/>
        <w:rPr>
          <w:szCs w:val="28"/>
        </w:rPr>
      </w:pPr>
      <w:r w:rsidRPr="006E1753">
        <w:rPr>
          <w:szCs w:val="28"/>
        </w:rPr>
        <w:t xml:space="preserve">Место и роль растений и животных в природном комплексе.  География растений и животных.  Типы растительности.  Ресурсы растительного и животного мира.  Лесные ресурсы. Кормовые ресурсы. Промыслово-охотничьи ресурсы. Особо охраняемые территории.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Установление зависимости растительного и животного мира от других компонентов природы. </w:t>
      </w:r>
    </w:p>
    <w:p w:rsidR="005B7564" w:rsidRPr="006E1753" w:rsidRDefault="005B7564" w:rsidP="006E1753">
      <w:pPr>
        <w:spacing w:after="0" w:line="360" w:lineRule="auto"/>
        <w:ind w:left="10" w:right="15" w:hanging="10"/>
        <w:rPr>
          <w:szCs w:val="28"/>
        </w:rPr>
      </w:pPr>
      <w:r w:rsidRPr="006E1753">
        <w:rPr>
          <w:szCs w:val="28"/>
        </w:rPr>
        <w:t>9. Природные зоны России (6 часов)</w:t>
      </w:r>
    </w:p>
    <w:p w:rsidR="005B7564" w:rsidRPr="006E1753" w:rsidRDefault="005B7564" w:rsidP="006E1753">
      <w:pPr>
        <w:spacing w:after="0" w:line="360" w:lineRule="auto"/>
        <w:ind w:left="10" w:right="15" w:hanging="10"/>
        <w:rPr>
          <w:szCs w:val="28"/>
        </w:rPr>
      </w:pPr>
      <w:r w:rsidRPr="006E1753">
        <w:rPr>
          <w:szCs w:val="28"/>
        </w:rPr>
        <w:t xml:space="preserve">Природные комплексы России.  Зональные и азональные природные комплексы. Природные зоны Арктики и Субарктики: арктическая пустыня, тундра. Леса умеренного пояса: тайга, смешанные и широколиственные леса.  Безлесные зоны юга России: степь, лесостепь и полупустыня.  Высотная поясность. Природно-хозяйственные зоны. </w:t>
      </w:r>
    </w:p>
    <w:p w:rsidR="005B7564" w:rsidRPr="006E1753" w:rsidRDefault="005B7564" w:rsidP="006E1753">
      <w:pPr>
        <w:spacing w:after="0" w:line="360" w:lineRule="auto"/>
        <w:ind w:left="10" w:right="15" w:hanging="10"/>
        <w:rPr>
          <w:szCs w:val="28"/>
        </w:rPr>
      </w:pPr>
      <w:r w:rsidRPr="006E1753">
        <w:rPr>
          <w:szCs w:val="28"/>
        </w:rPr>
        <w:lastRenderedPageBreak/>
        <w:t xml:space="preserve">Практическая работы: 1.  Оценка природных условий природной зоны.  Составление прогноза её изменения при заданном изменении одного из компонентов природы. </w:t>
      </w:r>
    </w:p>
    <w:p w:rsidR="005B7564" w:rsidRPr="006E1753" w:rsidRDefault="005B7564" w:rsidP="006E1753">
      <w:pPr>
        <w:spacing w:after="0" w:line="360" w:lineRule="auto"/>
        <w:ind w:left="10" w:right="15" w:hanging="10"/>
        <w:rPr>
          <w:szCs w:val="28"/>
        </w:rPr>
      </w:pPr>
      <w:r w:rsidRPr="006E1753">
        <w:rPr>
          <w:szCs w:val="28"/>
        </w:rPr>
        <w:t>10. Крупные природные районы России (12 часов)</w:t>
      </w:r>
    </w:p>
    <w:p w:rsidR="005B7564" w:rsidRPr="006E1753" w:rsidRDefault="005B7564" w:rsidP="006E1753">
      <w:pPr>
        <w:spacing w:after="0" w:line="360" w:lineRule="auto"/>
        <w:ind w:left="10" w:right="15" w:hanging="10"/>
        <w:rPr>
          <w:szCs w:val="28"/>
        </w:rPr>
      </w:pPr>
      <w:r w:rsidRPr="006E1753">
        <w:rPr>
          <w:szCs w:val="28"/>
        </w:rPr>
        <w:t xml:space="preserve">Островная Арктика.  Мир арктических островов.  Западная Арктика: Земля Франца-Иосифа, Новая Земля.  Восточная Арктика: Новосибирские острова, Северная Земля, остров Врангеля. Восточно-Европейская равнина.  Физико-географическое положение территории. Древняя платформа. Чередование возвышенностей и низменностей — характерная черта рельефа.  Морено-ледниковый рельеф.  Полесья.  Эрозионные равнины.  Полезные ископаемые Русской равнины: железные и медно-никелевые руды Балтийского щита, КМА, Печорский каменноугольный бассейн, хибинские апатиты и др. Климатические условия и их благоприятность для жизни человека.  Западный перенос воздушных масс.  Крупнейшие реки.  Разнообразие почвенно-растительного покрова лесной зоны.  Лесостепь и степь.  Природная зональность на равнине.  Крупнейшие заповедники.  Экологические проблемы —  последствие интенсивной хозяйственной деятельности. Северный Кавказ —  самый южный район страны.  Особенности географического положения региона.  Равнинная, предгорная и горная части региона: их природная и хозяйственная специфика.  Горный рельеф, геологическое строение и полезные ископаемые Кавказа. Особенности климата региона. Современное оледенение. Основные реки, особенности питания и режима, роль в природе и хозяйстве.  Почвенно-растительный покров и растительный мир.  Структура высотной поясности гор. Агроклиматические, почвенные и кормовые ресурсы. Заповедники и курорты Кавказа. Крым.  Особенности географического положения региона.  </w:t>
      </w:r>
      <w:r w:rsidRPr="006E1753">
        <w:rPr>
          <w:szCs w:val="28"/>
        </w:rPr>
        <w:lastRenderedPageBreak/>
        <w:t xml:space="preserve">Горный рельеф, геологическое строение и полезные ископаемые. Южный берег Крыма. Урал — каменный пояс России.  Освоение и изучение Урала.  Пограничное положение Урала между европейской частью России и Сибирью на стыке тектонических структур и равнин.  Различия по геологическому строению и полезным ископаемым Предуралья, Урала и Зауралья.  Уральские самоцветы. Особенности климата Урала.  Урал —  водораздел крупных рек.  Зональная и высотная поясность.  Почвенно-растительный покров и развитие сельского хозяйства. Антропогенные изменения природы Урала. Заповедники Урала.  Западная Сибирь — край уникальных богатств: крупнейший в мире нефтегазоносный бассейн. Западно-Сибирская равнина — одна из крупнейших низменностей земного шара. Молодая плита и особенности формирования рельефа.  Континентальный климат, при небольшом количестве осадков избыточное увлажнение, внутренние воды.  Сильная заболоченность. Отчетливо выраженная зональность природы от тундр до степей. Краткая характеристика зон. Зона Севера и ее значение. Оценка природных условий для жизни и быта человека; трудность освоения природных богатств: суровая зима, многолетняя мерзлота, болота. Средняя Сибирь. Географическое положение между реками Енисеем и Леной. Древняя Сибирская платформа, представленная в рельефе Среднесибирским плоскогорьем. Преобладание плато и нагорий. Траппы и кимберлитовые трубки. Месторождения золота, алмазов, медно-никелевых руд, каменного угля.  Резко континентальный климат: малое количество осадков, Сибирский (Азиатский) антициклон. Крупнейшие реки России: Лена, Енисей и их притоки.  Реки — основные транспортные пути Средней Сибири; большой гидроэнергетический потенциал. Морозные формы рельефа. Две природные зоны: тундра и </w:t>
      </w:r>
      <w:r w:rsidRPr="006E1753">
        <w:rPr>
          <w:szCs w:val="28"/>
        </w:rPr>
        <w:lastRenderedPageBreak/>
        <w:t xml:space="preserve">светлохвойная тайга. Северо-Восток Сибири.  Географическое положение: от западных предгорий Верхоянского хребта до Чукотского нагорья на востоке.  Омоложенные горы; среднегорный рельеф территории, «оловянный пояс».  Резко континентальный климат с очень холодной зимой и прохладным летом.  Полюс холода Северного полушария. Определяющее значение многолетней мерзлоты для всей природы региона.  Реки со снеговым питанием и половодьем в начале лета. Природные зоны: тундра и светлохвойная тайга. Горы Южной Сибири —  рудная кладовая страны.  Разнообразие тектонического строения и рельефа. Складчато-глыбовые средневысотные горы и межгорные котловины, тектонические озера.  Байкал.  Области землетрясений.  Богатство рудными ископаемыми магматического происхождения.  Контрастность климатических условий.  Высотная поясность.  Степи Забайкалья.  Агроклиматические ресурсы.  Экологические проблемы Байкала. Дальний Восток —  край, где север встречается с югом.  Геология и тектоника территории.  Современный вулканизм Камчатки и Курил.  Муссонный климат Тихоокеанского побережья.  Климатические контрасты севера и юга.  Большая густота и полноводность речной сети.  Паводки и наводнения.  Гидроресурсы и ГЭС.  Влияние приморского положения на смещение границ природных зон к югу. Гигантизм растений. Характеристика тундры и лесной зоны.  Уссурийская тайга —  уникальный природный комплекс. Заповедники Дальнего Востока. </w:t>
      </w:r>
    </w:p>
    <w:p w:rsidR="005B7564" w:rsidRPr="006E1753" w:rsidRDefault="005B7564" w:rsidP="006E1753">
      <w:pPr>
        <w:spacing w:after="0" w:line="360" w:lineRule="auto"/>
        <w:ind w:left="10" w:right="15" w:hanging="10"/>
        <w:rPr>
          <w:szCs w:val="28"/>
        </w:rPr>
      </w:pPr>
      <w:r w:rsidRPr="006E1753">
        <w:rPr>
          <w:szCs w:val="28"/>
        </w:rPr>
        <w:t>Практические работы: 1.  Составление описания природного района по плану. 2. Индивидуальные работы в контурных картах по различным природным регионам.</w:t>
      </w:r>
    </w:p>
    <w:p w:rsidR="005B7564" w:rsidRPr="006E1753" w:rsidRDefault="005B7564" w:rsidP="006E1753">
      <w:pPr>
        <w:spacing w:after="0" w:line="360" w:lineRule="auto"/>
        <w:ind w:left="10" w:right="15" w:hanging="10"/>
        <w:rPr>
          <w:szCs w:val="28"/>
        </w:rPr>
      </w:pPr>
      <w:r w:rsidRPr="006E1753">
        <w:rPr>
          <w:szCs w:val="28"/>
        </w:rPr>
        <w:t>11. Общая географическая характеристика родного края (6 часов)</w:t>
      </w:r>
    </w:p>
    <w:p w:rsidR="005B7564" w:rsidRPr="006E1753" w:rsidRDefault="005B7564" w:rsidP="006E1753">
      <w:pPr>
        <w:spacing w:after="0" w:line="360" w:lineRule="auto"/>
        <w:ind w:left="10" w:right="15" w:hanging="10"/>
        <w:rPr>
          <w:szCs w:val="28"/>
        </w:rPr>
      </w:pPr>
      <w:r w:rsidRPr="006E1753">
        <w:rPr>
          <w:szCs w:val="28"/>
        </w:rPr>
        <w:lastRenderedPageBreak/>
        <w:t xml:space="preserve">Географическое положение, размеры территории, протяженность и характер границ, соседи.  Закономерности формирования рельефа и его современное развитие. Особенности рельефа и полезные ископаемые.    Климат. Опасные и неблагоприятные климатические явления. Внутренние воды и водные ресурсы. Экологические проблемы. Особенности почв своего региона. Меры по сохранению плодородия почв: мелиорация земель, борьба с эрозией почв и их загрязнением. Особенности растительного и животного мира.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1. Определение ГП родного края. 2. Составление климатограммы для различных пунктов РО.  </w:t>
      </w:r>
    </w:p>
    <w:p w:rsidR="005B7564" w:rsidRPr="006E1753" w:rsidRDefault="005B7564" w:rsidP="006E1753">
      <w:pPr>
        <w:spacing w:after="0" w:line="360" w:lineRule="auto"/>
        <w:ind w:left="10" w:right="15" w:hanging="10"/>
        <w:rPr>
          <w:szCs w:val="28"/>
        </w:rPr>
      </w:pPr>
      <w:r w:rsidRPr="006E1753">
        <w:rPr>
          <w:szCs w:val="28"/>
        </w:rPr>
        <w:t xml:space="preserve"> Заключение. Природа и человек. (4-5 часов)</w:t>
      </w:r>
    </w:p>
    <w:p w:rsidR="005B7564" w:rsidRPr="006E1753" w:rsidRDefault="005B7564" w:rsidP="006E1753">
      <w:pPr>
        <w:spacing w:after="0" w:line="360" w:lineRule="auto"/>
        <w:ind w:left="10" w:right="15" w:hanging="10"/>
        <w:rPr>
          <w:szCs w:val="28"/>
        </w:rPr>
      </w:pPr>
      <w:r w:rsidRPr="006E1753">
        <w:rPr>
          <w:szCs w:val="28"/>
        </w:rPr>
        <w:t>Влияние природы на человека: природные ресурсы, благоприятные и неблагоприятные природные условия, стихийные бедствия, рекреационное значение природных условий. Влияние человека на природу: использование природных ресурсов, выброс отходов, изменение природных ландшафтов, создание природоохранных территорий.</w:t>
      </w:r>
    </w:p>
    <w:p w:rsidR="00AE6CA3" w:rsidRPr="006E1753" w:rsidRDefault="00DB7E82" w:rsidP="006E1753">
      <w:pPr>
        <w:spacing w:after="0" w:line="360" w:lineRule="auto"/>
        <w:ind w:firstLine="0"/>
        <w:jc w:val="left"/>
        <w:rPr>
          <w:szCs w:val="28"/>
        </w:rPr>
      </w:pPr>
      <w:r w:rsidRPr="006E1753">
        <w:rPr>
          <w:b/>
          <w:szCs w:val="28"/>
        </w:rPr>
        <w:t xml:space="preserve"> </w:t>
      </w:r>
    </w:p>
    <w:p w:rsidR="005B7564" w:rsidRPr="006E1753" w:rsidRDefault="005B7564" w:rsidP="006E1753">
      <w:pPr>
        <w:spacing w:after="0" w:line="360" w:lineRule="auto"/>
        <w:ind w:left="10" w:right="15" w:hanging="10"/>
        <w:rPr>
          <w:b/>
          <w:szCs w:val="28"/>
        </w:rPr>
      </w:pPr>
    </w:p>
    <w:p w:rsidR="005B7564" w:rsidRPr="006E1753" w:rsidRDefault="005B7564" w:rsidP="006E1753">
      <w:pPr>
        <w:spacing w:after="0" w:line="360" w:lineRule="auto"/>
        <w:ind w:left="10" w:right="15" w:hanging="10"/>
        <w:rPr>
          <w:b/>
          <w:szCs w:val="28"/>
        </w:rPr>
      </w:pPr>
    </w:p>
    <w:p w:rsidR="00AE6CA3" w:rsidRPr="006E1753" w:rsidRDefault="00DB7E82" w:rsidP="006E1753">
      <w:pPr>
        <w:spacing w:after="0" w:line="360" w:lineRule="auto"/>
        <w:ind w:left="10" w:right="15" w:hanging="10"/>
        <w:rPr>
          <w:b/>
          <w:szCs w:val="28"/>
        </w:rPr>
      </w:pPr>
      <w:r w:rsidRPr="006E1753">
        <w:rPr>
          <w:b/>
          <w:szCs w:val="28"/>
        </w:rPr>
        <w:t>9</w:t>
      </w:r>
      <w:r w:rsidRPr="006E1753">
        <w:rPr>
          <w:rFonts w:eastAsia="Arial"/>
          <w:b/>
          <w:szCs w:val="28"/>
        </w:rPr>
        <w:t xml:space="preserve"> </w:t>
      </w:r>
      <w:r w:rsidRPr="006E1753">
        <w:rPr>
          <w:b/>
          <w:szCs w:val="28"/>
        </w:rPr>
        <w:t xml:space="preserve">класс </w:t>
      </w:r>
    </w:p>
    <w:p w:rsidR="005B7564" w:rsidRPr="006E1753" w:rsidRDefault="005B7564" w:rsidP="006E1753">
      <w:pPr>
        <w:spacing w:after="0" w:line="360" w:lineRule="auto"/>
        <w:ind w:left="10" w:right="15" w:hanging="10"/>
        <w:rPr>
          <w:szCs w:val="28"/>
        </w:rPr>
      </w:pPr>
      <w:r w:rsidRPr="006E1753">
        <w:rPr>
          <w:szCs w:val="28"/>
        </w:rPr>
        <w:t>Введение (1 час)</w:t>
      </w:r>
    </w:p>
    <w:p w:rsidR="005B7564" w:rsidRPr="006E1753" w:rsidRDefault="005B7564" w:rsidP="006E1753">
      <w:pPr>
        <w:spacing w:after="0" w:line="360" w:lineRule="auto"/>
        <w:ind w:left="10" w:right="15" w:hanging="10"/>
        <w:rPr>
          <w:szCs w:val="28"/>
        </w:rPr>
      </w:pPr>
      <w:r w:rsidRPr="006E1753">
        <w:rPr>
          <w:szCs w:val="28"/>
        </w:rPr>
        <w:t>Экономическая и социальная география. Предмет изучения. Природный и хозяйственный комплекс.</w:t>
      </w:r>
    </w:p>
    <w:p w:rsidR="005B7564" w:rsidRPr="006E1753" w:rsidRDefault="005B7564" w:rsidP="006E1753">
      <w:pPr>
        <w:spacing w:after="0" w:line="360" w:lineRule="auto"/>
        <w:ind w:left="10" w:right="15" w:hanging="10"/>
        <w:rPr>
          <w:szCs w:val="28"/>
        </w:rPr>
      </w:pPr>
      <w:r w:rsidRPr="006E1753">
        <w:rPr>
          <w:szCs w:val="28"/>
        </w:rPr>
        <w:t>Учебные понятия: социально-экономическая география, хозяйственный (территориальный социально-экономический) комплекс.</w:t>
      </w:r>
    </w:p>
    <w:p w:rsidR="005B7564" w:rsidRPr="006E1753" w:rsidRDefault="005B7564" w:rsidP="006E1753">
      <w:pPr>
        <w:spacing w:after="0" w:line="360" w:lineRule="auto"/>
        <w:ind w:left="10" w:right="15" w:hanging="10"/>
        <w:rPr>
          <w:szCs w:val="28"/>
        </w:rPr>
      </w:pPr>
    </w:p>
    <w:p w:rsidR="005B7564" w:rsidRPr="006E1753" w:rsidRDefault="005B7564" w:rsidP="006E1753">
      <w:pPr>
        <w:spacing w:after="0" w:line="360" w:lineRule="auto"/>
        <w:ind w:left="10" w:right="15" w:hanging="10"/>
        <w:rPr>
          <w:szCs w:val="28"/>
        </w:rPr>
      </w:pPr>
      <w:r w:rsidRPr="006E1753">
        <w:rPr>
          <w:szCs w:val="28"/>
        </w:rPr>
        <w:t>Тема 1. Россия на карте (4 часа)</w:t>
      </w:r>
    </w:p>
    <w:p w:rsidR="005B7564" w:rsidRPr="006E1753" w:rsidRDefault="005B7564" w:rsidP="006E1753">
      <w:pPr>
        <w:spacing w:after="0" w:line="360" w:lineRule="auto"/>
        <w:ind w:left="10" w:right="15" w:hanging="10"/>
        <w:rPr>
          <w:szCs w:val="28"/>
        </w:rPr>
      </w:pPr>
      <w:r w:rsidRPr="006E1753">
        <w:rPr>
          <w:szCs w:val="28"/>
        </w:rPr>
        <w:lastRenderedPageBreak/>
        <w:t>Формирование территории России. Исторические города России. Время образования городов как отражение территориальных изменений. Направления роста территории России в XIV—XIX вв. Изменения территории России в ХХ в. СССР и его распад. Содружество Независимых Государств. Экономико-географическое положение. Факторы ЭГП России: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регионы и зоны. Сетка экономических районов России.</w:t>
      </w:r>
    </w:p>
    <w:p w:rsidR="005B7564" w:rsidRPr="006E1753" w:rsidRDefault="005B7564" w:rsidP="006E1753">
      <w:pPr>
        <w:spacing w:after="0" w:line="360" w:lineRule="auto"/>
        <w:ind w:left="10" w:right="15" w:hanging="10"/>
        <w:rPr>
          <w:szCs w:val="28"/>
        </w:rPr>
      </w:pPr>
      <w:r w:rsidRPr="006E1753">
        <w:rPr>
          <w:szCs w:val="28"/>
        </w:rPr>
        <w:t xml:space="preserve">Учебные понятия: социально-экономическая география, хозяйственный комплекс, экономико-географическое положение, политико-географическое положение, геополитика, административно-территориальное деление, субъекты Федерации, экономический район, районирование, специализация. </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w:t>
      </w:r>
    </w:p>
    <w:p w:rsidR="005B7564" w:rsidRPr="006E1753" w:rsidRDefault="005B7564" w:rsidP="006E1753">
      <w:pPr>
        <w:spacing w:after="0" w:line="360" w:lineRule="auto"/>
        <w:ind w:left="10" w:right="15" w:hanging="10"/>
        <w:rPr>
          <w:szCs w:val="28"/>
        </w:rPr>
      </w:pPr>
      <w:r w:rsidRPr="006E1753">
        <w:rPr>
          <w:szCs w:val="28"/>
        </w:rPr>
        <w:t>1.</w:t>
      </w:r>
      <w:r w:rsidRPr="006E1753">
        <w:rPr>
          <w:szCs w:val="28"/>
        </w:rPr>
        <w:tab/>
        <w:t>Обозначение на контурной карте субъектов  Федерации различных видов.</w:t>
      </w:r>
    </w:p>
    <w:p w:rsidR="005B7564" w:rsidRPr="006E1753" w:rsidRDefault="005B7564" w:rsidP="006E1753">
      <w:pPr>
        <w:spacing w:after="0" w:line="360" w:lineRule="auto"/>
        <w:ind w:left="10" w:right="15" w:hanging="10"/>
        <w:rPr>
          <w:szCs w:val="28"/>
        </w:rPr>
      </w:pPr>
      <w:r w:rsidRPr="006E1753">
        <w:rPr>
          <w:szCs w:val="28"/>
        </w:rPr>
        <w:t>Тема 2. Природа и человек (4 часа)</w:t>
      </w:r>
    </w:p>
    <w:p w:rsidR="005B7564" w:rsidRPr="006E1753" w:rsidRDefault="005B7564" w:rsidP="006E1753">
      <w:pPr>
        <w:spacing w:after="0" w:line="360" w:lineRule="auto"/>
        <w:ind w:left="10" w:right="15" w:hanging="10"/>
        <w:rPr>
          <w:szCs w:val="28"/>
        </w:rPr>
      </w:pPr>
      <w:r w:rsidRPr="006E1753">
        <w:rPr>
          <w:szCs w:val="28"/>
        </w:rPr>
        <w:lastRenderedPageBreak/>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5B7564" w:rsidRPr="006E1753" w:rsidRDefault="005B7564" w:rsidP="006E1753">
      <w:pPr>
        <w:spacing w:after="0" w:line="360" w:lineRule="auto"/>
        <w:ind w:left="10" w:right="15" w:hanging="10"/>
        <w:rPr>
          <w:szCs w:val="28"/>
        </w:rPr>
      </w:pPr>
      <w:r w:rsidRPr="006E1753">
        <w:rPr>
          <w:szCs w:val="28"/>
        </w:rPr>
        <w:t xml:space="preserve">Учебные понятия: природные условия, адаптация, природные ресурсы. </w:t>
      </w:r>
    </w:p>
    <w:p w:rsidR="005B7564" w:rsidRPr="006E1753" w:rsidRDefault="005B7564" w:rsidP="006E1753">
      <w:pPr>
        <w:spacing w:after="0" w:line="360" w:lineRule="auto"/>
        <w:ind w:left="10" w:right="15" w:hanging="10"/>
        <w:rPr>
          <w:szCs w:val="28"/>
        </w:rPr>
      </w:pPr>
    </w:p>
    <w:p w:rsidR="005B7564" w:rsidRPr="006E1753" w:rsidRDefault="005B7564" w:rsidP="006E1753">
      <w:pPr>
        <w:spacing w:after="0" w:line="360" w:lineRule="auto"/>
        <w:ind w:left="10" w:right="15" w:hanging="10"/>
        <w:rPr>
          <w:szCs w:val="28"/>
        </w:rPr>
      </w:pPr>
      <w:r w:rsidRPr="006E1753">
        <w:rPr>
          <w:szCs w:val="28"/>
        </w:rPr>
        <w:t>Тема 3. Население России (8 часов)</w:t>
      </w:r>
    </w:p>
    <w:p w:rsidR="005B7564" w:rsidRPr="006E1753" w:rsidRDefault="005B7564" w:rsidP="006E1753">
      <w:pPr>
        <w:spacing w:after="0" w:line="360" w:lineRule="auto"/>
        <w:ind w:left="10" w:right="15" w:hanging="10"/>
        <w:rPr>
          <w:szCs w:val="28"/>
        </w:rPr>
      </w:pPr>
      <w:r w:rsidRPr="006E1753">
        <w:rPr>
          <w:szCs w:val="28"/>
        </w:rPr>
        <w:t xml:space="preserve">Демография. Численность населения России. Естественный прирост и воспроизводство населения. Демографические кризисы. Демографическая ситуация в России. Размещение населения России. Главная полоса расселения и зона Севера. Миграции населения. Виды миграций. Направления внутренних миграций в России. Внешние миграции. Формы расселения. Сельское расселение. Формы сельского расселения. Зональные типы сельского расселения. Городская форма расселения. Город и урбанизация. Функции города. Виды городов. Городские агломерации.  </w:t>
      </w:r>
      <w:r w:rsidRPr="006E1753">
        <w:rPr>
          <w:szCs w:val="28"/>
        </w:rPr>
        <w:lastRenderedPageBreak/>
        <w:t xml:space="preserve">Этнический состав населения. Языковые семьи и группы. Религиозный состав населения. Этнорелигиозные конфликты. Половозрастной состав населения. Трудовые ресурсы и рынок труда. </w:t>
      </w:r>
    </w:p>
    <w:p w:rsidR="005B7564" w:rsidRPr="006E1753" w:rsidRDefault="005B7564" w:rsidP="006E1753">
      <w:pPr>
        <w:spacing w:after="0" w:line="360" w:lineRule="auto"/>
        <w:ind w:left="10" w:right="15" w:hanging="10"/>
        <w:rPr>
          <w:szCs w:val="28"/>
        </w:rPr>
      </w:pPr>
      <w:r w:rsidRPr="006E1753">
        <w:rPr>
          <w:szCs w:val="28"/>
        </w:rPr>
        <w:t>Учебные понятия: демография, рождаемость, смертность, численность населения, перепись населения, естественный прирост, воспроизводство населения, демографический кризис, плотность населения, Основная зона расселения (или Главная полоса расселения), зона Севера, миграции, внутренние и внешние миграции, эмиграция, иммиграция, формы расселения, расселение, городское и сельское расселение, формы сельского расселения, групповая (деревенская) форма расселения, рассеянная (фермерская) форма расселения, кочевая форма расселения, город, урбанизация, уровень урбанизации, градообразующие функции, моногорода, города-миллионеры городская агломерация, этнический состав, языковые группы, языковые семьи, религиозный состав, этнорелигиозные конфликты, половозрастной состав, трудовые ресурсы, рынок труда, безработица.</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w:t>
      </w:r>
    </w:p>
    <w:p w:rsidR="005B7564" w:rsidRPr="006E1753" w:rsidRDefault="005B7564" w:rsidP="006E1753">
      <w:pPr>
        <w:spacing w:after="0" w:line="360" w:lineRule="auto"/>
        <w:ind w:left="10" w:right="15" w:hanging="10"/>
        <w:rPr>
          <w:szCs w:val="28"/>
        </w:rPr>
      </w:pPr>
      <w:r w:rsidRPr="006E1753">
        <w:rPr>
          <w:szCs w:val="28"/>
        </w:rPr>
        <w:t>1.</w:t>
      </w:r>
      <w:r w:rsidRPr="006E1753">
        <w:rPr>
          <w:szCs w:val="28"/>
        </w:rPr>
        <w:tab/>
        <w:t xml:space="preserve">Расчёт параметров естественного движения населения: естественного прироста, рождаемости, смертности. </w:t>
      </w:r>
    </w:p>
    <w:p w:rsidR="005B7564" w:rsidRPr="006E1753" w:rsidRDefault="005B7564" w:rsidP="006E1753">
      <w:pPr>
        <w:spacing w:after="0" w:line="360" w:lineRule="auto"/>
        <w:ind w:left="10" w:right="15" w:hanging="10"/>
        <w:rPr>
          <w:szCs w:val="28"/>
        </w:rPr>
      </w:pPr>
      <w:r w:rsidRPr="006E1753">
        <w:rPr>
          <w:szCs w:val="28"/>
        </w:rPr>
        <w:t>2.</w:t>
      </w:r>
      <w:r w:rsidRPr="006E1753">
        <w:rPr>
          <w:szCs w:val="28"/>
        </w:rPr>
        <w:tab/>
        <w:t>Расчёт численности городского населения на основе данных о значении показателя урбанизации и численности населения России.</w:t>
      </w:r>
    </w:p>
    <w:p w:rsidR="005B7564" w:rsidRPr="006E1753" w:rsidRDefault="005B7564" w:rsidP="006E1753">
      <w:pPr>
        <w:spacing w:after="0" w:line="360" w:lineRule="auto"/>
        <w:ind w:left="10" w:right="15" w:hanging="10"/>
        <w:rPr>
          <w:szCs w:val="28"/>
        </w:rPr>
      </w:pPr>
    </w:p>
    <w:p w:rsidR="005B7564" w:rsidRPr="006E1753" w:rsidRDefault="005B7564" w:rsidP="006E1753">
      <w:pPr>
        <w:spacing w:after="0" w:line="360" w:lineRule="auto"/>
        <w:ind w:left="10" w:right="15" w:hanging="10"/>
        <w:rPr>
          <w:szCs w:val="28"/>
        </w:rPr>
      </w:pPr>
      <w:r w:rsidRPr="006E1753">
        <w:rPr>
          <w:szCs w:val="28"/>
        </w:rPr>
        <w:t>Тема 4. Отрасли хозяйства России (19 часов)</w:t>
      </w:r>
    </w:p>
    <w:p w:rsidR="005B7564" w:rsidRPr="006E1753" w:rsidRDefault="005B7564" w:rsidP="006E1753">
      <w:pPr>
        <w:spacing w:after="0" w:line="360" w:lineRule="auto"/>
        <w:ind w:left="10" w:right="15" w:hanging="10"/>
        <w:rPr>
          <w:szCs w:val="28"/>
        </w:rPr>
      </w:pPr>
      <w:r w:rsidRPr="006E1753">
        <w:rPr>
          <w:szCs w:val="28"/>
        </w:rPr>
        <w:t xml:space="preserve">Национальная экономика.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w:t>
      </w:r>
      <w:r w:rsidRPr="006E1753">
        <w:rPr>
          <w:szCs w:val="28"/>
        </w:rPr>
        <w:lastRenderedPageBreak/>
        <w:t>Факторы размещения производства. Сырьевой, топливный, водный, трудовой, потребительский, транспортный и экологический факторы.</w:t>
      </w:r>
    </w:p>
    <w:p w:rsidR="005B7564" w:rsidRPr="006E1753" w:rsidRDefault="005B7564" w:rsidP="006E1753">
      <w:pPr>
        <w:spacing w:after="0" w:line="360" w:lineRule="auto"/>
        <w:ind w:left="10" w:right="15" w:hanging="10"/>
        <w:rPr>
          <w:szCs w:val="28"/>
        </w:rPr>
      </w:pPr>
      <w:r w:rsidRPr="006E1753">
        <w:rPr>
          <w:szCs w:val="28"/>
        </w:rPr>
        <w:t>Топливно-энергетический комплекс.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5B7564" w:rsidRPr="006E1753" w:rsidRDefault="005B7564" w:rsidP="006E1753">
      <w:pPr>
        <w:spacing w:after="0" w:line="360" w:lineRule="auto"/>
        <w:ind w:left="10" w:right="15" w:hanging="10"/>
        <w:rPr>
          <w:szCs w:val="28"/>
        </w:rPr>
      </w:pPr>
      <w:r w:rsidRPr="006E1753">
        <w:rPr>
          <w:szCs w:val="28"/>
        </w:rPr>
        <w:t xml:space="preserve">Металлургический комплекс.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 </w:t>
      </w:r>
    </w:p>
    <w:p w:rsidR="005B7564" w:rsidRPr="006E1753" w:rsidRDefault="005B7564" w:rsidP="006E1753">
      <w:pPr>
        <w:spacing w:after="0" w:line="360" w:lineRule="auto"/>
        <w:ind w:left="10" w:right="15" w:hanging="10"/>
        <w:rPr>
          <w:szCs w:val="28"/>
        </w:rPr>
      </w:pPr>
      <w:r w:rsidRPr="006E1753">
        <w:rPr>
          <w:szCs w:val="28"/>
        </w:rPr>
        <w:t>Машиностроение.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5B7564" w:rsidRPr="006E1753" w:rsidRDefault="005B7564" w:rsidP="006E1753">
      <w:pPr>
        <w:spacing w:after="0" w:line="360" w:lineRule="auto"/>
        <w:ind w:left="10" w:right="15" w:hanging="10"/>
        <w:rPr>
          <w:szCs w:val="28"/>
        </w:rPr>
      </w:pPr>
      <w:r w:rsidRPr="006E1753">
        <w:rPr>
          <w:szCs w:val="28"/>
        </w:rPr>
        <w:t xml:space="preserve">Химическая промышленность. Сырьевая база и отрасли химической промышленности. Горная химия, основная химия, химия органического синтеза и факторы их размещения. </w:t>
      </w:r>
    </w:p>
    <w:p w:rsidR="005B7564" w:rsidRPr="006E1753" w:rsidRDefault="005B7564" w:rsidP="006E1753">
      <w:pPr>
        <w:spacing w:after="0" w:line="360" w:lineRule="auto"/>
        <w:ind w:left="10" w:right="15" w:hanging="10"/>
        <w:rPr>
          <w:szCs w:val="28"/>
        </w:rPr>
      </w:pPr>
      <w:r w:rsidRPr="006E1753">
        <w:rPr>
          <w:szCs w:val="28"/>
        </w:rPr>
        <w:t>Лесная промышленность.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5B7564" w:rsidRPr="006E1753" w:rsidRDefault="005B7564" w:rsidP="006E1753">
      <w:pPr>
        <w:spacing w:after="0" w:line="360" w:lineRule="auto"/>
        <w:ind w:left="10" w:right="15" w:hanging="10"/>
        <w:rPr>
          <w:szCs w:val="28"/>
        </w:rPr>
      </w:pPr>
      <w:r w:rsidRPr="006E1753">
        <w:rPr>
          <w:szCs w:val="28"/>
        </w:rPr>
        <w:t>Агропромышленный комплекс и его звенья.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5B7564" w:rsidRPr="006E1753" w:rsidRDefault="005B7564" w:rsidP="006E1753">
      <w:pPr>
        <w:spacing w:after="0" w:line="360" w:lineRule="auto"/>
        <w:ind w:left="10" w:right="15" w:hanging="10"/>
        <w:rPr>
          <w:szCs w:val="28"/>
        </w:rPr>
      </w:pPr>
      <w:r w:rsidRPr="006E1753">
        <w:rPr>
          <w:szCs w:val="28"/>
        </w:rPr>
        <w:lastRenderedPageBreak/>
        <w:t>Транспорт  и его роль в национальной экономике.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5B7564" w:rsidRPr="006E1753" w:rsidRDefault="005B7564" w:rsidP="006E1753">
      <w:pPr>
        <w:spacing w:after="0" w:line="360" w:lineRule="auto"/>
        <w:ind w:left="10" w:right="15" w:hanging="10"/>
        <w:rPr>
          <w:szCs w:val="28"/>
        </w:rPr>
      </w:pPr>
      <w:r w:rsidRPr="006E1753">
        <w:rPr>
          <w:szCs w:val="28"/>
        </w:rPr>
        <w:t>Отрасли нематериальной сферы. Сфера услуг и ее география.</w:t>
      </w:r>
    </w:p>
    <w:p w:rsidR="005B7564" w:rsidRPr="006E1753" w:rsidRDefault="005B7564" w:rsidP="006E1753">
      <w:pPr>
        <w:spacing w:after="0" w:line="360" w:lineRule="auto"/>
        <w:ind w:left="10" w:right="15" w:hanging="10"/>
        <w:rPr>
          <w:szCs w:val="28"/>
        </w:rPr>
      </w:pPr>
      <w:r w:rsidRPr="006E1753">
        <w:rPr>
          <w:szCs w:val="28"/>
        </w:rPr>
        <w:t>Учебные понятия: национальная экономика (народное хозяйство), отрасль, предприятие, межотраслевой комплекс, факторы размещения производства, комбинирование производства, материальная и нематериальна</w:t>
      </w:r>
      <w:r w:rsidR="006E1753">
        <w:rPr>
          <w:szCs w:val="28"/>
        </w:rPr>
        <w:t>я сфера хозяйства, сфера услуг.</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w:t>
      </w:r>
    </w:p>
    <w:p w:rsidR="005B7564" w:rsidRPr="006E1753" w:rsidRDefault="005B7564" w:rsidP="006E1753">
      <w:pPr>
        <w:spacing w:after="0" w:line="360" w:lineRule="auto"/>
        <w:ind w:left="10" w:right="15" w:hanging="10"/>
        <w:rPr>
          <w:szCs w:val="28"/>
        </w:rPr>
      </w:pPr>
      <w:r w:rsidRPr="006E1753">
        <w:rPr>
          <w:szCs w:val="28"/>
        </w:rPr>
        <w:t>1.</w:t>
      </w:r>
      <w:r w:rsidRPr="006E1753">
        <w:rPr>
          <w:szCs w:val="28"/>
        </w:rPr>
        <w:tab/>
        <w:t>Описание отрасли по типовому плану.</w:t>
      </w:r>
    </w:p>
    <w:p w:rsidR="005B7564" w:rsidRPr="006E1753" w:rsidRDefault="005B7564" w:rsidP="006E1753">
      <w:pPr>
        <w:spacing w:after="0" w:line="360" w:lineRule="auto"/>
        <w:ind w:left="10" w:right="15" w:hanging="10"/>
        <w:rPr>
          <w:szCs w:val="28"/>
        </w:rPr>
      </w:pPr>
      <w:r w:rsidRPr="006E1753">
        <w:rPr>
          <w:szCs w:val="28"/>
        </w:rPr>
        <w:t>2.</w:t>
      </w:r>
      <w:r w:rsidRPr="006E1753">
        <w:rPr>
          <w:szCs w:val="28"/>
        </w:rPr>
        <w:tab/>
        <w:t>Анализ потенциальных возможностей территорий природных зон для  развития сельского хозяйства.</w:t>
      </w:r>
    </w:p>
    <w:p w:rsidR="005B7564" w:rsidRPr="006E1753" w:rsidRDefault="005B7564" w:rsidP="006E1753">
      <w:pPr>
        <w:spacing w:after="0" w:line="360" w:lineRule="auto"/>
        <w:ind w:left="10" w:right="15" w:hanging="10"/>
        <w:rPr>
          <w:szCs w:val="28"/>
        </w:rPr>
      </w:pPr>
      <w:r w:rsidRPr="006E1753">
        <w:rPr>
          <w:szCs w:val="28"/>
        </w:rPr>
        <w:t>3.</w:t>
      </w:r>
      <w:r w:rsidRPr="006E1753">
        <w:rPr>
          <w:szCs w:val="28"/>
        </w:rPr>
        <w:tab/>
        <w:t>Описание транспортного узла.</w:t>
      </w:r>
    </w:p>
    <w:p w:rsidR="005B7564" w:rsidRPr="006E1753" w:rsidRDefault="005B7564" w:rsidP="006E1753">
      <w:pPr>
        <w:spacing w:after="0" w:line="360" w:lineRule="auto"/>
        <w:ind w:left="10" w:right="15" w:hanging="10"/>
        <w:rPr>
          <w:szCs w:val="28"/>
        </w:rPr>
      </w:pPr>
      <w:r w:rsidRPr="006E1753">
        <w:rPr>
          <w:szCs w:val="28"/>
        </w:rPr>
        <w:t>Тема 5. Природно-хозяйственная характеристика России (21 час)</w:t>
      </w:r>
    </w:p>
    <w:p w:rsidR="005B7564" w:rsidRPr="006E1753" w:rsidRDefault="005B7564" w:rsidP="006E1753">
      <w:pPr>
        <w:spacing w:after="0" w:line="360" w:lineRule="auto"/>
        <w:ind w:left="10" w:right="15" w:hanging="10"/>
        <w:rPr>
          <w:szCs w:val="28"/>
        </w:rPr>
      </w:pPr>
      <w:r w:rsidRPr="006E1753">
        <w:rPr>
          <w:szCs w:val="28"/>
        </w:rPr>
        <w:t>Европейский Север,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5B7564" w:rsidRPr="006E1753" w:rsidRDefault="005B7564" w:rsidP="006E1753">
      <w:pPr>
        <w:spacing w:after="0" w:line="360" w:lineRule="auto"/>
        <w:ind w:left="10" w:right="15" w:hanging="10"/>
        <w:rPr>
          <w:szCs w:val="28"/>
        </w:rPr>
      </w:pPr>
      <w:r w:rsidRPr="006E1753">
        <w:rPr>
          <w:szCs w:val="28"/>
        </w:rPr>
        <w:t xml:space="preserve">Европейский Северо-Запад,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w:t>
      </w:r>
      <w:r w:rsidRPr="006E1753">
        <w:rPr>
          <w:szCs w:val="28"/>
        </w:rPr>
        <w:lastRenderedPageBreak/>
        <w:t>Машиностроение — ведущая отрасль промышленности района. Санкт-Петербург — многофункциональный центр района.</w:t>
      </w:r>
    </w:p>
    <w:p w:rsidR="005B7564" w:rsidRPr="006E1753" w:rsidRDefault="005B7564" w:rsidP="006E1753">
      <w:pPr>
        <w:spacing w:after="0" w:line="360" w:lineRule="auto"/>
        <w:ind w:left="10" w:right="15" w:hanging="10"/>
        <w:rPr>
          <w:szCs w:val="28"/>
        </w:rPr>
      </w:pPr>
      <w:r w:rsidRPr="006E1753">
        <w:rPr>
          <w:szCs w:val="28"/>
        </w:rPr>
        <w:t xml:space="preserve">Калининградская область — самая западная территория России. </w:t>
      </w:r>
    </w:p>
    <w:p w:rsidR="005B7564" w:rsidRPr="006E1753" w:rsidRDefault="005B7564" w:rsidP="006E1753">
      <w:pPr>
        <w:spacing w:after="0" w:line="360" w:lineRule="auto"/>
        <w:ind w:left="10" w:right="15" w:hanging="10"/>
        <w:rPr>
          <w:szCs w:val="28"/>
        </w:rPr>
      </w:pPr>
      <w:r w:rsidRPr="006E1753">
        <w:rPr>
          <w:szCs w:val="28"/>
        </w:rPr>
        <w:t>Регион Центральная Россия,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экономико-географического положения. Ресурсы, население и специфика хозяйственной специализации. Ведущая роль природных ресурсов в развитии хозяйства региона. Высококвалифицированные трудовые ресурсы региона. Крупнейший центр автомобилестроения страны.</w:t>
      </w:r>
    </w:p>
    <w:p w:rsidR="005B7564" w:rsidRPr="006E1753" w:rsidRDefault="005B7564" w:rsidP="006E1753">
      <w:pPr>
        <w:spacing w:after="0" w:line="360" w:lineRule="auto"/>
        <w:ind w:left="10" w:right="15" w:hanging="10"/>
        <w:rPr>
          <w:szCs w:val="28"/>
        </w:rPr>
      </w:pPr>
      <w:r w:rsidRPr="006E1753">
        <w:rPr>
          <w:szCs w:val="28"/>
        </w:rPr>
        <w:t>Европейский Юг,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5B7564" w:rsidRPr="006E1753" w:rsidRDefault="005B7564" w:rsidP="006E1753">
      <w:pPr>
        <w:spacing w:after="0" w:line="360" w:lineRule="auto"/>
        <w:ind w:left="10" w:right="15" w:hanging="10"/>
        <w:rPr>
          <w:szCs w:val="28"/>
        </w:rPr>
      </w:pPr>
      <w:r w:rsidRPr="006E1753">
        <w:rPr>
          <w:szCs w:val="28"/>
        </w:rPr>
        <w:t>Поволжье,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5B7564" w:rsidRPr="006E1753" w:rsidRDefault="005B7564" w:rsidP="006E1753">
      <w:pPr>
        <w:spacing w:after="0" w:line="360" w:lineRule="auto"/>
        <w:ind w:left="10" w:right="15" w:hanging="10"/>
        <w:rPr>
          <w:szCs w:val="28"/>
        </w:rPr>
      </w:pPr>
      <w:r w:rsidRPr="006E1753">
        <w:rPr>
          <w:szCs w:val="28"/>
        </w:rPr>
        <w:t xml:space="preserve">Урал,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 </w:t>
      </w:r>
    </w:p>
    <w:p w:rsidR="005B7564" w:rsidRPr="006E1753" w:rsidRDefault="005B7564" w:rsidP="006E1753">
      <w:pPr>
        <w:spacing w:after="0" w:line="360" w:lineRule="auto"/>
        <w:ind w:left="10" w:right="15" w:hanging="10"/>
        <w:rPr>
          <w:szCs w:val="28"/>
        </w:rPr>
      </w:pPr>
      <w:r w:rsidRPr="006E1753">
        <w:rPr>
          <w:szCs w:val="28"/>
        </w:rPr>
        <w:lastRenderedPageBreak/>
        <w:t xml:space="preserve">Западная Сибирь, ее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 </w:t>
      </w:r>
    </w:p>
    <w:p w:rsidR="005B7564" w:rsidRPr="006E1753" w:rsidRDefault="005B7564" w:rsidP="006E1753">
      <w:pPr>
        <w:spacing w:after="0" w:line="360" w:lineRule="auto"/>
        <w:ind w:left="10" w:right="15" w:hanging="10"/>
        <w:rPr>
          <w:szCs w:val="28"/>
        </w:rPr>
      </w:pPr>
      <w:r w:rsidRPr="006E1753">
        <w:rPr>
          <w:szCs w:val="28"/>
        </w:rPr>
        <w:t>Восточная Сибирь, ее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5B7564" w:rsidRPr="006E1753" w:rsidRDefault="005B7564" w:rsidP="006E1753">
      <w:pPr>
        <w:spacing w:after="0" w:line="360" w:lineRule="auto"/>
        <w:ind w:left="10" w:right="15" w:hanging="10"/>
        <w:rPr>
          <w:szCs w:val="28"/>
        </w:rPr>
      </w:pPr>
      <w:r w:rsidRPr="006E1753">
        <w:rPr>
          <w:szCs w:val="28"/>
        </w:rPr>
        <w:t xml:space="preserve">Дальний Восток,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 </w:t>
      </w:r>
    </w:p>
    <w:p w:rsidR="005B7564" w:rsidRPr="006E1753" w:rsidRDefault="005B7564" w:rsidP="006E1753">
      <w:pPr>
        <w:spacing w:after="0" w:line="360" w:lineRule="auto"/>
        <w:ind w:left="10" w:right="15" w:hanging="10"/>
        <w:rPr>
          <w:szCs w:val="28"/>
        </w:rPr>
      </w:pPr>
      <w:r w:rsidRPr="006E1753">
        <w:rPr>
          <w:szCs w:val="28"/>
        </w:rPr>
        <w:t>Основные понятия: транзитное положение, добывающие отрасли, энергоемкие производства, Нечерноземье.</w:t>
      </w:r>
    </w:p>
    <w:p w:rsidR="005B7564" w:rsidRPr="006E1753" w:rsidRDefault="005B7564" w:rsidP="006E1753">
      <w:pPr>
        <w:spacing w:after="0" w:line="360" w:lineRule="auto"/>
        <w:ind w:left="10" w:right="15" w:hanging="10"/>
        <w:rPr>
          <w:szCs w:val="28"/>
        </w:rPr>
      </w:pPr>
      <w:r w:rsidRPr="006E1753">
        <w:rPr>
          <w:szCs w:val="28"/>
        </w:rPr>
        <w:t xml:space="preserve">Практические работы: </w:t>
      </w:r>
    </w:p>
    <w:p w:rsidR="005B7564" w:rsidRPr="006E1753" w:rsidRDefault="005B7564" w:rsidP="006E1753">
      <w:pPr>
        <w:spacing w:after="0" w:line="360" w:lineRule="auto"/>
        <w:ind w:left="10" w:right="15" w:hanging="10"/>
        <w:rPr>
          <w:szCs w:val="28"/>
        </w:rPr>
      </w:pPr>
      <w:r w:rsidRPr="006E1753">
        <w:rPr>
          <w:szCs w:val="28"/>
        </w:rPr>
        <w:t>1.</w:t>
      </w:r>
      <w:r w:rsidRPr="006E1753">
        <w:rPr>
          <w:szCs w:val="28"/>
        </w:rPr>
        <w:tab/>
        <w:t>Определение факторов, влияющих на современную хозяйственную специализацию района.</w:t>
      </w:r>
    </w:p>
    <w:p w:rsidR="005B7564" w:rsidRPr="006E1753" w:rsidRDefault="005B7564" w:rsidP="006E1753">
      <w:pPr>
        <w:spacing w:after="0" w:line="360" w:lineRule="auto"/>
        <w:ind w:left="10" w:right="15" w:hanging="10"/>
        <w:rPr>
          <w:szCs w:val="28"/>
        </w:rPr>
      </w:pPr>
      <w:r w:rsidRPr="006E1753">
        <w:rPr>
          <w:szCs w:val="28"/>
        </w:rPr>
        <w:t>2.</w:t>
      </w:r>
      <w:r w:rsidRPr="006E1753">
        <w:rPr>
          <w:szCs w:val="28"/>
        </w:rPr>
        <w:tab/>
        <w:t>Описание экономико-географического положения района.</w:t>
      </w:r>
    </w:p>
    <w:p w:rsidR="005B7564" w:rsidRPr="006E1753" w:rsidRDefault="005B7564" w:rsidP="006E1753">
      <w:pPr>
        <w:spacing w:after="0" w:line="360" w:lineRule="auto"/>
        <w:ind w:left="10" w:right="15" w:hanging="10"/>
        <w:rPr>
          <w:szCs w:val="28"/>
        </w:rPr>
      </w:pPr>
      <w:r w:rsidRPr="006E1753">
        <w:rPr>
          <w:szCs w:val="28"/>
        </w:rPr>
        <w:t>3.</w:t>
      </w:r>
      <w:r w:rsidRPr="006E1753">
        <w:rPr>
          <w:szCs w:val="28"/>
        </w:rPr>
        <w:tab/>
        <w:t>Составление комплексного описания района по типовому плану.</w:t>
      </w:r>
    </w:p>
    <w:p w:rsidR="005B7564" w:rsidRPr="006E1753" w:rsidRDefault="005B7564" w:rsidP="006E1753">
      <w:pPr>
        <w:spacing w:after="0" w:line="360" w:lineRule="auto"/>
        <w:ind w:left="10" w:right="15" w:hanging="10"/>
        <w:rPr>
          <w:szCs w:val="28"/>
        </w:rPr>
      </w:pPr>
    </w:p>
    <w:p w:rsidR="005B7564" w:rsidRPr="006E1753" w:rsidRDefault="005B7564" w:rsidP="006E1753">
      <w:pPr>
        <w:spacing w:after="0" w:line="360" w:lineRule="auto"/>
        <w:ind w:left="10" w:right="15" w:hanging="10"/>
        <w:rPr>
          <w:szCs w:val="28"/>
        </w:rPr>
      </w:pPr>
      <w:r w:rsidRPr="006E1753">
        <w:rPr>
          <w:szCs w:val="28"/>
        </w:rPr>
        <w:t>Население и хозяйство Ростовской области. (6 часов)</w:t>
      </w:r>
    </w:p>
    <w:p w:rsidR="005B7564" w:rsidRPr="006E1753" w:rsidRDefault="005B7564" w:rsidP="006E1753">
      <w:pPr>
        <w:spacing w:after="0" w:line="360" w:lineRule="auto"/>
        <w:ind w:left="10" w:right="15" w:hanging="10"/>
        <w:rPr>
          <w:szCs w:val="28"/>
        </w:rPr>
      </w:pPr>
      <w:r w:rsidRPr="006E1753">
        <w:rPr>
          <w:szCs w:val="28"/>
        </w:rPr>
        <w:t xml:space="preserve">Определение ГП территории, основных этапов ее освоения. Этапы заселения, формирования культуры народов. Особенности хозяйства региона, промышленность. Особенности развития АПК региона. Состав и </w:t>
      </w:r>
      <w:r w:rsidRPr="006E1753">
        <w:rPr>
          <w:szCs w:val="28"/>
        </w:rPr>
        <w:lastRenderedPageBreak/>
        <w:t>характеристика социальной инфраструктуры, ее изменения. Транспортная система РО. Экологическая обстановка. Изменение ландшафтов из-за хозяй</w:t>
      </w:r>
      <w:r w:rsidR="006E1753">
        <w:rPr>
          <w:szCs w:val="28"/>
        </w:rPr>
        <w:t>ственной деятельности человека.</w:t>
      </w:r>
    </w:p>
    <w:p w:rsidR="005B7564" w:rsidRPr="006E1753" w:rsidRDefault="005B7564" w:rsidP="006E1753">
      <w:pPr>
        <w:spacing w:after="0" w:line="360" w:lineRule="auto"/>
        <w:ind w:left="10" w:right="15" w:hanging="10"/>
        <w:rPr>
          <w:szCs w:val="28"/>
        </w:rPr>
      </w:pPr>
      <w:r w:rsidRPr="006E1753">
        <w:rPr>
          <w:szCs w:val="28"/>
        </w:rPr>
        <w:t>Заключение (1 час)</w:t>
      </w:r>
    </w:p>
    <w:p w:rsidR="005B7564" w:rsidRPr="006E1753" w:rsidRDefault="005B7564" w:rsidP="006E1753">
      <w:pPr>
        <w:spacing w:after="0" w:line="360" w:lineRule="auto"/>
        <w:ind w:left="10" w:right="15" w:hanging="10"/>
        <w:rPr>
          <w:szCs w:val="28"/>
        </w:rPr>
      </w:pPr>
      <w:r w:rsidRPr="006E1753">
        <w:rPr>
          <w:szCs w:val="28"/>
        </w:rPr>
        <w:t>Место России в мировой экономике. Хозяйство России до ХХ в. Россия в ХХ—XXI вв. Перспективы развития.</w:t>
      </w:r>
    </w:p>
    <w:p w:rsidR="005B7564" w:rsidRDefault="005B7564" w:rsidP="006E1753">
      <w:pPr>
        <w:spacing w:after="0" w:line="271" w:lineRule="auto"/>
        <w:ind w:right="15"/>
      </w:pPr>
    </w:p>
    <w:p w:rsidR="005B7564" w:rsidRDefault="005B7564" w:rsidP="00EE7A5A">
      <w:pPr>
        <w:spacing w:after="0" w:line="271" w:lineRule="auto"/>
        <w:ind w:left="10" w:right="15" w:hanging="10"/>
      </w:pPr>
      <w:r>
        <w:t>Повторение и обобщение курса (1-2 часа)</w:t>
      </w:r>
    </w:p>
    <w:p w:rsidR="00AE6CA3" w:rsidRDefault="00DB7E82">
      <w:pPr>
        <w:spacing w:after="0" w:line="259" w:lineRule="auto"/>
        <w:ind w:firstLine="0"/>
        <w:jc w:val="left"/>
      </w:pPr>
      <w:r>
        <w:rPr>
          <w:b/>
          <w:sz w:val="30"/>
        </w:rPr>
        <w:t xml:space="preserve"> </w:t>
      </w:r>
    </w:p>
    <w:p w:rsidR="006E1753" w:rsidRDefault="006E1753" w:rsidP="00EE7A5A">
      <w:pPr>
        <w:spacing w:after="166" w:line="271" w:lineRule="auto"/>
        <w:ind w:right="15" w:firstLine="0"/>
        <w:rPr>
          <w:b/>
        </w:rPr>
      </w:pPr>
    </w:p>
    <w:p w:rsidR="00AE6CA3" w:rsidRDefault="006E1753" w:rsidP="00EE7A5A">
      <w:pPr>
        <w:spacing w:after="166" w:line="271" w:lineRule="auto"/>
        <w:ind w:right="15" w:firstLine="0"/>
      </w:pPr>
      <w:r>
        <w:rPr>
          <w:b/>
        </w:rPr>
        <w:t>2.2.2.10</w:t>
      </w:r>
      <w:r w:rsidR="00DB7E82">
        <w:rPr>
          <w:b/>
        </w:rPr>
        <w:t>.</w:t>
      </w:r>
      <w:r w:rsidR="00DB7E82">
        <w:rPr>
          <w:rFonts w:ascii="Arial" w:eastAsia="Arial" w:hAnsi="Arial" w:cs="Arial"/>
          <w:b/>
        </w:rPr>
        <w:t xml:space="preserve"> </w:t>
      </w:r>
      <w:r w:rsidR="00DB7E82">
        <w:rPr>
          <w:b/>
        </w:rPr>
        <w:t xml:space="preserve">Математика </w:t>
      </w:r>
    </w:p>
    <w:p w:rsidR="00AE6CA3" w:rsidRDefault="00DB7E82" w:rsidP="00EE7A5A">
      <w:r>
        <w:t>Содержание курса алгебры в</w:t>
      </w:r>
      <w:r w:rsidR="002A24F5">
        <w:t>8</w:t>
      </w:r>
      <w:r>
        <w:t xml:space="preserve"> классе </w:t>
      </w:r>
    </w:p>
    <w:p w:rsidR="00AE6CA3" w:rsidRDefault="00DB7E82" w:rsidP="00EE7A5A">
      <w:r>
        <w:t>Целью изучения курса алгебры в 8 классе является:сформировать практические навыки выполнения устных, письменных, инструментальных</w:t>
      </w:r>
      <w:r>
        <w:rPr>
          <w:rFonts w:ascii="Segoe UI Symbol" w:eastAsia="Segoe UI Symbol" w:hAnsi="Segoe UI Symbol" w:cs="Segoe UI Symbol"/>
        </w:rPr>
        <w:t></w:t>
      </w:r>
      <w:r>
        <w:t xml:space="preserve"> вычислений, развить вычислительную культуру;овладеть символическим языком алгебры, выработать формально-оперативные алгебраические</w:t>
      </w:r>
      <w:r>
        <w:rPr>
          <w:rFonts w:ascii="Segoe UI Symbol" w:eastAsia="Segoe UI Symbol" w:hAnsi="Segoe UI Symbol" w:cs="Segoe UI Symbol"/>
        </w:rPr>
        <w:t></w:t>
      </w:r>
      <w:r>
        <w:t xml:space="preserve"> умения и научиться применять их к решению математических и нематематических задач;изучить свойства и графики элементарных функций, научиться использовать функциональнографические представления для описания и анализа реальных зависимостей;</w:t>
      </w:r>
      <w:r>
        <w:rPr>
          <w:rFonts w:ascii="Segoe UI Symbol" w:eastAsia="Segoe UI Symbol" w:hAnsi="Segoe UI Symbol" w:cs="Segoe UI Symbol"/>
        </w:rPr>
        <w:t></w:t>
      </w:r>
      <w:r>
        <w:t>развить логическое мышление и речь – умения логически обосновывать суждения, проводить</w:t>
      </w:r>
      <w:r>
        <w:rPr>
          <w:rFonts w:ascii="Segoe UI Symbol" w:eastAsia="Segoe UI Symbol" w:hAnsi="Segoe UI Symbol" w:cs="Segoe UI Symbol"/>
        </w:rPr>
        <w:t></w:t>
      </w:r>
      <w:r>
        <w:t xml:space="preserve"> несложные систематизации, приводить примеры и контрпримеры, использовать различные языки 4 математики (словесный, символический, графический) для иллюстрации, интерпретации, аргументации и </w:t>
      </w:r>
      <w:r>
        <w:lastRenderedPageBreak/>
        <w:t>доказательства;сформировать представления об изучаемых понятиях и методах как важнейших средствах</w:t>
      </w:r>
      <w:r>
        <w:rPr>
          <w:rFonts w:ascii="Segoe UI Symbol" w:eastAsia="Segoe UI Symbol" w:hAnsi="Segoe UI Symbol" w:cs="Segoe UI Symbol"/>
        </w:rPr>
        <w:t></w:t>
      </w:r>
      <w:r>
        <w:t xml:space="preserve"> </w:t>
      </w:r>
    </w:p>
    <w:p w:rsidR="00AE6CA3" w:rsidRDefault="00DB7E82" w:rsidP="00EE7A5A">
      <w:r>
        <w:t xml:space="preserve">математического моделирования реальных процессов и явлений. </w:t>
      </w:r>
    </w:p>
    <w:p w:rsidR="00AE6CA3" w:rsidRDefault="00DB7E82">
      <w:pPr>
        <w:spacing w:after="166" w:line="271" w:lineRule="auto"/>
        <w:ind w:left="1412" w:right="15" w:hanging="10"/>
        <w:rPr>
          <w:b/>
        </w:rPr>
      </w:pPr>
      <w:r>
        <w:rPr>
          <w:b/>
        </w:rPr>
        <w:t>Содержание курса алг</w:t>
      </w:r>
      <w:r w:rsidR="00AA732F">
        <w:rPr>
          <w:b/>
        </w:rPr>
        <w:t>е</w:t>
      </w:r>
      <w:r>
        <w:rPr>
          <w:b/>
        </w:rPr>
        <w:t xml:space="preserve">бры в 8 классе </w:t>
      </w:r>
    </w:p>
    <w:p w:rsidR="00AA732F" w:rsidRPr="00AA732F" w:rsidRDefault="00AA732F" w:rsidP="00EE7A5A">
      <w:pPr>
        <w:spacing w:after="0" w:line="360" w:lineRule="auto"/>
      </w:pPr>
      <w:r w:rsidRPr="00AA732F">
        <w:t xml:space="preserve">Повторение изученного в 7 классе (3 часа) </w:t>
      </w:r>
    </w:p>
    <w:p w:rsidR="00AA732F" w:rsidRPr="00AA732F" w:rsidRDefault="00AA732F" w:rsidP="00EE7A5A">
      <w:pPr>
        <w:spacing w:after="0" w:line="360" w:lineRule="auto"/>
      </w:pPr>
      <w:r w:rsidRPr="00AA732F">
        <w:t>Рациональные дроби (23 часа)</w:t>
      </w:r>
    </w:p>
    <w:p w:rsidR="00AA732F" w:rsidRPr="00AA732F" w:rsidRDefault="00AA732F" w:rsidP="00EE7A5A">
      <w:pPr>
        <w:spacing w:after="0" w:line="360" w:lineRule="auto"/>
      </w:pPr>
      <w:r w:rsidRPr="00AA732F">
        <w:t>Рациональная дробь. Основное свойство дроби, сокращение дробей. Тождественные преобразования рациональных выражений. Функция  у = к/х и ее график.</w:t>
      </w:r>
    </w:p>
    <w:p w:rsidR="00AA732F" w:rsidRPr="00AA732F" w:rsidRDefault="00AA732F" w:rsidP="00EE7A5A">
      <w:pPr>
        <w:spacing w:after="0" w:line="360" w:lineRule="auto"/>
      </w:pPr>
      <w:r w:rsidRPr="00AA732F">
        <w:t>Понятия дробного выражения, рациональной дроби. Основное свойство дроби. Правило об изменении знака перед дробью. Правила сложения, вычитания дробей с одинаковыми и с разными знаменателями. Правила умножения, деления дробей, возведения дроби в степень. Понятие тождества, тождественно равных выражений, тождественных преобразований выражения. Рациональные выражения и их преобразования. Свойства и график функции у =    при k &gt; 0; при k &lt; 0.</w:t>
      </w:r>
    </w:p>
    <w:p w:rsidR="00AA732F" w:rsidRPr="00AA732F" w:rsidRDefault="00AA732F" w:rsidP="00EE7A5A">
      <w:pPr>
        <w:spacing w:after="0" w:line="360" w:lineRule="auto"/>
      </w:pPr>
      <w:r w:rsidRPr="00AA732F">
        <w:t xml:space="preserve"> Основная цель – выработать умение выполнять тождественные преобразования рациональных выражений.</w:t>
      </w:r>
    </w:p>
    <w:p w:rsidR="00AA732F" w:rsidRPr="00AA732F" w:rsidRDefault="00AA732F" w:rsidP="00EE7A5A">
      <w:pPr>
        <w:spacing w:after="0" w:line="360" w:lineRule="auto"/>
      </w:pPr>
      <w:r w:rsidRPr="00AA732F">
        <w:t>Квадратные корни (19 час.)</w:t>
      </w:r>
    </w:p>
    <w:p w:rsidR="00AA732F" w:rsidRPr="00AA732F" w:rsidRDefault="00AA732F" w:rsidP="00EE7A5A">
      <w:pPr>
        <w:spacing w:after="0" w:line="360" w:lineRule="auto"/>
      </w:pPr>
      <w:r w:rsidRPr="00AA732F">
        <w:t>Понятие об иррациональных числах.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Функция   ее свойства и график.</w:t>
      </w:r>
    </w:p>
    <w:p w:rsidR="00AA732F" w:rsidRPr="00AA732F" w:rsidRDefault="00AA732F" w:rsidP="00EE7A5A">
      <w:pPr>
        <w:spacing w:after="0" w:line="360" w:lineRule="auto"/>
      </w:pPr>
      <w:r w:rsidRPr="00AA732F">
        <w:lastRenderedPageBreak/>
        <w:t>Понятие рационального, иррационального, действительно числа, определение арифметического корня, теоремы о квадратном корне из произведения, из дроби, тождество  = |x|.</w:t>
      </w:r>
    </w:p>
    <w:p w:rsidR="00AA732F" w:rsidRPr="00AA732F" w:rsidRDefault="00AA732F" w:rsidP="00EE7A5A">
      <w:pPr>
        <w:spacing w:after="0" w:line="360" w:lineRule="auto"/>
      </w:pPr>
      <w:r w:rsidRPr="00AA732F">
        <w:t>Основная цель – систематизировать сведения о рациональных числах и дать представление об иррациональных числах, расширив тем самым понятие о числе; выработать умение выполнять преобразования выражений, содержащих квадратные корни.</w:t>
      </w:r>
    </w:p>
    <w:p w:rsidR="00AA732F" w:rsidRPr="00AA732F" w:rsidRDefault="00AA732F" w:rsidP="00EE7A5A">
      <w:pPr>
        <w:spacing w:after="0" w:line="360" w:lineRule="auto"/>
      </w:pPr>
      <w:r w:rsidRPr="00AA732F">
        <w:t>Квадратные уравнения (21 час)</w:t>
      </w:r>
    </w:p>
    <w:p w:rsidR="00AA732F" w:rsidRPr="00AA732F" w:rsidRDefault="00AA732F" w:rsidP="00EE7A5A">
      <w:pPr>
        <w:spacing w:after="0" w:line="360" w:lineRule="auto"/>
      </w:pPr>
      <w:r w:rsidRPr="00AA732F">
        <w:t>Квадратное уравнение. Формула корней квадратного уравнения. Решение рациональных уравнений. Решение задач, приводящих к квадратным уравнениям и простейшим рациональным уравнениям.</w:t>
      </w:r>
    </w:p>
    <w:p w:rsidR="00AA732F" w:rsidRPr="00AA732F" w:rsidRDefault="00AA732F" w:rsidP="00EE7A5A">
      <w:pPr>
        <w:spacing w:after="0" w:line="360" w:lineRule="auto"/>
      </w:pPr>
      <w:r w:rsidRPr="00AA732F">
        <w:t>Основная цель – выработать умения решать квадратные уравнения и простейшие рациональные уравнения и применять их к решению задач.</w:t>
      </w:r>
    </w:p>
    <w:p w:rsidR="00AA732F" w:rsidRPr="00AA732F" w:rsidRDefault="00AA732F" w:rsidP="00EE7A5A">
      <w:pPr>
        <w:spacing w:after="0" w:line="360" w:lineRule="auto"/>
      </w:pPr>
      <w:r w:rsidRPr="00AA732F">
        <w:t>Неравенства (20 час.)</w:t>
      </w:r>
    </w:p>
    <w:p w:rsidR="00AA732F" w:rsidRPr="00AA732F" w:rsidRDefault="00AA732F" w:rsidP="00EE7A5A">
      <w:pPr>
        <w:spacing w:after="0" w:line="360" w:lineRule="auto"/>
      </w:pPr>
      <w:r w:rsidRPr="00AA732F">
        <w:t>Числовые неравенства и их свойства. Почленное сложение и умножение числовых неравенств. Погрешность и точность приближения. Линейные неравенства с одной переменной и их системы.</w:t>
      </w:r>
    </w:p>
    <w:p w:rsidR="00AA732F" w:rsidRPr="00AA732F" w:rsidRDefault="00AA732F" w:rsidP="00EE7A5A">
      <w:pPr>
        <w:spacing w:after="0" w:line="360" w:lineRule="auto"/>
      </w:pPr>
      <w:r w:rsidRPr="00AA732F">
        <w:t>Основная цель – ознакомить учащихся с применением неравенств для оценки значений выражений, выработать умение решать линейные неравенства с одной переменной и их системы.</w:t>
      </w:r>
    </w:p>
    <w:p w:rsidR="00AA732F" w:rsidRPr="00AA732F" w:rsidRDefault="00AA732F" w:rsidP="00EE7A5A">
      <w:pPr>
        <w:spacing w:after="0" w:line="360" w:lineRule="auto"/>
      </w:pPr>
      <w:r w:rsidRPr="00AA732F">
        <w:t xml:space="preserve">      </w:t>
      </w:r>
    </w:p>
    <w:p w:rsidR="00AA732F" w:rsidRPr="00AA732F" w:rsidRDefault="00AA732F" w:rsidP="00EE7A5A">
      <w:pPr>
        <w:spacing w:after="0" w:line="360" w:lineRule="auto"/>
      </w:pPr>
      <w:r w:rsidRPr="00AA732F">
        <w:t>Степень с целым показателем. Элементы статистики (9 час.)</w:t>
      </w:r>
    </w:p>
    <w:p w:rsidR="00AA732F" w:rsidRPr="00AA732F" w:rsidRDefault="00AA732F" w:rsidP="00EE7A5A">
      <w:pPr>
        <w:spacing w:after="0" w:line="360" w:lineRule="auto"/>
      </w:pPr>
      <w:r w:rsidRPr="00AA732F">
        <w:t xml:space="preserve"> Степень с целым показателем и ее свойства. Стандартный вид числа. Приближенный вычисления.</w:t>
      </w:r>
    </w:p>
    <w:p w:rsidR="00AA732F" w:rsidRPr="00AA732F" w:rsidRDefault="00AA732F" w:rsidP="00EE7A5A">
      <w:pPr>
        <w:spacing w:after="0" w:line="360" w:lineRule="auto"/>
      </w:pPr>
      <w:r w:rsidRPr="00AA732F">
        <w:t>Основная цель – выработать умение применять свойства степени с целым показателем в вычислениях и преобразованиях.</w:t>
      </w:r>
    </w:p>
    <w:p w:rsidR="00AA732F" w:rsidRPr="00AA732F" w:rsidRDefault="00AA732F" w:rsidP="00EE7A5A">
      <w:pPr>
        <w:spacing w:after="0" w:line="360" w:lineRule="auto"/>
      </w:pPr>
      <w:r w:rsidRPr="00AA732F">
        <w:lastRenderedPageBreak/>
        <w:t xml:space="preserve"> Итоговое повторение (8 час.)</w:t>
      </w:r>
    </w:p>
    <w:p w:rsidR="00AA732F" w:rsidRDefault="00AA732F" w:rsidP="00EE7A5A">
      <w:pPr>
        <w:spacing w:after="0" w:line="360" w:lineRule="auto"/>
      </w:pPr>
      <w:r w:rsidRPr="00AA732F">
        <w:t xml:space="preserve">        Закрепление знаний, умений и навыков, полученных на уроках по данным темам (курс алгебры 8 класса)</w:t>
      </w:r>
    </w:p>
    <w:p w:rsidR="00AE6CA3" w:rsidRDefault="00DB7E82">
      <w:pPr>
        <w:spacing w:after="166" w:line="271" w:lineRule="auto"/>
        <w:ind w:left="1412" w:right="15" w:hanging="10"/>
      </w:pPr>
      <w:r>
        <w:rPr>
          <w:b/>
        </w:rPr>
        <w:t xml:space="preserve">Целью изучения курса алгебры в 9 классе: </w:t>
      </w:r>
    </w:p>
    <w:p w:rsidR="00AE6CA3" w:rsidRDefault="00DB7E82" w:rsidP="00EE7A5A">
      <w:pPr>
        <w:spacing w:after="0" w:line="360" w:lineRule="auto"/>
        <w:ind w:right="35"/>
      </w:pPr>
      <w:r>
        <w:t xml:space="preserve">развитие вычислительных и формально-оперативных алгебраических умений до уровня, позволяющего уверенно использовать их при решении задач математики и смежных предметов; - усвоение аппарата уравнений и неравенств как основного средства математического моделирования прикладных задач; - осуществление функциональной подготовки школьников. В ходе обучения алгебре по данной программе, решаются следующие задачи: - развитие алгоритмического мышления, необходимого, в частности, для освоения курса информатики; - овладение навыками дедуктивных рассуждений; - получение обучающимися конкретных знаний о функциях как важнейшей математической модели </w:t>
      </w:r>
      <w:r>
        <w:tab/>
        <w:t xml:space="preserve">для </w:t>
      </w:r>
      <w:r>
        <w:tab/>
        <w:t xml:space="preserve">описания </w:t>
      </w:r>
      <w:r>
        <w:tab/>
        <w:t xml:space="preserve">и </w:t>
      </w:r>
      <w:r>
        <w:tab/>
        <w:t xml:space="preserve">исследования </w:t>
      </w:r>
      <w:r>
        <w:tab/>
        <w:t xml:space="preserve">разнообразных </w:t>
      </w:r>
      <w:r>
        <w:tab/>
        <w:t xml:space="preserve">процессов; </w:t>
      </w:r>
      <w:r>
        <w:tab/>
        <w:t xml:space="preserve">- формирование представлений о роли математики в развитии цивилизации и культуры. </w:t>
      </w:r>
    </w:p>
    <w:p w:rsidR="00AE6CA3" w:rsidRDefault="00DB7E82" w:rsidP="00EE7A5A">
      <w:pPr>
        <w:spacing w:after="0" w:line="360" w:lineRule="auto"/>
        <w:ind w:left="726" w:right="2812" w:hanging="10"/>
        <w:rPr>
          <w:b/>
        </w:rPr>
      </w:pPr>
      <w:r>
        <w:rPr>
          <w:b/>
        </w:rPr>
        <w:t xml:space="preserve">Содержание курса алгебры в 9 классе </w:t>
      </w:r>
    </w:p>
    <w:p w:rsidR="00AA732F" w:rsidRPr="00AA732F" w:rsidRDefault="00AA732F" w:rsidP="00EE7A5A">
      <w:pPr>
        <w:spacing w:after="0" w:line="360" w:lineRule="auto"/>
        <w:ind w:firstLine="709"/>
        <w:rPr>
          <w:rFonts w:eastAsia="Calibri"/>
          <w:b/>
          <w:bCs/>
          <w:color w:val="auto"/>
          <w:szCs w:val="28"/>
          <w:lang w:eastAsia="en-US"/>
        </w:rPr>
      </w:pPr>
      <w:r w:rsidRPr="00AA732F">
        <w:rPr>
          <w:rFonts w:eastAsia="Calibri"/>
          <w:b/>
          <w:bCs/>
          <w:color w:val="auto"/>
          <w:szCs w:val="28"/>
          <w:lang w:eastAsia="en-US"/>
        </w:rPr>
        <w:t>1.    Квадратичная функция (22 ч)</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Функция. Свойства функций. Квадратный трехчлен. Разло</w:t>
      </w:r>
      <w:r w:rsidRPr="00AA732F">
        <w:rPr>
          <w:rFonts w:eastAsia="Calibri"/>
          <w:color w:val="auto"/>
          <w:szCs w:val="28"/>
          <w:lang w:eastAsia="en-US"/>
        </w:rPr>
        <w:softHyphen/>
        <w:t xml:space="preserve">жение квадратного трехчлена на множители. Функция </w:t>
      </w:r>
      <w:r w:rsidRPr="00AA732F">
        <w:rPr>
          <w:rFonts w:eastAsia="Calibri"/>
          <w:b/>
          <w:bCs/>
          <w:i/>
          <w:iCs/>
          <w:color w:val="auto"/>
          <w:szCs w:val="28"/>
          <w:lang w:eastAsia="en-US"/>
        </w:rPr>
        <w:t xml:space="preserve">у </w:t>
      </w:r>
      <w:r w:rsidRPr="00AA732F">
        <w:rPr>
          <w:rFonts w:eastAsia="Calibri"/>
          <w:i/>
          <w:iCs/>
          <w:color w:val="auto"/>
          <w:szCs w:val="28"/>
          <w:lang w:eastAsia="en-US"/>
        </w:rPr>
        <w:t>= 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х + с, </w:t>
      </w:r>
      <w:r w:rsidRPr="00AA732F">
        <w:rPr>
          <w:rFonts w:eastAsia="Calibri"/>
          <w:color w:val="auto"/>
          <w:szCs w:val="28"/>
          <w:lang w:eastAsia="en-US"/>
        </w:rPr>
        <w:t>ее свойства и график. Степенная функция.</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i/>
          <w:iCs/>
          <w:color w:val="auto"/>
          <w:szCs w:val="28"/>
          <w:lang w:eastAsia="en-US"/>
        </w:rPr>
        <w:t>Основная цель</w:t>
      </w:r>
      <w:r w:rsidRPr="00AA732F">
        <w:rPr>
          <w:rFonts w:eastAsia="Calibri"/>
          <w:color w:val="auto"/>
          <w:szCs w:val="28"/>
          <w:lang w:eastAsia="en-US"/>
        </w:rPr>
        <w:t xml:space="preserve"> — расширить сведения о свойствах функ</w:t>
      </w:r>
      <w:r w:rsidRPr="00AA732F">
        <w:rPr>
          <w:rFonts w:eastAsia="Calibri"/>
          <w:color w:val="auto"/>
          <w:szCs w:val="28"/>
          <w:lang w:eastAsia="en-US"/>
        </w:rPr>
        <w:softHyphen/>
        <w:t>ций, ознакомить учащихся со свойствами и графиком квадратич</w:t>
      </w:r>
      <w:r w:rsidRPr="00AA732F">
        <w:rPr>
          <w:rFonts w:eastAsia="Calibri"/>
          <w:color w:val="auto"/>
          <w:szCs w:val="28"/>
          <w:lang w:eastAsia="en-US"/>
        </w:rPr>
        <w:softHyphen/>
        <w:t>ной функции.</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В начале темы систематизируются сведения о функциях. По</w:t>
      </w:r>
      <w:r w:rsidRPr="00AA732F">
        <w:rPr>
          <w:rFonts w:eastAsia="Calibri"/>
          <w:color w:val="auto"/>
          <w:szCs w:val="28"/>
          <w:lang w:eastAsia="en-US"/>
        </w:rPr>
        <w:softHyphen/>
        <w:t>вторяются основные понятия: функция, аргумент, область опре</w:t>
      </w:r>
      <w:r w:rsidRPr="00AA732F">
        <w:rPr>
          <w:rFonts w:eastAsia="Calibri"/>
          <w:color w:val="auto"/>
          <w:szCs w:val="28"/>
          <w:lang w:eastAsia="en-US"/>
        </w:rPr>
        <w:softHyphen/>
        <w:t>деления функции, график. Даются понятия о возрастании и убы</w:t>
      </w:r>
      <w:r w:rsidRPr="00AA732F">
        <w:rPr>
          <w:rFonts w:eastAsia="Calibri"/>
          <w:color w:val="auto"/>
          <w:szCs w:val="28"/>
          <w:lang w:eastAsia="en-US"/>
        </w:rPr>
        <w:softHyphen/>
        <w:t xml:space="preserve">вании функции, промежутках </w:t>
      </w:r>
      <w:r w:rsidRPr="00AA732F">
        <w:rPr>
          <w:rFonts w:eastAsia="Calibri"/>
          <w:color w:val="auto"/>
          <w:szCs w:val="28"/>
          <w:lang w:eastAsia="en-US"/>
        </w:rPr>
        <w:lastRenderedPageBreak/>
        <w:t>знакопостоянства. Тем самым создается база для усвоения свойств квадратичной и степенной функций, а также для дальнейшего углубления функциональных представлений при изучении курса алгебры и начал анализа.</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Подготовительным шагом к изучению свойств квадратичной функции является также рассмотрение вопроса о квадратном трехчлене и его корнях, выделении квадрата двучлена из квад</w:t>
      </w:r>
      <w:r w:rsidRPr="00AA732F">
        <w:rPr>
          <w:rFonts w:eastAsia="Calibri"/>
          <w:color w:val="auto"/>
          <w:szCs w:val="28"/>
          <w:lang w:eastAsia="en-US"/>
        </w:rPr>
        <w:softHyphen/>
        <w:t>ратного трехчлена, разложении квадратного трехчлена на мно</w:t>
      </w:r>
      <w:r w:rsidRPr="00AA732F">
        <w:rPr>
          <w:rFonts w:eastAsia="Calibri"/>
          <w:color w:val="auto"/>
          <w:szCs w:val="28"/>
          <w:lang w:eastAsia="en-US"/>
        </w:rPr>
        <w:softHyphen/>
        <w:t>жители.</w:t>
      </w:r>
    </w:p>
    <w:p w:rsidR="00AA732F" w:rsidRPr="00AA732F" w:rsidRDefault="00AA732F" w:rsidP="00EE7A5A">
      <w:pPr>
        <w:spacing w:after="0" w:line="360" w:lineRule="auto"/>
        <w:ind w:firstLine="284"/>
        <w:rPr>
          <w:rFonts w:eastAsia="Calibri"/>
          <w:i/>
          <w:iCs/>
          <w:color w:val="auto"/>
          <w:szCs w:val="28"/>
          <w:lang w:eastAsia="en-US"/>
        </w:rPr>
      </w:pPr>
      <w:r w:rsidRPr="00AA732F">
        <w:rPr>
          <w:rFonts w:eastAsia="Calibri"/>
          <w:color w:val="auto"/>
          <w:szCs w:val="28"/>
          <w:lang w:eastAsia="en-US"/>
        </w:rPr>
        <w:t xml:space="preserve">Изучение квадратичной функции начинается с рассмотрения функции </w:t>
      </w:r>
      <w:r w:rsidRPr="00AA732F">
        <w:rPr>
          <w:rFonts w:eastAsia="Calibri"/>
          <w:b/>
          <w:bCs/>
          <w:i/>
          <w:iCs/>
          <w:color w:val="auto"/>
          <w:szCs w:val="28"/>
          <w:lang w:eastAsia="en-US"/>
        </w:rPr>
        <w:t>у</w:t>
      </w:r>
      <w:r w:rsidRPr="00AA732F">
        <w:rPr>
          <w:rFonts w:eastAsia="Calibri"/>
          <w:color w:val="auto"/>
          <w:szCs w:val="28"/>
          <w:lang w:eastAsia="en-US"/>
        </w:rPr>
        <w:t>=</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w:t>
      </w:r>
      <w:r w:rsidRPr="00AA732F">
        <w:rPr>
          <w:rFonts w:eastAsia="Calibri"/>
          <w:color w:val="auto"/>
          <w:szCs w:val="28"/>
          <w:lang w:eastAsia="en-US"/>
        </w:rPr>
        <w:t xml:space="preserve">ее свойств и особенностей графика, а также других частных видов квадратичной функции — функций </w:t>
      </w:r>
      <w:r w:rsidRPr="00AA732F">
        <w:rPr>
          <w:rFonts w:eastAsia="Calibri"/>
          <w:b/>
          <w:bCs/>
          <w:i/>
          <w:iCs/>
          <w:color w:val="auto"/>
          <w:szCs w:val="28"/>
          <w:lang w:eastAsia="en-US"/>
        </w:rPr>
        <w:t xml:space="preserve">у </w:t>
      </w:r>
      <w:r w:rsidRPr="00AA732F">
        <w:rPr>
          <w:rFonts w:eastAsia="Calibri"/>
          <w:color w:val="auto"/>
          <w:szCs w:val="28"/>
          <w:lang w:eastAsia="en-US"/>
        </w:rPr>
        <w:t xml:space="preserve">=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 </w:t>
      </w:r>
      <w:r w:rsidRPr="00AA732F">
        <w:rPr>
          <w:rFonts w:eastAsia="Calibri"/>
          <w:b/>
          <w:bCs/>
          <w:i/>
          <w:iCs/>
          <w:color w:val="auto"/>
          <w:szCs w:val="28"/>
          <w:lang w:eastAsia="en-US"/>
        </w:rPr>
        <w:t xml:space="preserve">у </w:t>
      </w:r>
      <w:r w:rsidRPr="00AA732F">
        <w:rPr>
          <w:rFonts w:eastAsia="Calibri"/>
          <w:color w:val="auto"/>
          <w:szCs w:val="28"/>
          <w:lang w:eastAsia="en-US"/>
        </w:rPr>
        <w:t xml:space="preserve">= </w:t>
      </w:r>
      <w:r w:rsidRPr="00AA732F">
        <w:rPr>
          <w:rFonts w:eastAsia="Calibri"/>
          <w:i/>
          <w:iCs/>
          <w:color w:val="auto"/>
          <w:szCs w:val="28"/>
          <w:lang w:eastAsia="en-US"/>
        </w:rPr>
        <w:t>а</w:t>
      </w:r>
      <w:r w:rsidRPr="00AA732F">
        <w:rPr>
          <w:rFonts w:eastAsia="Calibri"/>
          <w:color w:val="auto"/>
          <w:szCs w:val="28"/>
          <w:lang w:eastAsia="en-US"/>
        </w:rPr>
        <w:t xml:space="preserve">(х - </w:t>
      </w:r>
      <w:r w:rsidRPr="00AA732F">
        <w:rPr>
          <w:rFonts w:eastAsia="Calibri"/>
          <w:i/>
          <w:iCs/>
          <w:color w:val="auto"/>
          <w:szCs w:val="28"/>
          <w:lang w:eastAsia="en-US"/>
        </w:rPr>
        <w:t>т)</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w:t>
      </w:r>
      <w:r w:rsidRPr="00AA732F">
        <w:rPr>
          <w:rFonts w:eastAsia="Calibri"/>
          <w:color w:val="auto"/>
          <w:szCs w:val="28"/>
          <w:lang w:eastAsia="en-US"/>
        </w:rPr>
        <w:t>Эти сведения используются при изуче</w:t>
      </w:r>
      <w:r w:rsidRPr="00AA732F">
        <w:rPr>
          <w:rFonts w:eastAsia="Calibri"/>
          <w:color w:val="auto"/>
          <w:szCs w:val="28"/>
          <w:lang w:eastAsia="en-US"/>
        </w:rPr>
        <w:softHyphen/>
        <w:t xml:space="preserve">нии свойств квадратичной функции общего вида. Важно, чтобы учащиеся поняли, что график функции </w:t>
      </w:r>
      <w:r w:rsidRPr="00AA732F">
        <w:rPr>
          <w:rFonts w:eastAsia="Calibri"/>
          <w:b/>
          <w:bCs/>
          <w:i/>
          <w:iCs/>
          <w:color w:val="auto"/>
          <w:szCs w:val="28"/>
          <w:lang w:eastAsia="en-US"/>
        </w:rPr>
        <w:t xml:space="preserve">у </w:t>
      </w:r>
      <w:r w:rsidRPr="00AA732F">
        <w:rPr>
          <w:rFonts w:eastAsia="Calibri"/>
          <w:color w:val="auto"/>
          <w:szCs w:val="28"/>
          <w:lang w:eastAsia="en-US"/>
        </w:rPr>
        <w:t xml:space="preserve">=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х + с </w:t>
      </w:r>
      <w:r w:rsidRPr="00AA732F">
        <w:rPr>
          <w:rFonts w:eastAsia="Calibri"/>
          <w:color w:val="auto"/>
          <w:szCs w:val="28"/>
          <w:lang w:eastAsia="en-US"/>
        </w:rPr>
        <w:t xml:space="preserve">может быть получен из графика функции </w:t>
      </w:r>
      <w:r w:rsidRPr="00AA732F">
        <w:rPr>
          <w:rFonts w:eastAsia="Calibri"/>
          <w:i/>
          <w:iCs/>
          <w:color w:val="auto"/>
          <w:szCs w:val="28"/>
          <w:lang w:eastAsia="en-US"/>
        </w:rPr>
        <w:t>у = 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w:t>
      </w:r>
      <w:r w:rsidRPr="00AA732F">
        <w:rPr>
          <w:rFonts w:eastAsia="Calibri"/>
          <w:color w:val="auto"/>
          <w:szCs w:val="28"/>
          <w:lang w:eastAsia="en-US"/>
        </w:rPr>
        <w:t>с помощью двух па</w:t>
      </w:r>
      <w:r w:rsidRPr="00AA732F">
        <w:rPr>
          <w:rFonts w:eastAsia="Calibri"/>
          <w:color w:val="auto"/>
          <w:szCs w:val="28"/>
          <w:lang w:eastAsia="en-US"/>
        </w:rPr>
        <w:softHyphen/>
        <w:t xml:space="preserve">раллельных переносов. Приемы построения графика функции </w:t>
      </w:r>
      <w:r w:rsidRPr="00AA732F">
        <w:rPr>
          <w:rFonts w:eastAsia="Calibri"/>
          <w:i/>
          <w:iCs/>
          <w:color w:val="auto"/>
          <w:szCs w:val="28"/>
          <w:lang w:eastAsia="en-US"/>
        </w:rPr>
        <w:t>у=ах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х + с </w:t>
      </w:r>
      <w:r w:rsidRPr="00AA732F">
        <w:rPr>
          <w:rFonts w:eastAsia="Calibri"/>
          <w:color w:val="auto"/>
          <w:szCs w:val="28"/>
          <w:lang w:eastAsia="en-US"/>
        </w:rPr>
        <w:t>отрабатываются на конкретных примерах. При этом особое внимание следует уделить формированию у учащих</w:t>
      </w:r>
      <w:r w:rsidRPr="00AA732F">
        <w:rPr>
          <w:rFonts w:eastAsia="Calibri"/>
          <w:color w:val="auto"/>
          <w:szCs w:val="28"/>
          <w:lang w:eastAsia="en-US"/>
        </w:rPr>
        <w:softHyphen/>
        <w:t>ся умения указывать координаты вершины параболы, ее ось сим</w:t>
      </w:r>
      <w:r w:rsidRPr="00AA732F">
        <w:rPr>
          <w:rFonts w:eastAsia="Calibri"/>
          <w:color w:val="auto"/>
          <w:szCs w:val="28"/>
          <w:lang w:eastAsia="en-US"/>
        </w:rPr>
        <w:softHyphen/>
        <w:t>метрии, направление ветвей параболы.</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При изучении этой темы дальнейшее развитие получает умение находить по графику промежутки возрастания и убывания функ</w:t>
      </w:r>
      <w:r w:rsidRPr="00AA732F">
        <w:rPr>
          <w:rFonts w:eastAsia="Calibri"/>
          <w:color w:val="auto"/>
          <w:szCs w:val="28"/>
          <w:lang w:eastAsia="en-US"/>
        </w:rPr>
        <w:softHyphen/>
        <w:t>ции, а также промежутки, в которых функция сохраняет знак.</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 xml:space="preserve">Учащиеся знакомятся со свойствами степенной функции </w:t>
      </w:r>
      <w:r w:rsidRPr="00AA732F">
        <w:rPr>
          <w:rFonts w:eastAsia="Calibri"/>
          <w:i/>
          <w:iCs/>
          <w:color w:val="auto"/>
          <w:szCs w:val="28"/>
          <w:lang w:eastAsia="en-US"/>
        </w:rPr>
        <w:t>у = х</w:t>
      </w:r>
      <w:r w:rsidRPr="00AA732F">
        <w:rPr>
          <w:rFonts w:eastAsia="Calibri"/>
          <w:i/>
          <w:iCs/>
          <w:color w:val="auto"/>
          <w:szCs w:val="28"/>
          <w:vertAlign w:val="superscript"/>
          <w:lang w:val="en-US" w:eastAsia="en-US"/>
        </w:rPr>
        <w:t>n</w:t>
      </w:r>
      <w:r w:rsidRPr="00AA732F">
        <w:rPr>
          <w:rFonts w:eastAsia="Calibri"/>
          <w:i/>
          <w:iCs/>
          <w:color w:val="auto"/>
          <w:szCs w:val="28"/>
          <w:lang w:eastAsia="en-US"/>
        </w:rPr>
        <w:t xml:space="preserve"> </w:t>
      </w:r>
      <w:r w:rsidRPr="00AA732F">
        <w:rPr>
          <w:rFonts w:eastAsia="Calibri"/>
          <w:color w:val="auto"/>
          <w:szCs w:val="28"/>
          <w:lang w:eastAsia="en-US"/>
        </w:rPr>
        <w:t xml:space="preserve">при четном и нечетном натуральном показателе </w:t>
      </w:r>
      <w:r w:rsidRPr="00AA732F">
        <w:rPr>
          <w:rFonts w:eastAsia="Calibri"/>
          <w:i/>
          <w:iCs/>
          <w:color w:val="auto"/>
          <w:szCs w:val="28"/>
          <w:lang w:eastAsia="en-US"/>
        </w:rPr>
        <w:t xml:space="preserve">п. </w:t>
      </w:r>
      <w:r w:rsidRPr="00AA732F">
        <w:rPr>
          <w:rFonts w:eastAsia="Calibri"/>
          <w:color w:val="auto"/>
          <w:szCs w:val="28"/>
          <w:lang w:eastAsia="en-US"/>
        </w:rPr>
        <w:t>Вводит</w:t>
      </w:r>
      <w:r w:rsidRPr="00AA732F">
        <w:rPr>
          <w:rFonts w:eastAsia="Calibri"/>
          <w:color w:val="auto"/>
          <w:szCs w:val="28"/>
          <w:lang w:eastAsia="en-US"/>
        </w:rPr>
        <w:softHyphen/>
        <w:t xml:space="preserve">ся понятие корня </w:t>
      </w:r>
      <w:r w:rsidRPr="00AA732F">
        <w:rPr>
          <w:rFonts w:eastAsia="Calibri"/>
          <w:i/>
          <w:iCs/>
          <w:color w:val="auto"/>
          <w:szCs w:val="28"/>
          <w:lang w:eastAsia="en-US"/>
        </w:rPr>
        <w:t>п-</w:t>
      </w:r>
      <w:r w:rsidRPr="00AA732F">
        <w:rPr>
          <w:rFonts w:eastAsia="Calibri"/>
          <w:i/>
          <w:iCs/>
          <w:color w:val="auto"/>
          <w:szCs w:val="28"/>
          <w:u w:val="single"/>
          <w:lang w:eastAsia="en-US"/>
        </w:rPr>
        <w:t xml:space="preserve">ой  </w:t>
      </w:r>
      <w:r w:rsidRPr="00AA732F">
        <w:rPr>
          <w:rFonts w:eastAsia="Calibri"/>
          <w:color w:val="auto"/>
          <w:szCs w:val="28"/>
          <w:u w:val="single"/>
          <w:lang w:eastAsia="en-US"/>
        </w:rPr>
        <w:t>ст</w:t>
      </w:r>
      <w:r w:rsidRPr="00AA732F">
        <w:rPr>
          <w:rFonts w:eastAsia="Calibri"/>
          <w:color w:val="auto"/>
          <w:szCs w:val="28"/>
          <w:lang w:eastAsia="en-US"/>
        </w:rPr>
        <w:t>епени. Учащиеся должны понимать смысл записей вида √-27, √81. Они получают представление о нахождении значений корня с помощью калькулятора, причем выработка соответствующих умений не требуется.</w:t>
      </w:r>
    </w:p>
    <w:p w:rsidR="00AA732F" w:rsidRPr="00AA732F" w:rsidRDefault="00AA732F" w:rsidP="00EE7A5A">
      <w:pPr>
        <w:spacing w:after="0" w:line="360" w:lineRule="auto"/>
        <w:ind w:firstLine="284"/>
        <w:rPr>
          <w:rFonts w:eastAsia="Calibri"/>
          <w:b/>
          <w:color w:val="auto"/>
          <w:szCs w:val="28"/>
          <w:lang w:eastAsia="en-US"/>
        </w:rPr>
      </w:pPr>
      <w:r w:rsidRPr="00AA732F">
        <w:rPr>
          <w:rFonts w:eastAsia="Calibri"/>
          <w:b/>
          <w:color w:val="auto"/>
          <w:szCs w:val="28"/>
          <w:lang w:eastAsia="en-US"/>
        </w:rPr>
        <w:lastRenderedPageBreak/>
        <w:t xml:space="preserve">2.Уравнения и неравенства с одной переменной. </w:t>
      </w:r>
      <w:r w:rsidRPr="00AA732F">
        <w:rPr>
          <w:rFonts w:eastAsia="Calibri"/>
          <w:b/>
          <w:bCs/>
          <w:color w:val="auto"/>
          <w:szCs w:val="28"/>
          <w:lang w:eastAsia="en-US"/>
        </w:rPr>
        <w:t>(14 ч)</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i/>
          <w:iCs/>
          <w:color w:val="auto"/>
          <w:szCs w:val="28"/>
          <w:lang w:eastAsia="en-US"/>
        </w:rPr>
        <w:t>Основная цель</w:t>
      </w:r>
      <w:r w:rsidRPr="00AA732F">
        <w:rPr>
          <w:rFonts w:eastAsia="Calibri"/>
          <w:color w:val="auto"/>
          <w:szCs w:val="28"/>
          <w:lang w:eastAsia="en-US"/>
        </w:rPr>
        <w:t xml:space="preserve"> — систематизировать и обобщить сведе</w:t>
      </w:r>
      <w:r w:rsidRPr="00AA732F">
        <w:rPr>
          <w:rFonts w:eastAsia="Calibri"/>
          <w:color w:val="auto"/>
          <w:szCs w:val="28"/>
          <w:lang w:eastAsia="en-US"/>
        </w:rPr>
        <w:softHyphen/>
        <w:t>ния о решении целых и дробных рациональных уравнений с од</w:t>
      </w:r>
      <w:r w:rsidRPr="00AA732F">
        <w:rPr>
          <w:rFonts w:eastAsia="Calibri"/>
          <w:color w:val="auto"/>
          <w:szCs w:val="28"/>
          <w:lang w:eastAsia="en-US"/>
        </w:rPr>
        <w:softHyphen/>
        <w:t xml:space="preserve">ной переменной, сформировать умение решать неравенства вида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х + с &gt; </w:t>
      </w:r>
      <w:r w:rsidRPr="00AA732F">
        <w:rPr>
          <w:rFonts w:eastAsia="Calibri"/>
          <w:color w:val="auto"/>
          <w:szCs w:val="28"/>
          <w:lang w:eastAsia="en-US"/>
        </w:rPr>
        <w:t xml:space="preserve">О или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w:t>
      </w:r>
      <w:r w:rsidRPr="00AA732F">
        <w:rPr>
          <w:rFonts w:eastAsia="Calibri"/>
          <w:color w:val="auto"/>
          <w:szCs w:val="28"/>
          <w:lang w:eastAsia="en-US"/>
        </w:rPr>
        <w:t xml:space="preserve">+ </w:t>
      </w:r>
      <w:r w:rsidRPr="00AA732F">
        <w:rPr>
          <w:rFonts w:eastAsia="Calibri"/>
          <w:i/>
          <w:iCs/>
          <w:color w:val="auto"/>
          <w:szCs w:val="28"/>
          <w:lang w:val="en-US" w:eastAsia="en-US"/>
        </w:rPr>
        <w:t>b</w:t>
      </w:r>
      <w:r w:rsidRPr="00AA732F">
        <w:rPr>
          <w:rFonts w:eastAsia="Calibri"/>
          <w:i/>
          <w:iCs/>
          <w:color w:val="auto"/>
          <w:szCs w:val="28"/>
          <w:lang w:eastAsia="en-US"/>
        </w:rPr>
        <w:t xml:space="preserve">х + с &lt; </w:t>
      </w:r>
      <w:r w:rsidRPr="00AA732F">
        <w:rPr>
          <w:rFonts w:eastAsia="Calibri"/>
          <w:color w:val="auto"/>
          <w:szCs w:val="28"/>
          <w:lang w:eastAsia="en-US"/>
        </w:rPr>
        <w:t xml:space="preserve">О, где </w:t>
      </w:r>
      <w:r w:rsidRPr="00AA732F">
        <w:rPr>
          <w:rFonts w:eastAsia="Calibri"/>
          <w:i/>
          <w:iCs/>
          <w:color w:val="auto"/>
          <w:szCs w:val="28"/>
          <w:lang w:eastAsia="en-US"/>
        </w:rPr>
        <w:t xml:space="preserve">а ≠ </w:t>
      </w:r>
      <w:r w:rsidRPr="00AA732F">
        <w:rPr>
          <w:rFonts w:eastAsia="Calibri"/>
          <w:color w:val="auto"/>
          <w:szCs w:val="28"/>
          <w:lang w:eastAsia="en-US"/>
        </w:rPr>
        <w:t>0.</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В этой теме завершается изучение рациональных уравнений с одной переменной. В связи с этим проводится некоторое обобщение и углубление сведений об уравнениях. Вводятся понятия це</w:t>
      </w:r>
      <w:r w:rsidRPr="00AA732F">
        <w:rPr>
          <w:rFonts w:eastAsia="Calibri"/>
          <w:color w:val="auto"/>
          <w:szCs w:val="28"/>
          <w:lang w:eastAsia="en-US"/>
        </w:rPr>
        <w:softHyphen/>
        <w:t>лого рационального уравнения и его степени. Учащиеся знако</w:t>
      </w:r>
      <w:r w:rsidRPr="00AA732F">
        <w:rPr>
          <w:rFonts w:eastAsia="Calibri"/>
          <w:color w:val="auto"/>
          <w:szCs w:val="28"/>
          <w:lang w:eastAsia="en-US"/>
        </w:rPr>
        <w:softHyphen/>
        <w:t>мятся с решением уравнений третьей степени и четвертой степени с помощью разложения на множители и введения вспо</w:t>
      </w:r>
      <w:r w:rsidRPr="00AA732F">
        <w:rPr>
          <w:rFonts w:eastAsia="Calibri"/>
          <w:color w:val="auto"/>
          <w:szCs w:val="28"/>
          <w:lang w:eastAsia="en-US"/>
        </w:rPr>
        <w:softHyphen/>
        <w:t>могательной переменной. Метод решения уравнений путем введения вспомогательных переменных будет широко использоваться в дальнейшем при решении тригонометрических, логарифмических других видов уравнений.</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Расширяются сведения о решении дробных рациональных уравнений. Учащиеся знакомятся с некоторыми специальными приёмами решения таких уравнений.</w:t>
      </w:r>
    </w:p>
    <w:p w:rsidR="00AA732F" w:rsidRPr="00AA732F" w:rsidRDefault="00AA732F" w:rsidP="00EE7A5A">
      <w:pPr>
        <w:spacing w:after="0" w:line="360" w:lineRule="auto"/>
        <w:ind w:firstLine="284"/>
        <w:rPr>
          <w:rFonts w:eastAsia="Calibri"/>
          <w:i/>
          <w:iCs/>
          <w:color w:val="auto"/>
          <w:szCs w:val="28"/>
          <w:lang w:eastAsia="en-US"/>
        </w:rPr>
      </w:pPr>
      <w:r w:rsidRPr="00AA732F">
        <w:rPr>
          <w:rFonts w:eastAsia="Calibri"/>
          <w:color w:val="auto"/>
          <w:szCs w:val="28"/>
          <w:lang w:eastAsia="en-US"/>
        </w:rPr>
        <w:t xml:space="preserve">Формирование умений решать неравенства вида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 xml:space="preserve"> + </w:t>
      </w:r>
      <w:r w:rsidRPr="00AA732F">
        <w:rPr>
          <w:rFonts w:eastAsia="Calibri"/>
          <w:i/>
          <w:iCs/>
          <w:color w:val="auto"/>
          <w:szCs w:val="28"/>
          <w:lang w:val="en-US" w:eastAsia="en-US"/>
        </w:rPr>
        <w:t>b</w:t>
      </w:r>
      <w:r w:rsidRPr="00AA732F">
        <w:rPr>
          <w:rFonts w:eastAsia="Calibri"/>
          <w:i/>
          <w:iCs/>
          <w:color w:val="auto"/>
          <w:szCs w:val="28"/>
          <w:lang w:eastAsia="en-US"/>
        </w:rPr>
        <w:t xml:space="preserve">х + </w:t>
      </w:r>
      <w:r w:rsidRPr="00AA732F">
        <w:rPr>
          <w:rFonts w:eastAsia="Calibri"/>
          <w:i/>
          <w:iCs/>
          <w:color w:val="auto"/>
          <w:szCs w:val="28"/>
          <w:lang w:val="en-US" w:eastAsia="en-US"/>
        </w:rPr>
        <w:t>c</w:t>
      </w:r>
      <w:r w:rsidRPr="00AA732F">
        <w:rPr>
          <w:rFonts w:eastAsia="Calibri"/>
          <w:i/>
          <w:iCs/>
          <w:color w:val="auto"/>
          <w:szCs w:val="28"/>
          <w:lang w:eastAsia="en-US"/>
        </w:rPr>
        <w:t xml:space="preserve">&gt; </w:t>
      </w:r>
      <w:r w:rsidRPr="00AA732F">
        <w:rPr>
          <w:rFonts w:eastAsia="Calibri"/>
          <w:color w:val="auto"/>
          <w:szCs w:val="28"/>
          <w:lang w:eastAsia="en-US"/>
        </w:rPr>
        <w:t xml:space="preserve">0 или </w:t>
      </w:r>
      <w:r w:rsidRPr="00AA732F">
        <w:rPr>
          <w:rFonts w:eastAsia="Calibri"/>
          <w:i/>
          <w:iCs/>
          <w:color w:val="auto"/>
          <w:szCs w:val="28"/>
          <w:lang w:eastAsia="en-US"/>
        </w:rPr>
        <w:t>ах</w:t>
      </w:r>
      <w:r w:rsidRPr="00AA732F">
        <w:rPr>
          <w:rFonts w:eastAsia="Calibri"/>
          <w:i/>
          <w:iCs/>
          <w:color w:val="auto"/>
          <w:szCs w:val="28"/>
          <w:vertAlign w:val="superscript"/>
          <w:lang w:eastAsia="en-US"/>
        </w:rPr>
        <w:t>2</w:t>
      </w:r>
      <w:r w:rsidRPr="00AA732F">
        <w:rPr>
          <w:rFonts w:eastAsia="Calibri"/>
          <w:i/>
          <w:iCs/>
          <w:color w:val="auto"/>
          <w:szCs w:val="28"/>
          <w:lang w:eastAsia="en-US"/>
        </w:rPr>
        <w:t>+</w:t>
      </w:r>
      <w:r w:rsidRPr="00AA732F">
        <w:rPr>
          <w:rFonts w:eastAsia="Calibri"/>
          <w:i/>
          <w:iCs/>
          <w:color w:val="auto"/>
          <w:szCs w:val="28"/>
          <w:lang w:val="en-US" w:eastAsia="en-US"/>
        </w:rPr>
        <w:t>b</w:t>
      </w:r>
      <w:r w:rsidRPr="00AA732F">
        <w:rPr>
          <w:rFonts w:eastAsia="Calibri"/>
          <w:i/>
          <w:iCs/>
          <w:color w:val="auto"/>
          <w:szCs w:val="28"/>
          <w:lang w:eastAsia="en-US"/>
        </w:rPr>
        <w:t>х+с</w:t>
      </w:r>
      <w:r w:rsidRPr="00AA732F">
        <w:rPr>
          <w:rFonts w:eastAsia="Calibri"/>
          <w:color w:val="auto"/>
          <w:szCs w:val="28"/>
          <w:lang w:eastAsia="en-US"/>
        </w:rPr>
        <w:t xml:space="preserve">&lt;0, где </w:t>
      </w:r>
      <w:r w:rsidRPr="00AA732F">
        <w:rPr>
          <w:rFonts w:eastAsia="Calibri"/>
          <w:i/>
          <w:iCs/>
          <w:color w:val="auto"/>
          <w:szCs w:val="28"/>
          <w:lang w:eastAsia="en-US"/>
        </w:rPr>
        <w:t xml:space="preserve">а ≠ </w:t>
      </w:r>
      <w:r w:rsidRPr="00AA732F">
        <w:rPr>
          <w:rFonts w:eastAsia="Calibri"/>
          <w:color w:val="auto"/>
          <w:szCs w:val="28"/>
          <w:lang w:eastAsia="en-US"/>
        </w:rPr>
        <w:t xml:space="preserve">0, осуществляется с опорой на введения о графике квадратичной функции (направление ветвей параболы, ее расположение относительно оси </w:t>
      </w:r>
      <w:r w:rsidRPr="00AA732F">
        <w:rPr>
          <w:rFonts w:eastAsia="Calibri"/>
          <w:i/>
          <w:iCs/>
          <w:color w:val="auto"/>
          <w:szCs w:val="28"/>
          <w:lang w:eastAsia="en-US"/>
        </w:rPr>
        <w:t>Ох).</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Учащиеся знакомятся с методом интервалов, с помощью которого решаются несложные рациональные неравенства.</w:t>
      </w:r>
    </w:p>
    <w:p w:rsidR="00AA732F" w:rsidRPr="00AA732F" w:rsidRDefault="00AA732F" w:rsidP="00EE7A5A">
      <w:pPr>
        <w:spacing w:after="0" w:line="360" w:lineRule="auto"/>
        <w:ind w:firstLine="284"/>
        <w:rPr>
          <w:rFonts w:eastAsia="Calibri"/>
          <w:b/>
          <w:color w:val="auto"/>
          <w:szCs w:val="28"/>
          <w:lang w:eastAsia="en-US"/>
        </w:rPr>
      </w:pPr>
      <w:r w:rsidRPr="00AA732F">
        <w:rPr>
          <w:rFonts w:eastAsia="Calibri"/>
          <w:b/>
          <w:color w:val="auto"/>
          <w:szCs w:val="28"/>
          <w:lang w:eastAsia="en-US"/>
        </w:rPr>
        <w:t xml:space="preserve">3.Уравнения и неравенства с двумя переменными </w:t>
      </w:r>
      <w:r w:rsidRPr="00AA732F">
        <w:rPr>
          <w:rFonts w:eastAsia="Calibri"/>
          <w:b/>
          <w:bCs/>
          <w:color w:val="auto"/>
          <w:szCs w:val="28"/>
          <w:lang w:eastAsia="en-US"/>
        </w:rPr>
        <w:t>(17 ч)</w:t>
      </w:r>
      <w:r w:rsidRPr="00AA732F">
        <w:rPr>
          <w:rFonts w:eastAsia="Calibri"/>
          <w:b/>
          <w:color w:val="auto"/>
          <w:szCs w:val="28"/>
          <w:lang w:eastAsia="en-US"/>
        </w:rPr>
        <w:t xml:space="preserve">. </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i/>
          <w:iCs/>
          <w:color w:val="auto"/>
          <w:szCs w:val="28"/>
          <w:lang w:eastAsia="en-US"/>
        </w:rPr>
        <w:lastRenderedPageBreak/>
        <w:t>Основная цель</w:t>
      </w:r>
      <w:r w:rsidRPr="00AA732F">
        <w:rPr>
          <w:rFonts w:eastAsia="Calibri"/>
          <w:color w:val="auto"/>
          <w:szCs w:val="28"/>
          <w:lang w:eastAsia="en-US"/>
        </w:rPr>
        <w:t>: выработать умение решать простейшие системы, содержащие уравнение второй степени с двумя перемен</w:t>
      </w:r>
      <w:r w:rsidRPr="00AA732F">
        <w:rPr>
          <w:rFonts w:eastAsia="Calibri"/>
          <w:color w:val="auto"/>
          <w:szCs w:val="28"/>
          <w:lang w:eastAsia="en-US"/>
        </w:rPr>
        <w:softHyphen/>
        <w:t>ное и текстовые задачи с помощью составления таких систем.</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В данной теме завершается изучение систем уравнений с двумя переменными. Основное внимание уделяется системам, в которых одно из уравнений первой степени, а другое второй. Известный учащимся способ подстановки находит здесь дальнейшее применение и позволяет сводить решение таких систем к реше</w:t>
      </w:r>
      <w:r w:rsidRPr="00AA732F">
        <w:rPr>
          <w:rFonts w:eastAsia="Calibri"/>
          <w:color w:val="auto"/>
          <w:szCs w:val="28"/>
          <w:lang w:eastAsia="en-US"/>
        </w:rPr>
        <w:softHyphen/>
        <w:t>нию квадратного уравнения.</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Ознакомление учащихся с примерами систем уравнений с двумя переменными, в которых оба уравнения второй степени, должно осуществляться с достаточной осторожностью и ограни</w:t>
      </w:r>
      <w:r w:rsidRPr="00AA732F">
        <w:rPr>
          <w:rFonts w:eastAsia="Calibri"/>
          <w:color w:val="auto"/>
          <w:szCs w:val="28"/>
          <w:lang w:eastAsia="en-US"/>
        </w:rPr>
        <w:softHyphen/>
        <w:t>чиваться простейшими примерами.</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Привлечение известных учащимся графиков позволяет при</w:t>
      </w:r>
      <w:r w:rsidRPr="00AA732F">
        <w:rPr>
          <w:rFonts w:eastAsia="Calibri"/>
          <w:color w:val="auto"/>
          <w:szCs w:val="28"/>
          <w:lang w:eastAsia="en-US"/>
        </w:rPr>
        <w:softHyphen/>
        <w:t>вести примеры графического решения систем уравнений. С помо</w:t>
      </w:r>
      <w:r w:rsidRPr="00AA732F">
        <w:rPr>
          <w:rFonts w:eastAsia="Calibri"/>
          <w:color w:val="auto"/>
          <w:szCs w:val="28"/>
          <w:lang w:eastAsia="en-US"/>
        </w:rPr>
        <w:softHyphen/>
        <w:t>щью графических представлений можно наглядно показать уча</w:t>
      </w:r>
      <w:r w:rsidRPr="00AA732F">
        <w:rPr>
          <w:rFonts w:eastAsia="Calibri"/>
          <w:color w:val="auto"/>
          <w:szCs w:val="28"/>
          <w:lang w:eastAsia="en-US"/>
        </w:rPr>
        <w:softHyphen/>
        <w:t>щимся, что системы двух уравнений с двумя переменными второй степени могут иметь одно, два, три, четыре решения или не иметь решений.</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Разработанный математический аппарат позволяет сущест</w:t>
      </w:r>
      <w:r w:rsidRPr="00AA732F">
        <w:rPr>
          <w:rFonts w:eastAsia="Calibri"/>
          <w:color w:val="auto"/>
          <w:szCs w:val="28"/>
          <w:lang w:eastAsia="en-US"/>
        </w:rPr>
        <w:softHyphen/>
        <w:t>венно расширить класс содержательных текстовых задач, решае</w:t>
      </w:r>
      <w:r w:rsidRPr="00AA732F">
        <w:rPr>
          <w:rFonts w:eastAsia="Calibri"/>
          <w:color w:val="auto"/>
          <w:szCs w:val="28"/>
          <w:lang w:eastAsia="en-US"/>
        </w:rPr>
        <w:softHyphen/>
        <w:t>мых с помощью систем уравнений.</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Изучение темы завершается введением понятий неравенства с двумя переменными и системы неравенств с двумя переменными. Сведения о графиках уравнений с двумя переменными использу</w:t>
      </w:r>
      <w:r w:rsidRPr="00AA732F">
        <w:rPr>
          <w:rFonts w:eastAsia="Calibri"/>
          <w:color w:val="auto"/>
          <w:szCs w:val="28"/>
          <w:lang w:eastAsia="en-US"/>
        </w:rPr>
        <w:softHyphen/>
        <w:t>ются при иллюстрации множеств решений некоторых простей</w:t>
      </w:r>
      <w:r w:rsidRPr="00AA732F">
        <w:rPr>
          <w:rFonts w:eastAsia="Calibri"/>
          <w:color w:val="auto"/>
          <w:szCs w:val="28"/>
          <w:lang w:eastAsia="en-US"/>
        </w:rPr>
        <w:softHyphen/>
        <w:t>ших неравенств с двумя переменными и их систем.</w:t>
      </w:r>
    </w:p>
    <w:p w:rsidR="00AA732F" w:rsidRPr="00AA732F" w:rsidRDefault="00AA732F" w:rsidP="00EE7A5A">
      <w:pPr>
        <w:spacing w:after="0" w:line="360" w:lineRule="auto"/>
        <w:ind w:firstLine="284"/>
        <w:rPr>
          <w:rFonts w:eastAsia="Calibri"/>
          <w:b/>
          <w:bCs/>
          <w:color w:val="auto"/>
          <w:szCs w:val="28"/>
          <w:lang w:eastAsia="en-US"/>
        </w:rPr>
      </w:pPr>
      <w:r w:rsidRPr="00AA732F">
        <w:rPr>
          <w:rFonts w:eastAsia="Calibri"/>
          <w:b/>
          <w:bCs/>
          <w:color w:val="auto"/>
          <w:szCs w:val="28"/>
          <w:lang w:eastAsia="en-US"/>
        </w:rPr>
        <w:t>4. Прогрессии (15 ч)</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lastRenderedPageBreak/>
        <w:t xml:space="preserve">Арифметическая и геометрическая прогрессии. Формулы п-го члена и суммы первых </w:t>
      </w:r>
      <w:r w:rsidRPr="00AA732F">
        <w:rPr>
          <w:rFonts w:eastAsia="Calibri"/>
          <w:i/>
          <w:iCs/>
          <w:color w:val="auto"/>
          <w:szCs w:val="28"/>
          <w:lang w:eastAsia="en-US"/>
        </w:rPr>
        <w:t xml:space="preserve">п </w:t>
      </w:r>
      <w:r w:rsidRPr="00AA732F">
        <w:rPr>
          <w:rFonts w:eastAsia="Calibri"/>
          <w:color w:val="auto"/>
          <w:szCs w:val="28"/>
          <w:lang w:eastAsia="en-US"/>
        </w:rPr>
        <w:t>членов прогрессии. Бесконечно убываю</w:t>
      </w:r>
      <w:r w:rsidRPr="00AA732F">
        <w:rPr>
          <w:rFonts w:eastAsia="Calibri"/>
          <w:color w:val="auto"/>
          <w:szCs w:val="28"/>
          <w:lang w:eastAsia="en-US"/>
        </w:rPr>
        <w:softHyphen/>
        <w:t>щая геометрическая прогрессия.</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i/>
          <w:iCs/>
          <w:color w:val="auto"/>
          <w:szCs w:val="28"/>
          <w:lang w:eastAsia="en-US"/>
        </w:rPr>
        <w:t>Основная цель</w:t>
      </w:r>
      <w:r w:rsidRPr="00AA732F">
        <w:rPr>
          <w:rFonts w:eastAsia="Calibri"/>
          <w:color w:val="auto"/>
          <w:szCs w:val="28"/>
          <w:lang w:eastAsia="en-US"/>
        </w:rPr>
        <w:t xml:space="preserve"> — дать понятия об арифметической и гео</w:t>
      </w:r>
      <w:r w:rsidRPr="00AA732F">
        <w:rPr>
          <w:rFonts w:eastAsia="Calibri"/>
          <w:color w:val="auto"/>
          <w:szCs w:val="28"/>
          <w:lang w:eastAsia="en-US"/>
        </w:rPr>
        <w:softHyphen/>
        <w:t>метрической прогрессиях как числовых последовательностях осо</w:t>
      </w:r>
      <w:r w:rsidRPr="00AA732F">
        <w:rPr>
          <w:rFonts w:eastAsia="Calibri"/>
          <w:color w:val="auto"/>
          <w:szCs w:val="28"/>
          <w:lang w:eastAsia="en-US"/>
        </w:rPr>
        <w:softHyphen/>
        <w:t>бого вида.</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При изучении темы вводится понятие последовательности, разъясняется смысл термина «</w:t>
      </w:r>
      <w:r w:rsidRPr="00AA732F">
        <w:rPr>
          <w:rFonts w:eastAsia="Calibri"/>
          <w:color w:val="auto"/>
          <w:szCs w:val="28"/>
          <w:lang w:val="en-US" w:eastAsia="en-US"/>
        </w:rPr>
        <w:t>n</w:t>
      </w:r>
      <w:r w:rsidRPr="00AA732F">
        <w:rPr>
          <w:rFonts w:eastAsia="Calibri"/>
          <w:color w:val="auto"/>
          <w:szCs w:val="28"/>
          <w:lang w:eastAsia="en-US"/>
        </w:rPr>
        <w:t>-й член последовательности», вы</w:t>
      </w:r>
      <w:r w:rsidRPr="00AA732F">
        <w:rPr>
          <w:rFonts w:eastAsia="Calibri"/>
          <w:color w:val="auto"/>
          <w:szCs w:val="28"/>
          <w:lang w:eastAsia="en-US"/>
        </w:rPr>
        <w:softHyphen/>
        <w:t>рабатывается умение использовать индексное обозначение. Эти сведения носят вспомогательный характер и используются для изучения арифметической и геометрической прогрессий.</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 xml:space="preserve">Работа с формулами </w:t>
      </w:r>
      <w:r w:rsidRPr="00AA732F">
        <w:rPr>
          <w:rFonts w:eastAsia="Calibri"/>
          <w:color w:val="auto"/>
          <w:szCs w:val="28"/>
          <w:lang w:val="en-US" w:eastAsia="en-US"/>
        </w:rPr>
        <w:t>n</w:t>
      </w:r>
      <w:r w:rsidRPr="00AA732F">
        <w:rPr>
          <w:rFonts w:eastAsia="Calibri"/>
          <w:color w:val="auto"/>
          <w:szCs w:val="28"/>
          <w:lang w:eastAsia="en-US"/>
        </w:rPr>
        <w:t xml:space="preserve">-го члена и суммы первых </w:t>
      </w:r>
      <w:r w:rsidRPr="00AA732F">
        <w:rPr>
          <w:rFonts w:eastAsia="Calibri"/>
          <w:i/>
          <w:iCs/>
          <w:color w:val="auto"/>
          <w:szCs w:val="28"/>
          <w:lang w:eastAsia="en-US"/>
        </w:rPr>
        <w:t xml:space="preserve">п </w:t>
      </w:r>
      <w:r w:rsidRPr="00AA732F">
        <w:rPr>
          <w:rFonts w:eastAsia="Calibri"/>
          <w:color w:val="auto"/>
          <w:szCs w:val="28"/>
          <w:lang w:eastAsia="en-US"/>
        </w:rPr>
        <w:t>членов про</w:t>
      </w:r>
      <w:r w:rsidRPr="00AA732F">
        <w:rPr>
          <w:rFonts w:eastAsia="Calibri"/>
          <w:color w:val="auto"/>
          <w:szCs w:val="28"/>
          <w:lang w:eastAsia="en-US"/>
        </w:rPr>
        <w:softHyphen/>
        <w:t>грессий, помимо своего основного назначения, позволяет неодно</w:t>
      </w:r>
      <w:r w:rsidRPr="00AA732F">
        <w:rPr>
          <w:rFonts w:eastAsia="Calibri"/>
          <w:color w:val="auto"/>
          <w:szCs w:val="28"/>
          <w:lang w:eastAsia="en-US"/>
        </w:rPr>
        <w:softHyphen/>
        <w:t>кратно возвращаться к вычислениям, тождественным преобразо</w:t>
      </w:r>
      <w:r w:rsidRPr="00AA732F">
        <w:rPr>
          <w:rFonts w:eastAsia="Calibri"/>
          <w:color w:val="auto"/>
          <w:szCs w:val="28"/>
          <w:lang w:eastAsia="en-US"/>
        </w:rPr>
        <w:softHyphen/>
        <w:t>ваниям, решению уравнений, неравенств, систем.</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Рассматриваются характеристические свойства арифметиче</w:t>
      </w:r>
      <w:r w:rsidRPr="00AA732F">
        <w:rPr>
          <w:rFonts w:eastAsia="Calibri"/>
          <w:color w:val="auto"/>
          <w:szCs w:val="28"/>
          <w:lang w:eastAsia="en-US"/>
        </w:rPr>
        <w:softHyphen/>
        <w:t>ской и геометрической прогрессий, что позволяет расширить круг предлагаемых задач.</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b/>
          <w:bCs/>
          <w:color w:val="auto"/>
          <w:szCs w:val="28"/>
          <w:lang w:eastAsia="en-US"/>
        </w:rPr>
        <w:t>5.Элементы комбинаторики и теории вероятностей (13 ч).</w:t>
      </w:r>
      <w:r w:rsidRPr="00AA732F">
        <w:rPr>
          <w:rFonts w:eastAsia="Calibri"/>
          <w:b/>
          <w:bCs/>
          <w:color w:val="auto"/>
          <w:szCs w:val="28"/>
          <w:lang w:eastAsia="en-US"/>
        </w:rPr>
        <w:br/>
      </w:r>
      <w:r w:rsidRPr="00AA732F">
        <w:rPr>
          <w:rFonts w:eastAsia="Calibri"/>
          <w:color w:val="auto"/>
          <w:szCs w:val="28"/>
          <w:lang w:eastAsia="en-US"/>
        </w:rPr>
        <w:t xml:space="preserve">          Комбинаторное правило умножения. Перестановки, размеще</w:t>
      </w:r>
      <w:r w:rsidRPr="00AA732F">
        <w:rPr>
          <w:rFonts w:eastAsia="Calibri"/>
          <w:color w:val="auto"/>
          <w:szCs w:val="28"/>
          <w:lang w:eastAsia="en-US"/>
        </w:rPr>
        <w:softHyphen/>
        <w:t>ния, сочетания. Относительная частота и вероятность случайного события.</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i/>
          <w:iCs/>
          <w:color w:val="auto"/>
          <w:szCs w:val="28"/>
          <w:lang w:eastAsia="en-US"/>
        </w:rPr>
        <w:t>Основная цель</w:t>
      </w:r>
      <w:r w:rsidRPr="00AA732F">
        <w:rPr>
          <w:rFonts w:eastAsia="Calibri"/>
          <w:color w:val="auto"/>
          <w:szCs w:val="28"/>
          <w:lang w:eastAsia="en-US"/>
        </w:rPr>
        <w:t xml:space="preserve"> — ознакомить учащихся с понятиями пе</w:t>
      </w:r>
      <w:r w:rsidRPr="00AA732F">
        <w:rPr>
          <w:rFonts w:eastAsia="Calibri"/>
          <w:color w:val="auto"/>
          <w:szCs w:val="28"/>
          <w:lang w:eastAsia="en-US"/>
        </w:rPr>
        <w:softHyphen/>
        <w:t>рестановки, размещения, сочетания и соответствующими форму</w:t>
      </w:r>
      <w:r w:rsidRPr="00AA732F">
        <w:rPr>
          <w:rFonts w:eastAsia="Calibri"/>
          <w:color w:val="auto"/>
          <w:szCs w:val="28"/>
          <w:lang w:eastAsia="en-US"/>
        </w:rPr>
        <w:softHyphen/>
        <w:t>лами для подсчета их числа; ввести понятия относительной час</w:t>
      </w:r>
      <w:r w:rsidRPr="00AA732F">
        <w:rPr>
          <w:rFonts w:eastAsia="Calibri"/>
          <w:color w:val="auto"/>
          <w:szCs w:val="28"/>
          <w:lang w:eastAsia="en-US"/>
        </w:rPr>
        <w:softHyphen/>
        <w:t>тоты и вероятности случайного события.</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Изучение темы начинается с решения задач, в которых требу</w:t>
      </w:r>
      <w:r w:rsidRPr="00AA732F">
        <w:rPr>
          <w:rFonts w:eastAsia="Calibri"/>
          <w:color w:val="auto"/>
          <w:szCs w:val="28"/>
          <w:lang w:eastAsia="en-US"/>
        </w:rPr>
        <w:softHyphen/>
        <w:t xml:space="preserve">ется составить те или иные комбинации элементов и подсчитать их число. Разъясняется </w:t>
      </w:r>
      <w:r w:rsidRPr="00AA732F">
        <w:rPr>
          <w:rFonts w:eastAsia="Calibri"/>
          <w:color w:val="auto"/>
          <w:szCs w:val="28"/>
          <w:lang w:eastAsia="en-US"/>
        </w:rPr>
        <w:lastRenderedPageBreak/>
        <w:t>комбинаторное правило умножения, ко</w:t>
      </w:r>
      <w:r w:rsidRPr="00AA732F">
        <w:rPr>
          <w:rFonts w:eastAsia="Calibri"/>
          <w:color w:val="auto"/>
          <w:szCs w:val="28"/>
          <w:lang w:eastAsia="en-US"/>
        </w:rPr>
        <w:softHyphen/>
        <w:t>торое используется в дальнейшем при выводе формул для подсче</w:t>
      </w:r>
      <w:r w:rsidRPr="00AA732F">
        <w:rPr>
          <w:rFonts w:eastAsia="Calibri"/>
          <w:color w:val="auto"/>
          <w:szCs w:val="28"/>
          <w:lang w:eastAsia="en-US"/>
        </w:rPr>
        <w:softHyphen/>
        <w:t>та числа перестановок, размещений и сочетаний.</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При изучении данного материала необходимо обратить внима</w:t>
      </w:r>
      <w:r w:rsidRPr="00AA732F">
        <w:rPr>
          <w:rFonts w:eastAsia="Calibri"/>
          <w:color w:val="auto"/>
          <w:szCs w:val="28"/>
          <w:lang w:eastAsia="en-US"/>
        </w:rPr>
        <w:softHyphen/>
        <w:t>ние учащихся на различие понятий «размещение» и «сочета</w:t>
      </w:r>
      <w:r w:rsidRPr="00AA732F">
        <w:rPr>
          <w:rFonts w:eastAsia="Calibri"/>
          <w:color w:val="auto"/>
          <w:szCs w:val="28"/>
          <w:lang w:eastAsia="en-US"/>
        </w:rPr>
        <w:softHyphen/>
        <w:t>ние», сформировать у них умение определять, о каком виде ком</w:t>
      </w:r>
      <w:r w:rsidRPr="00AA732F">
        <w:rPr>
          <w:rFonts w:eastAsia="Calibri"/>
          <w:color w:val="auto"/>
          <w:szCs w:val="28"/>
          <w:lang w:eastAsia="en-US"/>
        </w:rPr>
        <w:softHyphen/>
        <w:t>бинаций идет речь в задаче.</w:t>
      </w:r>
    </w:p>
    <w:p w:rsidR="00AA732F" w:rsidRPr="00AA732F" w:rsidRDefault="00AA732F" w:rsidP="00EE7A5A">
      <w:pPr>
        <w:spacing w:after="0" w:line="360" w:lineRule="auto"/>
        <w:ind w:firstLine="284"/>
        <w:rPr>
          <w:rFonts w:eastAsia="Calibri"/>
          <w:color w:val="auto"/>
          <w:szCs w:val="28"/>
          <w:lang w:eastAsia="en-US"/>
        </w:rPr>
      </w:pPr>
      <w:r w:rsidRPr="00AA732F">
        <w:rPr>
          <w:rFonts w:eastAsia="Calibri"/>
          <w:color w:val="auto"/>
          <w:szCs w:val="28"/>
          <w:lang w:eastAsia="en-US"/>
        </w:rPr>
        <w:t>В данной теме учащиеся знакомятся с начальными сведения</w:t>
      </w:r>
      <w:r w:rsidRPr="00AA732F">
        <w:rPr>
          <w:rFonts w:eastAsia="Calibri"/>
          <w:color w:val="auto"/>
          <w:szCs w:val="28"/>
          <w:lang w:eastAsia="en-US"/>
        </w:rPr>
        <w:softHyphen/>
        <w:t>ми из теории вероятностей. Вводятся понятия «случайное собы</w:t>
      </w:r>
      <w:r w:rsidRPr="00AA732F">
        <w:rPr>
          <w:rFonts w:eastAsia="Calibri"/>
          <w:color w:val="auto"/>
          <w:szCs w:val="28"/>
          <w:lang w:eastAsia="en-US"/>
        </w:rPr>
        <w:softHyphen/>
        <w:t>тие», «относительная частота», «вероятность случайного собы</w:t>
      </w:r>
      <w:r w:rsidRPr="00AA732F">
        <w:rPr>
          <w:rFonts w:eastAsia="Calibri"/>
          <w:color w:val="auto"/>
          <w:szCs w:val="28"/>
          <w:lang w:eastAsia="en-US"/>
        </w:rPr>
        <w:softHyphen/>
        <w:t>тия». Рассматриваются статистический и классический подходы к определению вероятности случайного события. Важно обратить внимание учащихся на то, что классическое определение вероят</w:t>
      </w:r>
      <w:r w:rsidRPr="00AA732F">
        <w:rPr>
          <w:rFonts w:eastAsia="Calibri"/>
          <w:color w:val="auto"/>
          <w:szCs w:val="28"/>
          <w:lang w:eastAsia="en-US"/>
        </w:rPr>
        <w:softHyphen/>
        <w:t>ности можно применять только к таким моделям реальных собы</w:t>
      </w:r>
      <w:r w:rsidRPr="00AA732F">
        <w:rPr>
          <w:rFonts w:eastAsia="Calibri"/>
          <w:color w:val="auto"/>
          <w:szCs w:val="28"/>
          <w:lang w:eastAsia="en-US"/>
        </w:rPr>
        <w:softHyphen/>
        <w:t>тий, в которых все исходы являются равновозможными.</w:t>
      </w:r>
    </w:p>
    <w:p w:rsidR="00AA732F" w:rsidRPr="00AA732F" w:rsidRDefault="00AA732F" w:rsidP="00EE7A5A">
      <w:pPr>
        <w:spacing w:after="0" w:line="360" w:lineRule="auto"/>
        <w:ind w:firstLine="284"/>
        <w:rPr>
          <w:rFonts w:eastAsia="Calibri"/>
          <w:b/>
          <w:bCs/>
          <w:color w:val="auto"/>
          <w:szCs w:val="28"/>
          <w:lang w:eastAsia="en-US"/>
        </w:rPr>
      </w:pPr>
      <w:r w:rsidRPr="00AA732F">
        <w:rPr>
          <w:rFonts w:eastAsia="Calibri"/>
          <w:b/>
          <w:bCs/>
          <w:color w:val="auto"/>
          <w:szCs w:val="28"/>
          <w:lang w:eastAsia="en-US"/>
        </w:rPr>
        <w:t>6.  Повторение (19 ч)</w:t>
      </w:r>
    </w:p>
    <w:p w:rsidR="00AA732F" w:rsidRPr="00AA732F" w:rsidRDefault="00AA732F" w:rsidP="00EE7A5A">
      <w:pPr>
        <w:spacing w:after="0" w:line="360" w:lineRule="auto"/>
        <w:ind w:firstLine="284"/>
        <w:rPr>
          <w:rFonts w:eastAsia="Calibri"/>
          <w:b/>
          <w:bCs/>
          <w:color w:val="auto"/>
          <w:szCs w:val="28"/>
          <w:lang w:eastAsia="en-US"/>
        </w:rPr>
      </w:pPr>
      <w:r w:rsidRPr="00AA732F">
        <w:rPr>
          <w:rFonts w:eastAsia="Calibri"/>
          <w:color w:val="auto"/>
          <w:szCs w:val="28"/>
          <w:lang w:eastAsia="en-US"/>
        </w:rPr>
        <w:t>Закрепление знаний, умений и навыков, полученных на уроках по данным темам</w:t>
      </w:r>
    </w:p>
    <w:p w:rsidR="00AE6CA3" w:rsidRDefault="00DB7E82" w:rsidP="00EE7A5A">
      <w:pPr>
        <w:spacing w:after="166" w:line="360" w:lineRule="auto"/>
        <w:ind w:left="987" w:right="15" w:hanging="10"/>
      </w:pPr>
      <w:r>
        <w:rPr>
          <w:b/>
        </w:rPr>
        <w:t xml:space="preserve">Цель изучения курса геометрии </w:t>
      </w:r>
    </w:p>
    <w:p w:rsidR="00AE6CA3" w:rsidRDefault="00DB7E82" w:rsidP="00EE7A5A">
      <w:pPr>
        <w:spacing w:line="360" w:lineRule="auto"/>
        <w:ind w:left="261" w:right="35"/>
      </w:pPr>
      <w:r>
        <w:t xml:space="preserve">-научить выполнять действия над векторами как направленными отрезками, что важно для применения векторов в физике; </w:t>
      </w:r>
    </w:p>
    <w:p w:rsidR="00AE6CA3" w:rsidRDefault="00DB7E82" w:rsidP="00EE7A5A">
      <w:pPr>
        <w:spacing w:line="360" w:lineRule="auto"/>
        <w:ind w:left="261" w:right="35"/>
      </w:pPr>
      <w:r>
        <w:t xml:space="preserve">-познакомиться с использованием векторов и метода координат при решении геометрических задач; </w:t>
      </w:r>
    </w:p>
    <w:p w:rsidR="00AE6CA3" w:rsidRDefault="00DB7E82" w:rsidP="00EE7A5A">
      <w:pPr>
        <w:spacing w:line="360" w:lineRule="auto"/>
        <w:ind w:left="261" w:right="35"/>
      </w:pPr>
      <w:r>
        <w:t xml:space="preserve">-развить умение обучающихся применять тригонометрический аппарат при решении геометрических задач; </w:t>
      </w:r>
    </w:p>
    <w:p w:rsidR="00AE6CA3" w:rsidRDefault="00DB7E82" w:rsidP="00FC2697">
      <w:pPr>
        <w:numPr>
          <w:ilvl w:val="0"/>
          <w:numId w:val="65"/>
        </w:numPr>
        <w:spacing w:after="163" w:line="360" w:lineRule="auto"/>
        <w:ind w:left="612" w:right="35"/>
      </w:pPr>
      <w:r>
        <w:t xml:space="preserve">расширить знание обучающихся о многоугольниках; </w:t>
      </w:r>
    </w:p>
    <w:p w:rsidR="00AE6CA3" w:rsidRDefault="00DB7E82" w:rsidP="00EE7A5A">
      <w:pPr>
        <w:spacing w:line="360" w:lineRule="auto"/>
        <w:ind w:left="261" w:right="35"/>
      </w:pPr>
      <w:r>
        <w:lastRenderedPageBreak/>
        <w:t xml:space="preserve">-рассмотреть понятия длины окружности и площади круга и формулы для их вычисления; </w:t>
      </w:r>
    </w:p>
    <w:p w:rsidR="00AE6CA3" w:rsidRDefault="00DB7E82" w:rsidP="00EE7A5A">
      <w:pPr>
        <w:spacing w:line="360" w:lineRule="auto"/>
        <w:ind w:left="261" w:right="35"/>
      </w:pPr>
      <w:r>
        <w:t xml:space="preserve">-познакомить с понятием движения и его свойствами, с основными видами движений, со </w:t>
      </w:r>
      <w:hyperlink r:id="rId26">
        <w:r>
          <w:rPr>
            <w:u w:val="single" w:color="000000"/>
          </w:rPr>
          <w:t>взаимоотношениями</w:t>
        </w:r>
      </w:hyperlink>
      <w:hyperlink r:id="rId27">
        <w:r>
          <w:t xml:space="preserve"> </w:t>
        </w:r>
      </w:hyperlink>
      <w:hyperlink r:id="rId28">
        <w:r>
          <w:t>н</w:t>
        </w:r>
      </w:hyperlink>
      <w:r>
        <w:t xml:space="preserve">аложений и движений; </w:t>
      </w:r>
    </w:p>
    <w:p w:rsidR="00AE6CA3" w:rsidRDefault="00DB7E82" w:rsidP="00FC2697">
      <w:pPr>
        <w:numPr>
          <w:ilvl w:val="0"/>
          <w:numId w:val="65"/>
        </w:numPr>
        <w:spacing w:line="360" w:lineRule="auto"/>
        <w:ind w:left="612" w:right="35"/>
      </w:pPr>
      <w:r>
        <w:t xml:space="preserve">дать более глубокое представление о системе </w:t>
      </w:r>
      <w:hyperlink r:id="rId29">
        <w:r>
          <w:rPr>
            <w:u w:val="single" w:color="000000"/>
          </w:rPr>
          <w:t>аксиом</w:t>
        </w:r>
      </w:hyperlink>
      <w:hyperlink r:id="rId30">
        <w:r>
          <w:t xml:space="preserve"> </w:t>
        </w:r>
      </w:hyperlink>
      <w:hyperlink r:id="rId31">
        <w:r>
          <w:t>п</w:t>
        </w:r>
      </w:hyperlink>
      <w:r>
        <w:t xml:space="preserve">ланиметрии и аксиоматическом методе; </w:t>
      </w:r>
    </w:p>
    <w:p w:rsidR="00AE6CA3" w:rsidRDefault="00DB7E82" w:rsidP="00EE7A5A">
      <w:pPr>
        <w:spacing w:after="183" w:line="360" w:lineRule="auto"/>
        <w:ind w:left="968" w:right="35" w:firstLine="0"/>
      </w:pPr>
      <w:r>
        <w:t xml:space="preserve">-дать начальное представление телах и поверхностях в пространстве; </w:t>
      </w:r>
    </w:p>
    <w:p w:rsidR="00AE6CA3" w:rsidRDefault="00DB7E82" w:rsidP="00EE7A5A">
      <w:pPr>
        <w:spacing w:line="360" w:lineRule="auto"/>
        <w:ind w:left="261" w:right="35"/>
      </w:pPr>
      <w:r>
        <w:t xml:space="preserve">-познакомить с основными формулами для вычисления площадей поверхностей и объемов тел. </w:t>
      </w:r>
    </w:p>
    <w:p w:rsidR="00AE6CA3" w:rsidRDefault="00DB7E82">
      <w:pPr>
        <w:spacing w:after="199" w:line="259" w:lineRule="auto"/>
        <w:ind w:left="1393" w:right="35" w:firstLine="0"/>
        <w:rPr>
          <w:b/>
        </w:rPr>
      </w:pPr>
      <w:r w:rsidRPr="00AA732F">
        <w:rPr>
          <w:b/>
        </w:rPr>
        <w:t>Содержа</w:t>
      </w:r>
      <w:r w:rsidR="00AA732F">
        <w:rPr>
          <w:b/>
        </w:rPr>
        <w:t>ние курса геометрии в 8 классе</w:t>
      </w:r>
    </w:p>
    <w:p w:rsidR="00AA732F" w:rsidRPr="00AA732F" w:rsidRDefault="00AA732F" w:rsidP="006E1753">
      <w:pPr>
        <w:spacing w:after="0" w:line="360" w:lineRule="auto"/>
        <w:ind w:right="35" w:firstLine="0"/>
      </w:pPr>
      <w:r w:rsidRPr="00AA732F">
        <w:t>Четырехугольники (14 час.).</w:t>
      </w:r>
    </w:p>
    <w:p w:rsidR="00AA732F" w:rsidRPr="00AA732F" w:rsidRDefault="00AA732F" w:rsidP="006E1753">
      <w:pPr>
        <w:spacing w:after="0" w:line="360" w:lineRule="auto"/>
        <w:ind w:right="35" w:firstLine="0"/>
      </w:pPr>
      <w:r w:rsidRPr="00AA732F">
        <w:t>Многоугольник, выпук</w:t>
      </w:r>
      <w:r>
        <w:t>лый многоугольник, четырехуголь</w:t>
      </w:r>
      <w:r w:rsidRPr="00AA732F">
        <w:t>ник. Параллелограмм, его сво</w:t>
      </w:r>
      <w:r>
        <w:t>йства и признаки. Трапеция. Пря</w:t>
      </w:r>
      <w:r w:rsidRPr="00AA732F">
        <w:t>моугольник, ромб, квадрат, их свойства. Осевая и центральная симметрии.</w:t>
      </w:r>
    </w:p>
    <w:p w:rsidR="00AA732F" w:rsidRPr="00AA732F" w:rsidRDefault="00AA732F" w:rsidP="006E1753">
      <w:pPr>
        <w:spacing w:after="0" w:line="360" w:lineRule="auto"/>
        <w:ind w:right="35" w:firstLine="0"/>
      </w:pPr>
      <w:r w:rsidRPr="00AA732F">
        <w:t>Цель: из</w:t>
      </w:r>
      <w:r>
        <w:t>учить наиболее важные виды четы</w:t>
      </w:r>
      <w:r w:rsidRPr="00AA732F">
        <w:t>рехугольников — параллелог</w:t>
      </w:r>
      <w:r>
        <w:t>рамм, прямоугольник, ромб, квад</w:t>
      </w:r>
      <w:r w:rsidRPr="00AA732F">
        <w:t>рат, трапецию; дать представ</w:t>
      </w:r>
      <w:r>
        <w:t>ление о фигурах, обладающих осе</w:t>
      </w:r>
      <w:r w:rsidRPr="00AA732F">
        <w:t>вой или центральной симметрией.</w:t>
      </w:r>
    </w:p>
    <w:p w:rsidR="00AA732F" w:rsidRPr="00AA732F" w:rsidRDefault="00AA732F" w:rsidP="006E1753">
      <w:pPr>
        <w:spacing w:after="0" w:line="360" w:lineRule="auto"/>
        <w:ind w:right="35" w:firstLine="0"/>
      </w:pPr>
      <w:r w:rsidRPr="00AA732F">
        <w:t>Доказательства большинства теорем данной темы и решения многих задач проводятся с помощью признаков равенства треугольников, поэтому полезно их повторить, в начале изучения темы.</w:t>
      </w:r>
    </w:p>
    <w:p w:rsidR="00AA732F" w:rsidRPr="00AA732F" w:rsidRDefault="00AA732F" w:rsidP="006E1753">
      <w:pPr>
        <w:spacing w:after="0" w:line="360" w:lineRule="auto"/>
        <w:ind w:right="35" w:firstLine="0"/>
      </w:pPr>
      <w:r w:rsidRPr="00AA732F">
        <w:t>Осевая и центральная симм</w:t>
      </w:r>
      <w:r>
        <w:t>етрии вводятся не как преобразо</w:t>
      </w:r>
      <w:r w:rsidRPr="00AA732F">
        <w:t>вание плоскости, а как свойст</w:t>
      </w:r>
      <w:r>
        <w:t>ва геометрических фигур, в част</w:t>
      </w:r>
      <w:r w:rsidRPr="00AA732F">
        <w:t>ности четырехугольников. Ра</w:t>
      </w:r>
      <w:r>
        <w:t>ссмотрение этих понятий как дви</w:t>
      </w:r>
      <w:r w:rsidRPr="00AA732F">
        <w:t>жений плоскости состоится в 9 классе.</w:t>
      </w:r>
    </w:p>
    <w:p w:rsidR="00AA732F" w:rsidRPr="00AA732F" w:rsidRDefault="00AA732F" w:rsidP="006E1753">
      <w:pPr>
        <w:spacing w:after="0" w:line="360" w:lineRule="auto"/>
        <w:ind w:right="35" w:firstLine="0"/>
      </w:pPr>
      <w:r w:rsidRPr="00AA732F">
        <w:t>Площадь (14 час.).</w:t>
      </w:r>
    </w:p>
    <w:p w:rsidR="00AA732F" w:rsidRPr="00AA732F" w:rsidRDefault="00AA732F" w:rsidP="006E1753">
      <w:pPr>
        <w:spacing w:after="0" w:line="360" w:lineRule="auto"/>
        <w:ind w:right="35" w:firstLine="0"/>
      </w:pPr>
      <w:r w:rsidRPr="00AA732F">
        <w:lastRenderedPageBreak/>
        <w:t xml:space="preserve">          Понятие площади мно</w:t>
      </w:r>
      <w:r>
        <w:t>гоугольника. Площади прямоуголь</w:t>
      </w:r>
      <w:r w:rsidRPr="00AA732F">
        <w:t>ника, параллелограмма, тре</w:t>
      </w:r>
      <w:r>
        <w:t>угольника, трапеции. Теорема Пи</w:t>
      </w:r>
      <w:r w:rsidRPr="00AA732F">
        <w:t>фагора.</w:t>
      </w:r>
    </w:p>
    <w:p w:rsidR="00AA732F" w:rsidRPr="00AA732F" w:rsidRDefault="00AA732F" w:rsidP="006E1753">
      <w:pPr>
        <w:spacing w:after="0" w:line="360" w:lineRule="auto"/>
        <w:ind w:right="35" w:firstLine="0"/>
      </w:pPr>
      <w:r w:rsidRPr="00AA732F">
        <w:t>Цель: расширить и углубить полученные в 5—6 классах представления обу</w:t>
      </w:r>
      <w:r>
        <w:t>чающихся об измерении и вычисле</w:t>
      </w:r>
      <w:r w:rsidRPr="00AA732F">
        <w:t>нии площадей; вывести форм</w:t>
      </w:r>
      <w:r>
        <w:t>улы площадей прямоугольника, па</w:t>
      </w:r>
      <w:r w:rsidRPr="00AA732F">
        <w:t xml:space="preserve">раллелограмма, треугольника, </w:t>
      </w:r>
      <w:r>
        <w:t>трапеции; доказать одну из глав</w:t>
      </w:r>
      <w:r w:rsidRPr="00AA732F">
        <w:t>ных теорем геометрии — теорему Пифагора.</w:t>
      </w:r>
    </w:p>
    <w:p w:rsidR="00AA732F" w:rsidRPr="00AA732F" w:rsidRDefault="00AA732F" w:rsidP="006E1753">
      <w:pPr>
        <w:spacing w:after="0" w:line="360" w:lineRule="auto"/>
        <w:ind w:right="35" w:firstLine="0"/>
      </w:pPr>
      <w:r w:rsidRPr="00AA732F">
        <w:t xml:space="preserve">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w:t>
      </w:r>
      <w:r>
        <w:t>а также на формуле площади квад</w:t>
      </w:r>
      <w:r w:rsidRPr="00AA732F">
        <w:t>рата, обоснование которой не является обязательным для обучающихся.</w:t>
      </w:r>
    </w:p>
    <w:p w:rsidR="00AA732F" w:rsidRPr="00AA732F" w:rsidRDefault="00AA732F" w:rsidP="006E1753">
      <w:pPr>
        <w:spacing w:after="0" w:line="360" w:lineRule="auto"/>
        <w:ind w:right="35" w:firstLine="0"/>
      </w:pPr>
      <w:r w:rsidRPr="00AA732F">
        <w:t>Нетрадиционной для школьно</w:t>
      </w:r>
      <w:r>
        <w:t>го курса является теорема об от</w:t>
      </w:r>
      <w:r w:rsidRPr="00AA732F">
        <w:t>ношении площадей треугольников, имеющих по равному углу. Она позволяет в дальнейшем дат</w:t>
      </w:r>
      <w:r>
        <w:t>ь простое доказательство призна</w:t>
      </w:r>
      <w:r w:rsidRPr="00AA732F">
        <w:t xml:space="preserve">ков подобия треугольников. В этом состоит одно из преимуществ, обусловленных ранним введением понятия площади. 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 </w:t>
      </w:r>
    </w:p>
    <w:p w:rsidR="00AA732F" w:rsidRPr="00AA732F" w:rsidRDefault="00AA732F" w:rsidP="006E1753">
      <w:pPr>
        <w:spacing w:after="0" w:line="360" w:lineRule="auto"/>
        <w:ind w:right="35" w:firstLine="0"/>
      </w:pPr>
      <w:r w:rsidRPr="00AA732F">
        <w:t>Подобные треугольники (19 час.).</w:t>
      </w:r>
    </w:p>
    <w:p w:rsidR="00AA732F" w:rsidRPr="00AA732F" w:rsidRDefault="00AA732F" w:rsidP="006E1753">
      <w:pPr>
        <w:spacing w:after="0" w:line="360" w:lineRule="auto"/>
        <w:ind w:right="35" w:firstLine="0"/>
      </w:pPr>
      <w:r w:rsidRPr="00AA732F">
        <w:t xml:space="preserve">      Подобные треугольники. Признаки подобия треугольников. Применение подобия к доказательству теорем и решению задач. Синус, косинус и тангенс остро</w:t>
      </w:r>
      <w:r>
        <w:t>го угла прямоугольного треуголь</w:t>
      </w:r>
      <w:r w:rsidRPr="00AA732F">
        <w:t>ника.</w:t>
      </w:r>
    </w:p>
    <w:p w:rsidR="00AA732F" w:rsidRPr="00AA732F" w:rsidRDefault="00AA732F" w:rsidP="006E1753">
      <w:pPr>
        <w:spacing w:after="0" w:line="360" w:lineRule="auto"/>
        <w:ind w:right="35" w:firstLine="0"/>
      </w:pPr>
      <w:r w:rsidRPr="00AA732F">
        <w:t>Цель: вве</w:t>
      </w:r>
      <w:r>
        <w:t>сти понятие подобных треугольни</w:t>
      </w:r>
      <w:r w:rsidRPr="00AA732F">
        <w:t>ков; рассмотреть признаки подобия треугольников и их применения; сделать первый шаг в ос</w:t>
      </w:r>
      <w:r>
        <w:t>воении учащимися тригонометриче</w:t>
      </w:r>
      <w:r w:rsidRPr="00AA732F">
        <w:t>ского аппарата геометрии.</w:t>
      </w:r>
    </w:p>
    <w:p w:rsidR="00AA732F" w:rsidRPr="00AA732F" w:rsidRDefault="00AA732F" w:rsidP="006E1753">
      <w:pPr>
        <w:spacing w:after="0" w:line="360" w:lineRule="auto"/>
        <w:ind w:right="35" w:firstLine="0"/>
      </w:pPr>
      <w:r w:rsidRPr="00AA732F">
        <w:lastRenderedPageBreak/>
        <w:t>Определение подобных треугольников дается не на основе преобразования подобия, а че</w:t>
      </w:r>
      <w:r>
        <w:t>рез равенство углов и пропорцио</w:t>
      </w:r>
      <w:r w:rsidRPr="00AA732F">
        <w:t>нальность сходственных сторон.</w:t>
      </w:r>
    </w:p>
    <w:p w:rsidR="00AA732F" w:rsidRPr="00AA732F" w:rsidRDefault="00AA732F" w:rsidP="006E1753">
      <w:pPr>
        <w:spacing w:after="0" w:line="360" w:lineRule="auto"/>
        <w:ind w:right="35" w:firstLine="0"/>
      </w:pPr>
      <w:r w:rsidRPr="00AA732F">
        <w:t>Признаки подобия треугольников доказываются с помощью теоремы об отношении площадей треугольников, имеющих по равному углу.</w:t>
      </w:r>
    </w:p>
    <w:p w:rsidR="00AA732F" w:rsidRPr="00AA732F" w:rsidRDefault="00AA732F" w:rsidP="006E1753">
      <w:pPr>
        <w:spacing w:after="0" w:line="360" w:lineRule="auto"/>
        <w:ind w:right="35" w:firstLine="0"/>
      </w:pPr>
      <w:r w:rsidRPr="00AA732F">
        <w:t>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отрезках  в  прямоугольном  треугольнике.   Дается  представление о методе подобия в задачах на построение.</w:t>
      </w:r>
    </w:p>
    <w:p w:rsidR="00AA732F" w:rsidRPr="00AA732F" w:rsidRDefault="00AA732F" w:rsidP="006E1753">
      <w:pPr>
        <w:spacing w:after="0" w:line="360" w:lineRule="auto"/>
        <w:ind w:right="35" w:firstLine="0"/>
      </w:pPr>
      <w:r w:rsidRPr="00AA732F">
        <w:tab/>
        <w:t xml:space="preserve">   В заключение темы вводятся элементы тригонометрии — синус, косинус и тангенс острого угла прямоугольного треугольника.</w:t>
      </w:r>
    </w:p>
    <w:p w:rsidR="00AA732F" w:rsidRPr="00AA732F" w:rsidRDefault="00AA732F" w:rsidP="006E1753">
      <w:pPr>
        <w:spacing w:after="0" w:line="360" w:lineRule="auto"/>
        <w:ind w:right="35" w:firstLine="0"/>
      </w:pPr>
      <w:r w:rsidRPr="00AA732F">
        <w:t>Окружность (17 час.).</w:t>
      </w:r>
    </w:p>
    <w:p w:rsidR="00AA732F" w:rsidRPr="00AA732F" w:rsidRDefault="00AA732F" w:rsidP="006E1753">
      <w:pPr>
        <w:spacing w:after="0" w:line="360" w:lineRule="auto"/>
        <w:ind w:right="35" w:firstLine="0"/>
      </w:pPr>
      <w:r w:rsidRPr="00AA732F">
        <w:t xml:space="preserve">       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AA732F" w:rsidRPr="00AA732F" w:rsidRDefault="00AA732F" w:rsidP="006E1753">
      <w:pPr>
        <w:spacing w:after="0" w:line="360" w:lineRule="auto"/>
        <w:ind w:right="35" w:firstLine="0"/>
      </w:pPr>
      <w:r w:rsidRPr="00AA732F">
        <w:t>Цель: расширить сведения об окружности, полученные учащимися в 7 классе; изучить новые факты, связанные с окружностью; познаком</w:t>
      </w:r>
      <w:r>
        <w:t>ить обучающихся с четырьмя заме</w:t>
      </w:r>
      <w:r w:rsidRPr="00AA732F">
        <w:t>чательными точками треугольника.</w:t>
      </w:r>
    </w:p>
    <w:p w:rsidR="00AA732F" w:rsidRPr="00AA732F" w:rsidRDefault="00AA732F" w:rsidP="006E1753">
      <w:pPr>
        <w:spacing w:after="0" w:line="360" w:lineRule="auto"/>
        <w:ind w:right="35" w:firstLine="0"/>
      </w:pPr>
      <w:r w:rsidRPr="00AA732F">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w:t>
      </w:r>
    </w:p>
    <w:p w:rsidR="00AA732F" w:rsidRPr="00AA732F" w:rsidRDefault="00AA732F" w:rsidP="006E1753">
      <w:pPr>
        <w:spacing w:after="0" w:line="360" w:lineRule="auto"/>
        <w:ind w:right="35" w:firstLine="0"/>
      </w:pPr>
      <w:r w:rsidRPr="00AA732F">
        <w:t xml:space="preserve">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 Теорема о точке пересечения высот </w:t>
      </w:r>
      <w:r w:rsidRPr="00AA732F">
        <w:lastRenderedPageBreak/>
        <w:t>треугольника (или их продолжений) доказывается с помощью утверждения о точке пересечения серединных перпендикуляров.</w:t>
      </w:r>
    </w:p>
    <w:p w:rsidR="00AA732F" w:rsidRPr="00AA732F" w:rsidRDefault="00AA732F" w:rsidP="006E1753">
      <w:pPr>
        <w:spacing w:after="0" w:line="360" w:lineRule="auto"/>
        <w:ind w:right="35" w:firstLine="0"/>
      </w:pPr>
      <w:r w:rsidRPr="00AA732F">
        <w:t>Наряду с теоремами об окружностях, в</w:t>
      </w:r>
      <w:r>
        <w:t>писанной в треуголь</w:t>
      </w:r>
      <w:r w:rsidRPr="00AA732F">
        <w:t>ник и описанной около него, рассматриваются свойство сторон описанного четырехугольника</w:t>
      </w:r>
      <w:r>
        <w:t xml:space="preserve"> и свойство углов вписанного че</w:t>
      </w:r>
      <w:r w:rsidRPr="00AA732F">
        <w:t xml:space="preserve">тырехугольника. </w:t>
      </w:r>
    </w:p>
    <w:p w:rsidR="00AA732F" w:rsidRPr="00AA732F" w:rsidRDefault="00AA732F" w:rsidP="006E1753">
      <w:pPr>
        <w:spacing w:after="0" w:line="360" w:lineRule="auto"/>
        <w:ind w:right="35" w:firstLine="0"/>
      </w:pPr>
      <w:r w:rsidRPr="00AA732F">
        <w:t xml:space="preserve">Повторение. Решение задач (4 час.). </w:t>
      </w:r>
    </w:p>
    <w:p w:rsidR="00AA732F" w:rsidRDefault="00AA732F" w:rsidP="006E1753">
      <w:pPr>
        <w:spacing w:after="0" w:line="360" w:lineRule="auto"/>
        <w:ind w:right="35" w:firstLine="0"/>
      </w:pPr>
      <w:r w:rsidRPr="00AA732F">
        <w:t>Цель: Повторение, обобщение и систематизация знаний, умений и навыков за курс геометрии 8 класса.</w:t>
      </w:r>
    </w:p>
    <w:p w:rsidR="00AA732F" w:rsidRDefault="00AA732F" w:rsidP="006E1753">
      <w:pPr>
        <w:spacing w:after="0" w:line="360" w:lineRule="auto"/>
        <w:ind w:right="35" w:firstLine="0"/>
        <w:rPr>
          <w:b/>
        </w:rPr>
      </w:pPr>
      <w:r w:rsidRPr="00AA732F">
        <w:rPr>
          <w:b/>
        </w:rPr>
        <w:t>Содержание курса геометрии в 9 классе</w:t>
      </w:r>
    </w:p>
    <w:p w:rsidR="00AA732F" w:rsidRPr="00AA732F" w:rsidRDefault="00AA732F" w:rsidP="006E1753">
      <w:pPr>
        <w:spacing w:after="0" w:line="360" w:lineRule="auto"/>
        <w:ind w:right="35" w:firstLine="0"/>
      </w:pPr>
      <w:r w:rsidRPr="00AA732F">
        <w:t xml:space="preserve">1. Повторение.  (2 ч)   </w:t>
      </w:r>
    </w:p>
    <w:p w:rsidR="00AA732F" w:rsidRPr="00AA732F" w:rsidRDefault="00AA732F" w:rsidP="006E1753">
      <w:pPr>
        <w:spacing w:after="0" w:line="360" w:lineRule="auto"/>
        <w:ind w:right="35" w:firstLine="0"/>
      </w:pPr>
      <w:r w:rsidRPr="00AA732F">
        <w:t xml:space="preserve">2. Векторы. (8 ч)  </w:t>
      </w:r>
    </w:p>
    <w:p w:rsidR="00AA732F" w:rsidRPr="00AA732F" w:rsidRDefault="00AA732F" w:rsidP="006E1753">
      <w:pPr>
        <w:spacing w:after="0" w:line="360" w:lineRule="auto"/>
        <w:ind w:right="35" w:firstLine="0"/>
      </w:pPr>
      <w:r w:rsidRPr="00AA732F">
        <w:t>Понятие вектора. Равенство векторов. Сложение и вычитание векторов. Умножение вектора на число. Разложение вектора по двум неколлинеарным векторам. Координаты вектора. Простейшие задачи в координатах. Уравнения окружности и прямой. Применение векторов и координат при решении задач.</w:t>
      </w:r>
    </w:p>
    <w:p w:rsidR="00AA732F" w:rsidRPr="00AA732F" w:rsidRDefault="00AA732F" w:rsidP="006E1753">
      <w:pPr>
        <w:spacing w:after="0" w:line="360" w:lineRule="auto"/>
        <w:ind w:right="35" w:firstLine="0"/>
      </w:pPr>
      <w:r w:rsidRPr="00AA732F">
        <w:t>Основная цель —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 Вектор определяется как направленный отрезок и действия над векторами вводятся так, как это принято в физике, т. е. как действия с направленными отрезками. Основное внимание должно быть уделено выработке умений выполнять операции над векторами (складывать векторы по правилам треугольника и параллелограмма, строить вектор, равный разности двух данных векторов, а также вектор, равный произведению данного вектора на данное число).</w:t>
      </w:r>
    </w:p>
    <w:p w:rsidR="00AA732F" w:rsidRPr="00AA732F" w:rsidRDefault="00AA732F" w:rsidP="006E1753">
      <w:pPr>
        <w:spacing w:after="0" w:line="360" w:lineRule="auto"/>
        <w:ind w:right="35" w:firstLine="0"/>
      </w:pPr>
      <w:r w:rsidRPr="00AA732F">
        <w:lastRenderedPageBreak/>
        <w:t>3.Метод координат (10 ч)</w:t>
      </w:r>
    </w:p>
    <w:p w:rsidR="00AA732F" w:rsidRPr="00AA732F" w:rsidRDefault="00AA732F" w:rsidP="006E1753">
      <w:pPr>
        <w:spacing w:after="0" w:line="360" w:lineRule="auto"/>
        <w:ind w:right="35" w:firstLine="0"/>
      </w:pPr>
      <w:r w:rsidRPr="00AA732F">
        <w:t>На примерах показывается, как векторы могут применяться к решению геометрических задач. Демонстрируется эффективность применения формул для координат середины отрезка, расстояния между двумя точками, уравнений окружности и прямой в конкретных геометрических задачах, тем самым дается представление об изучении геометрических фигур с помощью методов алгебры.</w:t>
      </w:r>
    </w:p>
    <w:p w:rsidR="00AA732F" w:rsidRPr="00AA732F" w:rsidRDefault="00AA732F" w:rsidP="006E1753">
      <w:pPr>
        <w:spacing w:after="0" w:line="360" w:lineRule="auto"/>
        <w:ind w:right="35" w:firstLine="0"/>
      </w:pPr>
      <w:r w:rsidRPr="00AA732F">
        <w:t>4. Соотношения между сторонами и углами треугольника (11 ч)</w:t>
      </w:r>
    </w:p>
    <w:p w:rsidR="00AA732F" w:rsidRPr="00AA732F" w:rsidRDefault="00AA732F" w:rsidP="006E1753">
      <w:pPr>
        <w:spacing w:after="0" w:line="360" w:lineRule="auto"/>
        <w:ind w:right="35" w:firstLine="0"/>
      </w:pPr>
      <w:r w:rsidRPr="00AA732F">
        <w:t xml:space="preserve">Синус, косинус и тангенс угла. Теоремы синусов и косинусов. Решение треугольников. Скалярное произведение векторов и его применение в геометрических задачах. </w:t>
      </w:r>
    </w:p>
    <w:p w:rsidR="00AA732F" w:rsidRPr="00AA732F" w:rsidRDefault="00AA732F" w:rsidP="006E1753">
      <w:pPr>
        <w:spacing w:after="0" w:line="360" w:lineRule="auto"/>
        <w:ind w:right="35" w:firstLine="0"/>
      </w:pPr>
      <w:r w:rsidRPr="00AA732F">
        <w:t>Основная цель — развить умение учащихся применять тригонометрический аппарат при решении геометрических задач.</w:t>
      </w:r>
    </w:p>
    <w:p w:rsidR="00AA732F" w:rsidRPr="00AA732F" w:rsidRDefault="00AA732F" w:rsidP="006E1753">
      <w:pPr>
        <w:spacing w:after="0" w:line="360" w:lineRule="auto"/>
        <w:ind w:right="35" w:firstLine="0"/>
      </w:pPr>
      <w:r w:rsidRPr="00AA732F">
        <w:t>Синус и косинус любого угла от 0° до 180° вводятся с помощью единичной полуокружности, доказываются теоремы синусов и косинусов и выводится еще одна формула площади треугольника (половина произведения двух сторон на синус угла между ними). Этот аппарат применяется к решению треугольников.</w:t>
      </w:r>
    </w:p>
    <w:p w:rsidR="00AA732F" w:rsidRPr="00AA732F" w:rsidRDefault="00AA732F" w:rsidP="006E1753">
      <w:pPr>
        <w:spacing w:after="0" w:line="360" w:lineRule="auto"/>
        <w:ind w:right="35" w:firstLine="0"/>
      </w:pPr>
      <w:r w:rsidRPr="00AA732F">
        <w:t>Скалярное произведение векторов вводится как в физике (произведение длин векторов на косинус угла между ними). Рассматриваются свойства скалярного произведения и его применение при решении геометрических задач.</w:t>
      </w:r>
    </w:p>
    <w:p w:rsidR="00AA732F" w:rsidRPr="00AA732F" w:rsidRDefault="00AA732F" w:rsidP="006E1753">
      <w:pPr>
        <w:spacing w:after="0" w:line="360" w:lineRule="auto"/>
        <w:ind w:right="35" w:firstLine="0"/>
      </w:pPr>
      <w:r w:rsidRPr="00AA732F">
        <w:t xml:space="preserve">Основное   внимание   следует   уделить   выработке   прочных   навыков   в   применении тригонометрического аппарата при решении геометрических задач. </w:t>
      </w:r>
    </w:p>
    <w:p w:rsidR="00AA732F" w:rsidRPr="00AA732F" w:rsidRDefault="00AA732F" w:rsidP="006E1753">
      <w:pPr>
        <w:spacing w:after="0" w:line="360" w:lineRule="auto"/>
        <w:ind w:right="35" w:firstLine="0"/>
      </w:pPr>
      <w:r w:rsidRPr="00AA732F">
        <w:t>5. Длина окружности и площадь круга (12 ч)</w:t>
      </w:r>
    </w:p>
    <w:p w:rsidR="00AA732F" w:rsidRPr="00AA732F" w:rsidRDefault="00AA732F" w:rsidP="006E1753">
      <w:pPr>
        <w:spacing w:after="0" w:line="360" w:lineRule="auto"/>
        <w:ind w:right="35" w:firstLine="0"/>
      </w:pPr>
      <w:r w:rsidRPr="00AA732F">
        <w:lastRenderedPageBreak/>
        <w:t>Правильные многоугольники. Окружности, описанная около правильного многоугольника и вписанная в него. Построение правильных многоугольников. Длина окружности. Площадь круга.</w:t>
      </w:r>
    </w:p>
    <w:p w:rsidR="00AA732F" w:rsidRPr="00AA732F" w:rsidRDefault="00AA732F" w:rsidP="006E1753">
      <w:pPr>
        <w:spacing w:after="0" w:line="360" w:lineRule="auto"/>
        <w:ind w:right="35" w:firstLine="0"/>
      </w:pPr>
      <w:r w:rsidRPr="00AA732F">
        <w:t>Основная цель — расширить знание учащихся о многоугольниках; рассмотреть понятия длины окружности и площади круга и формулы для их вычисления В начале темы дается определение правильного многоугольника и рассматриваются теоремы об окружностях, описанной около правильного многоугольника и вписанной в него. С помощью описанной окружности решаются задачи о построении правильного шестиугольника и правильного 2ге-угольника, если дан правильный п-угольник.</w:t>
      </w:r>
    </w:p>
    <w:p w:rsidR="00AA732F" w:rsidRPr="00AA732F" w:rsidRDefault="00AA732F" w:rsidP="006E1753">
      <w:pPr>
        <w:spacing w:after="0" w:line="360" w:lineRule="auto"/>
        <w:ind w:right="35" w:firstLine="0"/>
      </w:pPr>
      <w:r w:rsidRPr="00AA732F">
        <w:t>Формулы, выражающие сторону правильного многоугольника и радиус вписанной в него окружности через радиус описанной окружности, используются при выводе формул длины окружности и площади круга. Вывод опирается на интуитивное представление о пределе: при неограниченном увеличении числа сторон правильного многоугольника, вписанного в окружность, его периметр стремится к длине этой окружности, а площадь — к площади круга, ограниченного окружностью.</w:t>
      </w:r>
    </w:p>
    <w:p w:rsidR="00AA732F" w:rsidRPr="00AA732F" w:rsidRDefault="00AA732F" w:rsidP="006E1753">
      <w:pPr>
        <w:spacing w:after="0" w:line="360" w:lineRule="auto"/>
        <w:ind w:right="35" w:firstLine="0"/>
      </w:pPr>
      <w:r w:rsidRPr="00AA732F">
        <w:t xml:space="preserve"> </w:t>
      </w:r>
      <w:r w:rsidRPr="00AA732F">
        <w:tab/>
        <w:t>6. Движения (8 ч)</w:t>
      </w:r>
    </w:p>
    <w:p w:rsidR="00AA732F" w:rsidRPr="00AA732F" w:rsidRDefault="00AA732F" w:rsidP="006E1753">
      <w:pPr>
        <w:spacing w:after="0" w:line="360" w:lineRule="auto"/>
        <w:ind w:right="35" w:firstLine="0"/>
      </w:pPr>
      <w:r w:rsidRPr="00AA732F">
        <w:t>Отображение плоскости на себя. Понятие движения. Осевая и центральная симметрии. Параллельный перенос. Поворот. Наложения и движения.</w:t>
      </w:r>
    </w:p>
    <w:p w:rsidR="00AA732F" w:rsidRPr="00AA732F" w:rsidRDefault="00AA732F" w:rsidP="006E1753">
      <w:pPr>
        <w:spacing w:after="0" w:line="360" w:lineRule="auto"/>
        <w:ind w:right="35" w:firstLine="0"/>
      </w:pPr>
      <w:r w:rsidRPr="00AA732F">
        <w:t xml:space="preserve">Основная цель — познакомить учащихся с понятием движения и его свойствами, с основными видами движений, со взаимоотношениями наложений и движений. Движение   плоскости   вводится   как   отображение   плоскости   на   себя, сохраняющее расстояние между точками.  При рассмотрении видов движений основное внимание уделяется построению образов точек, прямых, отрезков, треугольников при осевой и центральной </w:t>
      </w:r>
      <w:r w:rsidRPr="00AA732F">
        <w:lastRenderedPageBreak/>
        <w:t xml:space="preserve">симметриях, параллельном переносе, повороте. На эффектных примерах показывается применение движений при решении геометрических задач. Понятие наложения относится в данном курсе к числу основных понятий. Доказывается, что понятия наложения и движения являются эквивалентными: любое наложение является движением плоскости и обратно. Изучение доказательства не является обязательным, однако следует рассмотреть связь понятий наложения и движения. </w:t>
      </w:r>
    </w:p>
    <w:p w:rsidR="00AA732F" w:rsidRPr="00AA732F" w:rsidRDefault="00AA732F" w:rsidP="006E1753">
      <w:pPr>
        <w:spacing w:after="0" w:line="360" w:lineRule="auto"/>
        <w:ind w:right="35" w:firstLine="0"/>
      </w:pPr>
      <w:r w:rsidRPr="00AA732F">
        <w:t>7. Начальные сведения из стереометрии (8 ч)</w:t>
      </w:r>
    </w:p>
    <w:p w:rsidR="00AA732F" w:rsidRPr="00AA732F" w:rsidRDefault="00AA732F" w:rsidP="006E1753">
      <w:pPr>
        <w:spacing w:after="0" w:line="360" w:lineRule="auto"/>
        <w:ind w:right="35" w:firstLine="0"/>
      </w:pPr>
      <w:r w:rsidRPr="00AA732F">
        <w:t>Предмет стереометрия. Геометрические тела и поверхности. Многогранники: призма, параллелепипед, пирамида, формулы для вычисления их объёмов. Тела и поверхности вращения: цилиндр, конус, сфера, шар, формулы для вычисления их площадей поверхностей и объёмов.</w:t>
      </w:r>
    </w:p>
    <w:p w:rsidR="00AA732F" w:rsidRPr="00AA732F" w:rsidRDefault="00AA732F" w:rsidP="006E1753">
      <w:pPr>
        <w:spacing w:after="0" w:line="360" w:lineRule="auto"/>
        <w:ind w:right="35" w:firstLine="0"/>
      </w:pPr>
      <w:r w:rsidRPr="00AA732F">
        <w:t>Основная цель – дать начальное представление о телах и поверхностях в пространстве; познакомить учащихся с основными формулами для вычисления площадей поверхностей и объёмов тел.</w:t>
      </w:r>
    </w:p>
    <w:p w:rsidR="00AA732F" w:rsidRPr="00AA732F" w:rsidRDefault="00AA732F" w:rsidP="006E1753">
      <w:pPr>
        <w:spacing w:after="0" w:line="360" w:lineRule="auto"/>
        <w:ind w:right="35" w:firstLine="0"/>
      </w:pPr>
      <w:r w:rsidRPr="00AA732F">
        <w:t>Рассмотрение простейших многогранников (призма, параллелепипеда, пирамиды), а также тел и поверхностей вращения (цилиндра, конуса, сферы, шара) проводится на основе наглядных представлений, без привлечения аксиом стереометрии. Формулы для вычисления объёмов указанных тел выводятся на основе принципа Кавальери, формулы для вычисления площадей боковых поверхностей цилиндра и конуса получаются с помощью развёрток этих поверхностей, формула площади сферы приводится без обоснования.</w:t>
      </w:r>
    </w:p>
    <w:p w:rsidR="00AA732F" w:rsidRPr="00AA732F" w:rsidRDefault="00AA732F" w:rsidP="006E1753">
      <w:pPr>
        <w:spacing w:after="0" w:line="360" w:lineRule="auto"/>
        <w:ind w:right="35" w:firstLine="0"/>
      </w:pPr>
      <w:r w:rsidRPr="00AA732F">
        <w:t>8. Об аксиомах геометрии (2 ч.)</w:t>
      </w:r>
    </w:p>
    <w:p w:rsidR="00AA732F" w:rsidRPr="00AA732F" w:rsidRDefault="00AA732F" w:rsidP="006E1753">
      <w:pPr>
        <w:spacing w:after="0" w:line="360" w:lineRule="auto"/>
        <w:ind w:right="35" w:firstLine="0"/>
      </w:pPr>
      <w:r w:rsidRPr="00AA732F">
        <w:t>Беседа об аксиомах геометрии.</w:t>
      </w:r>
    </w:p>
    <w:p w:rsidR="00AA732F" w:rsidRPr="00AA732F" w:rsidRDefault="00AA732F" w:rsidP="006E1753">
      <w:pPr>
        <w:spacing w:after="0" w:line="360" w:lineRule="auto"/>
        <w:ind w:right="35" w:firstLine="0"/>
      </w:pPr>
      <w:r w:rsidRPr="00AA732F">
        <w:lastRenderedPageBreak/>
        <w:t>Основная цель – дать более глубокое представление о системе аксиом планиметрии и аксиоматическом методе.</w:t>
      </w:r>
    </w:p>
    <w:p w:rsidR="00AA732F" w:rsidRPr="00AA732F" w:rsidRDefault="00AA732F" w:rsidP="006E1753">
      <w:pPr>
        <w:spacing w:after="0" w:line="360" w:lineRule="auto"/>
        <w:ind w:right="35" w:firstLine="0"/>
      </w:pPr>
      <w:r w:rsidRPr="00AA732F">
        <w:t>Различные системы аксиом, различные способы введения понятия равенства фигур.</w:t>
      </w:r>
    </w:p>
    <w:p w:rsidR="00AA732F" w:rsidRPr="00AA732F" w:rsidRDefault="00AA732F" w:rsidP="006E1753">
      <w:pPr>
        <w:spacing w:after="0" w:line="360" w:lineRule="auto"/>
        <w:ind w:right="35" w:firstLine="0"/>
      </w:pPr>
      <w:r w:rsidRPr="00AA732F">
        <w:t>9. Повторение. Решение задач (6 ч)</w:t>
      </w:r>
    </w:p>
    <w:p w:rsidR="00EE7A5A" w:rsidRDefault="00EE7A5A" w:rsidP="00EE7A5A">
      <w:pPr>
        <w:spacing w:after="166" w:line="271" w:lineRule="auto"/>
        <w:ind w:right="15" w:firstLine="0"/>
        <w:rPr>
          <w:b/>
        </w:rPr>
      </w:pPr>
    </w:p>
    <w:p w:rsidR="00AE6CA3" w:rsidRDefault="006E1753" w:rsidP="00EE7A5A">
      <w:pPr>
        <w:spacing w:after="166" w:line="271" w:lineRule="auto"/>
        <w:ind w:right="15" w:firstLine="0"/>
      </w:pPr>
      <w:r>
        <w:rPr>
          <w:b/>
        </w:rPr>
        <w:t>2.2.2.11</w:t>
      </w:r>
      <w:r w:rsidR="00DB7E82">
        <w:rPr>
          <w:b/>
        </w:rPr>
        <w:t>.</w:t>
      </w:r>
      <w:r w:rsidR="00DB7E82">
        <w:rPr>
          <w:rFonts w:ascii="Arial" w:eastAsia="Arial" w:hAnsi="Arial" w:cs="Arial"/>
          <w:b/>
        </w:rPr>
        <w:t xml:space="preserve"> </w:t>
      </w:r>
      <w:r w:rsidR="00DB7E82">
        <w:rPr>
          <w:b/>
        </w:rPr>
        <w:t xml:space="preserve">Информатика </w:t>
      </w:r>
    </w:p>
    <w:p w:rsidR="00AE6CA3" w:rsidRDefault="00DB7E82" w:rsidP="00EE7A5A">
      <w:r>
        <w:t xml:space="preserve">При реализации программы учебного предмета «Информатика» у учащихся формируется информационная и алгоритмическая культура; умение формализации и структурирования информации, учащиеся овладевают способамипредставления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 </w:t>
      </w:r>
    </w:p>
    <w:p w:rsidR="00AE6CA3" w:rsidRDefault="00DB7E82" w:rsidP="00EE7A5A">
      <w:r>
        <w:lastRenderedPageBreak/>
        <w:t xml:space="preserve">Содержание </w:t>
      </w:r>
    </w:p>
    <w:p w:rsidR="00AE6CA3" w:rsidRDefault="00DB7E82" w:rsidP="00EE7A5A">
      <w:pPr>
        <w:spacing w:after="0" w:line="360" w:lineRule="auto"/>
        <w:ind w:left="718" w:right="30" w:hanging="10"/>
        <w:rPr>
          <w:b/>
          <w:i/>
        </w:rPr>
      </w:pPr>
      <w:r>
        <w:rPr>
          <w:b/>
          <w:i/>
        </w:rPr>
        <w:t xml:space="preserve">8 класс </w:t>
      </w:r>
    </w:p>
    <w:p w:rsidR="001F6338" w:rsidRDefault="001F6338" w:rsidP="00EE7A5A">
      <w:pPr>
        <w:spacing w:after="0" w:line="360" w:lineRule="auto"/>
        <w:ind w:right="30" w:firstLine="283"/>
      </w:pPr>
      <w:r>
        <w:t>1.</w:t>
      </w:r>
      <w:r>
        <w:tab/>
        <w:t>Системы счисления 7ч (4+3)</w:t>
      </w:r>
    </w:p>
    <w:p w:rsidR="001F6338" w:rsidRDefault="001F6338" w:rsidP="00EE7A5A">
      <w:pPr>
        <w:spacing w:after="0" w:line="360" w:lineRule="auto"/>
        <w:ind w:right="30" w:firstLine="283"/>
      </w:pPr>
      <w:r>
        <w:t>Изучить понятия: Техника безопасности. Информация о работе в 8 классе. Объяснение математических основ информатики. Изучение общих сведений о системах счисления. Изучение теории: Математические основы информатики, Перевод из десятичной системы счисления в двоичную, восьмеричную, шестнадцатеричную, перевод из двоичной, восьмеричной, шестнадцатеричной систем в десятичную.</w:t>
      </w:r>
    </w:p>
    <w:p w:rsidR="001F6338" w:rsidRDefault="001F6338" w:rsidP="00EE7A5A">
      <w:pPr>
        <w:spacing w:after="0" w:line="360" w:lineRule="auto"/>
        <w:ind w:right="30" w:firstLine="283"/>
      </w:pPr>
      <w:r>
        <w:t>Практика на компьютере: Отработка навыка перевода. Двоичная арифметика.</w:t>
      </w:r>
    </w:p>
    <w:p w:rsidR="001F6338" w:rsidRDefault="001F6338" w:rsidP="00EE7A5A">
      <w:pPr>
        <w:spacing w:after="0" w:line="360" w:lineRule="auto"/>
        <w:ind w:left="-1391" w:right="30" w:firstLine="0"/>
      </w:pPr>
    </w:p>
    <w:p w:rsidR="001F6338" w:rsidRDefault="001F6338" w:rsidP="00EE7A5A">
      <w:pPr>
        <w:spacing w:after="0" w:line="360" w:lineRule="auto"/>
        <w:ind w:right="30" w:firstLine="283"/>
      </w:pPr>
      <w:r>
        <w:t>2.</w:t>
      </w:r>
      <w:r>
        <w:tab/>
        <w:t>Числа 5 ч (3+2)</w:t>
      </w:r>
    </w:p>
    <w:p w:rsidR="001F6338" w:rsidRDefault="001F6338" w:rsidP="00EE7A5A">
      <w:pPr>
        <w:spacing w:after="0" w:line="360" w:lineRule="auto"/>
        <w:ind w:right="30" w:firstLine="283"/>
      </w:pPr>
      <w:r>
        <w:t>Представление чисел в компьютере. Целые и вещественные числа. Представление целых чисел. Представление вещественных чисел.</w:t>
      </w:r>
    </w:p>
    <w:p w:rsidR="001F6338" w:rsidRDefault="001F6338" w:rsidP="00EE7A5A">
      <w:pPr>
        <w:spacing w:after="0" w:line="360" w:lineRule="auto"/>
        <w:ind w:right="30" w:firstLine="283"/>
      </w:pPr>
      <w:r>
        <w:t>Практика на компьютере: Отработка навыков</w:t>
      </w:r>
    </w:p>
    <w:p w:rsidR="001F6338" w:rsidRDefault="001F6338" w:rsidP="00EE7A5A">
      <w:pPr>
        <w:spacing w:after="0" w:line="360" w:lineRule="auto"/>
        <w:ind w:right="30" w:firstLine="283"/>
      </w:pPr>
      <w:r>
        <w:t>3.</w:t>
      </w:r>
      <w:r>
        <w:tab/>
        <w:t>Алгебра логики 5ч (3+2)</w:t>
      </w:r>
    </w:p>
    <w:p w:rsidR="001F6338" w:rsidRDefault="001F6338" w:rsidP="00EE7A5A">
      <w:pPr>
        <w:spacing w:after="0" w:line="360" w:lineRule="auto"/>
        <w:ind w:right="30" w:firstLine="283"/>
      </w:pPr>
      <w:r>
        <w:t>Элементы алгебры логики. Изучение теории алгебры логики.  Высказывание и логические операции. Изучение операций: конъюнкция, дизъюнкция, отрицание. Решение логических задач. Логические элементы. Изучение логических элементов и законов алгебры логики.</w:t>
      </w:r>
    </w:p>
    <w:p w:rsidR="001F6338" w:rsidRDefault="001F6338" w:rsidP="00EE7A5A">
      <w:pPr>
        <w:spacing w:after="0" w:line="360" w:lineRule="auto"/>
        <w:ind w:right="30" w:firstLine="283"/>
      </w:pPr>
      <w:r>
        <w:t>Практика на компьютере: Решение логических заданий</w:t>
      </w:r>
    </w:p>
    <w:p w:rsidR="001F6338" w:rsidRDefault="001F6338" w:rsidP="00EE7A5A">
      <w:pPr>
        <w:spacing w:after="0" w:line="360" w:lineRule="auto"/>
        <w:ind w:right="30" w:firstLine="283"/>
      </w:pPr>
      <w:r>
        <w:t>4.</w:t>
      </w:r>
      <w:r>
        <w:tab/>
        <w:t>Алгоритмы 6ч (3+3)</w:t>
      </w:r>
    </w:p>
    <w:p w:rsidR="001F6338" w:rsidRDefault="001F6338" w:rsidP="00EE7A5A">
      <w:pPr>
        <w:spacing w:after="0" w:line="360" w:lineRule="auto"/>
        <w:ind w:right="30" w:firstLine="283"/>
      </w:pPr>
      <w:r>
        <w:t xml:space="preserve">Основы алгоритмизации. Алгоритм и его свойства. Изучение свойств алгоритма и возможности автоматизации. Способы записи алгоритмов. Объекты алгоритмов. Изучение блок-схем. Основные алгоритмические </w:t>
      </w:r>
      <w:r>
        <w:lastRenderedPageBreak/>
        <w:t>конструкции. Понятие алгоритма. Изучение команд и выражений. Изучение теории: следование, ветвление, повторение.</w:t>
      </w:r>
    </w:p>
    <w:p w:rsidR="001F6338" w:rsidRDefault="001F6338" w:rsidP="00EE7A5A">
      <w:pPr>
        <w:spacing w:after="0" w:line="360" w:lineRule="auto"/>
        <w:ind w:right="30" w:firstLine="283"/>
      </w:pPr>
      <w:r>
        <w:t>Практика на компьютере: создание алгоритмов и блок-схем</w:t>
      </w:r>
    </w:p>
    <w:p w:rsidR="001F6338" w:rsidRDefault="001F6338" w:rsidP="00EE7A5A">
      <w:pPr>
        <w:spacing w:after="0" w:line="360" w:lineRule="auto"/>
        <w:ind w:right="30" w:firstLine="283"/>
      </w:pPr>
      <w:r>
        <w:t>5.</w:t>
      </w:r>
      <w:r>
        <w:tab/>
        <w:t xml:space="preserve"> Начала программирования 12 ч (6+6)</w:t>
      </w:r>
    </w:p>
    <w:p w:rsidR="001F6338" w:rsidRDefault="001F6338" w:rsidP="00EE7A5A">
      <w:pPr>
        <w:spacing w:after="0" w:line="360" w:lineRule="auto"/>
        <w:ind w:right="30" w:firstLine="283"/>
      </w:pPr>
      <w:r>
        <w:t>Начала программирования. Язык Паскаль. Практика языка Паскаль. Ввод и вывод данных. Линейные алгоритмы. Разветвляющиеся алгоритмы. Циклические алгоритмы. Циклы с заданным числом повторений. Различные варианты программирования и другие языки. Создание программ. Изучение алфавита, структуры программы на языке Паскаль.</w:t>
      </w:r>
    </w:p>
    <w:p w:rsidR="001F6338" w:rsidRPr="00EE7A5A" w:rsidRDefault="001F6338" w:rsidP="00EE7A5A">
      <w:pPr>
        <w:spacing w:after="0" w:line="360" w:lineRule="auto"/>
        <w:ind w:right="30" w:firstLine="283"/>
      </w:pPr>
      <w:r>
        <w:t>Практика на компьютере: Практика программирования на языке Паскаль. Программирование линейных алгоритмов. Программирование разветвляющихся алгоритмов. Программирование циклических алгоритмов. Программирование циклов с заданным числом</w:t>
      </w:r>
      <w:r w:rsidR="00EE7A5A">
        <w:t xml:space="preserve"> повторений. Создание программ.</w:t>
      </w:r>
    </w:p>
    <w:p w:rsidR="00AE6CA3" w:rsidRDefault="00DB7E82">
      <w:pPr>
        <w:spacing w:after="177" w:line="259" w:lineRule="auto"/>
        <w:ind w:left="1407" w:right="30" w:hanging="10"/>
        <w:rPr>
          <w:b/>
          <w:i/>
        </w:rPr>
      </w:pPr>
      <w:r>
        <w:rPr>
          <w:b/>
          <w:i/>
        </w:rPr>
        <w:t xml:space="preserve">9 класс </w:t>
      </w:r>
    </w:p>
    <w:p w:rsidR="001F6338" w:rsidRDefault="001F6338" w:rsidP="00EE7A5A">
      <w:pPr>
        <w:spacing w:after="0" w:line="360" w:lineRule="auto"/>
        <w:ind w:left="10" w:right="30" w:hanging="10"/>
      </w:pPr>
      <w:r>
        <w:t>1.</w:t>
      </w:r>
      <w:r>
        <w:tab/>
        <w:t>Базы данных 7ч (4+3)</w:t>
      </w:r>
    </w:p>
    <w:p w:rsidR="001F6338" w:rsidRDefault="001F6338" w:rsidP="00EE7A5A">
      <w:pPr>
        <w:spacing w:after="0" w:line="360" w:lineRule="auto"/>
        <w:ind w:left="10" w:right="30" w:hanging="10"/>
      </w:pPr>
      <w:r>
        <w:t xml:space="preserve">Техника безопасности. Моделирование и формализация. Графические информационные модели. Табличные информационные модели. Система управления базами данных. </w:t>
      </w:r>
    </w:p>
    <w:p w:rsidR="001F6338" w:rsidRDefault="001F6338" w:rsidP="00EE7A5A">
      <w:pPr>
        <w:spacing w:after="0" w:line="360" w:lineRule="auto"/>
        <w:ind w:left="10" w:right="30" w:hanging="10"/>
      </w:pPr>
      <w:r>
        <w:t>Практика на компьютере: Создание базы данных, редактирование. Построение табличных информационных моделей.</w:t>
      </w:r>
    </w:p>
    <w:p w:rsidR="001F6338" w:rsidRDefault="001F6338" w:rsidP="00EE7A5A">
      <w:pPr>
        <w:spacing w:after="0" w:line="360" w:lineRule="auto"/>
        <w:ind w:left="10" w:right="30" w:hanging="10"/>
      </w:pPr>
      <w:r>
        <w:t>2.</w:t>
      </w:r>
      <w:r>
        <w:tab/>
        <w:t>Массивы и алгоритмы 10ч (5+5)</w:t>
      </w:r>
    </w:p>
    <w:p w:rsidR="001F6338" w:rsidRDefault="001F6338" w:rsidP="00EE7A5A">
      <w:pPr>
        <w:spacing w:after="0" w:line="360" w:lineRule="auto"/>
        <w:ind w:left="10" w:right="30" w:hanging="10"/>
      </w:pPr>
      <w:r>
        <w:t xml:space="preserve">Алгоритмизация и программирование. Решение задач на компьютере. Массивы целых чисел. Поиск и сортировка в массиве. Построение алгоритма. Разработка алгоритма методом последовательного уточнения. </w:t>
      </w:r>
      <w:r>
        <w:lastRenderedPageBreak/>
        <w:t>Вспомогательные алгоритмы. Процедуры и функции. Алгоритмы управления.</w:t>
      </w:r>
    </w:p>
    <w:p w:rsidR="001F6338" w:rsidRDefault="001F6338" w:rsidP="00EE7A5A">
      <w:pPr>
        <w:spacing w:after="0" w:line="360" w:lineRule="auto"/>
        <w:ind w:left="10" w:right="30" w:hanging="10"/>
      </w:pPr>
      <w:r>
        <w:t>Практика на компьютере: решение задач на компьютере, поиск и сортировка в массиве, отработка заполнения и вывода массива.</w:t>
      </w:r>
    </w:p>
    <w:p w:rsidR="001F6338" w:rsidRDefault="001F6338" w:rsidP="00EE7A5A">
      <w:pPr>
        <w:spacing w:after="0" w:line="360" w:lineRule="auto"/>
        <w:ind w:left="10" w:right="30" w:hanging="10"/>
      </w:pPr>
      <w:r>
        <w:t>3.</w:t>
      </w:r>
      <w:r>
        <w:tab/>
        <w:t>Таблицы и вычисления в них 7ч (4+3)</w:t>
      </w:r>
    </w:p>
    <w:p w:rsidR="001F6338" w:rsidRDefault="001F6338" w:rsidP="00EE7A5A">
      <w:pPr>
        <w:spacing w:after="0" w:line="360" w:lineRule="auto"/>
        <w:ind w:left="10" w:right="30" w:hanging="10"/>
      </w:pPr>
      <w:r>
        <w:t xml:space="preserve">Электронные таблицы. Ячейки и данные. Вычисления в электронных таблицах. Встроенные и логические функции. Визуализация данных. Анализ данных. </w:t>
      </w:r>
    </w:p>
    <w:p w:rsidR="001F6338" w:rsidRDefault="001F6338" w:rsidP="00EE7A5A">
      <w:pPr>
        <w:spacing w:after="0" w:line="360" w:lineRule="auto"/>
        <w:ind w:left="10" w:right="30" w:hanging="10"/>
      </w:pPr>
      <w:r>
        <w:t>Практика на компьютере: Работа с электронными таблицами: создание, заполнение, редактирование. Построение диаграмм. Сортировка и поиск.</w:t>
      </w:r>
    </w:p>
    <w:p w:rsidR="001F6338" w:rsidRDefault="001F6338" w:rsidP="00EE7A5A">
      <w:pPr>
        <w:spacing w:after="0" w:line="360" w:lineRule="auto"/>
        <w:ind w:left="10" w:right="30" w:hanging="10"/>
      </w:pPr>
      <w:r>
        <w:t>4.</w:t>
      </w:r>
      <w:r>
        <w:tab/>
        <w:t>Интернет 10 ч (5+5)</w:t>
      </w:r>
    </w:p>
    <w:p w:rsidR="001F6338" w:rsidRDefault="001F6338" w:rsidP="00EE7A5A">
      <w:pPr>
        <w:spacing w:after="0" w:line="360" w:lineRule="auto"/>
        <w:ind w:left="10" w:right="30" w:hanging="10"/>
      </w:pPr>
      <w:r>
        <w:t xml:space="preserve">Коммуникационные технологии. Локальные компьютерные сети. Глобальные компьютерные сети. Интернет. IP-адрес компьютера. Протоколы передачи данных. Информационные ресурсы и сервисы Интернета. Создание web-сайта. </w:t>
      </w:r>
    </w:p>
    <w:p w:rsidR="001F6338" w:rsidRDefault="001F6338" w:rsidP="00EE7A5A">
      <w:pPr>
        <w:spacing w:after="0" w:line="360" w:lineRule="auto"/>
        <w:ind w:left="10" w:right="30" w:hanging="10"/>
      </w:pPr>
      <w:r>
        <w:t>Практика работы на компьютере: Передача информации и ее поиск, использование информационных ресурсов, создание собственной страницы.</w:t>
      </w:r>
    </w:p>
    <w:p w:rsidR="001F6338" w:rsidRDefault="001F6338" w:rsidP="00EE7A5A">
      <w:pPr>
        <w:spacing w:after="166" w:line="271" w:lineRule="auto"/>
        <w:ind w:right="15" w:firstLine="0"/>
        <w:rPr>
          <w:b/>
        </w:rPr>
      </w:pPr>
    </w:p>
    <w:p w:rsidR="00AE6CA3" w:rsidRDefault="006E1753" w:rsidP="00EE7A5A">
      <w:pPr>
        <w:spacing w:after="166" w:line="271" w:lineRule="auto"/>
        <w:ind w:right="15" w:firstLine="0"/>
      </w:pPr>
      <w:r>
        <w:rPr>
          <w:b/>
        </w:rPr>
        <w:t>2.2.2.12</w:t>
      </w:r>
      <w:r w:rsidR="00DB7E82">
        <w:rPr>
          <w:b/>
        </w:rPr>
        <w:t>.</w:t>
      </w:r>
      <w:r w:rsidR="00DB7E82">
        <w:rPr>
          <w:rFonts w:ascii="Arial" w:eastAsia="Arial" w:hAnsi="Arial" w:cs="Arial"/>
          <w:b/>
        </w:rPr>
        <w:t xml:space="preserve"> </w:t>
      </w:r>
      <w:r w:rsidR="00DB7E82">
        <w:rPr>
          <w:b/>
        </w:rPr>
        <w:t xml:space="preserve">Физика </w:t>
      </w:r>
    </w:p>
    <w:p w:rsidR="00AE6CA3" w:rsidRDefault="00DB7E82" w:rsidP="00EE7A5A">
      <w:pPr>
        <w:spacing w:after="0" w:line="360" w:lineRule="auto"/>
        <w:ind w:right="35"/>
      </w:pPr>
      <w:r>
        <w:t xml:space="preserve">Цели, на достижение которых направлено изучение физики в школе, определены исходя из целей общего образования, сформулированных вФедеральном государственном стандарте общего образования иконкретизированы в основной образовательной программе основного общего образования Школы: </w:t>
      </w:r>
    </w:p>
    <w:p w:rsidR="00AE6CA3" w:rsidRDefault="00DB7E82" w:rsidP="00FC2697">
      <w:pPr>
        <w:numPr>
          <w:ilvl w:val="0"/>
          <w:numId w:val="66"/>
        </w:numPr>
        <w:spacing w:after="0" w:line="360" w:lineRule="auto"/>
        <w:ind w:left="0" w:right="35"/>
      </w:pPr>
      <w:r>
        <w:lastRenderedPageBreak/>
        <w:t xml:space="preserve">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 </w:t>
      </w:r>
    </w:p>
    <w:p w:rsidR="00AE6CA3" w:rsidRDefault="00DB7E82" w:rsidP="00FC2697">
      <w:pPr>
        <w:numPr>
          <w:ilvl w:val="0"/>
          <w:numId w:val="66"/>
        </w:numPr>
        <w:spacing w:after="0" w:line="360" w:lineRule="auto"/>
        <w:ind w:left="0" w:right="35"/>
      </w:pPr>
      <w:r>
        <w:t xml:space="preserve">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 </w:t>
      </w:r>
    </w:p>
    <w:p w:rsidR="00AE6CA3" w:rsidRDefault="00DB7E82" w:rsidP="00FC2697">
      <w:pPr>
        <w:numPr>
          <w:ilvl w:val="0"/>
          <w:numId w:val="66"/>
        </w:numPr>
        <w:spacing w:after="0" w:line="360" w:lineRule="auto"/>
        <w:ind w:left="0" w:right="35"/>
      </w:pPr>
      <w: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E6CA3" w:rsidRDefault="00DB7E82" w:rsidP="00FC2697">
      <w:pPr>
        <w:numPr>
          <w:ilvl w:val="0"/>
          <w:numId w:val="66"/>
        </w:numPr>
        <w:spacing w:after="0" w:line="360" w:lineRule="auto"/>
        <w:ind w:left="0" w:right="35"/>
      </w:pPr>
      <w:r>
        <w:t xml:space="preserve">усвоение учащимися смысла основных понятий и законов физики, взаимосвязи между ними; </w:t>
      </w:r>
    </w:p>
    <w:p w:rsidR="00AE6CA3" w:rsidRDefault="00DB7E82" w:rsidP="00FC2697">
      <w:pPr>
        <w:numPr>
          <w:ilvl w:val="0"/>
          <w:numId w:val="66"/>
        </w:numPr>
        <w:spacing w:after="0" w:line="360" w:lineRule="auto"/>
        <w:ind w:left="0" w:right="35"/>
      </w:pPr>
      <w:r>
        <w:t xml:space="preserve">формирование </w:t>
      </w:r>
      <w:r>
        <w:tab/>
        <w:t xml:space="preserve">системы </w:t>
      </w:r>
      <w:r>
        <w:tab/>
        <w:t xml:space="preserve">научных </w:t>
      </w:r>
      <w:r>
        <w:tab/>
        <w:t xml:space="preserve">знаний </w:t>
      </w:r>
      <w:r>
        <w:tab/>
        <w:t xml:space="preserve">о </w:t>
      </w:r>
      <w:r>
        <w:tab/>
        <w:t xml:space="preserve">природе, </w:t>
      </w:r>
      <w:r>
        <w:tab/>
        <w:t>ее</w:t>
      </w:r>
    </w:p>
    <w:p w:rsidR="00AE6CA3" w:rsidRDefault="00DB7E82" w:rsidP="00EE7A5A">
      <w:pPr>
        <w:spacing w:after="0" w:line="360" w:lineRule="auto"/>
        <w:ind w:right="35" w:firstLine="0"/>
      </w:pPr>
      <w:r>
        <w:t xml:space="preserve">фундаментальных законах для построения представления о физической картине мира; </w:t>
      </w:r>
    </w:p>
    <w:p w:rsidR="00AE6CA3" w:rsidRDefault="00DB7E82" w:rsidP="00FC2697">
      <w:pPr>
        <w:numPr>
          <w:ilvl w:val="0"/>
          <w:numId w:val="66"/>
        </w:numPr>
        <w:spacing w:after="0" w:line="360" w:lineRule="auto"/>
        <w:ind w:left="0" w:right="35"/>
      </w:pPr>
      <w:r>
        <w:t xml:space="preserve">формирование убежденности в познаваемости окружающего мира и достоверности научных методов его изучения; </w:t>
      </w:r>
    </w:p>
    <w:p w:rsidR="00AE6CA3" w:rsidRDefault="00DB7E82" w:rsidP="00FC2697">
      <w:pPr>
        <w:numPr>
          <w:ilvl w:val="0"/>
          <w:numId w:val="66"/>
        </w:numPr>
        <w:spacing w:after="0" w:line="360" w:lineRule="auto"/>
        <w:ind w:left="0" w:right="35"/>
      </w:pPr>
      <w:r>
        <w:t xml:space="preserve">развитие </w:t>
      </w:r>
      <w:r>
        <w:tab/>
        <w:t xml:space="preserve">познавательных </w:t>
      </w:r>
      <w:r>
        <w:tab/>
        <w:t xml:space="preserve">интересов </w:t>
      </w:r>
      <w:r>
        <w:tab/>
        <w:t xml:space="preserve">и </w:t>
      </w:r>
      <w:r>
        <w:tab/>
        <w:t xml:space="preserve">творческих </w:t>
      </w:r>
      <w:r>
        <w:tab/>
        <w:t xml:space="preserve">способностей учащихся и приобретение опыта применения научных методов познания, наблюдения </w:t>
      </w:r>
      <w:r>
        <w:tab/>
        <w:t xml:space="preserve">физических </w:t>
      </w:r>
      <w:r>
        <w:tab/>
        <w:t xml:space="preserve">явлений, </w:t>
      </w:r>
      <w:r>
        <w:tab/>
        <w:t xml:space="preserve">проведения </w:t>
      </w:r>
      <w:r>
        <w:tab/>
        <w:t xml:space="preserve">опытов, </w:t>
      </w:r>
      <w:r>
        <w:tab/>
        <w:t xml:space="preserve">простых экспериментальных </w:t>
      </w:r>
      <w:r>
        <w:tab/>
        <w:t xml:space="preserve">исследований, </w:t>
      </w:r>
      <w:r>
        <w:tab/>
        <w:t xml:space="preserve">прямых </w:t>
      </w:r>
      <w:r>
        <w:tab/>
        <w:t xml:space="preserve">и </w:t>
      </w:r>
      <w:r>
        <w:tab/>
        <w:t xml:space="preserve">косвенных </w:t>
      </w:r>
      <w:r>
        <w:tab/>
        <w:t xml:space="preserve">измерений </w:t>
      </w:r>
      <w:r>
        <w:tab/>
        <w:t xml:space="preserve">с использованием аналоговых и </w:t>
      </w:r>
      <w:r>
        <w:lastRenderedPageBreak/>
        <w:t xml:space="preserve">цифровых измерительных приборов; оценка погрешностей любых измерений; </w:t>
      </w:r>
    </w:p>
    <w:p w:rsidR="00AE6CA3" w:rsidRDefault="00DB7E82" w:rsidP="00FC2697">
      <w:pPr>
        <w:numPr>
          <w:ilvl w:val="0"/>
          <w:numId w:val="66"/>
        </w:numPr>
        <w:spacing w:after="0" w:line="360" w:lineRule="auto"/>
        <w:ind w:left="0" w:right="35"/>
      </w:pPr>
      <w:r>
        <w:t xml:space="preserve">систематизация знаний о многообразии объектов и явлений природы, о закономерностях процессов и о законах физики для осознания возможности разумного </w:t>
      </w:r>
      <w:r>
        <w:tab/>
        <w:t xml:space="preserve">использования </w:t>
      </w:r>
      <w:r>
        <w:tab/>
        <w:t xml:space="preserve">достижений </w:t>
      </w:r>
      <w:r>
        <w:tab/>
        <w:t xml:space="preserve">науки </w:t>
      </w:r>
      <w:r>
        <w:tab/>
        <w:t xml:space="preserve">в </w:t>
      </w:r>
      <w:r>
        <w:tab/>
        <w:t>да</w:t>
      </w:r>
      <w:r w:rsidR="008E49BF">
        <w:t xml:space="preserve">льнейшем </w:t>
      </w:r>
      <w:r w:rsidR="008E49BF">
        <w:tab/>
        <w:t>развитии цивилизации.</w:t>
      </w:r>
    </w:p>
    <w:p w:rsidR="00AE6CA3" w:rsidRDefault="00DB7E82" w:rsidP="008E49BF">
      <w:pPr>
        <w:spacing w:after="0" w:line="360" w:lineRule="auto"/>
        <w:ind w:left="726" w:right="15" w:hanging="10"/>
      </w:pPr>
      <w:r>
        <w:rPr>
          <w:b/>
        </w:rPr>
        <w:t xml:space="preserve">8 </w:t>
      </w:r>
      <w:r w:rsidR="008E49BF">
        <w:rPr>
          <w:b/>
        </w:rPr>
        <w:t>класс. Общие</w:t>
      </w:r>
      <w:r>
        <w:rPr>
          <w:b/>
        </w:rPr>
        <w:t xml:space="preserve"> цели и задачи дисциплины</w:t>
      </w:r>
      <w:r>
        <w:t xml:space="preserve">. </w:t>
      </w:r>
    </w:p>
    <w:p w:rsidR="00AE6CA3" w:rsidRDefault="00DB7E82" w:rsidP="00EE7A5A">
      <w:pPr>
        <w:spacing w:after="0" w:line="360" w:lineRule="auto"/>
        <w:ind w:right="35"/>
      </w:pPr>
      <w:r>
        <w:t xml:space="preserve">Цели, на достижение которых направлено изучение физики в школе, определены исходя из целей общего образования, сформулированных вФедеральном государственном стандарте общего образования иконкретизированы в основной образовательной программе основного общего образования Школы: </w:t>
      </w:r>
    </w:p>
    <w:p w:rsidR="00AE6CA3" w:rsidRDefault="00DB7E82" w:rsidP="00FC2697">
      <w:pPr>
        <w:numPr>
          <w:ilvl w:val="0"/>
          <w:numId w:val="67"/>
        </w:numPr>
        <w:spacing w:after="0" w:line="360" w:lineRule="auto"/>
        <w:ind w:left="0" w:right="35"/>
      </w:pPr>
      <w:r>
        <w:t xml:space="preserve">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 </w:t>
      </w:r>
    </w:p>
    <w:p w:rsidR="00AE6CA3" w:rsidRDefault="00DB7E82" w:rsidP="00FC2697">
      <w:pPr>
        <w:numPr>
          <w:ilvl w:val="0"/>
          <w:numId w:val="67"/>
        </w:numPr>
        <w:spacing w:after="0" w:line="360" w:lineRule="auto"/>
        <w:ind w:left="0" w:right="35"/>
      </w:pPr>
      <w:r>
        <w:t xml:space="preserve">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 </w:t>
      </w:r>
    </w:p>
    <w:p w:rsidR="00AE6CA3" w:rsidRDefault="00DB7E82" w:rsidP="00FC2697">
      <w:pPr>
        <w:numPr>
          <w:ilvl w:val="0"/>
          <w:numId w:val="67"/>
        </w:numPr>
        <w:spacing w:after="0" w:line="360" w:lineRule="auto"/>
        <w:ind w:left="0" w:right="35"/>
      </w:pPr>
      <w: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E6CA3" w:rsidRDefault="00DB7E82" w:rsidP="00FC2697">
      <w:pPr>
        <w:numPr>
          <w:ilvl w:val="0"/>
          <w:numId w:val="67"/>
        </w:numPr>
        <w:spacing w:after="0" w:line="360" w:lineRule="auto"/>
        <w:ind w:left="0" w:right="35"/>
      </w:pPr>
      <w:r>
        <w:t xml:space="preserve">усвоение учащимися смысла основных понятий и законов физики, взаимосвязи между ними; </w:t>
      </w:r>
    </w:p>
    <w:p w:rsidR="00AE6CA3" w:rsidRDefault="00DB7E82" w:rsidP="00FC2697">
      <w:pPr>
        <w:numPr>
          <w:ilvl w:val="0"/>
          <w:numId w:val="67"/>
        </w:numPr>
        <w:spacing w:after="0" w:line="360" w:lineRule="auto"/>
        <w:ind w:left="0" w:right="35"/>
      </w:pPr>
      <w:r>
        <w:lastRenderedPageBreak/>
        <w:t xml:space="preserve">формирование </w:t>
      </w:r>
      <w:r>
        <w:tab/>
        <w:t xml:space="preserve">системы </w:t>
      </w:r>
      <w:r>
        <w:tab/>
        <w:t xml:space="preserve">научных </w:t>
      </w:r>
      <w:r>
        <w:tab/>
        <w:t xml:space="preserve">знаний </w:t>
      </w:r>
      <w:r>
        <w:tab/>
        <w:t xml:space="preserve">о </w:t>
      </w:r>
      <w:r>
        <w:tab/>
        <w:t xml:space="preserve">природе, </w:t>
      </w:r>
      <w:r>
        <w:tab/>
        <w:t>ее</w:t>
      </w:r>
    </w:p>
    <w:p w:rsidR="00AE6CA3" w:rsidRDefault="00DB7E82" w:rsidP="00EE7A5A">
      <w:pPr>
        <w:spacing w:after="0" w:line="360" w:lineRule="auto"/>
        <w:ind w:right="35" w:firstLine="0"/>
      </w:pPr>
      <w:r>
        <w:t xml:space="preserve">фундаментальных законах для построения представления о физической картине мира; </w:t>
      </w:r>
    </w:p>
    <w:p w:rsidR="00AE6CA3" w:rsidRDefault="00DB7E82" w:rsidP="00FC2697">
      <w:pPr>
        <w:numPr>
          <w:ilvl w:val="0"/>
          <w:numId w:val="67"/>
        </w:numPr>
        <w:spacing w:after="0" w:line="360" w:lineRule="auto"/>
        <w:ind w:left="0" w:right="35"/>
      </w:pPr>
      <w:r>
        <w:t xml:space="preserve">формирование убежденности в познаваемости окружающего мира и достоверности научных методов его изучения; </w:t>
      </w:r>
    </w:p>
    <w:p w:rsidR="00AE6CA3" w:rsidRDefault="00DB7E82" w:rsidP="00FC2697">
      <w:pPr>
        <w:numPr>
          <w:ilvl w:val="0"/>
          <w:numId w:val="67"/>
        </w:numPr>
        <w:spacing w:after="0" w:line="360" w:lineRule="auto"/>
        <w:ind w:left="0" w:right="35"/>
      </w:pPr>
      <w:r>
        <w:t xml:space="preserve">развитие познавательных интересов и творческих способностей учащихся и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 </w:t>
      </w:r>
    </w:p>
    <w:p w:rsidR="00AE6CA3" w:rsidRDefault="00DB7E82" w:rsidP="00FC2697">
      <w:pPr>
        <w:numPr>
          <w:ilvl w:val="0"/>
          <w:numId w:val="67"/>
        </w:numPr>
        <w:spacing w:after="0" w:line="360" w:lineRule="auto"/>
        <w:ind w:left="0" w:right="35"/>
      </w:pPr>
      <w:r>
        <w:t xml:space="preserve">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 </w:t>
      </w:r>
    </w:p>
    <w:p w:rsidR="00AE6CA3" w:rsidRDefault="00DB7E82" w:rsidP="00FC2697">
      <w:pPr>
        <w:numPr>
          <w:ilvl w:val="0"/>
          <w:numId w:val="67"/>
        </w:numPr>
        <w:spacing w:after="0" w:line="360" w:lineRule="auto"/>
        <w:ind w:left="0" w:right="35"/>
      </w:pPr>
      <w:r>
        <w:t xml:space="preserve">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познанияв практической деятельности, к расширению и углублению физических знаний и выбора физики как профильного предмета для продолжения образования; </w:t>
      </w:r>
    </w:p>
    <w:p w:rsidR="00AE6CA3" w:rsidRDefault="00DB7E82" w:rsidP="00FC2697">
      <w:pPr>
        <w:numPr>
          <w:ilvl w:val="0"/>
          <w:numId w:val="67"/>
        </w:numPr>
        <w:spacing w:after="0" w:line="360" w:lineRule="auto"/>
        <w:ind w:left="0" w:right="35"/>
      </w:pPr>
      <w:r>
        <w:t xml:space="preserve">организация экологического мышления и ценностного отношения к природе, осознание необходимости применения достижений физики и технологий для рационального природопользования; </w:t>
      </w:r>
    </w:p>
    <w:p w:rsidR="00AE6CA3" w:rsidRDefault="00DB7E82" w:rsidP="00FC2697">
      <w:pPr>
        <w:numPr>
          <w:ilvl w:val="0"/>
          <w:numId w:val="67"/>
        </w:numPr>
        <w:spacing w:after="0" w:line="360" w:lineRule="auto"/>
        <w:ind w:left="0" w:right="35"/>
      </w:pPr>
      <w:r>
        <w:t xml:space="preserve">понимание физических основ и принципов действия (работы) машин и механизмов, средств передвижения и связи, бытовых приборов, </w:t>
      </w:r>
      <w:r>
        <w:lastRenderedPageBreak/>
        <w:t xml:space="preserve">промышленных технологических процессов, влияния их на окружающую среду; осознание возможных причин техногенныхи экологических катастроф; </w:t>
      </w:r>
    </w:p>
    <w:p w:rsidR="00AE6CA3" w:rsidRDefault="00DB7E82" w:rsidP="00FC2697">
      <w:pPr>
        <w:numPr>
          <w:ilvl w:val="0"/>
          <w:numId w:val="67"/>
        </w:numPr>
        <w:spacing w:after="0" w:line="360" w:lineRule="auto"/>
        <w:ind w:left="0" w:right="35"/>
      </w:pPr>
      <w: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AE6CA3" w:rsidRDefault="00DB7E82" w:rsidP="00FC2697">
      <w:pPr>
        <w:numPr>
          <w:ilvl w:val="0"/>
          <w:numId w:val="67"/>
        </w:numPr>
        <w:spacing w:after="0" w:line="360" w:lineRule="auto"/>
        <w:ind w:left="0" w:right="35"/>
      </w:pPr>
      <w: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наокружающую среду и организм человека </w:t>
      </w:r>
    </w:p>
    <w:p w:rsidR="00AE6CA3" w:rsidRDefault="00DB7E82" w:rsidP="00FC2697">
      <w:pPr>
        <w:numPr>
          <w:ilvl w:val="0"/>
          <w:numId w:val="67"/>
        </w:numPr>
        <w:spacing w:after="0" w:line="360" w:lineRule="auto"/>
        <w:ind w:left="0" w:right="35"/>
      </w:pPr>
      <w: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AE6CA3" w:rsidRDefault="00DB7E82" w:rsidP="00EE7A5A">
      <w:pPr>
        <w:pStyle w:val="2"/>
        <w:spacing w:after="0" w:line="360" w:lineRule="auto"/>
        <w:ind w:left="702"/>
      </w:pPr>
      <w:r>
        <w:t>Содержание учебного предмета «Физика» 8 класс</w:t>
      </w:r>
      <w:r>
        <w:rPr>
          <w:u w:val="none"/>
        </w:rPr>
        <w:t xml:space="preserve"> </w:t>
      </w:r>
    </w:p>
    <w:p w:rsidR="00AE6CA3" w:rsidRDefault="00DB7E82" w:rsidP="00EE7A5A">
      <w:pPr>
        <w:spacing w:after="0" w:line="360" w:lineRule="auto"/>
        <w:ind w:left="726" w:right="15" w:hanging="10"/>
      </w:pPr>
      <w:r>
        <w:rPr>
          <w:b/>
        </w:rPr>
        <w:t xml:space="preserve">Тепловые явления </w:t>
      </w:r>
    </w:p>
    <w:p w:rsidR="00AE6CA3" w:rsidRDefault="00DB7E82" w:rsidP="00EE7A5A">
      <w:pPr>
        <w:spacing w:after="0" w:line="360" w:lineRule="auto"/>
        <w:ind w:right="35"/>
      </w:pPr>
      <w:r>
        <w:t xml:space="preserve">Тепловое равновесие. Температура. Внутренняя энергия. Работа и теплопередача. Вид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процессах.Преобразование энергии втепловых машинах. КПД тепловой машины. Экологические проблемы теплоэнергетики. </w:t>
      </w:r>
    </w:p>
    <w:p w:rsidR="00AE6CA3" w:rsidRDefault="00DB7E82" w:rsidP="00EE7A5A">
      <w:pPr>
        <w:spacing w:after="0" w:line="360" w:lineRule="auto"/>
        <w:ind w:left="702" w:hanging="10"/>
      </w:pPr>
      <w:r>
        <w:rPr>
          <w:b/>
          <w:u w:val="single" w:color="000000"/>
        </w:rPr>
        <w:t>Демонстрации</w:t>
      </w:r>
      <w:r>
        <w:rPr>
          <w:b/>
        </w:rPr>
        <w:t xml:space="preserve"> </w:t>
      </w:r>
    </w:p>
    <w:p w:rsidR="00AE6CA3" w:rsidRDefault="00DB7E82" w:rsidP="00EE7A5A">
      <w:pPr>
        <w:spacing w:after="0" w:line="360" w:lineRule="auto"/>
        <w:ind w:left="707" w:right="35" w:firstLine="0"/>
      </w:pPr>
      <w:r>
        <w:t xml:space="preserve">-принцип действия термометра </w:t>
      </w:r>
    </w:p>
    <w:p w:rsidR="00AE6CA3" w:rsidRDefault="00DB7E82" w:rsidP="00EE7A5A">
      <w:pPr>
        <w:spacing w:after="0" w:line="360" w:lineRule="auto"/>
        <w:ind w:left="707" w:right="2504" w:firstLine="0"/>
      </w:pPr>
      <w:r>
        <w:lastRenderedPageBreak/>
        <w:t xml:space="preserve">-теплопроводность различных материалов -конвекция в жидкостях и газах. </w:t>
      </w:r>
    </w:p>
    <w:p w:rsidR="00AE6CA3" w:rsidRDefault="00DB7E82" w:rsidP="00EE7A5A">
      <w:pPr>
        <w:spacing w:after="0" w:line="360" w:lineRule="auto"/>
        <w:ind w:left="707" w:right="35" w:firstLine="0"/>
      </w:pPr>
      <w:r>
        <w:t xml:space="preserve">-теплопередача путем излучения </w:t>
      </w:r>
    </w:p>
    <w:p w:rsidR="00AE6CA3" w:rsidRDefault="00DB7E82" w:rsidP="00EE7A5A">
      <w:pPr>
        <w:spacing w:after="0" w:line="360" w:lineRule="auto"/>
        <w:ind w:left="707" w:right="35" w:firstLine="0"/>
      </w:pPr>
      <w:r>
        <w:t xml:space="preserve">-явление испарения </w:t>
      </w:r>
    </w:p>
    <w:p w:rsidR="00AE6CA3" w:rsidRDefault="00DB7E82" w:rsidP="00EE7A5A">
      <w:pPr>
        <w:spacing w:after="0" w:line="360" w:lineRule="auto"/>
        <w:ind w:left="707" w:right="35" w:firstLine="0"/>
      </w:pPr>
      <w:r>
        <w:t xml:space="preserve">-постоянство температуры кипения жидкости при постоянном давлении </w:t>
      </w:r>
    </w:p>
    <w:p w:rsidR="00AE6CA3" w:rsidRDefault="00DB7E82" w:rsidP="00EE7A5A">
      <w:pPr>
        <w:spacing w:after="0" w:line="360" w:lineRule="auto"/>
        <w:ind w:left="707" w:right="35" w:firstLine="0"/>
      </w:pPr>
      <w:r>
        <w:t xml:space="preserve">-понижение температуры кипения жидкости при понижении давления </w:t>
      </w:r>
    </w:p>
    <w:p w:rsidR="00AE6CA3" w:rsidRDefault="00DB7E82" w:rsidP="00EE7A5A">
      <w:pPr>
        <w:spacing w:after="0" w:line="360" w:lineRule="auto"/>
        <w:ind w:left="707" w:right="35" w:firstLine="0"/>
      </w:pPr>
      <w:r>
        <w:t xml:space="preserve">-наблюдение конденсации паров воды на стакане со льдом </w:t>
      </w:r>
    </w:p>
    <w:p w:rsidR="00AE6CA3" w:rsidRDefault="00DB7E82" w:rsidP="00EE7A5A">
      <w:pPr>
        <w:spacing w:after="0" w:line="360" w:lineRule="auto"/>
        <w:ind w:left="702" w:hanging="10"/>
      </w:pPr>
      <w:r>
        <w:rPr>
          <w:b/>
          <w:u w:val="single" w:color="000000"/>
        </w:rPr>
        <w:t>Эксперименты</w:t>
      </w:r>
      <w:r>
        <w:rPr>
          <w:b/>
        </w:rPr>
        <w:t xml:space="preserve"> </w:t>
      </w:r>
    </w:p>
    <w:p w:rsidR="00AE6CA3" w:rsidRDefault="00DB7E82" w:rsidP="00EE7A5A">
      <w:pPr>
        <w:spacing w:after="0" w:line="360" w:lineRule="auto"/>
        <w:ind w:left="707" w:right="35" w:firstLine="0"/>
      </w:pPr>
      <w:r>
        <w:t xml:space="preserve">-исследование изменения со временем температуры остывания воды </w:t>
      </w:r>
    </w:p>
    <w:p w:rsidR="00AE6CA3" w:rsidRDefault="00DB7E82" w:rsidP="00EE7A5A">
      <w:pPr>
        <w:spacing w:after="0" w:line="360" w:lineRule="auto"/>
        <w:ind w:left="707" w:right="35" w:firstLine="0"/>
      </w:pPr>
      <w:r>
        <w:t xml:space="preserve">-изучение явления теплообмена при смешивании холодной и горячей </w:t>
      </w:r>
    </w:p>
    <w:p w:rsidR="00AE6CA3" w:rsidRDefault="00DB7E82" w:rsidP="00EE7A5A">
      <w:pPr>
        <w:spacing w:after="0" w:line="360" w:lineRule="auto"/>
        <w:ind w:right="35" w:firstLine="0"/>
      </w:pPr>
      <w:r>
        <w:t xml:space="preserve">воды </w:t>
      </w:r>
      <w:r>
        <w:rPr>
          <w:sz w:val="30"/>
        </w:rPr>
        <w:t xml:space="preserve"> </w:t>
      </w:r>
    </w:p>
    <w:p w:rsidR="00AE6CA3" w:rsidRDefault="00DB7E82" w:rsidP="00EE7A5A">
      <w:pPr>
        <w:spacing w:after="203" w:line="259" w:lineRule="auto"/>
        <w:ind w:left="1393" w:right="35" w:firstLine="0"/>
      </w:pPr>
      <w:r>
        <w:t xml:space="preserve">-измерение влажности воздуха </w:t>
      </w:r>
    </w:p>
    <w:p w:rsidR="00AE6CA3" w:rsidRDefault="00DB7E82" w:rsidP="00EE7A5A">
      <w:pPr>
        <w:spacing w:after="176" w:line="259" w:lineRule="auto"/>
        <w:ind w:left="1388" w:hanging="10"/>
      </w:pPr>
      <w:r>
        <w:rPr>
          <w:b/>
          <w:u w:val="single" w:color="000000"/>
        </w:rPr>
        <w:t>Внеурочная деятельность</w:t>
      </w:r>
      <w:r>
        <w:rPr>
          <w:b/>
        </w:rPr>
        <w:t xml:space="preserve"> </w:t>
      </w:r>
    </w:p>
    <w:p w:rsidR="00AE6CA3" w:rsidRDefault="00DB7E82" w:rsidP="00FC2697">
      <w:pPr>
        <w:numPr>
          <w:ilvl w:val="0"/>
          <w:numId w:val="68"/>
        </w:numPr>
        <w:ind w:right="35" w:firstLine="783"/>
      </w:pPr>
      <w:r>
        <w:t xml:space="preserve">объяснить , что такое инфра, экзотермический, сублимация, аморфный, изотропия, дисстилят. Перпетуум - мобиле? </w:t>
      </w:r>
    </w:p>
    <w:p w:rsidR="00AE6CA3" w:rsidRDefault="00DB7E82" w:rsidP="00FC2697">
      <w:pPr>
        <w:numPr>
          <w:ilvl w:val="0"/>
          <w:numId w:val="68"/>
        </w:numPr>
        <w:spacing w:after="187" w:line="259" w:lineRule="auto"/>
        <w:ind w:right="35" w:firstLine="783"/>
      </w:pPr>
      <w:r>
        <w:t xml:space="preserve">исследование изменения температуры воды , если в ней растворить соль </w:t>
      </w:r>
    </w:p>
    <w:p w:rsidR="00AE6CA3" w:rsidRDefault="00DB7E82" w:rsidP="00EE7A5A">
      <w:pPr>
        <w:ind w:left="686" w:right="35"/>
      </w:pPr>
      <w:r>
        <w:t xml:space="preserve">-исследование теплопроводности алюминиевой железной и латунной кастрюли одинаковых размеров с одинаковым количеством воды на </w:t>
      </w:r>
    </w:p>
    <w:p w:rsidR="00AE6CA3" w:rsidRDefault="00DB7E82" w:rsidP="00EE7A5A">
      <w:pPr>
        <w:ind w:left="686" w:right="35" w:firstLine="0"/>
      </w:pPr>
      <w:r>
        <w:t xml:space="preserve">одинаковом огне за одно время. Выяснить какая кастрюля обладает большей теплопроводностью. </w:t>
      </w:r>
    </w:p>
    <w:p w:rsidR="00AE6CA3" w:rsidRDefault="00DB7E82" w:rsidP="00FC2697">
      <w:pPr>
        <w:numPr>
          <w:ilvl w:val="0"/>
          <w:numId w:val="68"/>
        </w:numPr>
        <w:ind w:right="35" w:firstLine="783"/>
      </w:pPr>
      <w:r>
        <w:lastRenderedPageBreak/>
        <w:t xml:space="preserve">исследование и объяснение вращения и ускорения вращения бумажной змейки над включенной эл. лампой.Объяснение данного явления. </w:t>
      </w:r>
    </w:p>
    <w:p w:rsidR="00AE6CA3" w:rsidRDefault="00DB7E82" w:rsidP="00FC2697">
      <w:pPr>
        <w:numPr>
          <w:ilvl w:val="0"/>
          <w:numId w:val="68"/>
        </w:numPr>
        <w:ind w:right="35" w:firstLine="783"/>
      </w:pPr>
      <w:r>
        <w:t xml:space="preserve">исследование двух кусочков льда обернутых в белую и черную ткань под действием включенной эл. лампочки. </w:t>
      </w:r>
    </w:p>
    <w:p w:rsidR="00AE6CA3" w:rsidRDefault="00DB7E82" w:rsidP="00FC2697">
      <w:pPr>
        <w:numPr>
          <w:ilvl w:val="0"/>
          <w:numId w:val="68"/>
        </w:numPr>
        <w:ind w:right="35" w:firstLine="783"/>
      </w:pPr>
      <w:r>
        <w:t xml:space="preserve">построение классификационной схемы, выделяя основанием деления способы изменения внутренней энергии ( мех. работа, хим. реакции,взаимодействие вещества с электромаг. полем , теплопередача, теплопроводность, конвекция, излучение. </w:t>
      </w:r>
    </w:p>
    <w:p w:rsidR="00AE6CA3" w:rsidRDefault="00DB7E82" w:rsidP="00FC2697">
      <w:pPr>
        <w:numPr>
          <w:ilvl w:val="0"/>
          <w:numId w:val="68"/>
        </w:numPr>
        <w:ind w:right="35" w:firstLine="783"/>
      </w:pPr>
      <w:r>
        <w:t xml:space="preserve">исследовать термос и сделать чертеж, показывающий его устройство. Налить в термос горячей воды и найти ее температуру . определить какое количество теплоты теряет термос в час. Повторить то же с холодной водой и определитькакое количество теплоты термос приобретает в час. Сравнить и почему термос сохраняет вещество холодным лучше , чем теплым? </w:t>
      </w:r>
    </w:p>
    <w:p w:rsidR="00AE6CA3" w:rsidRDefault="00DB7E82" w:rsidP="00FC2697">
      <w:pPr>
        <w:numPr>
          <w:ilvl w:val="0"/>
          <w:numId w:val="68"/>
        </w:numPr>
        <w:ind w:right="35" w:firstLine="783"/>
      </w:pPr>
      <w:r>
        <w:t xml:space="preserve">сделать наглядный прибор по обнаружению конвекционных потоков жидкости </w:t>
      </w:r>
    </w:p>
    <w:p w:rsidR="00AE6CA3" w:rsidRDefault="00DB7E82" w:rsidP="00FC2697">
      <w:pPr>
        <w:numPr>
          <w:ilvl w:val="0"/>
          <w:numId w:val="68"/>
        </w:numPr>
        <w:ind w:right="35" w:firstLine="783"/>
      </w:pPr>
      <w:r>
        <w:t xml:space="preserve">экспериментальным путем проверить какая вода быстрее замерзнет, горячая или холодная? Построитьграфик зависимости температуры от времени, измеряя через одинаковые промежутки временитемпературу воды, пока на поверхности одной из них не появится лед. </w:t>
      </w:r>
    </w:p>
    <w:p w:rsidR="00AE6CA3" w:rsidRDefault="00DB7E82" w:rsidP="00FC2697">
      <w:pPr>
        <w:numPr>
          <w:ilvl w:val="0"/>
          <w:numId w:val="68"/>
        </w:numPr>
        <w:ind w:right="35" w:firstLine="783"/>
      </w:pPr>
      <w:r>
        <w:lastRenderedPageBreak/>
        <w:t xml:space="preserve">изготовление парафиновой игрушки, с использованием свечи и пластилина. </w:t>
      </w:r>
    </w:p>
    <w:p w:rsidR="00AE6CA3" w:rsidRDefault="00DB7E82" w:rsidP="00EE7A5A">
      <w:pPr>
        <w:spacing w:after="166" w:line="271" w:lineRule="auto"/>
        <w:ind w:left="1412" w:right="15" w:hanging="10"/>
      </w:pPr>
      <w:r>
        <w:rPr>
          <w:b/>
        </w:rPr>
        <w:t xml:space="preserve">Электрические явления </w:t>
      </w:r>
    </w:p>
    <w:p w:rsidR="00AE6CA3" w:rsidRDefault="00DB7E82" w:rsidP="00EE7A5A">
      <w:pPr>
        <w:spacing w:line="397" w:lineRule="auto"/>
        <w:ind w:left="686" w:right="13" w:firstLine="711"/>
        <w:jc w:val="left"/>
      </w:pPr>
      <w:r>
        <w:t xml:space="preserve">Электризация тел. Электрический заряд. Два вида электрических зарядов. Закон сохранения электрического заряда. Электрическое поле. 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w:t>
      </w:r>
      <w:r>
        <w:tab/>
        <w:t xml:space="preserve">– </w:t>
      </w:r>
      <w:r>
        <w:tab/>
        <w:t xml:space="preserve">Ленца. </w:t>
      </w:r>
      <w:r>
        <w:tab/>
        <w:t xml:space="preserve">Правила </w:t>
      </w:r>
      <w:r>
        <w:tab/>
        <w:t xml:space="preserve">безопасности </w:t>
      </w:r>
      <w:r>
        <w:tab/>
        <w:t xml:space="preserve">при </w:t>
      </w:r>
      <w:r>
        <w:tab/>
        <w:t xml:space="preserve">работе с источниками электрического тока. </w:t>
      </w:r>
    </w:p>
    <w:p w:rsidR="00AE6CA3" w:rsidRDefault="00DB7E82" w:rsidP="00EE7A5A">
      <w:pPr>
        <w:spacing w:after="176" w:line="259" w:lineRule="auto"/>
        <w:ind w:left="1388" w:hanging="10"/>
      </w:pPr>
      <w:r>
        <w:rPr>
          <w:b/>
          <w:u w:val="single" w:color="000000"/>
        </w:rPr>
        <w:t>Демонстрации</w:t>
      </w:r>
      <w:r>
        <w:rPr>
          <w:b/>
        </w:rPr>
        <w:t xml:space="preserve"> </w:t>
      </w:r>
    </w:p>
    <w:p w:rsidR="00AE6CA3" w:rsidRDefault="00DB7E82" w:rsidP="00EE7A5A">
      <w:pPr>
        <w:spacing w:after="186" w:line="259" w:lineRule="auto"/>
        <w:ind w:left="1393" w:right="35" w:firstLine="0"/>
      </w:pPr>
      <w:r>
        <w:t xml:space="preserve">-электризация тел </w:t>
      </w:r>
    </w:p>
    <w:p w:rsidR="00AE6CA3" w:rsidRDefault="00DB7E82" w:rsidP="00EE7A5A">
      <w:pPr>
        <w:spacing w:after="183" w:line="259" w:lineRule="auto"/>
        <w:ind w:left="1393" w:right="35" w:firstLine="0"/>
      </w:pPr>
      <w:r>
        <w:t xml:space="preserve">-два рода электрических зарядов </w:t>
      </w:r>
    </w:p>
    <w:p w:rsidR="00AE6CA3" w:rsidRDefault="00DB7E82" w:rsidP="00EE7A5A">
      <w:pPr>
        <w:spacing w:after="187" w:line="259" w:lineRule="auto"/>
        <w:ind w:left="1393" w:right="35" w:firstLine="0"/>
      </w:pPr>
      <w:r>
        <w:t xml:space="preserve">-устройство и действие электроскопа </w:t>
      </w:r>
    </w:p>
    <w:p w:rsidR="00AE6CA3" w:rsidRDefault="00DB7E82" w:rsidP="00EE7A5A">
      <w:pPr>
        <w:spacing w:after="186" w:line="259" w:lineRule="auto"/>
        <w:ind w:left="1393" w:right="35" w:firstLine="0"/>
      </w:pPr>
      <w:r>
        <w:t xml:space="preserve">-закон сохранения электрических зарядов </w:t>
      </w:r>
    </w:p>
    <w:p w:rsidR="00AE6CA3" w:rsidRDefault="00DB7E82" w:rsidP="00EE7A5A">
      <w:pPr>
        <w:spacing w:after="185" w:line="259" w:lineRule="auto"/>
        <w:ind w:left="1393" w:right="35" w:firstLine="0"/>
      </w:pPr>
      <w:r>
        <w:t xml:space="preserve">-проводники и изоляторы </w:t>
      </w:r>
    </w:p>
    <w:p w:rsidR="00AE6CA3" w:rsidRDefault="00DB7E82" w:rsidP="00FC2697">
      <w:pPr>
        <w:numPr>
          <w:ilvl w:val="0"/>
          <w:numId w:val="69"/>
        </w:numPr>
        <w:spacing w:after="190" w:line="259" w:lineRule="auto"/>
        <w:ind w:right="35" w:hanging="168"/>
      </w:pPr>
      <w:r>
        <w:t xml:space="preserve">источники постоянного тока </w:t>
      </w:r>
    </w:p>
    <w:p w:rsidR="00AE6CA3" w:rsidRDefault="00DB7E82" w:rsidP="00FC2697">
      <w:pPr>
        <w:numPr>
          <w:ilvl w:val="0"/>
          <w:numId w:val="69"/>
        </w:numPr>
        <w:spacing w:after="183" w:line="259" w:lineRule="auto"/>
        <w:ind w:right="35" w:hanging="168"/>
      </w:pPr>
      <w:r>
        <w:t xml:space="preserve">измерение силы тока амперметром </w:t>
      </w:r>
    </w:p>
    <w:p w:rsidR="00AE6CA3" w:rsidRDefault="00DB7E82" w:rsidP="00EE7A5A">
      <w:pPr>
        <w:spacing w:after="187" w:line="259" w:lineRule="auto"/>
        <w:ind w:left="1393" w:right="35" w:firstLine="0"/>
      </w:pPr>
      <w:r>
        <w:t xml:space="preserve">-измерение напряжения вольтметром </w:t>
      </w:r>
    </w:p>
    <w:p w:rsidR="00AE6CA3" w:rsidRDefault="00DB7E82" w:rsidP="00EE7A5A">
      <w:pPr>
        <w:spacing w:after="188" w:line="259" w:lineRule="auto"/>
        <w:ind w:left="1393" w:right="35" w:firstLine="0"/>
      </w:pPr>
      <w:r>
        <w:t xml:space="preserve">-реостат и магазин сопротивлений </w:t>
      </w:r>
    </w:p>
    <w:p w:rsidR="00AE6CA3" w:rsidRDefault="00DB7E82" w:rsidP="00EE7A5A">
      <w:pPr>
        <w:spacing w:after="199" w:line="259" w:lineRule="auto"/>
        <w:ind w:left="1393" w:right="35" w:firstLine="0"/>
      </w:pPr>
      <w:r>
        <w:t xml:space="preserve">-свойства полупроводников </w:t>
      </w:r>
    </w:p>
    <w:p w:rsidR="00AE6CA3" w:rsidRDefault="00DB7E82" w:rsidP="00EE7A5A">
      <w:pPr>
        <w:spacing w:after="176" w:line="259" w:lineRule="auto"/>
        <w:ind w:left="1388" w:hanging="10"/>
      </w:pPr>
      <w:r>
        <w:rPr>
          <w:b/>
          <w:u w:val="single" w:color="000000"/>
        </w:rPr>
        <w:t>Эксперименты</w:t>
      </w:r>
      <w:r>
        <w:rPr>
          <w:b/>
        </w:rPr>
        <w:t xml:space="preserve"> </w:t>
      </w:r>
    </w:p>
    <w:p w:rsidR="00AE6CA3" w:rsidRDefault="00DB7E82" w:rsidP="00EE7A5A">
      <w:pPr>
        <w:ind w:left="686" w:right="35"/>
      </w:pPr>
      <w:r>
        <w:lastRenderedPageBreak/>
        <w:t xml:space="preserve">-объяснить , что это? ( нуклон, аккумулятор, диэлектрик, потенциал, манганин. </w:t>
      </w:r>
    </w:p>
    <w:p w:rsidR="00AE6CA3" w:rsidRDefault="00DB7E82" w:rsidP="00EE7A5A">
      <w:pPr>
        <w:spacing w:after="184" w:line="259" w:lineRule="auto"/>
        <w:ind w:left="1393" w:right="35" w:firstLine="0"/>
      </w:pPr>
      <w:r>
        <w:t xml:space="preserve">-исследование зависимости силы тока в проводнике от напряжения </w:t>
      </w:r>
    </w:p>
    <w:p w:rsidR="00AE6CA3" w:rsidRDefault="00DB7E82" w:rsidP="00EE7A5A">
      <w:pPr>
        <w:spacing w:after="183" w:line="259" w:lineRule="auto"/>
        <w:ind w:left="1393" w:right="35" w:firstLine="0"/>
      </w:pPr>
      <w:r>
        <w:t xml:space="preserve">-изучение последовательного соединения проводников </w:t>
      </w:r>
    </w:p>
    <w:p w:rsidR="00AE6CA3" w:rsidRDefault="00DB7E82" w:rsidP="00EE7A5A">
      <w:pPr>
        <w:spacing w:after="187" w:line="259" w:lineRule="auto"/>
        <w:ind w:left="1393" w:right="35" w:firstLine="0"/>
      </w:pPr>
      <w:r>
        <w:t xml:space="preserve">-изучение параллельного соединения проводников </w:t>
      </w:r>
    </w:p>
    <w:p w:rsidR="00AE6CA3" w:rsidRDefault="00DB7E82" w:rsidP="00EE7A5A">
      <w:pPr>
        <w:spacing w:after="188" w:line="259" w:lineRule="auto"/>
        <w:ind w:left="1393" w:right="35" w:firstLine="0"/>
      </w:pPr>
      <w:r>
        <w:t xml:space="preserve">-регулирование силы тока реостатом </w:t>
      </w:r>
    </w:p>
    <w:p w:rsidR="00AE6CA3" w:rsidRDefault="00DB7E82" w:rsidP="00EE7A5A">
      <w:pPr>
        <w:spacing w:after="183" w:line="259" w:lineRule="auto"/>
        <w:ind w:left="1393" w:right="35" w:firstLine="0"/>
      </w:pPr>
      <w:r>
        <w:t xml:space="preserve">-измерение электрического сопротивления проводника </w:t>
      </w:r>
    </w:p>
    <w:p w:rsidR="00AE6CA3" w:rsidRDefault="00DB7E82" w:rsidP="00EE7A5A">
      <w:pPr>
        <w:spacing w:after="204" w:line="259" w:lineRule="auto"/>
        <w:ind w:left="1393" w:right="35" w:firstLine="0"/>
      </w:pPr>
      <w:r>
        <w:t xml:space="preserve">-измерение мощности электрического тока </w:t>
      </w:r>
    </w:p>
    <w:p w:rsidR="00AE6CA3" w:rsidRDefault="00DB7E82" w:rsidP="00EE7A5A">
      <w:pPr>
        <w:spacing w:after="176" w:line="259" w:lineRule="auto"/>
        <w:ind w:left="1388" w:hanging="10"/>
      </w:pPr>
      <w:r>
        <w:rPr>
          <w:b/>
          <w:u w:val="single" w:color="000000"/>
        </w:rPr>
        <w:t>Внеурочная деятельность</w:t>
      </w:r>
      <w:r>
        <w:rPr>
          <w:b/>
        </w:rPr>
        <w:t xml:space="preserve"> </w:t>
      </w:r>
    </w:p>
    <w:p w:rsidR="00AE6CA3" w:rsidRDefault="00DB7E82" w:rsidP="00EE7A5A">
      <w:pPr>
        <w:ind w:left="686" w:right="35"/>
      </w:pPr>
      <w:r>
        <w:t xml:space="preserve">-изготовление простейшего электроскопа ( Бутылка с пробкой , гвоздь длиной 10 – 15 см,тонкая бумага. В пробку вбить гвоздь так, чтобы он торчал из нее на 2 – 3 см. Шляпка гвоздя будет «шариком» электроскопа. Полоску тонкой бумаги наколоть на заостренный кончик гвоздя, это лепестки электроскопа. </w:t>
      </w:r>
    </w:p>
    <w:p w:rsidR="00AE6CA3" w:rsidRDefault="00DB7E82" w:rsidP="00EE7A5A">
      <w:pPr>
        <w:spacing w:after="199" w:line="259" w:lineRule="auto"/>
        <w:ind w:left="1393" w:right="35" w:firstLine="0"/>
      </w:pPr>
      <w:r>
        <w:t xml:space="preserve">-измерение КПД кипятильника </w:t>
      </w:r>
    </w:p>
    <w:p w:rsidR="00AE6CA3" w:rsidRDefault="00DB7E82" w:rsidP="00FC2697">
      <w:pPr>
        <w:numPr>
          <w:ilvl w:val="0"/>
          <w:numId w:val="70"/>
        </w:numPr>
        <w:ind w:right="35"/>
      </w:pPr>
      <w:r>
        <w:t xml:space="preserve">изготовление из картофелины или яблока источника тока ( взять любое это вещество и воткнуть в него медную и цинковую пластинку. Подсоединить к этим пластинкам 1,5 В лампочку. </w:t>
      </w:r>
    </w:p>
    <w:p w:rsidR="00AE6CA3" w:rsidRDefault="00DB7E82" w:rsidP="00FC2697">
      <w:pPr>
        <w:numPr>
          <w:ilvl w:val="0"/>
          <w:numId w:val="70"/>
        </w:numPr>
        <w:spacing w:after="184" w:line="259" w:lineRule="auto"/>
        <w:ind w:right="35"/>
      </w:pPr>
      <w:r>
        <w:t xml:space="preserve">найти дома приборы , в которых можно наблюдать тепловое. </w:t>
      </w:r>
    </w:p>
    <w:p w:rsidR="00AE6CA3" w:rsidRDefault="00DB7E82" w:rsidP="00EE7A5A">
      <w:pPr>
        <w:spacing w:after="190" w:line="259" w:lineRule="auto"/>
        <w:ind w:left="686" w:right="35" w:firstLine="0"/>
      </w:pPr>
      <w:r>
        <w:t xml:space="preserve">Химическое и электромагнитное действие эл. тока. Описать их. </w:t>
      </w:r>
    </w:p>
    <w:p w:rsidR="00AE6CA3" w:rsidRDefault="00DB7E82" w:rsidP="00EE7A5A">
      <w:pPr>
        <w:spacing w:line="397" w:lineRule="auto"/>
        <w:ind w:left="686" w:right="13" w:firstLine="711"/>
        <w:jc w:val="left"/>
      </w:pPr>
      <w:r>
        <w:t xml:space="preserve">-Изготовление электромагнита ( намотать на гвоздь немного проволоки и подключить эту проволоку к батарейке, проверить </w:t>
      </w:r>
      <w:r>
        <w:lastRenderedPageBreak/>
        <w:t xml:space="preserve">действие на мелких железных предметах) сравнить амперметр и вольтметр, используя знания, полученные из </w:t>
      </w:r>
    </w:p>
    <w:p w:rsidR="00AE6CA3" w:rsidRDefault="00DB7E82" w:rsidP="00EE7A5A">
      <w:pPr>
        <w:spacing w:after="190" w:line="259" w:lineRule="auto"/>
        <w:ind w:left="686" w:right="35" w:firstLine="0"/>
      </w:pPr>
      <w:r>
        <w:t xml:space="preserve">учебника и инструкции к приборам, работу оформить в виде таблицы. </w:t>
      </w:r>
    </w:p>
    <w:p w:rsidR="00AE6CA3" w:rsidRDefault="00DB7E82" w:rsidP="00FC2697">
      <w:pPr>
        <w:numPr>
          <w:ilvl w:val="0"/>
          <w:numId w:val="70"/>
        </w:numPr>
        <w:ind w:right="35"/>
      </w:pPr>
      <w:r>
        <w:t xml:space="preserve">работа с инструкцией к сетевому фильтру, заполняя таблицу по вопросам. </w:t>
      </w:r>
    </w:p>
    <w:p w:rsidR="00AE6CA3" w:rsidRDefault="00DB7E82" w:rsidP="00EE7A5A">
      <w:pPr>
        <w:spacing w:after="203" w:line="259" w:lineRule="auto"/>
        <w:ind w:left="1393" w:right="35" w:firstLine="0"/>
      </w:pPr>
      <w:r>
        <w:t xml:space="preserve">-заполнить таблицу по инструкциям домашних электроприборов. </w:t>
      </w:r>
    </w:p>
    <w:p w:rsidR="00AE6CA3" w:rsidRDefault="00DB7E82" w:rsidP="00EE7A5A">
      <w:pPr>
        <w:spacing w:after="166" w:line="271" w:lineRule="auto"/>
        <w:ind w:left="1412" w:right="15" w:hanging="10"/>
      </w:pPr>
      <w:r>
        <w:rPr>
          <w:b/>
        </w:rPr>
        <w:t xml:space="preserve">Магнитные явления </w:t>
      </w:r>
    </w:p>
    <w:p w:rsidR="00AE6CA3" w:rsidRDefault="00DB7E82" w:rsidP="00EE7A5A">
      <w:pPr>
        <w:ind w:left="686" w:right="35"/>
      </w:pPr>
      <w:r>
        <w:t xml:space="preserve">Постоянные магниты. Взаимодействие магнитов. Магнитное поле постоянного тока. Действие магнитного поля на проводник с токомЭлектродвигатель постоянного тока </w:t>
      </w:r>
    </w:p>
    <w:p w:rsidR="00AE6CA3" w:rsidRDefault="00DB7E82" w:rsidP="00EE7A5A">
      <w:pPr>
        <w:spacing w:after="176" w:line="259" w:lineRule="auto"/>
        <w:ind w:left="1388" w:hanging="10"/>
      </w:pPr>
      <w:r>
        <w:rPr>
          <w:b/>
          <w:u w:val="single" w:color="000000"/>
        </w:rPr>
        <w:t>Демонстрации</w:t>
      </w:r>
      <w:r>
        <w:rPr>
          <w:b/>
        </w:rPr>
        <w:t xml:space="preserve"> </w:t>
      </w:r>
    </w:p>
    <w:p w:rsidR="00AE6CA3" w:rsidRDefault="00DB7E82" w:rsidP="00EE7A5A">
      <w:pPr>
        <w:spacing w:after="180" w:line="259" w:lineRule="auto"/>
        <w:ind w:left="1393" w:right="35" w:firstLine="0"/>
      </w:pPr>
      <w:r>
        <w:t xml:space="preserve">-Опыт Эрстеда </w:t>
      </w:r>
    </w:p>
    <w:p w:rsidR="00AE6CA3" w:rsidRDefault="00DB7E82" w:rsidP="00EE7A5A">
      <w:pPr>
        <w:spacing w:after="187" w:line="259" w:lineRule="auto"/>
        <w:ind w:left="1393" w:right="35" w:firstLine="0"/>
      </w:pPr>
      <w:r>
        <w:t xml:space="preserve">-Магнитное поле тока </w:t>
      </w:r>
    </w:p>
    <w:p w:rsidR="00AE6CA3" w:rsidRDefault="00DB7E82" w:rsidP="00EE7A5A">
      <w:pPr>
        <w:spacing w:after="188" w:line="259" w:lineRule="auto"/>
        <w:ind w:left="1393" w:right="35" w:firstLine="0"/>
      </w:pPr>
      <w:r>
        <w:t xml:space="preserve">-Действие магнитного поля на проводник с током </w:t>
      </w:r>
    </w:p>
    <w:p w:rsidR="00AE6CA3" w:rsidRDefault="00DB7E82" w:rsidP="00EE7A5A">
      <w:pPr>
        <w:spacing w:after="198" w:line="259" w:lineRule="auto"/>
        <w:ind w:left="1393" w:right="35" w:firstLine="0"/>
      </w:pPr>
      <w:r>
        <w:t xml:space="preserve">-Устройство электродвигателя </w:t>
      </w:r>
    </w:p>
    <w:p w:rsidR="00AE6CA3" w:rsidRDefault="00DB7E82" w:rsidP="00EE7A5A">
      <w:pPr>
        <w:spacing w:after="176" w:line="259" w:lineRule="auto"/>
        <w:ind w:left="1388" w:hanging="10"/>
      </w:pPr>
      <w:r>
        <w:rPr>
          <w:b/>
          <w:u w:val="single" w:color="000000"/>
        </w:rPr>
        <w:t>Лабораторная работа</w:t>
      </w:r>
      <w:r>
        <w:rPr>
          <w:b/>
        </w:rPr>
        <w:t xml:space="preserve"> </w:t>
      </w:r>
    </w:p>
    <w:p w:rsidR="00AE6CA3" w:rsidRDefault="00DB7E82" w:rsidP="00EE7A5A">
      <w:pPr>
        <w:spacing w:after="203" w:line="259" w:lineRule="auto"/>
        <w:ind w:left="1393" w:right="35" w:firstLine="0"/>
      </w:pPr>
      <w:r>
        <w:t xml:space="preserve">Изучение принципа действия электродвигателя </w:t>
      </w:r>
    </w:p>
    <w:p w:rsidR="00AE6CA3" w:rsidRDefault="00DB7E82" w:rsidP="00EE7A5A">
      <w:pPr>
        <w:spacing w:after="176" w:line="259" w:lineRule="auto"/>
        <w:ind w:left="1388" w:hanging="10"/>
      </w:pPr>
      <w:r>
        <w:rPr>
          <w:b/>
          <w:u w:val="single" w:color="000000"/>
        </w:rPr>
        <w:t>Внеурочная деятельность</w:t>
      </w:r>
      <w:r>
        <w:rPr>
          <w:b/>
        </w:rPr>
        <w:t xml:space="preserve"> </w:t>
      </w:r>
    </w:p>
    <w:p w:rsidR="00AE6CA3" w:rsidRDefault="00DB7E82" w:rsidP="00EE7A5A">
      <w:pPr>
        <w:spacing w:line="259" w:lineRule="auto"/>
        <w:ind w:left="1393" w:right="35" w:firstLine="0"/>
      </w:pPr>
      <w:r>
        <w:t xml:space="preserve">-что такое дроссель, соленоид, ротор, статор, </w:t>
      </w:r>
    </w:p>
    <w:p w:rsidR="00AE6CA3" w:rsidRDefault="00DB7E82" w:rsidP="00EE7A5A">
      <w:pPr>
        <w:ind w:left="686" w:right="35"/>
      </w:pPr>
      <w:r>
        <w:t xml:space="preserve">-изучение магнитного поля полосового магнита, дугового магнита и катушки с током, рисунки магнитного поля. </w:t>
      </w:r>
    </w:p>
    <w:p w:rsidR="00AE6CA3" w:rsidRDefault="00DB7E82" w:rsidP="00EE7A5A">
      <w:pPr>
        <w:ind w:left="686" w:right="35"/>
      </w:pPr>
      <w:r>
        <w:t>-</w:t>
      </w:r>
      <w:r>
        <w:rPr>
          <w:rFonts w:ascii="Arial" w:eastAsia="Arial" w:hAnsi="Arial" w:cs="Arial"/>
        </w:rPr>
        <w:t xml:space="preserve"> </w:t>
      </w:r>
      <w:r>
        <w:t xml:space="preserve">изучение свойств постоянных магнитов( магнит, компас и разные вещества: резина, проволока, гвозди, деревян. бруски и т.п.) </w:t>
      </w:r>
    </w:p>
    <w:p w:rsidR="00AE6CA3" w:rsidRDefault="00DB7E82" w:rsidP="00EE7A5A">
      <w:pPr>
        <w:spacing w:after="166" w:line="271" w:lineRule="auto"/>
        <w:ind w:left="1412" w:right="15" w:hanging="10"/>
      </w:pPr>
      <w:r>
        <w:rPr>
          <w:b/>
        </w:rPr>
        <w:t xml:space="preserve">Световые явления </w:t>
      </w:r>
    </w:p>
    <w:p w:rsidR="00AE6CA3" w:rsidRDefault="00DB7E82" w:rsidP="00EE7A5A">
      <w:pPr>
        <w:ind w:left="686" w:right="35"/>
      </w:pPr>
      <w:r>
        <w:lastRenderedPageBreak/>
        <w:t xml:space="preserve">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 </w:t>
      </w:r>
    </w:p>
    <w:p w:rsidR="00AE6CA3" w:rsidRDefault="00DB7E82" w:rsidP="00EE7A5A">
      <w:pPr>
        <w:spacing w:after="176" w:line="259" w:lineRule="auto"/>
        <w:ind w:left="1388" w:hanging="10"/>
      </w:pPr>
      <w:r>
        <w:rPr>
          <w:b/>
          <w:u w:val="single" w:color="000000"/>
        </w:rPr>
        <w:t>Демонстрации</w:t>
      </w:r>
      <w:r>
        <w:rPr>
          <w:b/>
        </w:rPr>
        <w:t xml:space="preserve"> </w:t>
      </w:r>
    </w:p>
    <w:p w:rsidR="00AE6CA3" w:rsidRDefault="00DB7E82" w:rsidP="00EE7A5A">
      <w:pPr>
        <w:spacing w:after="181" w:line="259" w:lineRule="auto"/>
        <w:ind w:left="1393" w:right="35" w:firstLine="0"/>
      </w:pPr>
      <w:r>
        <w:t xml:space="preserve">-прямолинейное распространение света </w:t>
      </w:r>
    </w:p>
    <w:p w:rsidR="00AE6CA3" w:rsidRDefault="00DB7E82" w:rsidP="00EE7A5A">
      <w:pPr>
        <w:spacing w:after="186" w:line="259" w:lineRule="auto"/>
        <w:ind w:left="1393" w:right="35" w:firstLine="0"/>
      </w:pPr>
      <w:r>
        <w:t xml:space="preserve">-отражение света </w:t>
      </w:r>
    </w:p>
    <w:p w:rsidR="00AE6CA3" w:rsidRDefault="00DB7E82" w:rsidP="00EE7A5A">
      <w:pPr>
        <w:spacing w:after="185" w:line="259" w:lineRule="auto"/>
        <w:ind w:left="1393" w:right="35" w:firstLine="0"/>
      </w:pPr>
      <w:r>
        <w:t xml:space="preserve">-преломление света </w:t>
      </w:r>
    </w:p>
    <w:p w:rsidR="00AE6CA3" w:rsidRDefault="00DB7E82" w:rsidP="00EE7A5A">
      <w:pPr>
        <w:spacing w:after="181" w:line="259" w:lineRule="auto"/>
        <w:ind w:left="1393" w:right="35" w:firstLine="0"/>
      </w:pPr>
      <w:r>
        <w:t xml:space="preserve">-ход лучей в собирающей линзе </w:t>
      </w:r>
    </w:p>
    <w:p w:rsidR="00AE6CA3" w:rsidRDefault="00DB7E82" w:rsidP="00EE7A5A">
      <w:pPr>
        <w:spacing w:after="187" w:line="259" w:lineRule="auto"/>
        <w:ind w:left="1393" w:right="35" w:firstLine="0"/>
      </w:pPr>
      <w:r>
        <w:t xml:space="preserve">-ход лучей в рассеивающей линзе </w:t>
      </w:r>
    </w:p>
    <w:p w:rsidR="00AE6CA3" w:rsidRDefault="00DB7E82" w:rsidP="00EE7A5A">
      <w:pPr>
        <w:spacing w:after="183" w:line="259" w:lineRule="auto"/>
        <w:ind w:left="1393" w:right="35" w:firstLine="0"/>
      </w:pPr>
      <w:r>
        <w:t xml:space="preserve">-построение изображений с помощью линз </w:t>
      </w:r>
    </w:p>
    <w:p w:rsidR="00AE6CA3" w:rsidRDefault="00DB7E82" w:rsidP="00EE7A5A">
      <w:pPr>
        <w:spacing w:after="186" w:line="259" w:lineRule="auto"/>
        <w:ind w:left="1393" w:right="35" w:firstLine="0"/>
      </w:pPr>
      <w:r>
        <w:t xml:space="preserve">-Принцип действия проекционного аппарата и фотоаппарата. </w:t>
      </w:r>
    </w:p>
    <w:p w:rsidR="00AE6CA3" w:rsidRDefault="00DB7E82" w:rsidP="00EE7A5A">
      <w:pPr>
        <w:spacing w:after="187" w:line="259" w:lineRule="auto"/>
        <w:ind w:left="1393" w:right="35" w:firstLine="0"/>
      </w:pPr>
      <w:r>
        <w:t xml:space="preserve">-Дисперсия белого света </w:t>
      </w:r>
    </w:p>
    <w:p w:rsidR="00AE6CA3" w:rsidRDefault="00DB7E82" w:rsidP="00EE7A5A">
      <w:pPr>
        <w:spacing w:after="198" w:line="259" w:lineRule="auto"/>
        <w:ind w:left="1393" w:right="35" w:firstLine="0"/>
      </w:pPr>
      <w:r>
        <w:t xml:space="preserve">-Получение белого света при сложении света разных цветов </w:t>
      </w:r>
    </w:p>
    <w:p w:rsidR="00AE6CA3" w:rsidRDefault="00DB7E82" w:rsidP="00EE7A5A">
      <w:pPr>
        <w:spacing w:after="176" w:line="259" w:lineRule="auto"/>
        <w:ind w:left="1388" w:hanging="10"/>
      </w:pPr>
      <w:r>
        <w:rPr>
          <w:b/>
          <w:u w:val="single" w:color="000000"/>
        </w:rPr>
        <w:t>Лабораторные работы</w:t>
      </w:r>
      <w:r>
        <w:rPr>
          <w:b/>
        </w:rPr>
        <w:t xml:space="preserve"> </w:t>
      </w:r>
    </w:p>
    <w:p w:rsidR="00AE6CA3" w:rsidRDefault="00DB7E82" w:rsidP="00EE7A5A">
      <w:pPr>
        <w:spacing w:after="188" w:line="259" w:lineRule="auto"/>
        <w:ind w:left="1393" w:right="35" w:firstLine="0"/>
      </w:pPr>
      <w:r>
        <w:t xml:space="preserve">-Измерение фокусного расстояния собирающей линзы. </w:t>
      </w:r>
    </w:p>
    <w:p w:rsidR="00AE6CA3" w:rsidRDefault="00DB7E82" w:rsidP="00EE7A5A">
      <w:pPr>
        <w:spacing w:after="203" w:line="259" w:lineRule="auto"/>
        <w:ind w:left="1393" w:right="35" w:firstLine="0"/>
      </w:pPr>
      <w:r>
        <w:t xml:space="preserve">-Получение изображений с помощью собирающей линзы. </w:t>
      </w:r>
    </w:p>
    <w:p w:rsidR="00AE6CA3" w:rsidRDefault="00DB7E82" w:rsidP="00EE7A5A">
      <w:pPr>
        <w:spacing w:after="176" w:line="259" w:lineRule="auto"/>
        <w:ind w:left="1388" w:hanging="10"/>
      </w:pPr>
      <w:r>
        <w:rPr>
          <w:b/>
          <w:u w:val="single" w:color="000000"/>
        </w:rPr>
        <w:t>Внеурочная деятельность</w:t>
      </w:r>
      <w:r>
        <w:rPr>
          <w:b/>
        </w:rPr>
        <w:t xml:space="preserve"> </w:t>
      </w:r>
    </w:p>
    <w:p w:rsidR="00AE6CA3" w:rsidRDefault="00DB7E82" w:rsidP="00FC2697">
      <w:pPr>
        <w:numPr>
          <w:ilvl w:val="0"/>
          <w:numId w:val="71"/>
        </w:numPr>
        <w:spacing w:after="189" w:line="259" w:lineRule="auto"/>
        <w:ind w:right="35"/>
      </w:pPr>
      <w:r>
        <w:t xml:space="preserve">обнаружение тени и полутени </w:t>
      </w:r>
    </w:p>
    <w:p w:rsidR="00AE6CA3" w:rsidRDefault="00DB7E82" w:rsidP="00FC2697">
      <w:pPr>
        <w:numPr>
          <w:ilvl w:val="0"/>
          <w:numId w:val="71"/>
        </w:numPr>
        <w:ind w:right="35"/>
      </w:pPr>
      <w:r>
        <w:t xml:space="preserve">исследование: взять метровую палку и на улице измерить размер ее тени, затем определить реальную высоту деревьев, домов, столбов, измеряяих тени. Полученные данные оформить в виде таблицы. </w:t>
      </w:r>
    </w:p>
    <w:p w:rsidR="00AE6CA3" w:rsidRDefault="00DB7E82" w:rsidP="00FC2697">
      <w:pPr>
        <w:numPr>
          <w:ilvl w:val="0"/>
          <w:numId w:val="71"/>
        </w:numPr>
        <w:ind w:right="35"/>
      </w:pPr>
      <w:r>
        <w:lastRenderedPageBreak/>
        <w:t xml:space="preserve">используя различные источники сделать в виде наглядных карточек оптические иллюзии </w:t>
      </w:r>
    </w:p>
    <w:p w:rsidR="00AE6CA3" w:rsidRDefault="00DB7E82" w:rsidP="00FC2697">
      <w:pPr>
        <w:numPr>
          <w:ilvl w:val="0"/>
          <w:numId w:val="71"/>
        </w:numPr>
        <w:ind w:right="35"/>
      </w:pPr>
      <w:r>
        <w:t xml:space="preserve">выяснить, что это? (диапозитив, камера – обскура, монокуляр, дуализм, квант, рефракция, диоптрия) </w:t>
      </w:r>
    </w:p>
    <w:p w:rsidR="00AE6CA3" w:rsidRDefault="00DB7E82" w:rsidP="00EE7A5A">
      <w:pPr>
        <w:spacing w:after="166" w:line="271" w:lineRule="auto"/>
        <w:ind w:left="1412" w:right="15" w:hanging="10"/>
      </w:pPr>
      <w:r>
        <w:rPr>
          <w:b/>
        </w:rPr>
        <w:t xml:space="preserve">Лабораторные работы </w:t>
      </w:r>
    </w:p>
    <w:p w:rsidR="00AE6CA3" w:rsidRDefault="00DB7E82" w:rsidP="00FC2697">
      <w:pPr>
        <w:numPr>
          <w:ilvl w:val="0"/>
          <w:numId w:val="72"/>
        </w:numPr>
        <w:ind w:right="35"/>
      </w:pPr>
      <w:r>
        <w:t xml:space="preserve">Сравнение количества теплоты при смешивании воды разной температуры. </w:t>
      </w:r>
    </w:p>
    <w:p w:rsidR="00AE6CA3" w:rsidRDefault="00DB7E82" w:rsidP="00FC2697">
      <w:pPr>
        <w:numPr>
          <w:ilvl w:val="0"/>
          <w:numId w:val="72"/>
        </w:numPr>
        <w:spacing w:after="188" w:line="259" w:lineRule="auto"/>
        <w:ind w:right="35"/>
      </w:pPr>
      <w:r>
        <w:t xml:space="preserve">Измерение удельной теплоемкости твердого тела. </w:t>
      </w:r>
    </w:p>
    <w:p w:rsidR="00AE6CA3" w:rsidRDefault="00DB7E82" w:rsidP="00FC2697">
      <w:pPr>
        <w:numPr>
          <w:ilvl w:val="0"/>
          <w:numId w:val="72"/>
        </w:numPr>
        <w:spacing w:after="197" w:line="259" w:lineRule="auto"/>
        <w:ind w:right="35"/>
      </w:pPr>
      <w:r>
        <w:t xml:space="preserve">Измерение относительной влажности воздуха. </w:t>
      </w:r>
    </w:p>
    <w:p w:rsidR="00AE6CA3" w:rsidRDefault="00DB7E82" w:rsidP="00FC2697">
      <w:pPr>
        <w:numPr>
          <w:ilvl w:val="0"/>
          <w:numId w:val="72"/>
        </w:numPr>
        <w:ind w:right="35"/>
      </w:pPr>
      <w:r>
        <w:t xml:space="preserve">Сборка электрической цепи и измерение силы тока в ее различных участках. </w:t>
      </w:r>
    </w:p>
    <w:p w:rsidR="00AE6CA3" w:rsidRDefault="00DB7E82" w:rsidP="00FC2697">
      <w:pPr>
        <w:numPr>
          <w:ilvl w:val="0"/>
          <w:numId w:val="72"/>
        </w:numPr>
        <w:spacing w:after="192" w:line="259" w:lineRule="auto"/>
        <w:ind w:right="35"/>
      </w:pPr>
      <w:r>
        <w:t xml:space="preserve">Измерение напряжения на различных участках электрической цепи. </w:t>
      </w:r>
    </w:p>
    <w:p w:rsidR="00AE6CA3" w:rsidRDefault="00DB7E82" w:rsidP="00FC2697">
      <w:pPr>
        <w:numPr>
          <w:ilvl w:val="0"/>
          <w:numId w:val="72"/>
        </w:numPr>
        <w:spacing w:after="193" w:line="259" w:lineRule="auto"/>
        <w:ind w:right="35"/>
      </w:pPr>
      <w:r>
        <w:t xml:space="preserve">Регулирование силы тока реостатом. </w:t>
      </w:r>
    </w:p>
    <w:p w:rsidR="00AE6CA3" w:rsidRDefault="00DB7E82" w:rsidP="00FC2697">
      <w:pPr>
        <w:numPr>
          <w:ilvl w:val="0"/>
          <w:numId w:val="72"/>
        </w:numPr>
        <w:ind w:right="35"/>
      </w:pPr>
      <w:r>
        <w:t xml:space="preserve">Измерение сопротивления проводника при помощи амперметра и вольтметра. </w:t>
      </w:r>
    </w:p>
    <w:p w:rsidR="00AE6CA3" w:rsidRDefault="00DB7E82" w:rsidP="00FC2697">
      <w:pPr>
        <w:numPr>
          <w:ilvl w:val="0"/>
          <w:numId w:val="72"/>
        </w:numPr>
        <w:spacing w:after="188" w:line="259" w:lineRule="auto"/>
        <w:ind w:right="35"/>
      </w:pPr>
      <w:r>
        <w:t xml:space="preserve">Измерение мощности и работы тока в электрической лампе. </w:t>
      </w:r>
    </w:p>
    <w:p w:rsidR="00AE6CA3" w:rsidRDefault="00DB7E82" w:rsidP="00FC2697">
      <w:pPr>
        <w:numPr>
          <w:ilvl w:val="0"/>
          <w:numId w:val="72"/>
        </w:numPr>
        <w:spacing w:after="197" w:line="259" w:lineRule="auto"/>
        <w:ind w:right="35"/>
      </w:pPr>
      <w:r>
        <w:t xml:space="preserve">Сборка электромагнита и испытание его действия. </w:t>
      </w:r>
    </w:p>
    <w:p w:rsidR="00AE6CA3" w:rsidRDefault="00DB7E82" w:rsidP="00FC2697">
      <w:pPr>
        <w:numPr>
          <w:ilvl w:val="0"/>
          <w:numId w:val="72"/>
        </w:numPr>
        <w:spacing w:after="193" w:line="259" w:lineRule="auto"/>
        <w:ind w:right="35"/>
      </w:pPr>
      <w:r>
        <w:t xml:space="preserve">Изучение работы электрического двигателя постоянного тока. </w:t>
      </w:r>
    </w:p>
    <w:p w:rsidR="00AE6CA3" w:rsidRDefault="00DB7E82" w:rsidP="00FC2697">
      <w:pPr>
        <w:numPr>
          <w:ilvl w:val="0"/>
          <w:numId w:val="72"/>
        </w:numPr>
        <w:spacing w:after="194" w:line="259" w:lineRule="auto"/>
        <w:ind w:right="35"/>
      </w:pPr>
      <w:r>
        <w:t xml:space="preserve">Изучениеизображения, даваемого линзой. </w:t>
      </w:r>
    </w:p>
    <w:p w:rsidR="00AE6CA3" w:rsidRDefault="00DB7E82" w:rsidP="00385D47">
      <w:pPr>
        <w:spacing w:after="200" w:line="259" w:lineRule="auto"/>
        <w:ind w:left="1393" w:right="35" w:firstLine="0"/>
      </w:pPr>
      <w:r w:rsidRPr="00385D47">
        <w:rPr>
          <w:b/>
        </w:rPr>
        <w:t>9</w:t>
      </w:r>
      <w:r w:rsidR="00385D47">
        <w:rPr>
          <w:b/>
        </w:rPr>
        <w:t xml:space="preserve"> </w:t>
      </w:r>
      <w:r w:rsidR="00385D47" w:rsidRPr="00385D47">
        <w:rPr>
          <w:b/>
        </w:rPr>
        <w:t>класс.</w:t>
      </w:r>
      <w:r w:rsidRPr="00385D47">
        <w:rPr>
          <w:b/>
        </w:rPr>
        <w:t xml:space="preserve"> Общие</w:t>
      </w:r>
      <w:r>
        <w:rPr>
          <w:b/>
        </w:rPr>
        <w:t xml:space="preserve"> цели и задачи дисциплины. </w:t>
      </w:r>
    </w:p>
    <w:p w:rsidR="00AE6CA3" w:rsidRDefault="00DB7E82" w:rsidP="00EE7A5A">
      <w:pPr>
        <w:spacing w:after="26"/>
        <w:ind w:left="686" w:right="35"/>
      </w:pPr>
      <w:r>
        <w:lastRenderedPageBreak/>
        <w:t xml:space="preserve">Цели, на достижение которых направлено изучение физики в школе, определены исходя из целей общего образования, сформулированных вФедеральном государственном стандарте общего образования иконкретизированы в основной образовательной программе основного общего образования Школы: </w:t>
      </w:r>
    </w:p>
    <w:p w:rsidR="00AE6CA3" w:rsidRDefault="00DB7E82" w:rsidP="00FC2697">
      <w:pPr>
        <w:numPr>
          <w:ilvl w:val="0"/>
          <w:numId w:val="73"/>
        </w:numPr>
        <w:spacing w:after="27"/>
        <w:ind w:right="35"/>
      </w:pPr>
      <w:r>
        <w:t xml:space="preserve">повышение качества образования в соответствии с требованиями социально-экономического и информационного развития общества и основными направлениями развития образования на современном этапе. </w:t>
      </w:r>
    </w:p>
    <w:p w:rsidR="00AE6CA3" w:rsidRDefault="00DB7E82" w:rsidP="00FC2697">
      <w:pPr>
        <w:numPr>
          <w:ilvl w:val="0"/>
          <w:numId w:val="73"/>
        </w:numPr>
        <w:ind w:right="35"/>
      </w:pPr>
      <w:r>
        <w:t xml:space="preserve">создание комплекса условий для становления и развития личности выпускника в её индивидуальности, самобытности, уникальности, неповторимости в соответствии с требованиями российского общества </w:t>
      </w:r>
    </w:p>
    <w:p w:rsidR="00AE6CA3" w:rsidRDefault="00DB7E82" w:rsidP="00FC2697">
      <w:pPr>
        <w:numPr>
          <w:ilvl w:val="0"/>
          <w:numId w:val="73"/>
        </w:numPr>
        <w:spacing w:after="139" w:line="259" w:lineRule="auto"/>
        <w:ind w:right="35"/>
      </w:pPr>
      <w:r>
        <w:t xml:space="preserve">обеспечение </w:t>
      </w:r>
      <w:r>
        <w:tab/>
        <w:t xml:space="preserve">планируемых </w:t>
      </w:r>
      <w:r>
        <w:tab/>
        <w:t xml:space="preserve">результатов </w:t>
      </w:r>
      <w:r>
        <w:tab/>
        <w:t xml:space="preserve">по </w:t>
      </w:r>
      <w:r>
        <w:tab/>
        <w:t>достижению</w:t>
      </w:r>
    </w:p>
    <w:p w:rsidR="00AE6CA3" w:rsidRDefault="00DB7E82" w:rsidP="00EE7A5A">
      <w:pPr>
        <w:spacing w:after="36"/>
        <w:ind w:left="686" w:right="35" w:firstLine="0"/>
      </w:pPr>
      <w:r>
        <w:t xml:space="preserve">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E6CA3" w:rsidRDefault="00DB7E82" w:rsidP="00FC2697">
      <w:pPr>
        <w:numPr>
          <w:ilvl w:val="0"/>
          <w:numId w:val="73"/>
        </w:numPr>
        <w:ind w:right="35"/>
      </w:pPr>
      <w:r>
        <w:t xml:space="preserve">усвоение учащимися смысла основных понятий и законов физики, взаимосвязи между ними; </w:t>
      </w:r>
    </w:p>
    <w:p w:rsidR="00AE6CA3" w:rsidRDefault="00DB7E82" w:rsidP="00FC2697">
      <w:pPr>
        <w:numPr>
          <w:ilvl w:val="0"/>
          <w:numId w:val="73"/>
        </w:numPr>
        <w:spacing w:after="37"/>
        <w:ind w:right="35"/>
      </w:pPr>
      <w:r>
        <w:lastRenderedPageBreak/>
        <w:t xml:space="preserve">формирование системы научных знаний о природе, ее фундаментальных законах для построения представления о физической картине мира; </w:t>
      </w:r>
    </w:p>
    <w:p w:rsidR="00AE6CA3" w:rsidRDefault="00DB7E82" w:rsidP="00FC2697">
      <w:pPr>
        <w:numPr>
          <w:ilvl w:val="0"/>
          <w:numId w:val="73"/>
        </w:numPr>
        <w:spacing w:after="31"/>
        <w:ind w:right="35"/>
      </w:pPr>
      <w:r>
        <w:t xml:space="preserve">формирование убежденности в познаваемости окружающего мира и достоверности научных методов его изучения; </w:t>
      </w:r>
    </w:p>
    <w:p w:rsidR="00AE6CA3" w:rsidRDefault="00DB7E82" w:rsidP="00FC2697">
      <w:pPr>
        <w:numPr>
          <w:ilvl w:val="0"/>
          <w:numId w:val="73"/>
        </w:numPr>
        <w:spacing w:after="33"/>
        <w:ind w:right="35"/>
      </w:pPr>
      <w:r>
        <w:t xml:space="preserve">развитие познавательных интересов и творческих способностей учащихся и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оценка погрешностей любых измерений; </w:t>
      </w:r>
    </w:p>
    <w:p w:rsidR="00AE6CA3" w:rsidRDefault="00DB7E82" w:rsidP="00FC2697">
      <w:pPr>
        <w:numPr>
          <w:ilvl w:val="0"/>
          <w:numId w:val="73"/>
        </w:numPr>
        <w:spacing w:after="30"/>
        <w:ind w:right="35"/>
      </w:pPr>
      <w:r>
        <w:t xml:space="preserve">систематизация знаний о многообразии объектов и явлений природы, о закономерностях процессов и о законах физики для осознания возможности разумного использования достижений науки в дальнейшем развитии цивилизации; </w:t>
      </w:r>
    </w:p>
    <w:p w:rsidR="00AE6CA3" w:rsidRDefault="00DB7E82" w:rsidP="00FC2697">
      <w:pPr>
        <w:numPr>
          <w:ilvl w:val="0"/>
          <w:numId w:val="73"/>
        </w:numPr>
        <w:ind w:right="35"/>
      </w:pPr>
      <w:r>
        <w:t xml:space="preserve">формирование готовности современного выпускника основной школы к активной учебной деятельности в информационно-образовательной среде общества, использованию методов познанияв практической деятельности, к расширению и углублению физических знаний и выбора физики как профильного предмета для продолжения образования; </w:t>
      </w:r>
    </w:p>
    <w:p w:rsidR="00AE6CA3" w:rsidRDefault="00DB7E82" w:rsidP="00FC2697">
      <w:pPr>
        <w:numPr>
          <w:ilvl w:val="0"/>
          <w:numId w:val="73"/>
        </w:numPr>
        <w:ind w:right="35"/>
      </w:pPr>
      <w:r>
        <w:t xml:space="preserve">организация экологического мышления и ценностного отношения к природе, осознание необходимости применения </w:t>
      </w:r>
      <w:r>
        <w:lastRenderedPageBreak/>
        <w:t xml:space="preserve">достижений физики и технологий для рационального природопользования; </w:t>
      </w:r>
    </w:p>
    <w:p w:rsidR="00AE6CA3" w:rsidRDefault="00DB7E82" w:rsidP="00FC2697">
      <w:pPr>
        <w:numPr>
          <w:ilvl w:val="0"/>
          <w:numId w:val="73"/>
        </w:numPr>
        <w:ind w:right="35"/>
      </w:pPr>
      <w: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техногенныхи экологических катастроф; </w:t>
      </w:r>
    </w:p>
    <w:p w:rsidR="00AE6CA3" w:rsidRDefault="00DB7E82" w:rsidP="00FC2697">
      <w:pPr>
        <w:numPr>
          <w:ilvl w:val="0"/>
          <w:numId w:val="73"/>
        </w:numPr>
        <w:spacing w:after="36"/>
        <w:ind w:right="35"/>
      </w:pPr>
      <w: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AE6CA3" w:rsidRDefault="00DB7E82" w:rsidP="00FC2697">
      <w:pPr>
        <w:numPr>
          <w:ilvl w:val="0"/>
          <w:numId w:val="73"/>
        </w:numPr>
        <w:spacing w:after="29"/>
        <w:ind w:right="35"/>
      </w:pPr>
      <w: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наокружающую среду и организм человека </w:t>
      </w:r>
    </w:p>
    <w:p w:rsidR="00AE6CA3" w:rsidRDefault="00DB7E82" w:rsidP="00FC2697">
      <w:pPr>
        <w:numPr>
          <w:ilvl w:val="0"/>
          <w:numId w:val="73"/>
        </w:numPr>
        <w:ind w:right="35"/>
      </w:pPr>
      <w: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AE6CA3" w:rsidRDefault="00DB7E82" w:rsidP="00EE7A5A">
      <w:pPr>
        <w:ind w:left="686" w:right="35"/>
      </w:pPr>
      <w:r>
        <w:t xml:space="preserve">Достижение целей рабочей программы по физике </w:t>
      </w:r>
      <w:r>
        <w:rPr>
          <w:b/>
        </w:rPr>
        <w:t xml:space="preserve">обеспечивается решением следующихзадач: </w:t>
      </w:r>
    </w:p>
    <w:p w:rsidR="00AE6CA3" w:rsidRDefault="00DB7E82" w:rsidP="00FC2697">
      <w:pPr>
        <w:numPr>
          <w:ilvl w:val="0"/>
          <w:numId w:val="74"/>
        </w:numPr>
        <w:ind w:right="35"/>
      </w:pPr>
      <w:r>
        <w:lastRenderedPageBreak/>
        <w:t xml:space="preserve">обеспечение эффективного сочетания урочных и внеурочных форм организации образовательного процесса, взаимодействия всех его участников; </w:t>
      </w:r>
    </w:p>
    <w:p w:rsidR="00AE6CA3" w:rsidRDefault="00DB7E82" w:rsidP="00FC2697">
      <w:pPr>
        <w:numPr>
          <w:ilvl w:val="0"/>
          <w:numId w:val="74"/>
        </w:numPr>
        <w:spacing w:after="187" w:line="259" w:lineRule="auto"/>
        <w:ind w:right="35"/>
      </w:pPr>
      <w:r>
        <w:t xml:space="preserve">организация </w:t>
      </w:r>
      <w:r>
        <w:tab/>
        <w:t xml:space="preserve">интеллектуальных </w:t>
      </w:r>
      <w:r>
        <w:tab/>
        <w:t xml:space="preserve">и </w:t>
      </w:r>
      <w:r>
        <w:tab/>
        <w:t xml:space="preserve">творческих </w:t>
      </w:r>
    </w:p>
    <w:p w:rsidR="00AE6CA3" w:rsidRDefault="00DB7E82" w:rsidP="00EE7A5A">
      <w:pPr>
        <w:spacing w:after="190" w:line="259" w:lineRule="auto"/>
        <w:ind w:left="686" w:right="35" w:firstLine="0"/>
      </w:pPr>
      <w:r>
        <w:t xml:space="preserve">соревнований,проектной и учебно-исследовательской деятельности; </w:t>
      </w:r>
    </w:p>
    <w:p w:rsidR="00AE6CA3" w:rsidRDefault="00DB7E82" w:rsidP="00FC2697">
      <w:pPr>
        <w:numPr>
          <w:ilvl w:val="0"/>
          <w:numId w:val="74"/>
        </w:numPr>
        <w:spacing w:after="187" w:line="259" w:lineRule="auto"/>
        <w:ind w:right="35"/>
      </w:pPr>
      <w:r>
        <w:t xml:space="preserve">сохранение </w:t>
      </w:r>
      <w:r>
        <w:tab/>
        <w:t xml:space="preserve">и </w:t>
      </w:r>
      <w:r>
        <w:tab/>
        <w:t xml:space="preserve">укрепление </w:t>
      </w:r>
      <w:r>
        <w:tab/>
        <w:t xml:space="preserve">физического, </w:t>
      </w:r>
      <w:r>
        <w:tab/>
        <w:t xml:space="preserve">психологического </w:t>
      </w:r>
      <w:r>
        <w:tab/>
        <w:t xml:space="preserve">и </w:t>
      </w:r>
    </w:p>
    <w:p w:rsidR="00AE6CA3" w:rsidRDefault="00DB7E82" w:rsidP="00EE7A5A">
      <w:pPr>
        <w:spacing w:after="190" w:line="259" w:lineRule="auto"/>
        <w:ind w:left="686" w:right="35" w:firstLine="0"/>
      </w:pPr>
      <w:r>
        <w:t xml:space="preserve">социального здоровья обучающихся, обеспечение их безопасности; </w:t>
      </w:r>
    </w:p>
    <w:p w:rsidR="00AE6CA3" w:rsidRDefault="00DB7E82" w:rsidP="00FC2697">
      <w:pPr>
        <w:numPr>
          <w:ilvl w:val="0"/>
          <w:numId w:val="74"/>
        </w:numPr>
        <w:spacing w:after="187" w:line="259" w:lineRule="auto"/>
        <w:ind w:right="35"/>
      </w:pPr>
      <w:r>
        <w:t xml:space="preserve">формирование позитивной мотивации обучающихся к учебной </w:t>
      </w:r>
    </w:p>
    <w:p w:rsidR="00AE6CA3" w:rsidRDefault="00DB7E82" w:rsidP="00EE7A5A">
      <w:pPr>
        <w:spacing w:after="182" w:line="259" w:lineRule="auto"/>
        <w:ind w:left="686" w:right="35" w:firstLine="0"/>
      </w:pPr>
      <w:r>
        <w:t xml:space="preserve">деятельности; </w:t>
      </w:r>
    </w:p>
    <w:p w:rsidR="00AE6CA3" w:rsidRDefault="00DB7E82" w:rsidP="00FC2697">
      <w:pPr>
        <w:numPr>
          <w:ilvl w:val="0"/>
          <w:numId w:val="74"/>
        </w:numPr>
        <w:ind w:right="35"/>
      </w:pPr>
      <w:r>
        <w:t xml:space="preserve">обеспечениеусловий, учитывающих индивидуально-личностные особенности обучающихся; </w:t>
      </w:r>
    </w:p>
    <w:p w:rsidR="00AE6CA3" w:rsidRDefault="00DB7E82" w:rsidP="00FC2697">
      <w:pPr>
        <w:numPr>
          <w:ilvl w:val="0"/>
          <w:numId w:val="74"/>
        </w:numPr>
        <w:ind w:right="35"/>
      </w:pPr>
      <w:r>
        <w:t xml:space="preserve">совершенствованиевзаимодействия учебных дисциплин на основе интеграции; </w:t>
      </w:r>
    </w:p>
    <w:p w:rsidR="00AE6CA3" w:rsidRDefault="00DB7E82" w:rsidP="00FC2697">
      <w:pPr>
        <w:numPr>
          <w:ilvl w:val="0"/>
          <w:numId w:val="74"/>
        </w:numPr>
        <w:ind w:right="35"/>
      </w:pPr>
      <w:r>
        <w:t xml:space="preserve">внедрение в учебно-воспитательный процесс современных образовательных технологий, формирующих ключевые компетенции; </w:t>
      </w:r>
    </w:p>
    <w:p w:rsidR="00AE6CA3" w:rsidRDefault="00DB7E82" w:rsidP="00FC2697">
      <w:pPr>
        <w:numPr>
          <w:ilvl w:val="0"/>
          <w:numId w:val="74"/>
        </w:numPr>
        <w:spacing w:after="186" w:line="259" w:lineRule="auto"/>
        <w:ind w:right="35"/>
      </w:pPr>
      <w:r>
        <w:t xml:space="preserve">развитие дифференциации обучения; </w:t>
      </w:r>
    </w:p>
    <w:p w:rsidR="00AE6CA3" w:rsidRDefault="00DB7E82" w:rsidP="00FC2697">
      <w:pPr>
        <w:numPr>
          <w:ilvl w:val="0"/>
          <w:numId w:val="74"/>
        </w:numPr>
        <w:ind w:right="35"/>
      </w:pPr>
      <w:r>
        <w:t xml:space="preserve">знакомство обучающихся с методом научного познания и методами исследования объектов и явлений природы; </w:t>
      </w:r>
    </w:p>
    <w:p w:rsidR="00AE6CA3" w:rsidRDefault="00DB7E82" w:rsidP="00FC2697">
      <w:pPr>
        <w:numPr>
          <w:ilvl w:val="0"/>
          <w:numId w:val="74"/>
        </w:numPr>
        <w:ind w:right="35"/>
      </w:pPr>
      <w:r>
        <w:t xml:space="preserve">приобретение обучающимися знаний о механических, тепловых, электромагнитных и квантовых явлениях, физических величинах, характеризующих эти явления; </w:t>
      </w:r>
    </w:p>
    <w:p w:rsidR="00AE6CA3" w:rsidRDefault="00DB7E82" w:rsidP="00FC2697">
      <w:pPr>
        <w:numPr>
          <w:ilvl w:val="0"/>
          <w:numId w:val="74"/>
        </w:numPr>
        <w:ind w:right="35"/>
      </w:pPr>
      <w:r>
        <w:lastRenderedPageBreak/>
        <w:t xml:space="preserve">формирование у обучающихся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AE6CA3" w:rsidRDefault="00DB7E82" w:rsidP="00FC2697">
      <w:pPr>
        <w:numPr>
          <w:ilvl w:val="0"/>
          <w:numId w:val="74"/>
        </w:numPr>
        <w:spacing w:after="187" w:line="259" w:lineRule="auto"/>
        <w:ind w:right="35"/>
      </w:pPr>
      <w:r>
        <w:t xml:space="preserve">овладение обучающимися общенаучными понятиями: природное </w:t>
      </w:r>
    </w:p>
    <w:p w:rsidR="00AE6CA3" w:rsidRDefault="00DB7E82" w:rsidP="00EE7A5A">
      <w:pPr>
        <w:ind w:left="686" w:right="35" w:firstLine="0"/>
      </w:pPr>
      <w:r>
        <w:t xml:space="preserve">явление, эмпирически установленный факт, проблема, гипотеза, теоретический вывод, результат экспериментальной проверки; </w:t>
      </w:r>
    </w:p>
    <w:p w:rsidR="00AE6CA3" w:rsidRDefault="00DB7E82" w:rsidP="00FC2697">
      <w:pPr>
        <w:numPr>
          <w:ilvl w:val="0"/>
          <w:numId w:val="74"/>
        </w:numPr>
        <w:ind w:right="35"/>
      </w:pPr>
      <w:r>
        <w:t xml:space="preserve">понимание обучающимися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1F6338" w:rsidRDefault="00DB7E82" w:rsidP="00EE7A5A">
      <w:pPr>
        <w:pStyle w:val="2"/>
        <w:spacing w:after="0" w:line="406" w:lineRule="auto"/>
        <w:ind w:left="1388" w:right="1649"/>
        <w:rPr>
          <w:u w:val="none"/>
        </w:rPr>
      </w:pPr>
      <w:r>
        <w:t>Содержание учебного предмета «Физика» 9 класс</w:t>
      </w:r>
      <w:r>
        <w:rPr>
          <w:u w:val="none"/>
        </w:rPr>
        <w:t xml:space="preserve"> </w:t>
      </w:r>
    </w:p>
    <w:p w:rsidR="00AE6CA3" w:rsidRDefault="00DB7E82" w:rsidP="00EE7A5A">
      <w:pPr>
        <w:pStyle w:val="2"/>
        <w:spacing w:after="0" w:line="406" w:lineRule="auto"/>
        <w:ind w:left="26" w:right="1649"/>
      </w:pPr>
      <w:r>
        <w:rPr>
          <w:b/>
          <w:u w:val="none"/>
        </w:rPr>
        <w:t xml:space="preserve">Механика </w:t>
      </w:r>
    </w:p>
    <w:p w:rsidR="00AE6CA3" w:rsidRDefault="00DB7E82" w:rsidP="00EE7A5A">
      <w:pPr>
        <w:ind w:right="35"/>
      </w:pPr>
      <w:r>
        <w:rPr>
          <w:b/>
        </w:rPr>
        <w:t>Основы кинематики.</w:t>
      </w:r>
      <w:r>
        <w:t xml:space="preserve">Механическое движение. Относительное движение. Система отсчета. Материальная точка. Траектория. Путь и перемещение.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движения.Движение по окружности с постоянной по модулю скоростью. Центростремительное ускорение. Ускорение свободного падения. </w:t>
      </w:r>
    </w:p>
    <w:p w:rsidR="00AE6CA3" w:rsidRDefault="00DB7E82">
      <w:pPr>
        <w:spacing w:after="180" w:line="264" w:lineRule="auto"/>
        <w:ind w:left="1388" w:hanging="10"/>
      </w:pPr>
      <w:r>
        <w:rPr>
          <w:u w:val="single" w:color="000000"/>
        </w:rPr>
        <w:t>Фронтальные лабораторные работы</w:t>
      </w:r>
      <w:r>
        <w:t xml:space="preserve"> </w:t>
      </w:r>
    </w:p>
    <w:p w:rsidR="00AE6CA3" w:rsidRDefault="00DB7E82">
      <w:pPr>
        <w:spacing w:after="194" w:line="259" w:lineRule="auto"/>
        <w:ind w:left="1393" w:right="35" w:firstLine="0"/>
      </w:pPr>
      <w:r>
        <w:lastRenderedPageBreak/>
        <w:t xml:space="preserve">Исследование равноускоренного движения тела без начальной скорости. </w:t>
      </w:r>
    </w:p>
    <w:p w:rsidR="00AE6CA3" w:rsidRDefault="00DB7E82">
      <w:pPr>
        <w:pStyle w:val="2"/>
        <w:ind w:left="1388"/>
      </w:pPr>
      <w:r>
        <w:t>Демонстрации</w:t>
      </w:r>
      <w:r>
        <w:rPr>
          <w:u w:val="none"/>
        </w:rPr>
        <w:t xml:space="preserve"> </w:t>
      </w:r>
    </w:p>
    <w:p w:rsidR="00AE6CA3" w:rsidRDefault="00DB7E82">
      <w:pPr>
        <w:spacing w:after="183" w:line="259" w:lineRule="auto"/>
        <w:ind w:left="1393" w:right="35" w:firstLine="0"/>
      </w:pPr>
      <w:r>
        <w:t xml:space="preserve">-Относительность движения. </w:t>
      </w:r>
    </w:p>
    <w:p w:rsidR="00AE6CA3" w:rsidRDefault="00DB7E82">
      <w:pPr>
        <w:spacing w:after="186" w:line="259" w:lineRule="auto"/>
        <w:ind w:left="1393" w:right="35" w:firstLine="0"/>
      </w:pPr>
      <w:r>
        <w:t xml:space="preserve">-Прямолинейное и криволинейное движение. </w:t>
      </w:r>
    </w:p>
    <w:p w:rsidR="00AE6CA3" w:rsidRDefault="00DB7E82">
      <w:pPr>
        <w:spacing w:after="181" w:line="259" w:lineRule="auto"/>
        <w:ind w:left="1393" w:right="35" w:firstLine="0"/>
      </w:pPr>
      <w:r>
        <w:t xml:space="preserve">-Стробоскоб </w:t>
      </w:r>
    </w:p>
    <w:p w:rsidR="00AE6CA3" w:rsidRDefault="00DB7E82">
      <w:pPr>
        <w:spacing w:after="187" w:line="259" w:lineRule="auto"/>
        <w:ind w:left="1393" w:right="35" w:firstLine="0"/>
      </w:pPr>
      <w:r>
        <w:t xml:space="preserve">-Спидометр </w:t>
      </w:r>
    </w:p>
    <w:p w:rsidR="00AE6CA3" w:rsidRDefault="00DB7E82">
      <w:pPr>
        <w:spacing w:after="184" w:line="259" w:lineRule="auto"/>
        <w:ind w:left="1393" w:right="35" w:firstLine="0"/>
      </w:pPr>
      <w:r>
        <w:t xml:space="preserve">-Сложение перемещений. </w:t>
      </w:r>
    </w:p>
    <w:p w:rsidR="00AE6CA3" w:rsidRDefault="00DB7E82">
      <w:pPr>
        <w:ind w:left="1393" w:right="35" w:hanging="5"/>
      </w:pPr>
      <w:r>
        <w:t>-</w:t>
      </w:r>
      <w:r>
        <w:rPr>
          <w:rFonts w:ascii="Arial" w:eastAsia="Arial" w:hAnsi="Arial" w:cs="Arial"/>
        </w:rPr>
        <w:t xml:space="preserve"> </w:t>
      </w:r>
      <w:r>
        <w:t xml:space="preserve">Падение тел в воздухе и разряженном газе ( в трубке Ньютона) -Определение ускорения при свободном падении . </w:t>
      </w:r>
    </w:p>
    <w:p w:rsidR="00AE6CA3" w:rsidRDefault="00DB7E82">
      <w:pPr>
        <w:ind w:left="1393" w:right="973" w:firstLine="0"/>
      </w:pPr>
      <w:r>
        <w:t xml:space="preserve">-Направление скорости при движении по окружности. Внеурочная деятельность </w:t>
      </w:r>
    </w:p>
    <w:p w:rsidR="00AE6CA3" w:rsidRDefault="00DB7E82">
      <w:pPr>
        <w:ind w:left="686" w:right="35"/>
      </w:pPr>
      <w:r>
        <w:t xml:space="preserve">-изготовление самодельных приборов для демонстрации равномерного и неравномерного движения </w:t>
      </w:r>
    </w:p>
    <w:p w:rsidR="00AE6CA3" w:rsidRDefault="00DB7E82">
      <w:pPr>
        <w:spacing w:after="191" w:line="259" w:lineRule="auto"/>
        <w:ind w:left="1393" w:right="35" w:firstLine="0"/>
      </w:pPr>
      <w:r>
        <w:t xml:space="preserve">-изготовить прибор для демонстрации закона падения тел </w:t>
      </w:r>
    </w:p>
    <w:p w:rsidR="00AE6CA3" w:rsidRDefault="00DB7E82">
      <w:pPr>
        <w:ind w:left="686" w:right="35"/>
      </w:pPr>
      <w:r>
        <w:t xml:space="preserve">-изготовить простейший прибор для наблюдения сложения различного вида движений </w:t>
      </w:r>
    </w:p>
    <w:p w:rsidR="00AE6CA3" w:rsidRDefault="00DB7E82">
      <w:pPr>
        <w:ind w:left="686" w:right="35"/>
      </w:pPr>
      <w:r>
        <w:t xml:space="preserve">-определение скорости движения кончика минутной и кончика часовой стрелки часов </w:t>
      </w:r>
    </w:p>
    <w:p w:rsidR="00AE6CA3" w:rsidRDefault="00DB7E82">
      <w:pPr>
        <w:ind w:left="686" w:right="35"/>
      </w:pPr>
      <w:r>
        <w:t xml:space="preserve">-с помощью рулетки определите координаты точки подвеса комнатного светильника по отношению к системе отсчета, связанной с одним из нижних углов комнаты </w:t>
      </w:r>
    </w:p>
    <w:p w:rsidR="00EE7A5A" w:rsidRDefault="00DB7E82" w:rsidP="00EE7A5A">
      <w:pPr>
        <w:ind w:right="35"/>
      </w:pPr>
      <w:r>
        <w:t xml:space="preserve">-пользуясь отвесом секундомером и камнями разной формы и различного объема определите, ускорение свободного падения. </w:t>
      </w:r>
    </w:p>
    <w:p w:rsidR="00AE6CA3" w:rsidRDefault="00DB7E82" w:rsidP="00EE7A5A">
      <w:pPr>
        <w:ind w:right="35"/>
      </w:pPr>
      <w:r>
        <w:rPr>
          <w:b/>
        </w:rPr>
        <w:lastRenderedPageBreak/>
        <w:t xml:space="preserve">Основы динамики </w:t>
      </w:r>
    </w:p>
    <w:p w:rsidR="00AE6CA3" w:rsidRDefault="00DB7E82" w:rsidP="00EE7A5A">
      <w:pPr>
        <w:ind w:right="35"/>
      </w:pPr>
      <w:r>
        <w:t xml:space="preserve">Инерция. Инертность тел.Первый закон Ньютона. Инерциальная система отсчета. Масса – скалярная величина. Сила – векторная величина. Второй закон Ньютона. Сложение сил.Третий закон Ньютона. Гравитационные силы. Закон всемирного тяготения.Сила тяжести .Движение искусственных спутников. Расчет первой космической скорости.Сила упругости. Закон Гука. Вес тела, движущегося с ускорением по вертикали. Невесомость и перегрузки. Сила трения. </w:t>
      </w:r>
    </w:p>
    <w:p w:rsidR="00AE6CA3" w:rsidRDefault="00DB7E82">
      <w:pPr>
        <w:spacing w:after="180" w:line="264" w:lineRule="auto"/>
        <w:ind w:left="1388" w:hanging="10"/>
      </w:pPr>
      <w:r>
        <w:rPr>
          <w:u w:val="single" w:color="000000"/>
        </w:rPr>
        <w:t>Фронтальные лабораторные работы</w:t>
      </w:r>
      <w:r>
        <w:t xml:space="preserve"> </w:t>
      </w:r>
    </w:p>
    <w:p w:rsidR="00AE6CA3" w:rsidRDefault="00DB7E82">
      <w:pPr>
        <w:spacing w:after="185" w:line="259" w:lineRule="auto"/>
        <w:ind w:left="1393" w:right="35" w:firstLine="0"/>
      </w:pPr>
      <w:r>
        <w:t xml:space="preserve">Измерение ускорения свободного падения. </w:t>
      </w:r>
    </w:p>
    <w:p w:rsidR="00AE6CA3" w:rsidRDefault="00DB7E82">
      <w:pPr>
        <w:pStyle w:val="2"/>
        <w:ind w:left="1388"/>
      </w:pPr>
      <w:r>
        <w:t>Демонстрации</w:t>
      </w:r>
      <w:r>
        <w:rPr>
          <w:u w:val="none"/>
        </w:rPr>
        <w:t xml:space="preserve"> </w:t>
      </w:r>
    </w:p>
    <w:p w:rsidR="00AE6CA3" w:rsidRDefault="00DB7E82">
      <w:pPr>
        <w:spacing w:after="180" w:line="259" w:lineRule="auto"/>
        <w:ind w:left="1393" w:right="35" w:firstLine="0"/>
      </w:pPr>
      <w:r>
        <w:t xml:space="preserve">-проявление инерции </w:t>
      </w:r>
    </w:p>
    <w:p w:rsidR="00AE6CA3" w:rsidRDefault="00DB7E82">
      <w:pPr>
        <w:spacing w:after="187" w:line="259" w:lineRule="auto"/>
        <w:ind w:left="1393" w:right="35" w:firstLine="0"/>
      </w:pPr>
      <w:r>
        <w:t xml:space="preserve">-сравнение масс </w:t>
      </w:r>
    </w:p>
    <w:p w:rsidR="00AE6CA3" w:rsidRDefault="00DB7E82" w:rsidP="00FC2697">
      <w:pPr>
        <w:numPr>
          <w:ilvl w:val="0"/>
          <w:numId w:val="75"/>
        </w:numPr>
        <w:spacing w:after="186" w:line="259" w:lineRule="auto"/>
        <w:ind w:right="35" w:hanging="341"/>
      </w:pPr>
      <w:r>
        <w:t xml:space="preserve">измерение сил </w:t>
      </w:r>
    </w:p>
    <w:p w:rsidR="00AE6CA3" w:rsidRDefault="00DB7E82" w:rsidP="00FC2697">
      <w:pPr>
        <w:numPr>
          <w:ilvl w:val="0"/>
          <w:numId w:val="75"/>
        </w:numPr>
        <w:spacing w:after="186" w:line="259" w:lineRule="auto"/>
        <w:ind w:right="35" w:hanging="341"/>
      </w:pPr>
      <w:r>
        <w:t xml:space="preserve">Второй закон Ньютона </w:t>
      </w:r>
    </w:p>
    <w:p w:rsidR="00AE6CA3" w:rsidRDefault="00DB7E82">
      <w:pPr>
        <w:spacing w:after="191" w:line="259" w:lineRule="auto"/>
        <w:ind w:left="1393" w:right="35" w:firstLine="0"/>
      </w:pPr>
      <w:r>
        <w:t xml:space="preserve">-Сложение сил, действующих на тело под углом к друг другу </w:t>
      </w:r>
    </w:p>
    <w:p w:rsidR="00AE6CA3" w:rsidRDefault="00DB7E82" w:rsidP="00FC2697">
      <w:pPr>
        <w:numPr>
          <w:ilvl w:val="0"/>
          <w:numId w:val="75"/>
        </w:numPr>
        <w:spacing w:after="185" w:line="259" w:lineRule="auto"/>
        <w:ind w:right="35" w:hanging="341"/>
      </w:pPr>
      <w:r>
        <w:t xml:space="preserve">третий закон Ньютона </w:t>
      </w:r>
    </w:p>
    <w:p w:rsidR="00AE6CA3" w:rsidRDefault="00DB7E82">
      <w:pPr>
        <w:spacing w:after="187" w:line="259" w:lineRule="auto"/>
        <w:ind w:left="1393" w:right="35" w:firstLine="0"/>
      </w:pPr>
      <w:r>
        <w:t xml:space="preserve">Внеурочная деятельность </w:t>
      </w:r>
    </w:p>
    <w:p w:rsidR="00AE6CA3" w:rsidRDefault="00DB7E82">
      <w:pPr>
        <w:spacing w:after="185" w:line="259" w:lineRule="auto"/>
        <w:ind w:left="1393" w:right="35" w:firstLine="0"/>
      </w:pPr>
      <w:r>
        <w:t xml:space="preserve">-изготовить прибор для наблюдения инерции движения </w:t>
      </w:r>
    </w:p>
    <w:p w:rsidR="00AE6CA3" w:rsidRDefault="00DB7E82" w:rsidP="00FC2697">
      <w:pPr>
        <w:numPr>
          <w:ilvl w:val="0"/>
          <w:numId w:val="75"/>
        </w:numPr>
        <w:spacing w:after="191" w:line="259" w:lineRule="auto"/>
        <w:ind w:right="35" w:hanging="341"/>
      </w:pPr>
      <w:r>
        <w:t xml:space="preserve">положив на край стола небольшой предмет, столкните его и </w:t>
      </w:r>
    </w:p>
    <w:p w:rsidR="00AE6CA3" w:rsidRDefault="00DB7E82">
      <w:pPr>
        <w:ind w:left="686" w:right="35" w:firstLine="0"/>
      </w:pPr>
      <w:r>
        <w:t xml:space="preserve">зафиксируйте место. Куда он упадет. Измерив высоту стола и дальность полета найдите скорость которую вы сообщили при толчке. </w:t>
      </w:r>
    </w:p>
    <w:p w:rsidR="00AE6CA3" w:rsidRDefault="00DB7E82" w:rsidP="00EE7A5A">
      <w:pPr>
        <w:spacing w:after="0" w:line="360" w:lineRule="auto"/>
        <w:ind w:left="10" w:right="15" w:hanging="10"/>
      </w:pPr>
      <w:r>
        <w:rPr>
          <w:b/>
        </w:rPr>
        <w:t xml:space="preserve">Законы сохранения в механике </w:t>
      </w:r>
    </w:p>
    <w:p w:rsidR="00AE6CA3" w:rsidRDefault="00DB7E82" w:rsidP="00EE7A5A">
      <w:pPr>
        <w:spacing w:after="0" w:line="360" w:lineRule="auto"/>
        <w:ind w:right="35" w:firstLine="0"/>
      </w:pPr>
      <w:r>
        <w:lastRenderedPageBreak/>
        <w:t xml:space="preserve">Импульс тела. Закон сохранения импульса. Реактивное движение. </w:t>
      </w:r>
    </w:p>
    <w:p w:rsidR="00AE6CA3" w:rsidRDefault="00DB7E82" w:rsidP="00EE7A5A">
      <w:pPr>
        <w:spacing w:after="0" w:line="360" w:lineRule="auto"/>
        <w:ind w:right="35" w:firstLine="0"/>
      </w:pPr>
      <w:r>
        <w:t xml:space="preserve">Устройство ракеты.Значение работ К. Э. Циолковскогодля космонавтики. </w:t>
      </w:r>
    </w:p>
    <w:p w:rsidR="00AE6CA3" w:rsidRDefault="00DB7E82" w:rsidP="00EE7A5A">
      <w:pPr>
        <w:spacing w:after="0" w:line="360" w:lineRule="auto"/>
        <w:ind w:right="35" w:firstLine="0"/>
      </w:pPr>
      <w:r>
        <w:t xml:space="preserve">Достижения в освоении космического пространства. </w:t>
      </w:r>
    </w:p>
    <w:p w:rsidR="00AE6CA3" w:rsidRDefault="00DB7E82" w:rsidP="00EE7A5A">
      <w:pPr>
        <w:pStyle w:val="2"/>
        <w:spacing w:after="0" w:line="360" w:lineRule="auto"/>
        <w:ind w:left="0"/>
      </w:pPr>
      <w:r>
        <w:t>Демонстрации</w:t>
      </w:r>
      <w:r>
        <w:rPr>
          <w:u w:val="none"/>
        </w:rPr>
        <w:t xml:space="preserve"> </w:t>
      </w:r>
    </w:p>
    <w:p w:rsidR="00AE6CA3" w:rsidRDefault="00DB7E82" w:rsidP="00EE7A5A">
      <w:pPr>
        <w:spacing w:after="0" w:line="360" w:lineRule="auto"/>
        <w:ind w:right="35" w:firstLine="0"/>
      </w:pPr>
      <w:r>
        <w:t xml:space="preserve">-закон сохранения импульса </w:t>
      </w:r>
    </w:p>
    <w:p w:rsidR="00AE6CA3" w:rsidRDefault="00DB7E82" w:rsidP="00EE7A5A">
      <w:pPr>
        <w:spacing w:after="0" w:line="360" w:lineRule="auto"/>
        <w:ind w:right="35" w:firstLine="0"/>
      </w:pPr>
      <w:r>
        <w:t xml:space="preserve">-реактивное движение </w:t>
      </w:r>
    </w:p>
    <w:p w:rsidR="00AE6CA3" w:rsidRDefault="00DB7E82" w:rsidP="00EE7A5A">
      <w:pPr>
        <w:spacing w:after="0" w:line="360" w:lineRule="auto"/>
        <w:ind w:right="35" w:firstLine="0"/>
      </w:pPr>
      <w:r>
        <w:t xml:space="preserve">-модель ракеты </w:t>
      </w:r>
    </w:p>
    <w:p w:rsidR="00AE6CA3" w:rsidRDefault="00DB7E82" w:rsidP="00EE7A5A">
      <w:pPr>
        <w:spacing w:after="0" w:line="360" w:lineRule="auto"/>
        <w:ind w:left="10" w:right="15" w:hanging="10"/>
      </w:pPr>
      <w:r>
        <w:t xml:space="preserve">Механические </w:t>
      </w:r>
      <w:r>
        <w:rPr>
          <w:b/>
        </w:rPr>
        <w:t xml:space="preserve">колебания и волны </w:t>
      </w:r>
    </w:p>
    <w:p w:rsidR="00AE6CA3" w:rsidRDefault="00DB7E82" w:rsidP="00EE7A5A">
      <w:pPr>
        <w:spacing w:after="0" w:line="360" w:lineRule="auto"/>
        <w:ind w:right="35"/>
      </w:pPr>
      <w:r>
        <w:t xml:space="preserve">Колебательное движение. Свободные колебания. Амплитуда, период, частота, фаза.Математический маятник. Формула периодаколебаний математического маятника. Колебания груза на пружине. Формула периода колебаний пружинного маятника.Превращение энергии при колебательном движении. Вынужденные колебания. Резонанс.Распространение колебаний в упругих средах. Поперечны и продольные волны. Длина волны. Связь длины волны со скорость ее распространения и периодом ( частотой)Звуковые волны. Скорость звука. Громкость и высота звука. Эхо. Акустический резонанс. </w:t>
      </w:r>
    </w:p>
    <w:p w:rsidR="00AE6CA3" w:rsidRDefault="00DB7E82" w:rsidP="00EE7A5A">
      <w:pPr>
        <w:spacing w:after="0" w:line="360" w:lineRule="auto"/>
        <w:ind w:right="35" w:firstLine="0"/>
      </w:pPr>
      <w:r>
        <w:t xml:space="preserve">Ультразвук и его применение. </w:t>
      </w:r>
    </w:p>
    <w:p w:rsidR="00AE6CA3" w:rsidRDefault="00DB7E82" w:rsidP="00EE7A5A">
      <w:pPr>
        <w:pStyle w:val="2"/>
        <w:spacing w:after="0" w:line="360" w:lineRule="auto"/>
        <w:ind w:left="0"/>
      </w:pPr>
      <w:r>
        <w:t>Фронтальные лабораторные работы</w:t>
      </w:r>
      <w:r>
        <w:rPr>
          <w:u w:val="none"/>
        </w:rPr>
        <w:t xml:space="preserve"> </w:t>
      </w:r>
    </w:p>
    <w:p w:rsidR="00AE6CA3" w:rsidRDefault="00DB7E82" w:rsidP="00EE7A5A">
      <w:pPr>
        <w:tabs>
          <w:tab w:val="center" w:pos="2224"/>
          <w:tab w:val="center" w:pos="4297"/>
          <w:tab w:val="center" w:pos="6016"/>
          <w:tab w:val="center" w:pos="7061"/>
          <w:tab w:val="center" w:pos="8093"/>
          <w:tab w:val="right" w:pos="10360"/>
        </w:tabs>
        <w:spacing w:after="0" w:line="360" w:lineRule="auto"/>
        <w:ind w:firstLine="0"/>
        <w:jc w:val="left"/>
      </w:pPr>
      <w:r>
        <w:rPr>
          <w:rFonts w:ascii="Calibri" w:eastAsia="Calibri" w:hAnsi="Calibri" w:cs="Calibri"/>
          <w:sz w:val="22"/>
        </w:rPr>
        <w:tab/>
      </w:r>
      <w:r>
        <w:t xml:space="preserve">Исследование </w:t>
      </w:r>
      <w:r>
        <w:tab/>
        <w:t xml:space="preserve">зависимости </w:t>
      </w:r>
      <w:r>
        <w:tab/>
        <w:t xml:space="preserve">периода </w:t>
      </w:r>
      <w:r>
        <w:tab/>
        <w:t xml:space="preserve">и </w:t>
      </w:r>
      <w:r>
        <w:tab/>
        <w:t xml:space="preserve">частоты </w:t>
      </w:r>
      <w:r>
        <w:tab/>
        <w:t xml:space="preserve">колебаний </w:t>
      </w:r>
    </w:p>
    <w:p w:rsidR="00AE6CA3" w:rsidRDefault="00DB7E82" w:rsidP="00EE7A5A">
      <w:pPr>
        <w:spacing w:after="0" w:line="360" w:lineRule="auto"/>
        <w:ind w:right="35" w:firstLine="0"/>
      </w:pPr>
      <w:r>
        <w:t xml:space="preserve">математического маятника от его длины </w:t>
      </w:r>
    </w:p>
    <w:p w:rsidR="00AE6CA3" w:rsidRDefault="00DB7E82" w:rsidP="00EE7A5A">
      <w:pPr>
        <w:pStyle w:val="2"/>
        <w:spacing w:after="0" w:line="360" w:lineRule="auto"/>
        <w:ind w:left="0"/>
      </w:pPr>
      <w:r>
        <w:t>Демонстрации</w:t>
      </w:r>
      <w:r>
        <w:rPr>
          <w:u w:val="none"/>
        </w:rPr>
        <w:t xml:space="preserve"> </w:t>
      </w:r>
    </w:p>
    <w:p w:rsidR="00AE6CA3" w:rsidRDefault="00DB7E82" w:rsidP="00EE7A5A">
      <w:pPr>
        <w:spacing w:after="0" w:line="360" w:lineRule="auto"/>
        <w:ind w:right="35" w:firstLine="0"/>
      </w:pPr>
      <w:r>
        <w:t xml:space="preserve">-свободные колебания груза на нити и на пружине </w:t>
      </w:r>
    </w:p>
    <w:p w:rsidR="00AE6CA3" w:rsidRDefault="00DB7E82" w:rsidP="00EE7A5A">
      <w:pPr>
        <w:spacing w:after="0" w:line="360" w:lineRule="auto"/>
        <w:ind w:right="35"/>
      </w:pPr>
      <w:r>
        <w:t xml:space="preserve">-зависимость периода колебаний груза на пружине от жесткости пружины и массы груза </w:t>
      </w:r>
    </w:p>
    <w:p w:rsidR="00AE6CA3" w:rsidRDefault="00DB7E82" w:rsidP="00EE7A5A">
      <w:pPr>
        <w:spacing w:after="0" w:line="360" w:lineRule="auto"/>
        <w:ind w:right="35" w:firstLine="0"/>
      </w:pPr>
      <w:r>
        <w:t xml:space="preserve">-зависимость периода колебаний груза на нити от ее длины </w:t>
      </w:r>
    </w:p>
    <w:p w:rsidR="00AE6CA3" w:rsidRDefault="00DB7E82" w:rsidP="00EE7A5A">
      <w:pPr>
        <w:spacing w:after="0" w:line="360" w:lineRule="auto"/>
        <w:ind w:right="35" w:firstLine="0"/>
      </w:pPr>
      <w:r>
        <w:lastRenderedPageBreak/>
        <w:t xml:space="preserve">-вынужденные колебания </w:t>
      </w:r>
    </w:p>
    <w:p w:rsidR="00AE6CA3" w:rsidRDefault="00DB7E82" w:rsidP="00EE7A5A">
      <w:pPr>
        <w:spacing w:after="0" w:line="360" w:lineRule="auto"/>
        <w:ind w:right="35" w:firstLine="0"/>
      </w:pPr>
      <w:r>
        <w:t xml:space="preserve">-резонанс маятников </w:t>
      </w:r>
    </w:p>
    <w:p w:rsidR="00AE6CA3" w:rsidRDefault="00DB7E82" w:rsidP="00EE7A5A">
      <w:pPr>
        <w:spacing w:after="0" w:line="360" w:lineRule="auto"/>
        <w:ind w:right="35" w:firstLine="0"/>
      </w:pPr>
      <w:r>
        <w:t xml:space="preserve">-применение маятника в часах </w:t>
      </w:r>
    </w:p>
    <w:p w:rsidR="00AE6CA3" w:rsidRDefault="00DB7E82" w:rsidP="00EE7A5A">
      <w:pPr>
        <w:spacing w:after="0" w:line="360" w:lineRule="auto"/>
        <w:ind w:right="35" w:firstLine="0"/>
      </w:pPr>
      <w:r>
        <w:t xml:space="preserve">-распространение поперечных и продольных волн </w:t>
      </w:r>
    </w:p>
    <w:p w:rsidR="00AE6CA3" w:rsidRDefault="00DB7E82" w:rsidP="00EE7A5A">
      <w:pPr>
        <w:spacing w:after="0" w:line="360" w:lineRule="auto"/>
        <w:ind w:right="35" w:firstLine="0"/>
      </w:pPr>
      <w:r>
        <w:t xml:space="preserve">-колеблющиеся тела как источник звука </w:t>
      </w:r>
    </w:p>
    <w:p w:rsidR="00AE6CA3" w:rsidRDefault="00DB7E82" w:rsidP="00EE7A5A">
      <w:pPr>
        <w:spacing w:after="0" w:line="360" w:lineRule="auto"/>
        <w:ind w:right="35" w:firstLine="0"/>
      </w:pPr>
      <w:r>
        <w:t xml:space="preserve">-зависимость громкости звука от амплитуды колебаний </w:t>
      </w:r>
    </w:p>
    <w:p w:rsidR="00AE6CA3" w:rsidRDefault="00DB7E82" w:rsidP="00EE7A5A">
      <w:pPr>
        <w:spacing w:after="0" w:line="360" w:lineRule="auto"/>
        <w:ind w:right="35" w:firstLine="0"/>
      </w:pPr>
      <w:r>
        <w:t xml:space="preserve">-зависимость высоты тона от частоты колебаний </w:t>
      </w:r>
    </w:p>
    <w:p w:rsidR="00AE6CA3" w:rsidRDefault="00DB7E82" w:rsidP="00EE7A5A">
      <w:pPr>
        <w:spacing w:after="0" w:line="360" w:lineRule="auto"/>
        <w:ind w:right="35" w:firstLine="0"/>
      </w:pPr>
      <w:r>
        <w:t xml:space="preserve">Внеурочная деятельность </w:t>
      </w:r>
    </w:p>
    <w:p w:rsidR="00AE6CA3" w:rsidRDefault="00DB7E82" w:rsidP="00EE7A5A">
      <w:pPr>
        <w:spacing w:after="0" w:line="360" w:lineRule="auto"/>
        <w:ind w:right="35" w:firstLine="0"/>
      </w:pPr>
      <w:r>
        <w:t xml:space="preserve">-получение поперечной волны на веревке или на резиновой трубке </w:t>
      </w:r>
    </w:p>
    <w:p w:rsidR="00AE6CA3" w:rsidRDefault="00DB7E82" w:rsidP="00EE7A5A">
      <w:pPr>
        <w:spacing w:after="0" w:line="360" w:lineRule="auto"/>
        <w:ind w:right="35"/>
      </w:pPr>
      <w:r>
        <w:t xml:space="preserve">-изготовить математический маятник, используя нить с грузом, закрепленную в дверном проеме. Определите период и частоту колебания и изучите , зависит ли период колебания маятника от амплитуды . </w:t>
      </w:r>
    </w:p>
    <w:p w:rsidR="00AE6CA3" w:rsidRDefault="00DB7E82" w:rsidP="00EE7A5A">
      <w:pPr>
        <w:spacing w:after="0" w:line="360" w:lineRule="auto"/>
        <w:ind w:right="35"/>
      </w:pPr>
      <w:r>
        <w:t xml:space="preserve">-воспользовавшись мат. маятником в дверном проеме замените груз флаконом из под шампуня, а дно проткните иголкой. Заполните флакон водой подкрашенной и на пол положите лист бумаги. Затем приведите маятник в колебательное движение, а бумагу медленно перемещайте. По полученному графику определите период, амплитудуколебаний. </w:t>
      </w:r>
    </w:p>
    <w:p w:rsidR="00AE6CA3" w:rsidRDefault="00DB7E82" w:rsidP="00EE7A5A">
      <w:pPr>
        <w:spacing w:after="0" w:line="360" w:lineRule="auto"/>
        <w:ind w:right="35"/>
      </w:pPr>
      <w:r>
        <w:t xml:space="preserve">-на примере струнного инструмента проверьте в чем отличие звуков, испускаемых толстыми струнами от тонких, перемещая палец по грифу , исследуйте . как зависит высота тона от длины свободной части струны. </w:t>
      </w:r>
    </w:p>
    <w:p w:rsidR="00AE6CA3" w:rsidRDefault="00DB7E82" w:rsidP="00EE7A5A">
      <w:pPr>
        <w:spacing w:after="0" w:line="360" w:lineRule="auto"/>
        <w:ind w:left="10" w:right="15" w:hanging="10"/>
      </w:pPr>
      <w:r>
        <w:rPr>
          <w:b/>
        </w:rPr>
        <w:t xml:space="preserve">Электромагнитные явления </w:t>
      </w:r>
    </w:p>
    <w:p w:rsidR="00AE6CA3" w:rsidRDefault="00DB7E82" w:rsidP="00EE7A5A">
      <w:pPr>
        <w:spacing w:after="0" w:line="360" w:lineRule="auto"/>
        <w:ind w:right="35"/>
      </w:pPr>
      <w:r>
        <w:t xml:space="preserve">Магнитное поле. Однородное и неоднородное магнитное поле. Направление тока и направление линий его магнитного поля. Правило буравчика. Электромагниты. Постоянные магниты. Магнитное поле Земли. Обнаружение магнитного поля. Правило левой руки. Действие магнитного поля на проводник с током. Электроизмерительные приборы. </w:t>
      </w:r>
      <w:r>
        <w:lastRenderedPageBreak/>
        <w:t xml:space="preserve">Электродвигатель постоянного тока. Индукция магнитного поля. Магнитный поток. Электромагнитная индукция. Переменный ток. Генератор переменного тока. Преобразование электроэнергии в электрогенераторах. Экологические проблемы, связанные с тепловыми и гидроэлектростанции. Электромагнитное поле. Электромагнитные волны. Скорость распространения электромагнитных волн. Электромагнитная природа света. </w:t>
      </w:r>
    </w:p>
    <w:p w:rsidR="00AE6CA3" w:rsidRDefault="00DB7E82" w:rsidP="00EE7A5A">
      <w:pPr>
        <w:pStyle w:val="2"/>
        <w:spacing w:after="0" w:line="360" w:lineRule="auto"/>
        <w:ind w:left="0"/>
      </w:pPr>
      <w:r>
        <w:t>Фронтальные лабораторные работы</w:t>
      </w:r>
      <w:r>
        <w:rPr>
          <w:u w:val="none"/>
        </w:rPr>
        <w:t xml:space="preserve"> </w:t>
      </w:r>
    </w:p>
    <w:p w:rsidR="00AE6CA3" w:rsidRDefault="00DB7E82" w:rsidP="00EE7A5A">
      <w:pPr>
        <w:spacing w:after="0" w:line="360" w:lineRule="auto"/>
        <w:ind w:right="1514" w:firstLine="0"/>
      </w:pPr>
      <w:r>
        <w:t xml:space="preserve">Изучение явления электромагнитной индукции </w:t>
      </w:r>
      <w:r>
        <w:rPr>
          <w:u w:val="single" w:color="000000"/>
        </w:rPr>
        <w:t>Демонстрации</w:t>
      </w:r>
      <w:r>
        <w:t xml:space="preserve"> </w:t>
      </w:r>
    </w:p>
    <w:p w:rsidR="00AE6CA3" w:rsidRDefault="00DB7E82" w:rsidP="00FC2697">
      <w:pPr>
        <w:numPr>
          <w:ilvl w:val="0"/>
          <w:numId w:val="76"/>
        </w:numPr>
        <w:spacing w:after="0" w:line="360" w:lineRule="auto"/>
        <w:ind w:left="154" w:right="35" w:hanging="168"/>
      </w:pPr>
      <w:r>
        <w:t xml:space="preserve">обнаружение магнитного поля проводника с током </w:t>
      </w:r>
    </w:p>
    <w:p w:rsidR="00AE6CA3" w:rsidRDefault="00DB7E82" w:rsidP="00FC2697">
      <w:pPr>
        <w:numPr>
          <w:ilvl w:val="0"/>
          <w:numId w:val="76"/>
        </w:numPr>
        <w:spacing w:after="0" w:line="360" w:lineRule="auto"/>
        <w:ind w:left="154" w:right="35" w:hanging="168"/>
      </w:pPr>
      <w:r>
        <w:t xml:space="preserve">расположение магнитных стрелок вокруг прямого проводника с током </w:t>
      </w:r>
    </w:p>
    <w:p w:rsidR="00AE6CA3" w:rsidRDefault="00DB7E82" w:rsidP="00EE7A5A">
      <w:pPr>
        <w:spacing w:after="0" w:line="360" w:lineRule="auto"/>
        <w:ind w:right="35"/>
      </w:pPr>
      <w:r>
        <w:t xml:space="preserve">-усиление магнитного поля катушки с током введением в нее железного сердечника </w:t>
      </w:r>
    </w:p>
    <w:p w:rsidR="00AE6CA3" w:rsidRDefault="00DB7E82" w:rsidP="00FC2697">
      <w:pPr>
        <w:numPr>
          <w:ilvl w:val="0"/>
          <w:numId w:val="76"/>
        </w:numPr>
        <w:spacing w:after="0" w:line="360" w:lineRule="auto"/>
        <w:ind w:left="154" w:right="35" w:hanging="168"/>
      </w:pPr>
      <w:r>
        <w:t xml:space="preserve">применение электромагнитов </w:t>
      </w:r>
    </w:p>
    <w:p w:rsidR="00AE6CA3" w:rsidRDefault="00DB7E82" w:rsidP="00EE7A5A">
      <w:pPr>
        <w:spacing w:after="0" w:line="360" w:lineRule="auto"/>
        <w:ind w:right="35" w:firstLine="0"/>
      </w:pPr>
      <w:r>
        <w:t xml:space="preserve">-движениепрямого проводника и рамки с током в магнитном поле </w:t>
      </w:r>
    </w:p>
    <w:p w:rsidR="00AE6CA3" w:rsidRDefault="00DB7E82" w:rsidP="00FC2697">
      <w:pPr>
        <w:numPr>
          <w:ilvl w:val="0"/>
          <w:numId w:val="76"/>
        </w:numPr>
        <w:spacing w:after="0" w:line="360" w:lineRule="auto"/>
        <w:ind w:left="154" w:right="35" w:hanging="168"/>
      </w:pPr>
      <w:r>
        <w:t xml:space="preserve">устройство и действие электрического двигателя постоянного тока </w:t>
      </w:r>
    </w:p>
    <w:p w:rsidR="00AE6CA3" w:rsidRDefault="00DB7E82" w:rsidP="00EE7A5A">
      <w:pPr>
        <w:spacing w:after="0" w:line="360" w:lineRule="auto"/>
        <w:ind w:right="35" w:firstLine="0"/>
      </w:pPr>
      <w:r>
        <w:t xml:space="preserve">-модель генератора переменного тока </w:t>
      </w:r>
    </w:p>
    <w:p w:rsidR="00AE6CA3" w:rsidRDefault="00DB7E82" w:rsidP="00FC2697">
      <w:pPr>
        <w:numPr>
          <w:ilvl w:val="0"/>
          <w:numId w:val="76"/>
        </w:numPr>
        <w:spacing w:after="0" w:line="360" w:lineRule="auto"/>
        <w:ind w:left="154" w:right="35" w:hanging="168"/>
      </w:pPr>
      <w:r>
        <w:t xml:space="preserve">взаимодействие постоянных магнитов </w:t>
      </w:r>
    </w:p>
    <w:p w:rsidR="00AE6CA3" w:rsidRDefault="00DB7E82" w:rsidP="00EE7A5A">
      <w:pPr>
        <w:spacing w:after="0" w:line="360" w:lineRule="auto"/>
        <w:ind w:right="35" w:firstLine="0"/>
      </w:pPr>
      <w:r>
        <w:t xml:space="preserve">Внеурочная деятельность </w:t>
      </w:r>
    </w:p>
    <w:p w:rsidR="00AE6CA3" w:rsidRDefault="00DB7E82" w:rsidP="00EE7A5A">
      <w:pPr>
        <w:spacing w:after="0" w:line="360" w:lineRule="auto"/>
        <w:ind w:right="35"/>
      </w:pPr>
      <w:r>
        <w:rPr>
          <w:b/>
        </w:rPr>
        <w:t>-</w:t>
      </w:r>
      <w:r>
        <w:t xml:space="preserve">исследование: поднесите компас вначале ко дну , а затем к верхней части железного ведра, стоящего на земле. У дна стрелка повернетсяюжным полюсом , а в верхней части – северным .Объясните. </w:t>
      </w:r>
    </w:p>
    <w:p w:rsidR="00AE6CA3" w:rsidRDefault="00DB7E82" w:rsidP="00EE7A5A">
      <w:pPr>
        <w:spacing w:after="0" w:line="360" w:lineRule="auto"/>
        <w:ind w:left="10" w:right="15" w:hanging="10"/>
      </w:pPr>
      <w:r>
        <w:rPr>
          <w:b/>
        </w:rPr>
        <w:t xml:space="preserve">Строение атома и атомного ядра </w:t>
      </w:r>
    </w:p>
    <w:p w:rsidR="00AE6CA3" w:rsidRDefault="00DB7E82" w:rsidP="00EE7A5A">
      <w:pPr>
        <w:spacing w:after="0" w:line="360" w:lineRule="auto"/>
        <w:ind w:right="35"/>
      </w:pPr>
      <w:r>
        <w:t xml:space="preserve">Радиоактивность как свидетельство сложного строения атомов. Альфа-, бета-, и гамма- излучения.Опыты Резерфорда. Ядерная модель атома.Радиоактивные превращения атомных ядер.Протонно – нейтронная модель ядра. Зарядовое и массовое числа.Ядерные реакции . Деление и </w:t>
      </w:r>
      <w:r>
        <w:lastRenderedPageBreak/>
        <w:t xml:space="preserve">синтез ядер. Сохранениезарядового и массового чисел при ядерных реакцияхЭнергия связи частиц в ядре. Выделение энергии при делении и синтезе ядер. Излучение звезд. Ядерная энергетика. Экологические проблемы работы атомных электростанций.Методы наблюдения и регистрации частиц в ядерной физике . </w:t>
      </w:r>
    </w:p>
    <w:p w:rsidR="00AE6CA3" w:rsidRDefault="00DB7E82" w:rsidP="00EE7A5A">
      <w:pPr>
        <w:spacing w:after="0" w:line="360" w:lineRule="auto"/>
        <w:ind w:right="35" w:firstLine="0"/>
      </w:pPr>
      <w:r>
        <w:t xml:space="preserve">Дозиметрия. </w:t>
      </w:r>
    </w:p>
    <w:p w:rsidR="00AE6CA3" w:rsidRDefault="00DB7E82" w:rsidP="00EE7A5A">
      <w:pPr>
        <w:pStyle w:val="2"/>
        <w:spacing w:after="0" w:line="360" w:lineRule="auto"/>
        <w:ind w:left="0"/>
      </w:pPr>
      <w:r>
        <w:t>Фронтальные лабораторные работы</w:t>
      </w:r>
      <w:r>
        <w:rPr>
          <w:u w:val="none"/>
        </w:rPr>
        <w:t xml:space="preserve"> </w:t>
      </w:r>
    </w:p>
    <w:p w:rsidR="00AE6CA3" w:rsidRDefault="00DB7E82" w:rsidP="00EE7A5A">
      <w:pPr>
        <w:spacing w:after="0" w:line="360" w:lineRule="auto"/>
        <w:ind w:right="35" w:firstLine="0"/>
      </w:pPr>
      <w:r>
        <w:t xml:space="preserve">Изучение деления ядра атома урана по фотографии треков </w:t>
      </w:r>
    </w:p>
    <w:p w:rsidR="00AE6CA3" w:rsidRDefault="00DB7E82" w:rsidP="00EE7A5A">
      <w:pPr>
        <w:spacing w:after="0" w:line="360" w:lineRule="auto"/>
        <w:ind w:right="35" w:firstLine="0"/>
      </w:pPr>
      <w:r>
        <w:t xml:space="preserve">Изучение треков заряженных частиц по готовым фотографиям </w:t>
      </w:r>
    </w:p>
    <w:p w:rsidR="00AE6CA3" w:rsidRDefault="00DB7E82" w:rsidP="00EE7A5A">
      <w:pPr>
        <w:tabs>
          <w:tab w:val="center" w:pos="1497"/>
          <w:tab w:val="center" w:pos="3532"/>
          <w:tab w:val="center" w:pos="7558"/>
        </w:tabs>
        <w:spacing w:after="0" w:line="360" w:lineRule="auto"/>
        <w:ind w:firstLine="0"/>
        <w:jc w:val="left"/>
      </w:pPr>
      <w:r>
        <w:rPr>
          <w:rFonts w:ascii="Calibri" w:eastAsia="Calibri" w:hAnsi="Calibri" w:cs="Calibri"/>
          <w:sz w:val="22"/>
        </w:rPr>
        <w:tab/>
      </w:r>
      <w:r>
        <w:rPr>
          <w:b/>
        </w:rPr>
        <w:t xml:space="preserve">1. </w:t>
      </w:r>
      <w:r>
        <w:rPr>
          <w:b/>
        </w:rPr>
        <w:tab/>
        <w:t xml:space="preserve">Лабораторные работы </w:t>
      </w:r>
      <w:r>
        <w:rPr>
          <w:b/>
        </w:rPr>
        <w:tab/>
      </w:r>
      <w:r>
        <w:rPr>
          <w:sz w:val="26"/>
        </w:rPr>
        <w:t xml:space="preserve"> </w:t>
      </w:r>
    </w:p>
    <w:p w:rsidR="00AE6CA3" w:rsidRDefault="00DB7E82" w:rsidP="00FC2697">
      <w:pPr>
        <w:numPr>
          <w:ilvl w:val="0"/>
          <w:numId w:val="77"/>
        </w:numPr>
        <w:spacing w:after="0" w:line="360" w:lineRule="auto"/>
        <w:ind w:left="0" w:right="35"/>
      </w:pPr>
      <w:r>
        <w:t xml:space="preserve">Исследование равноускоренного движения. </w:t>
      </w:r>
      <w:r>
        <w:rPr>
          <w:sz w:val="40"/>
          <w:vertAlign w:val="superscript"/>
        </w:rPr>
        <w:t xml:space="preserve"> </w:t>
      </w:r>
      <w:r>
        <w:rPr>
          <w:sz w:val="40"/>
          <w:vertAlign w:val="superscript"/>
        </w:rPr>
        <w:tab/>
        <w:t xml:space="preserve"> </w:t>
      </w:r>
    </w:p>
    <w:p w:rsidR="00AE6CA3" w:rsidRDefault="00DB7E82" w:rsidP="00FC2697">
      <w:pPr>
        <w:numPr>
          <w:ilvl w:val="0"/>
          <w:numId w:val="77"/>
        </w:numPr>
        <w:spacing w:after="0" w:line="360" w:lineRule="auto"/>
        <w:ind w:left="0" w:right="35"/>
      </w:pPr>
      <w:r>
        <w:t xml:space="preserve">Измерение ускорения свободного падения. </w:t>
      </w:r>
      <w:r>
        <w:tab/>
      </w:r>
      <w:r>
        <w:rPr>
          <w:sz w:val="40"/>
          <w:vertAlign w:val="superscript"/>
        </w:rPr>
        <w:t xml:space="preserve"> </w:t>
      </w:r>
      <w:r>
        <w:rPr>
          <w:sz w:val="40"/>
          <w:vertAlign w:val="superscript"/>
        </w:rPr>
        <w:tab/>
        <w:t xml:space="preserve"> </w:t>
      </w:r>
    </w:p>
    <w:p w:rsidR="00AE6CA3" w:rsidRDefault="00DB7E82" w:rsidP="00FC2697">
      <w:pPr>
        <w:numPr>
          <w:ilvl w:val="0"/>
          <w:numId w:val="77"/>
        </w:numPr>
        <w:spacing w:after="0" w:line="360" w:lineRule="auto"/>
        <w:ind w:left="0" w:right="35"/>
      </w:pPr>
      <w:r>
        <w:t xml:space="preserve">Исследование зависимости периода и частоты свободных колебаний нитяного маятника от его длины. </w:t>
      </w:r>
    </w:p>
    <w:p w:rsidR="00AE6CA3" w:rsidRDefault="00DB7E82" w:rsidP="00FC2697">
      <w:pPr>
        <w:numPr>
          <w:ilvl w:val="0"/>
          <w:numId w:val="77"/>
        </w:numPr>
        <w:spacing w:after="0" w:line="360" w:lineRule="auto"/>
        <w:ind w:left="0" w:right="35"/>
      </w:pPr>
      <w:r>
        <w:t xml:space="preserve">Изучение явления электромагнитной индукции. </w:t>
      </w:r>
    </w:p>
    <w:p w:rsidR="00AE6CA3" w:rsidRDefault="00DB7E82" w:rsidP="00FC2697">
      <w:pPr>
        <w:numPr>
          <w:ilvl w:val="0"/>
          <w:numId w:val="77"/>
        </w:numPr>
        <w:spacing w:after="0" w:line="360" w:lineRule="auto"/>
        <w:ind w:left="0" w:right="35"/>
      </w:pPr>
      <w:r>
        <w:t xml:space="preserve">Изучение деления ядра атома урана по фотографии треков. </w:t>
      </w:r>
    </w:p>
    <w:p w:rsidR="00AE6CA3" w:rsidRDefault="00DB7E82" w:rsidP="00FC2697">
      <w:pPr>
        <w:numPr>
          <w:ilvl w:val="0"/>
          <w:numId w:val="77"/>
        </w:numPr>
        <w:spacing w:after="0" w:line="360" w:lineRule="auto"/>
        <w:ind w:left="0" w:right="35"/>
      </w:pPr>
      <w:r>
        <w:t xml:space="preserve">Изучение треков заряженных частиц по готовым фотографиям. </w:t>
      </w:r>
    </w:p>
    <w:p w:rsidR="00AE6CA3" w:rsidRPr="00CF1B5C" w:rsidRDefault="006E1753" w:rsidP="00CF1B5C">
      <w:pPr>
        <w:spacing w:after="166" w:line="271" w:lineRule="auto"/>
        <w:ind w:right="15" w:firstLine="0"/>
      </w:pPr>
      <w:r>
        <w:rPr>
          <w:b/>
        </w:rPr>
        <w:t>2.2.2.13</w:t>
      </w:r>
      <w:r w:rsidR="00DB7E82">
        <w:rPr>
          <w:b/>
        </w:rPr>
        <w:t>.</w:t>
      </w:r>
      <w:r w:rsidR="00DB7E82">
        <w:rPr>
          <w:rFonts w:ascii="Arial" w:eastAsia="Arial" w:hAnsi="Arial" w:cs="Arial"/>
          <w:b/>
        </w:rPr>
        <w:t xml:space="preserve"> </w:t>
      </w:r>
      <w:r w:rsidR="00DB7E82">
        <w:rPr>
          <w:b/>
        </w:rPr>
        <w:t xml:space="preserve">Биология </w:t>
      </w:r>
    </w:p>
    <w:p w:rsidR="00AE6CA3" w:rsidRDefault="00DB7E82" w:rsidP="00EE7A5A">
      <w:pPr>
        <w:spacing w:after="0" w:line="271" w:lineRule="auto"/>
        <w:ind w:right="15" w:firstLine="0"/>
        <w:rPr>
          <w:b/>
        </w:rPr>
      </w:pPr>
      <w:r>
        <w:rPr>
          <w:b/>
        </w:rPr>
        <w:t xml:space="preserve">Содержание тем учебного курса </w:t>
      </w:r>
      <w:r w:rsidR="00E17613">
        <w:rPr>
          <w:b/>
        </w:rPr>
        <w:t>8 класса</w:t>
      </w:r>
    </w:p>
    <w:p w:rsidR="00E17613" w:rsidRPr="00E17613" w:rsidRDefault="00E17613" w:rsidP="00EE7A5A">
      <w:r w:rsidRPr="00E17613">
        <w:t>Раздел 1. Введение. Науки, изучающие организм человека (2 ч)</w:t>
      </w:r>
    </w:p>
    <w:p w:rsidR="00E17613" w:rsidRPr="00E17613" w:rsidRDefault="00E17613" w:rsidP="00EE7A5A">
      <w:r w:rsidRPr="00E17613">
        <w:t>Науки, изучающие организм человека: анатомия, физиология, психология и гигиена. Их становление и методы исследования.</w:t>
      </w:r>
    </w:p>
    <w:p w:rsidR="00E17613" w:rsidRPr="00E17613" w:rsidRDefault="00E17613" w:rsidP="00EE7A5A">
      <w:r w:rsidRPr="00E17613">
        <w:t>Раздел 2. Происхождение человека (3 ч)</w:t>
      </w:r>
    </w:p>
    <w:p w:rsidR="00E17613" w:rsidRPr="00E17613" w:rsidRDefault="00E17613" w:rsidP="00EE7A5A">
      <w:r w:rsidRPr="00E17613">
        <w:t xml:space="preserve">Место человека в систематике. Доказательства животного происхождения человека. Основные этапы эволюции человека. Влияние </w:t>
      </w:r>
      <w:r w:rsidRPr="00E17613">
        <w:lastRenderedPageBreak/>
        <w:t>биологических и социальных факторов на эволюцию человека. Человеческие расы. Человек как вид.</w:t>
      </w:r>
    </w:p>
    <w:p w:rsidR="00E17613" w:rsidRPr="00E17613" w:rsidRDefault="00E17613" w:rsidP="00EE7A5A">
      <w:r w:rsidRPr="00E17613">
        <w:t>Демонстрация:</w:t>
      </w:r>
    </w:p>
    <w:p w:rsidR="00E17613" w:rsidRPr="00E17613" w:rsidRDefault="00E17613" w:rsidP="00EE7A5A">
      <w:r w:rsidRPr="00E17613">
        <w:t>Модель «Происхождения человека». Модели остатков древней культуры человека.</w:t>
      </w:r>
    </w:p>
    <w:p w:rsidR="00E17613" w:rsidRPr="00E17613" w:rsidRDefault="00E17613" w:rsidP="00EE7A5A">
      <w:r w:rsidRPr="00E17613">
        <w:t>Раздел 3. Строение организма (4 ч)</w:t>
      </w:r>
    </w:p>
    <w:p w:rsidR="00E17613" w:rsidRPr="00E17613" w:rsidRDefault="00E17613" w:rsidP="00EE7A5A">
      <w:r w:rsidRPr="00E17613">
        <w:t>Общий обзор организма человека. Уровни организации. Структура тела. Органы и системы органов. Клеточное строение организма. Ткани. Внешняя и внутренняя среда организма. Строение и функции клетки. Роль ядра в передаче наследственных свойств организма. Органоиды клетки. Деление. Жизненные процессы клетки: обмен веществ, биосинтез и биологическое окисление, их значение. Роль ферментов в обмене веществ. Рост и развитие клетки. Состояния физиологического покоя и возбуждения. Ткани. Образование тканей. Эпителиальные, соединительные, мышечные, нервная ткани. Строение и функция нейрона. Синапс. Рефлекторная регуляция органов и систем организма. Центральная и периферическая части нервной системы. Спинной и головной мозг. Нервы и нервные узлы. Рефлекс и рефлекторная дуга. Нейронные цепи. Процессы возбуждения и торможения, их значение. Чувствительные, вставочные и исполнительные нейроны. Прямые и обратные связи. Роль рецепторов в восприятии раздражений.</w:t>
      </w:r>
    </w:p>
    <w:p w:rsidR="00E17613" w:rsidRPr="00E17613" w:rsidRDefault="00E17613" w:rsidP="00EE7A5A">
      <w:r w:rsidRPr="00E17613">
        <w:t>Демонстрация:</w:t>
      </w:r>
    </w:p>
    <w:p w:rsidR="00E17613" w:rsidRPr="00E17613" w:rsidRDefault="00E17613" w:rsidP="00EE7A5A">
      <w:r w:rsidRPr="00E17613">
        <w:t>Разложение пероксида водорода ферментом каталазой.</w:t>
      </w:r>
    </w:p>
    <w:p w:rsidR="00E17613" w:rsidRPr="00E17613" w:rsidRDefault="00E17613" w:rsidP="00EE7A5A">
      <w:r w:rsidRPr="00E17613">
        <w:lastRenderedPageBreak/>
        <w:t>Раздел 4. Опорно-двигательная система (8 ч)</w:t>
      </w:r>
    </w:p>
    <w:p w:rsidR="00E17613" w:rsidRPr="00E17613" w:rsidRDefault="00E17613" w:rsidP="00EE7A5A">
      <w:r w:rsidRPr="00E17613">
        <w:t>Скелет и мышцы, их функции. Химический состав костей, их макро- и микростроение, типы костей. Скелет человека, его приспособление к прямохождению, трудовой деятельности. Изменения, связанные с развитием мозга и речи. Типы соединения костей: неподвижные, полуподвижные, подвижные (суставы). Строение мышц и сухожилий. Обзор мышц человеческого тела. Мышцы- антагонисты и синергисты. Работа скелетных мышц и их регуляция. Понятие о двигательной единице. Изменение мышцы при тренировке. Последствия гиподинамии. Энергетика мышечного сокращения. Динамическая и статическая работа. Нарушения осанки и развитие плоскостопия: причины, выявление, предупреждение и исправление. Первая помощь при ушибах, переломах костей и вывихов суставов.</w:t>
      </w:r>
    </w:p>
    <w:p w:rsidR="00E17613" w:rsidRPr="00E17613" w:rsidRDefault="00E17613" w:rsidP="00EE7A5A">
      <w:r w:rsidRPr="00E17613">
        <w:t>Демонстрация</w:t>
      </w:r>
    </w:p>
    <w:p w:rsidR="00E17613" w:rsidRPr="00E17613" w:rsidRDefault="00E17613" w:rsidP="00EE7A5A">
      <w:r w:rsidRPr="00E17613">
        <w:t>Скелет и муляжи торса человека, черепа, костей конечностей, позвонков. Распилы костей. Приемы оказания первой помощи при травмах.</w:t>
      </w:r>
    </w:p>
    <w:p w:rsidR="00E17613" w:rsidRPr="00E17613" w:rsidRDefault="00E17613" w:rsidP="00EE7A5A">
      <w:r w:rsidRPr="00E17613">
        <w:t>Лабораторные работы:</w:t>
      </w:r>
    </w:p>
    <w:p w:rsidR="00E17613" w:rsidRPr="00E17613" w:rsidRDefault="00E17613" w:rsidP="00EE7A5A">
      <w:r w:rsidRPr="00E17613">
        <w:t>Лабораторная работа №1 Микроскопическое строение кости.</w:t>
      </w:r>
    </w:p>
    <w:p w:rsidR="00E17613" w:rsidRPr="00E17613" w:rsidRDefault="00E17613" w:rsidP="00EE7A5A">
      <w:r w:rsidRPr="00E17613">
        <w:t>Лабораторная работа №2 Мышцы человеческого тела (выполняется либо в классе, либо дома).</w:t>
      </w:r>
    </w:p>
    <w:p w:rsidR="00E17613" w:rsidRPr="00E17613" w:rsidRDefault="00E17613" w:rsidP="00EE7A5A">
      <w:r w:rsidRPr="00E17613">
        <w:t>Лабораторная работа №3 Утомление при статической и динамической работе.</w:t>
      </w:r>
    </w:p>
    <w:p w:rsidR="00E17613" w:rsidRPr="00E17613" w:rsidRDefault="00E17613" w:rsidP="00EE7A5A">
      <w:r w:rsidRPr="00E17613">
        <w:t>Лабораторная работа №4 Осанка и плоскостопие.</w:t>
      </w:r>
    </w:p>
    <w:p w:rsidR="00E17613" w:rsidRPr="00E17613" w:rsidRDefault="00E17613" w:rsidP="00EE7A5A">
      <w:r w:rsidRPr="00E17613">
        <w:lastRenderedPageBreak/>
        <w:t>Контрольная работа №1 по теме «Происхождение человека. Строение организма. ОДС.».</w:t>
      </w:r>
    </w:p>
    <w:p w:rsidR="00E17613" w:rsidRPr="00E17613" w:rsidRDefault="00E17613" w:rsidP="00EE7A5A">
      <w:r w:rsidRPr="00E17613">
        <w:t>Раздел 5. Внутренняя среда организма (3 ч)</w:t>
      </w:r>
    </w:p>
    <w:p w:rsidR="00E17613" w:rsidRPr="00E17613" w:rsidRDefault="00E17613" w:rsidP="00EE7A5A">
      <w:r w:rsidRPr="00E17613">
        <w:t>Компоненты внутренней среды: кровь, тканевая жидкость, лимфа. Их взаимодействие. Гомеостаз. Состав крови: плазма и форменные элементы (тромбоциты, эритро¬циты, лейкоциты). Функции клеток крови. Свёртывание крови. Роль кальция и витамина К в свёртывании крови. Анализ крови. Малокровие. Кроветворение. Борьба организ¬ма с инфекцией. Иммунитет. Защитные барьеры организма. JI. Пастер и И. И. Мечников. Антигены и антитела. Спе¬цифический и неспецифический иммунитет. Клеточный и гуморальный иммунитет. Иммунная система. Роль лимфо¬цитов в иммунной защите. Фагоцитоз. Воспаление. Инфек¬ционные и паразитарные болезни. Ворота инфекции. Возбу¬дители и переносчики болезни. Бацилла- и вирусоносители. Течение инфекционных болезней. Профилактика. Иммуно¬логия на службе здоровья: вакцины и лечебные сыворотки. Естественный и искусственный иммунитет. Активный и пассивный иммунитет. Тканевая совместимость. Перелива¬ние крови. Группы крови. Резус-фактор. Пересадка органов и тканей.</w:t>
      </w:r>
    </w:p>
    <w:p w:rsidR="00E17613" w:rsidRPr="00E17613" w:rsidRDefault="00E17613" w:rsidP="00EE7A5A">
      <w:r w:rsidRPr="00E17613">
        <w:t>Раздел 6. Кровеносная и лимфатическая системы организма (6 ч)</w:t>
      </w:r>
    </w:p>
    <w:p w:rsidR="00E17613" w:rsidRPr="00E17613" w:rsidRDefault="00E17613" w:rsidP="00EE7A5A">
      <w:r w:rsidRPr="00E17613">
        <w:t xml:space="preserve">Органы кровеносной и лимфатической систем, их роль в организме. Строение кровеносных и лимфатических сосудов. Круги кровообращения. Строение и работа сердца. Автоматизм сердца. Движение крови по сосудам. Регуляция кровоснабжения органов. Артериальное давление крови, пульс. </w:t>
      </w:r>
      <w:r w:rsidRPr="00E17613">
        <w:lastRenderedPageBreak/>
        <w:t>Гигиена сердечно-сосудистой системы. Доврачебная помощь при заболевании сердца и сосудов. Первая помощь при  кровотечениях.</w:t>
      </w:r>
    </w:p>
    <w:p w:rsidR="00E17613" w:rsidRPr="00E17613" w:rsidRDefault="00E17613" w:rsidP="00EE7A5A">
      <w:r w:rsidRPr="00E17613">
        <w:t>Демонстрация:</w:t>
      </w:r>
    </w:p>
    <w:p w:rsidR="00E17613" w:rsidRPr="00E17613" w:rsidRDefault="00E17613" w:rsidP="00EE7A5A">
      <w:r w:rsidRPr="00E17613">
        <w:t>Модели сердца и торса человека. Приёмы измерения арте¬риального давления по методу Короткова. Приёмы останов¬ки кровотечений.</w:t>
      </w:r>
    </w:p>
    <w:p w:rsidR="00E17613" w:rsidRPr="00E17613" w:rsidRDefault="00E17613" w:rsidP="00EE7A5A">
      <w:r w:rsidRPr="00E17613">
        <w:t>Лабораторные работы:</w:t>
      </w:r>
    </w:p>
    <w:p w:rsidR="00E17613" w:rsidRPr="00E17613" w:rsidRDefault="00E17613" w:rsidP="00EE7A5A">
      <w:r w:rsidRPr="00E17613">
        <w:t>Лабораторная  работа  №5 Функция венозных клапанов. Изменения в тканях при перетяжках, затрудняющих кровообращение.</w:t>
      </w:r>
    </w:p>
    <w:p w:rsidR="00E17613" w:rsidRPr="00E17613" w:rsidRDefault="00E17613" w:rsidP="00EE7A5A">
      <w:r w:rsidRPr="00E17613">
        <w:t>Лабораторная работа №6 Измерения скорости кровотока в сосудах ногтевого ложа.</w:t>
      </w:r>
    </w:p>
    <w:p w:rsidR="00E17613" w:rsidRPr="00E17613" w:rsidRDefault="00E17613" w:rsidP="00EE7A5A">
      <w:r w:rsidRPr="00E17613">
        <w:t>Лабораторная  работа  №7 Опыт,  доказывающий, что пульс связан с колебаниями стенок артерий, а не с толчками, возникающими при движении крови.</w:t>
      </w:r>
    </w:p>
    <w:p w:rsidR="00E17613" w:rsidRPr="00E17613" w:rsidRDefault="00E17613" w:rsidP="00EE7A5A">
      <w:r w:rsidRPr="00E17613">
        <w:t>Лабораторная работа №8 Функциональная проба: реакция сердечно-сосудистой системы на дозированную нагрузку.</w:t>
      </w:r>
    </w:p>
    <w:p w:rsidR="00E17613" w:rsidRPr="00E17613" w:rsidRDefault="00E17613" w:rsidP="00EE7A5A">
      <w:r w:rsidRPr="00E17613">
        <w:t>Раздел 7. Дыхание (5 ч)</w:t>
      </w:r>
    </w:p>
    <w:p w:rsidR="00E17613" w:rsidRPr="00E17613" w:rsidRDefault="00E17613" w:rsidP="00EE7A5A">
      <w:r w:rsidRPr="00E17613">
        <w:t xml:space="preserve">Значение дыхания. Строение и функции органов дыхания. Голосообразование. Инфекционные и органические заболевания дыхательных путей, миндалин и околоносовых пазух, профилактика, доврачебная помощь. Газообмен в легких и тканях. Механизмы вдоха и выдоха. Нервная и гуморальная регуляция дыхания. Охрана воздушной среды. Функциональные возможности дыхательных путей как показатель здоровья. Жизненная емкость легких. Выявление и предупреждение болезней </w:t>
      </w:r>
      <w:r w:rsidRPr="00E17613">
        <w:lastRenderedPageBreak/>
        <w:t xml:space="preserve">органов дыхания. Флюорография. Туберкулез и рак легких. Первая помощь утопающему, при удушении и заваливании землей,  электротравме.  Клиническая и биологическая смерть. Искусственное дыхание и непрямой массаж сердца. Реанимация. Влияние курения и других вредных привычек на организм. </w:t>
      </w:r>
    </w:p>
    <w:p w:rsidR="00E17613" w:rsidRPr="00E17613" w:rsidRDefault="00E17613" w:rsidP="00EE7A5A">
      <w:r w:rsidRPr="00E17613">
        <w:t>Демонстрация</w:t>
      </w:r>
    </w:p>
    <w:p w:rsidR="00E17613" w:rsidRPr="00E17613" w:rsidRDefault="00E17613" w:rsidP="00EE7A5A">
      <w:r w:rsidRPr="00E17613">
        <w:t>Модель гортани. Модель, поясняющая механизм вдоха и выдоха. Приемы определения проходимости носовых ходов у маленьких детей. Роль резонаторов, усиливающих звук. Опыт по обнаружению углекислого газа в выдыхаемом воздухе. Измерение жизненной емкости легких. Приемы искусственного дыхания.</w:t>
      </w:r>
    </w:p>
    <w:p w:rsidR="00E17613" w:rsidRPr="00E17613" w:rsidRDefault="00E17613" w:rsidP="00EE7A5A">
      <w:r w:rsidRPr="00E17613">
        <w:t>Лабораторные работы:</w:t>
      </w:r>
    </w:p>
    <w:p w:rsidR="00E17613" w:rsidRPr="00E17613" w:rsidRDefault="00E17613" w:rsidP="00EE7A5A">
      <w:r w:rsidRPr="00E17613">
        <w:t>Лабораторная работа №9 Измерение обхвата грудной клетки в состоянии вдоха выдоха.</w:t>
      </w:r>
    </w:p>
    <w:p w:rsidR="00E17613" w:rsidRPr="00E17613" w:rsidRDefault="00E17613" w:rsidP="00EE7A5A">
      <w:r w:rsidRPr="00E17613">
        <w:t>Контрольная работа №2 по теме «Внутренняя среда организма. Кровь. Дыхание.».</w:t>
      </w:r>
    </w:p>
    <w:p w:rsidR="00E17613" w:rsidRPr="00E17613" w:rsidRDefault="00E17613" w:rsidP="00EE7A5A">
      <w:r w:rsidRPr="00E17613">
        <w:t>Раздел 8. Пищеварение (6 ч)</w:t>
      </w:r>
    </w:p>
    <w:p w:rsidR="00E17613" w:rsidRPr="00E17613" w:rsidRDefault="00E17613" w:rsidP="00EE7A5A">
      <w:r w:rsidRPr="00E17613">
        <w:t>Пищевые продукты и питательные вещества, их роль в обмене веществ. Значение пищеварения. Строение и функции пищеварительной системы: пищеварительный канал, пищеварительные железы. Пищеварение в различных отделах пищеварительного тракта. Регуляция деятельности пищеварительной системы. Заболевания органов пищеварения, их профилактика. Гигиена органов пищеварения. Предупреждение желудочно-</w:t>
      </w:r>
      <w:r w:rsidRPr="00E17613">
        <w:lastRenderedPageBreak/>
        <w:t>кишечных инфекций и гельминтозов. Доврачебная помощь при пищевых отравлениях.</w:t>
      </w:r>
    </w:p>
    <w:p w:rsidR="00E17613" w:rsidRPr="00E17613" w:rsidRDefault="00E17613" w:rsidP="00EE7A5A">
      <w:r w:rsidRPr="00E17613">
        <w:t xml:space="preserve">Демонстрация: </w:t>
      </w:r>
    </w:p>
    <w:p w:rsidR="00E17613" w:rsidRPr="00E17613" w:rsidRDefault="00E17613" w:rsidP="00EE7A5A">
      <w:r w:rsidRPr="00E17613">
        <w:t xml:space="preserve">Торс человека. </w:t>
      </w:r>
    </w:p>
    <w:p w:rsidR="00E17613" w:rsidRPr="00E17613" w:rsidRDefault="00E17613" w:rsidP="00EE7A5A">
      <w:r w:rsidRPr="00E17613">
        <w:t>Лабораторные работы:</w:t>
      </w:r>
    </w:p>
    <w:p w:rsidR="00E17613" w:rsidRPr="00E17613" w:rsidRDefault="00E17613" w:rsidP="00EE7A5A">
      <w:r w:rsidRPr="00E17613">
        <w:t xml:space="preserve">Лабораторная работа №10 Действие ферментов слюны на крахмал. </w:t>
      </w:r>
    </w:p>
    <w:p w:rsidR="00E17613" w:rsidRPr="00E17613" w:rsidRDefault="00E17613" w:rsidP="00EE7A5A">
      <w:r w:rsidRPr="00E17613">
        <w:t xml:space="preserve">Раздел 9. Обмен веществ и энергии (3 ч) </w:t>
      </w:r>
    </w:p>
    <w:p w:rsidR="00E17613" w:rsidRPr="00E17613" w:rsidRDefault="00E17613" w:rsidP="00EE7A5A">
      <w:r w:rsidRPr="00E17613">
        <w:t>Обмен веществ и энергии основное свойство всех живых существ. Пластический и энергетический обмен. Обмен белков, жиров, углеводов, воды и минеральных солей. Заменимые и незаменимые аминокислоты, микро- и макроэлементы. Роль ферментов в обмене веществ. Витамины. Энергозатраты человека и пищевой рацион. Нормы и режим питания. Основной и общий обмен. Энергетическая емкость пищи.</w:t>
      </w:r>
    </w:p>
    <w:p w:rsidR="00E17613" w:rsidRPr="00E17613" w:rsidRDefault="00E17613" w:rsidP="00EE7A5A">
      <w:r w:rsidRPr="00E17613">
        <w:t xml:space="preserve">Лабораторные работы: </w:t>
      </w:r>
    </w:p>
    <w:p w:rsidR="00E17613" w:rsidRPr="00E17613" w:rsidRDefault="00E17613" w:rsidP="00EE7A5A">
      <w:r w:rsidRPr="00E17613">
        <w:t>Лабораторная работа №11 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w:t>
      </w:r>
    </w:p>
    <w:p w:rsidR="00E17613" w:rsidRPr="00E17613" w:rsidRDefault="00E17613" w:rsidP="00EE7A5A">
      <w:r w:rsidRPr="00E17613">
        <w:t xml:space="preserve">Раздел 10. Покровные органы. Терморегуляция. Выделение (5 ч) </w:t>
      </w:r>
    </w:p>
    <w:p w:rsidR="00E17613" w:rsidRPr="00E17613" w:rsidRDefault="00E17613" w:rsidP="00EE7A5A">
      <w:r w:rsidRPr="00E17613">
        <w:t xml:space="preserve">Наружные покровы тела человека. Строение и функции кожи. Ногти и волосы. Роль кожи в обменных процессах. Рецепторы кожи. Участие в теплорегуляции. Уход за кожей, ногтями и волосами в зависимости от типа кожи. Гигиена одежды и обуви. Причины кожных заболеваний. грибковые и паразитарные болезни, их профилактика и лечение у дерматолога. Травмы: </w:t>
      </w:r>
      <w:r w:rsidRPr="00E17613">
        <w:lastRenderedPageBreak/>
        <w:t>ожоги, обморожения. Терморегуляция организма. Закаливание. Доврачебная помощь при общем охлаждении организма. Первая помощь при тепловом и солнечном ударах. Значение органов выделения в поддержании гомеостаза внутренней среды организма. Органы мочевыделительной системы, их строение и функции. Строение и работа почек. Нефроны. Первичная и конечная моча. Заболевания органов выделительной системы и их предупреждение.</w:t>
      </w:r>
    </w:p>
    <w:p w:rsidR="00E17613" w:rsidRPr="00E17613" w:rsidRDefault="00E17613" w:rsidP="00EE7A5A">
      <w:r w:rsidRPr="00E17613">
        <w:t xml:space="preserve">Демонстрация: </w:t>
      </w:r>
    </w:p>
    <w:p w:rsidR="00E17613" w:rsidRPr="00E17613" w:rsidRDefault="00E17613" w:rsidP="00EE7A5A">
      <w:r w:rsidRPr="00E17613">
        <w:t>Рельефная таблица «Строение кожи». Модель почки. Рельефная таблица «Органы выделения».</w:t>
      </w:r>
    </w:p>
    <w:p w:rsidR="00E17613" w:rsidRPr="00E17613" w:rsidRDefault="00E17613" w:rsidP="00EE7A5A">
      <w:r w:rsidRPr="00E17613">
        <w:t>Контрольная работа №3 по теме «Пищеварение. Обмен веществ и энергии. Покровные органы. Выделение.».</w:t>
      </w:r>
    </w:p>
    <w:p w:rsidR="00E17613" w:rsidRPr="00E17613" w:rsidRDefault="00E17613" w:rsidP="00EE7A5A">
      <w:r w:rsidRPr="00E17613">
        <w:t>Раздел 11. Нервная система (5 ч)</w:t>
      </w:r>
    </w:p>
    <w:p w:rsidR="00E17613" w:rsidRPr="00E17613" w:rsidRDefault="00E17613" w:rsidP="00EE7A5A">
      <w:r w:rsidRPr="00E17613">
        <w:t xml:space="preserve">Значение нервной системы. Мозг и психика. Стро¬ение нервной системы: спинной и головной мозг — цент¬ральная нервная система, нервы и нервные узлы — перифе¬рическая. Строение и функции спинного мозга. Строение го¬ловного мозга. Функции продолговатого, среднего мозга, моста и мозжечка. Передний мозг. Функции промежуточно¬го мозга и коры больших полушарий. Старая и новая кора больших полушарий головного мозга. Аналитико-синтетическая и замыкательная функции коры больших полушарий головного мозга. Доли больших полушарий и сенсорные зо¬ны коры. Соматический и вегетативный отделы нервной сис¬темы. </w:t>
      </w:r>
      <w:r w:rsidRPr="00E17613">
        <w:lastRenderedPageBreak/>
        <w:t>Симпатический и парасимпатический подотделы веге¬тативной нервной системы, их взаимодействие.</w:t>
      </w:r>
    </w:p>
    <w:p w:rsidR="00E17613" w:rsidRPr="00E17613" w:rsidRDefault="00E17613" w:rsidP="00EE7A5A">
      <w:r w:rsidRPr="00E17613">
        <w:t>Демонстрация:</w:t>
      </w:r>
    </w:p>
    <w:p w:rsidR="00E17613" w:rsidRPr="00E17613" w:rsidRDefault="00E17613" w:rsidP="00EE7A5A">
      <w:r w:rsidRPr="00E17613">
        <w:t>Модель головного мозга человека.</w:t>
      </w:r>
    </w:p>
    <w:p w:rsidR="00E17613" w:rsidRPr="00E17613" w:rsidRDefault="00E17613" w:rsidP="00EE7A5A">
      <w:r w:rsidRPr="00E17613">
        <w:t>Лабораторные работы:</w:t>
      </w:r>
    </w:p>
    <w:p w:rsidR="00E17613" w:rsidRPr="00E17613" w:rsidRDefault="00E17613" w:rsidP="00EE7A5A">
      <w:r w:rsidRPr="00E17613">
        <w:t>Лабораторная работа №12 Пальценосовая проба и особенности движений, свя¬занных с функциями мозжечка и среднего мозга.</w:t>
      </w:r>
    </w:p>
    <w:p w:rsidR="00E17613" w:rsidRPr="00E17613" w:rsidRDefault="00E17613" w:rsidP="00EE7A5A">
      <w:r w:rsidRPr="00E17613">
        <w:t>Раздел 12. Анализаторы. Органы чувств (5 ч)</w:t>
      </w:r>
    </w:p>
    <w:p w:rsidR="00E17613" w:rsidRPr="00E17613" w:rsidRDefault="00E17613" w:rsidP="00EE7A5A">
      <w:r w:rsidRPr="00E17613">
        <w:t>Анализаторы и органы чувств. Значение анализато¬ров. Достоверность получаемой информации. Иллюзии и их коррекция. Зрительный анализатор. Положение и строение глаз. Ход лучей через прозрачную среду глаза. Строение и функции сетчатки. Корковая часть зрительного анали¬затора. Бинокулярное зрение. Гигиена зрения. Предупреж¬дение глазных болезней, травм глаза. Предупреждение бли¬зорукости и дальнозоркости. Коррекция зрения. Слуховой анализатор. Значение слуха. Строение и функции наружно¬го, среднего и внутреннего уха. Рецепторы слуха. Корко¬вая часть слухового анализатора. Гигиена органов слуха. Причины тугоухости и глухоты, их предупреждение. Орга¬ны равновесия, кожно-мышечной чувствительности, обоня¬ния и вкуса и их анализаторы. Взаимодействие анализато¬ров.</w:t>
      </w:r>
    </w:p>
    <w:p w:rsidR="00E17613" w:rsidRPr="00E17613" w:rsidRDefault="00E17613" w:rsidP="00EE7A5A">
      <w:r w:rsidRPr="00E17613">
        <w:t>Демонстрация:</w:t>
      </w:r>
    </w:p>
    <w:p w:rsidR="00E17613" w:rsidRPr="00E17613" w:rsidRDefault="00E17613" w:rsidP="00EE7A5A">
      <w:r w:rsidRPr="00E17613">
        <w:t>Модели глаза и уха. Опыты, выявляющие функции радужной оболочки, хрусталика, палочек и колбочек.</w:t>
      </w:r>
    </w:p>
    <w:p w:rsidR="00E17613" w:rsidRPr="00E17613" w:rsidRDefault="00E17613" w:rsidP="00EE7A5A">
      <w:r w:rsidRPr="00E17613">
        <w:lastRenderedPageBreak/>
        <w:t>Лабораторные работы:</w:t>
      </w:r>
    </w:p>
    <w:p w:rsidR="00E17613" w:rsidRPr="00E17613" w:rsidRDefault="00E17613" w:rsidP="00EE7A5A">
      <w:r w:rsidRPr="00E17613">
        <w:t xml:space="preserve">Лабораторная работа №13 Иллюзия, связанная с биноку¬лярным зрением.  </w:t>
      </w:r>
    </w:p>
    <w:p w:rsidR="00E17613" w:rsidRPr="00E17613" w:rsidRDefault="00E17613" w:rsidP="00EE7A5A">
      <w:r w:rsidRPr="00E17613">
        <w:t>Раздел 13. Высшая нервная деятельность. Поведение. Психика (5 ч)</w:t>
      </w:r>
    </w:p>
    <w:p w:rsidR="00E17613" w:rsidRPr="00E17613" w:rsidRDefault="00E17613" w:rsidP="00EE7A5A">
      <w:r w:rsidRPr="00E17613">
        <w:t>Вклад отечественных ученых в разработку учения о высшей нервной деятельности. И. М. Сеченов и И. П. Павлов. Открытие центрального торможения. Безусловные и условные рефлексы. Безусловное и условное торможение. Закон взаимной индукции возбуждения-торможения. Учение А.А.Ухтомского о доминанте. Врожденные программы поведения: безусловные рефлексы, инстинкты, запечатление. Приобретенные программы поведения: условные рефлексы, рассудочная деятельность, динамический стереотип. Биологические ритмы. Сон и бодрствование. Стадии сна. Речь как средство общения. Познавательные процессы: ощущение, восприятие, представления, память, воображение, мышление. Воспитание внимания, памяти, воли. Развитие наблюдательности и мышления.</w:t>
      </w:r>
    </w:p>
    <w:p w:rsidR="00E17613" w:rsidRPr="00E17613" w:rsidRDefault="00E17613" w:rsidP="00EE7A5A">
      <w:r w:rsidRPr="00E17613">
        <w:t>Лабораторные работы:</w:t>
      </w:r>
    </w:p>
    <w:p w:rsidR="00E17613" w:rsidRPr="00E17613" w:rsidRDefault="00E17613" w:rsidP="00EE7A5A">
      <w:r w:rsidRPr="00E17613">
        <w:t>Лабораторная работа №14 Выработка навыка зеркального письма как пример разрушения старого и выработки нового динамического стереотипа.</w:t>
      </w:r>
    </w:p>
    <w:p w:rsidR="00E17613" w:rsidRPr="00E17613" w:rsidRDefault="00E17613" w:rsidP="00EE7A5A">
      <w:r w:rsidRPr="00E17613">
        <w:t>Лабораторная работа №15 Изменение числа колебаний образа усеченной пирамиды в различных условиях.</w:t>
      </w:r>
    </w:p>
    <w:p w:rsidR="00E17613" w:rsidRPr="00E17613" w:rsidRDefault="00E17613" w:rsidP="00EE7A5A">
      <w:r w:rsidRPr="00E17613">
        <w:t>Раздел 14. Железы внутренней секреции (эндокринная система) (3 ч)</w:t>
      </w:r>
    </w:p>
    <w:p w:rsidR="00E17613" w:rsidRPr="00E17613" w:rsidRDefault="00E17613" w:rsidP="00EE7A5A">
      <w:r w:rsidRPr="00E17613">
        <w:lastRenderedPageBreak/>
        <w:t>Железы внутренней, внешней и смешанной секреции. Свойства гормонов. Взаимодействие нервной и гуморальной регуляции. Промежуточный мозг т органы эндокринной системы. Гормоны гипофиза и щитовидной железы, их влияние на рост и развитие, обмен веществ. Гормоны половых желез, надпочечников и поджелудочной железы. Причины сахарного диабета.</w:t>
      </w:r>
    </w:p>
    <w:p w:rsidR="00E17613" w:rsidRPr="00E17613" w:rsidRDefault="00E17613" w:rsidP="00EE7A5A">
      <w:r w:rsidRPr="00E17613">
        <w:t>Контрольная работа №4 по теме «Нервная система. Анализаторы. Органы чувств.».</w:t>
      </w:r>
    </w:p>
    <w:p w:rsidR="00E17613" w:rsidRPr="00E17613" w:rsidRDefault="00E17613" w:rsidP="00EE7A5A">
      <w:r w:rsidRPr="00E17613">
        <w:t>Раздел 15. Индивидуальное развитие организма (4 ч)</w:t>
      </w:r>
    </w:p>
    <w:p w:rsidR="00E17613" w:rsidRPr="00E17613" w:rsidRDefault="00E17613" w:rsidP="00EE7A5A">
      <w:r w:rsidRPr="00E17613">
        <w:t>Жизненные циклы организмов. Бесполое и половое размножение. Преимущества полового размножения. Мужская и женская половая системы. Сперматозоиды и яйцеклетки. Роль половых хромосом в определении пола будущего ребёнка. Биогенетический закон Геккеля-Мюллера и причины отступления от него. Влияние наркотических веществ   на здоровье человека. Наследственные и врожденные заболевания. Развитие ребенка после рождения. Биологическая и социальная зрелость. Вред ранних половых контактов и абортов. Индивид и личность. Темперамент и характер. Самопознание, общественный образ жизни, межличностные отношения. Стадии вхождения личности в группу. Интересы, склонности, способности. Выбор жизненного пути.</w:t>
      </w:r>
    </w:p>
    <w:p w:rsidR="00E17613" w:rsidRPr="00E17613" w:rsidRDefault="00E17613" w:rsidP="00EE7A5A">
      <w:r w:rsidRPr="00E17613">
        <w:t>Заключение (3 ч)</w:t>
      </w:r>
    </w:p>
    <w:p w:rsidR="00E17613" w:rsidRPr="00E17613" w:rsidRDefault="00E17613" w:rsidP="00EE7A5A">
      <w:r w:rsidRPr="00E17613">
        <w:t>Итоговая контрольная работа. Итоговое обобщение.</w:t>
      </w:r>
    </w:p>
    <w:p w:rsidR="001F6338" w:rsidRDefault="001F6338" w:rsidP="00E17613">
      <w:pPr>
        <w:spacing w:after="0" w:line="360" w:lineRule="auto"/>
        <w:ind w:left="1412" w:right="17" w:hanging="10"/>
      </w:pPr>
    </w:p>
    <w:p w:rsidR="00AE6CA3" w:rsidRDefault="00DB7E82" w:rsidP="00E17613">
      <w:pPr>
        <w:spacing w:after="0" w:line="360" w:lineRule="auto"/>
        <w:ind w:left="426" w:right="17" w:firstLine="283"/>
      </w:pPr>
      <w:r>
        <w:rPr>
          <w:b/>
        </w:rPr>
        <w:lastRenderedPageBreak/>
        <w:t>Содержание учебного предмета биология «Биология. Введение в общую биологию. 9 класс»</w:t>
      </w:r>
      <w:r w:rsidR="00DC31FE">
        <w:rPr>
          <w:b/>
        </w:rPr>
        <w:t xml:space="preserve"> </w:t>
      </w:r>
    </w:p>
    <w:p w:rsidR="00DC31FE" w:rsidRDefault="00DC31FE" w:rsidP="00DC31FE">
      <w:pPr>
        <w:spacing w:after="0" w:line="360" w:lineRule="auto"/>
        <w:ind w:left="426" w:firstLine="283"/>
      </w:pPr>
      <w:r>
        <w:t>Введение (3 часа)</w:t>
      </w:r>
    </w:p>
    <w:p w:rsidR="00DC31FE" w:rsidRDefault="00DC31FE" w:rsidP="00DC31FE">
      <w:pPr>
        <w:spacing w:after="0" w:line="360" w:lineRule="auto"/>
        <w:ind w:left="426" w:firstLine="283"/>
      </w:pPr>
      <w: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DC31FE" w:rsidRDefault="00DC31FE" w:rsidP="00DC31FE">
      <w:pPr>
        <w:spacing w:after="0" w:line="360" w:lineRule="auto"/>
        <w:ind w:left="426" w:firstLine="283"/>
      </w:pPr>
      <w:r>
        <w:t>Демонстрацияи</w:t>
      </w:r>
    </w:p>
    <w:p w:rsidR="00DC31FE" w:rsidRDefault="00DC31FE" w:rsidP="00DC31FE">
      <w:pPr>
        <w:spacing w:after="0" w:line="360" w:lineRule="auto"/>
        <w:ind w:left="426" w:firstLine="283"/>
      </w:pPr>
      <w:r>
        <w:t xml:space="preserve"> Портреты ученых, внесших значительный вклад в развитие биологической науки.</w:t>
      </w: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 знать:</w:t>
      </w:r>
    </w:p>
    <w:p w:rsidR="00DC31FE" w:rsidRDefault="00DC31FE" w:rsidP="00DC31FE">
      <w:pPr>
        <w:spacing w:after="0" w:line="360" w:lineRule="auto"/>
        <w:ind w:left="426" w:firstLine="283"/>
      </w:pPr>
      <w:r>
        <w:t xml:space="preserve">— свойства живого; </w:t>
      </w:r>
    </w:p>
    <w:p w:rsidR="00DC31FE" w:rsidRDefault="00DC31FE" w:rsidP="00DC31FE">
      <w:pPr>
        <w:spacing w:after="0" w:line="360" w:lineRule="auto"/>
        <w:ind w:left="426" w:firstLine="283"/>
      </w:pPr>
      <w:r>
        <w:t>— методы исследования биологии;</w:t>
      </w:r>
    </w:p>
    <w:p w:rsidR="00DC31FE" w:rsidRDefault="00DC31FE" w:rsidP="00DC31FE">
      <w:pPr>
        <w:spacing w:after="0" w:line="360" w:lineRule="auto"/>
        <w:ind w:left="426" w:firstLine="283"/>
      </w:pPr>
      <w:r>
        <w:t>— значение биологических знаний в современной жизни.</w:t>
      </w:r>
    </w:p>
    <w:p w:rsidR="00DC31FE" w:rsidRDefault="00DC31FE" w:rsidP="00DC31FE">
      <w:pPr>
        <w:spacing w:after="0" w:line="360" w:lineRule="auto"/>
        <w:ind w:left="426" w:firstLine="283"/>
      </w:pPr>
      <w:r>
        <w:t>Учащиеся должны иметь представление:</w:t>
      </w:r>
    </w:p>
    <w:p w:rsidR="00DC31FE" w:rsidRDefault="00DC31FE" w:rsidP="00DC31FE">
      <w:pPr>
        <w:spacing w:after="0" w:line="360" w:lineRule="auto"/>
        <w:ind w:left="426" w:firstLine="283"/>
      </w:pPr>
      <w:r>
        <w:t xml:space="preserve">— о биологии, как науке о живой природе; </w:t>
      </w:r>
    </w:p>
    <w:p w:rsidR="00DC31FE" w:rsidRDefault="00DC31FE" w:rsidP="00DC31FE">
      <w:pPr>
        <w:spacing w:after="0" w:line="360" w:lineRule="auto"/>
        <w:ind w:left="426" w:firstLine="283"/>
      </w:pPr>
      <w:r>
        <w:t>— о профессиях, связанных с биологией;</w:t>
      </w:r>
    </w:p>
    <w:p w:rsidR="00DC31FE" w:rsidRDefault="00DC31FE" w:rsidP="00DC31FE">
      <w:pPr>
        <w:spacing w:after="0" w:line="360" w:lineRule="auto"/>
        <w:ind w:left="426" w:firstLine="283"/>
      </w:pPr>
      <w:r>
        <w:t>— об уровневой организации живой природы.</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Раздел 1. Молекулярный уровень (10 часов)</w:t>
      </w:r>
    </w:p>
    <w:p w:rsidR="00DC31FE" w:rsidRDefault="00DC31FE" w:rsidP="00DC31FE">
      <w:pPr>
        <w:spacing w:after="0" w:line="360" w:lineRule="auto"/>
        <w:ind w:left="426" w:firstLine="283"/>
      </w:pPr>
      <w: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DC31FE" w:rsidRDefault="00DC31FE" w:rsidP="00DC31FE">
      <w:pPr>
        <w:spacing w:after="0" w:line="360" w:lineRule="auto"/>
        <w:ind w:left="426" w:firstLine="283"/>
      </w:pPr>
      <w:r>
        <w:lastRenderedPageBreak/>
        <w:t>Демонстрация</w:t>
      </w:r>
    </w:p>
    <w:p w:rsidR="00DC31FE" w:rsidRDefault="00DC31FE" w:rsidP="00DC31FE">
      <w:pPr>
        <w:spacing w:after="0" w:line="360" w:lineRule="auto"/>
        <w:ind w:left="426" w:firstLine="283"/>
      </w:pPr>
      <w:r>
        <w:t xml:space="preserve"> Схемы строения молекул химических соединений, относящихся к основным группам органических веществ.</w:t>
      </w:r>
    </w:p>
    <w:p w:rsidR="00DC31FE" w:rsidRDefault="00DC31FE" w:rsidP="00DC31FE">
      <w:pPr>
        <w:spacing w:after="0" w:line="360" w:lineRule="auto"/>
        <w:ind w:left="426" w:firstLine="283"/>
      </w:pPr>
      <w:r>
        <w:t>Лабораторные и практические работы</w:t>
      </w:r>
    </w:p>
    <w:p w:rsidR="00DC31FE" w:rsidRDefault="00DC31FE" w:rsidP="00DC31FE">
      <w:pPr>
        <w:spacing w:after="0" w:line="360" w:lineRule="auto"/>
        <w:ind w:left="426" w:firstLine="283"/>
      </w:pPr>
      <w:r>
        <w:t xml:space="preserve"> Расщепление пероксида водорода ферментом каталазой</w:t>
      </w: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w:t>
      </w:r>
    </w:p>
    <w:p w:rsidR="00DC31FE" w:rsidRDefault="00DC31FE" w:rsidP="00DC31FE">
      <w:pPr>
        <w:spacing w:after="0" w:line="360" w:lineRule="auto"/>
        <w:ind w:left="426" w:firstLine="283"/>
      </w:pPr>
      <w:r>
        <w:t>— знать состав, строение и функции органических веществ, входящих в состав живого;</w:t>
      </w:r>
    </w:p>
    <w:p w:rsidR="00DC31FE" w:rsidRDefault="00DC31FE" w:rsidP="00DC31FE">
      <w:pPr>
        <w:spacing w:after="0" w:line="360" w:lineRule="auto"/>
        <w:ind w:left="426" w:firstLine="283"/>
      </w:pPr>
      <w:r>
        <w:t>— иметь первоначальные систематизированные представления о молекулярном уровне организации живого, о вирусах как неклеточных формах жизни;</w:t>
      </w:r>
    </w:p>
    <w:p w:rsidR="00DC31FE" w:rsidRDefault="00DC31FE" w:rsidP="00DC31FE">
      <w:pPr>
        <w:spacing w:after="0" w:line="360" w:lineRule="auto"/>
        <w:ind w:left="426" w:firstLine="283"/>
      </w:pPr>
      <w:r>
        <w:t>— получить опыт использования методов биологической науки и проведения несложных биологических экспериментов для изучения свойств органических веществ и функций ферментов как биологических катализаторов.</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Раздел 2. Клеточный уровень (14 часов)</w:t>
      </w:r>
    </w:p>
    <w:p w:rsidR="00DC31FE" w:rsidRDefault="00DC31FE" w:rsidP="00DC31FE">
      <w:pPr>
        <w:spacing w:after="0" w:line="360" w:lineRule="auto"/>
        <w:ind w:left="426" w:firstLine="283"/>
      </w:pPr>
      <w:r>
        <w:t xml:space="preserve">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w:t>
      </w:r>
      <w:r>
        <w:lastRenderedPageBreak/>
        <w:t>Рост, развитие и жизненный цикл клеток. Общие понятия о делении клетки (митоз, мейоз). Автотрофы, гетеротрофы.</w:t>
      </w:r>
    </w:p>
    <w:p w:rsidR="00DC31FE" w:rsidRDefault="00DC31FE" w:rsidP="00DC31FE">
      <w:pPr>
        <w:spacing w:after="0" w:line="360" w:lineRule="auto"/>
        <w:ind w:left="426" w:firstLine="283"/>
      </w:pPr>
      <w:r>
        <w:t>Демонстрация</w:t>
      </w:r>
    </w:p>
    <w:p w:rsidR="00DC31FE" w:rsidRDefault="00DC31FE" w:rsidP="00DC31FE">
      <w:pPr>
        <w:spacing w:after="0" w:line="360" w:lineRule="auto"/>
        <w:ind w:left="426" w:firstLine="283"/>
      </w:pPr>
      <w: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DC31FE" w:rsidRDefault="00DC31FE" w:rsidP="00DC31FE">
      <w:pPr>
        <w:spacing w:after="0" w:line="360" w:lineRule="auto"/>
        <w:ind w:left="426" w:firstLine="283"/>
      </w:pPr>
      <w:r>
        <w:t>Лабораторные и практические работы</w:t>
      </w:r>
    </w:p>
    <w:p w:rsidR="00DC31FE" w:rsidRDefault="00DC31FE" w:rsidP="00DC31FE">
      <w:pPr>
        <w:spacing w:after="0" w:line="360" w:lineRule="auto"/>
        <w:ind w:left="426" w:firstLine="283"/>
      </w:pPr>
      <w:r>
        <w:t>Рассматривание клеток растений и животных под микроскопом.</w:t>
      </w: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должнызнать:</w:t>
      </w:r>
    </w:p>
    <w:p w:rsidR="00DC31FE" w:rsidRDefault="00DC31FE" w:rsidP="00DC31FE">
      <w:pPr>
        <w:spacing w:after="0" w:line="360" w:lineRule="auto"/>
        <w:ind w:left="426" w:firstLine="283"/>
      </w:pPr>
      <w:r>
        <w:t>— основные методы изучения клетки;</w:t>
      </w:r>
    </w:p>
    <w:p w:rsidR="00DC31FE" w:rsidRDefault="00DC31FE" w:rsidP="00DC31FE">
      <w:pPr>
        <w:spacing w:after="0" w:line="360" w:lineRule="auto"/>
        <w:ind w:left="426" w:firstLine="283"/>
      </w:pPr>
      <w:r>
        <w:t>— особенности строения клетки эукариот и прокариот;</w:t>
      </w:r>
    </w:p>
    <w:p w:rsidR="00DC31FE" w:rsidRDefault="00DC31FE" w:rsidP="00DC31FE">
      <w:pPr>
        <w:spacing w:after="0" w:line="360" w:lineRule="auto"/>
        <w:ind w:left="426" w:firstLine="283"/>
      </w:pPr>
      <w:r>
        <w:t>— функции органоидов клетки;</w:t>
      </w:r>
    </w:p>
    <w:p w:rsidR="00DC31FE" w:rsidRDefault="00DC31FE" w:rsidP="00DC31FE">
      <w:pPr>
        <w:spacing w:after="0" w:line="360" w:lineRule="auto"/>
        <w:ind w:left="426" w:firstLine="283"/>
      </w:pPr>
      <w:r>
        <w:t>— основные положения клеточной теории;</w:t>
      </w:r>
    </w:p>
    <w:p w:rsidR="00DC31FE" w:rsidRDefault="00DC31FE" w:rsidP="00DC31FE">
      <w:pPr>
        <w:spacing w:after="0" w:line="360" w:lineRule="auto"/>
        <w:ind w:left="426" w:firstLine="283"/>
      </w:pPr>
      <w:r>
        <w:t>— химический состав клетки.</w:t>
      </w:r>
    </w:p>
    <w:p w:rsidR="00DC31FE" w:rsidRDefault="00DC31FE" w:rsidP="00DC31FE">
      <w:pPr>
        <w:spacing w:after="0" w:line="360" w:lineRule="auto"/>
        <w:ind w:left="426" w:firstLine="283"/>
      </w:pPr>
      <w:r>
        <w:t>Учащиеся должны иметь представление:</w:t>
      </w:r>
    </w:p>
    <w:p w:rsidR="00DC31FE" w:rsidRDefault="00DC31FE" w:rsidP="00DC31FE">
      <w:pPr>
        <w:spacing w:after="0" w:line="360" w:lineRule="auto"/>
        <w:ind w:left="426" w:firstLine="283"/>
      </w:pPr>
      <w:r>
        <w:t>— о клеточном уровне организации живого;</w:t>
      </w:r>
    </w:p>
    <w:p w:rsidR="00DC31FE" w:rsidRDefault="00DC31FE" w:rsidP="00DC31FE">
      <w:pPr>
        <w:spacing w:after="0" w:line="360" w:lineRule="auto"/>
        <w:ind w:left="426" w:firstLine="283"/>
      </w:pPr>
      <w:r>
        <w:t>— о клетке как структурной и функциональной единице жизни;</w:t>
      </w:r>
    </w:p>
    <w:p w:rsidR="00DC31FE" w:rsidRDefault="00DC31FE" w:rsidP="00DC31FE">
      <w:pPr>
        <w:spacing w:after="0" w:line="360" w:lineRule="auto"/>
        <w:ind w:left="426" w:firstLine="283"/>
      </w:pPr>
      <w:r>
        <w:t>— об обмене веществ и превращение энергии как основе жизнедеятельности клетки;</w:t>
      </w:r>
    </w:p>
    <w:p w:rsidR="00DC31FE" w:rsidRDefault="00DC31FE" w:rsidP="00DC31FE">
      <w:pPr>
        <w:spacing w:after="0" w:line="360" w:lineRule="auto"/>
        <w:ind w:left="426" w:firstLine="283"/>
      </w:pPr>
      <w:r>
        <w:t>— о росте, развитии и жизненном цикле клеток;</w:t>
      </w:r>
    </w:p>
    <w:p w:rsidR="00DC31FE" w:rsidRDefault="00DC31FE" w:rsidP="00DC31FE">
      <w:pPr>
        <w:spacing w:after="0" w:line="360" w:lineRule="auto"/>
        <w:ind w:left="426" w:firstLine="283"/>
      </w:pPr>
      <w:r>
        <w:t xml:space="preserve">— об особенностях митотического деления клетки. </w:t>
      </w:r>
    </w:p>
    <w:p w:rsidR="00DC31FE" w:rsidRDefault="00DC31FE" w:rsidP="00DC31FE">
      <w:pPr>
        <w:spacing w:after="0" w:line="360" w:lineRule="auto"/>
        <w:ind w:left="426" w:firstLine="283"/>
      </w:pPr>
      <w:r>
        <w:t>Учащиеся должны получить опыт:</w:t>
      </w:r>
    </w:p>
    <w:p w:rsidR="00DC31FE" w:rsidRDefault="00DC31FE" w:rsidP="00DC31FE">
      <w:pPr>
        <w:spacing w:after="0" w:line="360" w:lineRule="auto"/>
        <w:ind w:left="426" w:firstLine="283"/>
      </w:pPr>
      <w:r>
        <w:lastRenderedPageBreak/>
        <w:t>— использования методов биологической науки и проведения несложных биологических экспериментов для изучения клеток живых организмов.</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Раздел 3. Организменный уровень (13 часов)</w:t>
      </w:r>
    </w:p>
    <w:p w:rsidR="00DC31FE" w:rsidRDefault="00DC31FE" w:rsidP="00DC31FE">
      <w:pPr>
        <w:spacing w:after="0" w:line="360" w:lineRule="auto"/>
        <w:ind w:left="426" w:firstLine="283"/>
      </w:pPr>
      <w:r>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w:t>
      </w:r>
    </w:p>
    <w:p w:rsidR="00DC31FE" w:rsidRDefault="00DC31FE" w:rsidP="00DC31FE">
      <w:pPr>
        <w:spacing w:after="0" w:line="360" w:lineRule="auto"/>
        <w:ind w:left="426" w:firstLine="283"/>
      </w:pPr>
      <w:r>
        <w:t>Демонстрация</w:t>
      </w:r>
    </w:p>
    <w:p w:rsidR="00DC31FE" w:rsidRDefault="00DC31FE" w:rsidP="00DC31FE">
      <w:pPr>
        <w:spacing w:after="0" w:line="360" w:lineRule="auto"/>
        <w:ind w:left="426" w:firstLine="283"/>
      </w:pPr>
      <w:r>
        <w:t>Микропрепараты яйцеклетки и сперматозоида животных.</w:t>
      </w:r>
    </w:p>
    <w:p w:rsidR="00DC31FE" w:rsidRDefault="00DC31FE" w:rsidP="00DC31FE">
      <w:pPr>
        <w:spacing w:after="0" w:line="360" w:lineRule="auto"/>
        <w:ind w:left="426" w:firstLine="283"/>
      </w:pPr>
      <w:r>
        <w:t>Лабораторные и практические работы</w:t>
      </w:r>
    </w:p>
    <w:p w:rsidR="00DC31FE" w:rsidRDefault="00DC31FE" w:rsidP="00DC31FE">
      <w:pPr>
        <w:spacing w:after="0" w:line="360" w:lineRule="auto"/>
        <w:ind w:left="426" w:firstLine="283"/>
      </w:pPr>
      <w:r>
        <w:t xml:space="preserve">Выявление изменчивости организмов. </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 знать:</w:t>
      </w:r>
    </w:p>
    <w:p w:rsidR="00DC31FE" w:rsidRDefault="00DC31FE" w:rsidP="00DC31FE">
      <w:pPr>
        <w:spacing w:after="0" w:line="360" w:lineRule="auto"/>
        <w:ind w:left="426" w:firstLine="283"/>
      </w:pPr>
      <w:r>
        <w:t>— сущность биогенетического закона;</w:t>
      </w:r>
    </w:p>
    <w:p w:rsidR="00DC31FE" w:rsidRDefault="00DC31FE" w:rsidP="00DC31FE">
      <w:pPr>
        <w:spacing w:after="0" w:line="360" w:lineRule="auto"/>
        <w:ind w:left="426" w:firstLine="283"/>
      </w:pPr>
      <w:r>
        <w:t>— основные закономерности передачи наследственной информации;</w:t>
      </w:r>
    </w:p>
    <w:p w:rsidR="00DC31FE" w:rsidRDefault="00DC31FE" w:rsidP="00DC31FE">
      <w:pPr>
        <w:spacing w:after="0" w:line="360" w:lineRule="auto"/>
        <w:ind w:left="426" w:firstLine="283"/>
      </w:pPr>
      <w:r>
        <w:t>— закономерности изменчивости;</w:t>
      </w:r>
    </w:p>
    <w:p w:rsidR="00DC31FE" w:rsidRDefault="00DC31FE" w:rsidP="00DC31FE">
      <w:pPr>
        <w:spacing w:after="0" w:line="360" w:lineRule="auto"/>
        <w:ind w:left="426" w:firstLine="283"/>
      </w:pPr>
      <w:r>
        <w:t>— основные методы селекции растений, животных и микроорганизмов;</w:t>
      </w:r>
    </w:p>
    <w:p w:rsidR="00DC31FE" w:rsidRDefault="00DC31FE" w:rsidP="00DC31FE">
      <w:pPr>
        <w:spacing w:after="0" w:line="360" w:lineRule="auto"/>
        <w:ind w:left="426" w:firstLine="283"/>
      </w:pPr>
      <w:r>
        <w:t>— особенности развития половых клеток.</w:t>
      </w:r>
    </w:p>
    <w:p w:rsidR="00DC31FE" w:rsidRDefault="00DC31FE" w:rsidP="00DC31FE">
      <w:pPr>
        <w:spacing w:after="0" w:line="360" w:lineRule="auto"/>
        <w:ind w:left="426" w:firstLine="283"/>
      </w:pPr>
      <w:r>
        <w:t>Учащиеся должны иметь представление:</w:t>
      </w:r>
    </w:p>
    <w:p w:rsidR="00DC31FE" w:rsidRDefault="00DC31FE" w:rsidP="00DC31FE">
      <w:pPr>
        <w:spacing w:after="0" w:line="360" w:lineRule="auto"/>
        <w:ind w:left="426" w:firstLine="283"/>
      </w:pPr>
      <w:r>
        <w:t xml:space="preserve">— организменном уровне организации живого; </w:t>
      </w:r>
    </w:p>
    <w:p w:rsidR="00DC31FE" w:rsidRDefault="00DC31FE" w:rsidP="00DC31FE">
      <w:pPr>
        <w:spacing w:after="0" w:line="360" w:lineRule="auto"/>
        <w:ind w:left="426" w:firstLine="283"/>
      </w:pPr>
      <w:r>
        <w:t xml:space="preserve">— о мейозе; </w:t>
      </w:r>
    </w:p>
    <w:p w:rsidR="00DC31FE" w:rsidRDefault="00DC31FE" w:rsidP="00DC31FE">
      <w:pPr>
        <w:spacing w:after="0" w:line="360" w:lineRule="auto"/>
        <w:ind w:left="426" w:firstLine="283"/>
      </w:pPr>
      <w:r>
        <w:t>— об особенностях индивидуального развития организмов;</w:t>
      </w:r>
    </w:p>
    <w:p w:rsidR="00DC31FE" w:rsidRDefault="00DC31FE" w:rsidP="00DC31FE">
      <w:pPr>
        <w:spacing w:after="0" w:line="360" w:lineRule="auto"/>
        <w:ind w:left="426" w:firstLine="283"/>
      </w:pPr>
      <w:r>
        <w:t xml:space="preserve">— об особенностях бесполого и полового размножения организмов; </w:t>
      </w:r>
    </w:p>
    <w:p w:rsidR="00DC31FE" w:rsidRDefault="00DC31FE" w:rsidP="00DC31FE">
      <w:pPr>
        <w:spacing w:after="0" w:line="360" w:lineRule="auto"/>
        <w:ind w:left="426" w:firstLine="283"/>
      </w:pPr>
      <w:r>
        <w:lastRenderedPageBreak/>
        <w:t>— об оплодотворении и его биологической роли.</w:t>
      </w:r>
    </w:p>
    <w:p w:rsidR="00DC31FE" w:rsidRDefault="00DC31FE" w:rsidP="00DC31FE">
      <w:pPr>
        <w:spacing w:after="0" w:line="360" w:lineRule="auto"/>
        <w:ind w:left="426" w:firstLine="283"/>
      </w:pPr>
      <w:r>
        <w:t>Тема 4. Популяционно-видовой уровень (8 часов)</w:t>
      </w:r>
    </w:p>
    <w:p w:rsidR="00DC31FE" w:rsidRDefault="00DC31FE" w:rsidP="00DC31FE">
      <w:pPr>
        <w:spacing w:after="0" w:line="360" w:lineRule="auto"/>
        <w:ind w:left="426" w:firstLine="283"/>
      </w:pPr>
      <w:r>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DC31FE" w:rsidRDefault="00DC31FE" w:rsidP="00DC31FE">
      <w:pPr>
        <w:spacing w:after="0" w:line="360" w:lineRule="auto"/>
        <w:ind w:left="426" w:firstLine="283"/>
      </w:pPr>
      <w: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DC31FE" w:rsidRDefault="00DC31FE" w:rsidP="00DC31FE">
      <w:pPr>
        <w:spacing w:after="0" w:line="360" w:lineRule="auto"/>
        <w:ind w:left="426" w:firstLine="283"/>
      </w:pPr>
      <w:r>
        <w:t>Демонстрация</w:t>
      </w:r>
    </w:p>
    <w:p w:rsidR="00DC31FE" w:rsidRDefault="00DC31FE" w:rsidP="00DC31FE">
      <w:pPr>
        <w:spacing w:after="0" w:line="360" w:lineRule="auto"/>
        <w:ind w:left="426" w:firstLine="283"/>
      </w:pPr>
      <w:r>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DC31FE" w:rsidRDefault="00DC31FE" w:rsidP="00DC31FE">
      <w:pPr>
        <w:spacing w:after="0" w:line="360" w:lineRule="auto"/>
        <w:ind w:left="426" w:firstLine="283"/>
      </w:pPr>
      <w:r>
        <w:t>Экскурсии</w:t>
      </w:r>
    </w:p>
    <w:p w:rsidR="00DC31FE" w:rsidRDefault="00DC31FE" w:rsidP="00DC31FE">
      <w:pPr>
        <w:spacing w:after="0" w:line="360" w:lineRule="auto"/>
        <w:ind w:left="426" w:firstLine="283"/>
      </w:pPr>
      <w:r>
        <w:t xml:space="preserve">Причины многообразия видов в природе. </w:t>
      </w:r>
    </w:p>
    <w:p w:rsidR="00DC31FE" w:rsidRDefault="00DC31FE" w:rsidP="00DC31FE">
      <w:pPr>
        <w:spacing w:after="0" w:line="360" w:lineRule="auto"/>
        <w:ind w:left="426" w:firstLine="283"/>
      </w:pPr>
      <w:r>
        <w:t>Предметные результаты</w:t>
      </w:r>
    </w:p>
    <w:p w:rsidR="00DC31FE" w:rsidRDefault="00DC31FE" w:rsidP="00DC31FE">
      <w:pPr>
        <w:spacing w:after="0" w:line="360" w:lineRule="auto"/>
        <w:ind w:left="426" w:firstLine="283"/>
      </w:pPr>
      <w:r>
        <w:t>Учащиеся должны знать:</w:t>
      </w:r>
    </w:p>
    <w:p w:rsidR="00DC31FE" w:rsidRDefault="00DC31FE" w:rsidP="00DC31FE">
      <w:pPr>
        <w:spacing w:after="0" w:line="360" w:lineRule="auto"/>
        <w:ind w:left="426" w:firstLine="283"/>
      </w:pPr>
      <w:r>
        <w:t>— критерии вида и его популяционную структуру;</w:t>
      </w:r>
    </w:p>
    <w:p w:rsidR="00DC31FE" w:rsidRDefault="00DC31FE" w:rsidP="00DC31FE">
      <w:pPr>
        <w:spacing w:after="0" w:line="360" w:lineRule="auto"/>
        <w:ind w:left="426" w:firstLine="283"/>
      </w:pPr>
      <w:r>
        <w:t xml:space="preserve">— экологические факторы и условия среды; </w:t>
      </w:r>
    </w:p>
    <w:p w:rsidR="00DC31FE" w:rsidRDefault="00DC31FE" w:rsidP="00DC31FE">
      <w:pPr>
        <w:spacing w:after="0" w:line="360" w:lineRule="auto"/>
        <w:ind w:left="426" w:firstLine="283"/>
      </w:pPr>
      <w:r>
        <w:t>— основные положения теории эволюции Ч. Дарвина;</w:t>
      </w:r>
    </w:p>
    <w:p w:rsidR="00DC31FE" w:rsidRDefault="00DC31FE" w:rsidP="00DC31FE">
      <w:pPr>
        <w:spacing w:after="0" w:line="360" w:lineRule="auto"/>
        <w:ind w:left="426" w:firstLine="283"/>
      </w:pPr>
      <w:r>
        <w:t>— движущие силы эволюции;</w:t>
      </w:r>
    </w:p>
    <w:p w:rsidR="00DC31FE" w:rsidRDefault="00DC31FE" w:rsidP="00DC31FE">
      <w:pPr>
        <w:spacing w:after="0" w:line="360" w:lineRule="auto"/>
        <w:ind w:left="426" w:firstLine="283"/>
      </w:pPr>
      <w:r>
        <w:t>— пути достижения биологического прогресса.</w:t>
      </w:r>
    </w:p>
    <w:p w:rsidR="00DC31FE" w:rsidRDefault="00DC31FE" w:rsidP="00DC31FE">
      <w:pPr>
        <w:spacing w:after="0" w:line="360" w:lineRule="auto"/>
        <w:ind w:left="426" w:firstLine="283"/>
      </w:pPr>
      <w:r>
        <w:t>Учащиеся должны иметь представление:</w:t>
      </w:r>
    </w:p>
    <w:p w:rsidR="00DC31FE" w:rsidRDefault="00DC31FE" w:rsidP="00DC31FE">
      <w:pPr>
        <w:spacing w:after="0" w:line="360" w:lineRule="auto"/>
        <w:ind w:left="426" w:firstLine="283"/>
      </w:pPr>
      <w:r>
        <w:t xml:space="preserve">— о популяционно-видовом уровне организации живого; </w:t>
      </w:r>
    </w:p>
    <w:p w:rsidR="00DC31FE" w:rsidRDefault="00DC31FE" w:rsidP="00DC31FE">
      <w:pPr>
        <w:spacing w:after="0" w:line="360" w:lineRule="auto"/>
        <w:ind w:left="426" w:firstLine="283"/>
      </w:pPr>
      <w:r>
        <w:lastRenderedPageBreak/>
        <w:t xml:space="preserve">— о виде и его структуре; </w:t>
      </w:r>
    </w:p>
    <w:p w:rsidR="00DC31FE" w:rsidRDefault="00DC31FE" w:rsidP="00DC31FE">
      <w:pPr>
        <w:spacing w:after="0" w:line="360" w:lineRule="auto"/>
        <w:ind w:left="426" w:firstLine="283"/>
      </w:pPr>
      <w:r>
        <w:t>— о влиянии экологических условий на организмы;</w:t>
      </w:r>
    </w:p>
    <w:p w:rsidR="00DC31FE" w:rsidRDefault="00DC31FE" w:rsidP="00DC31FE">
      <w:pPr>
        <w:spacing w:after="0" w:line="360" w:lineRule="auto"/>
        <w:ind w:left="426" w:firstLine="283"/>
      </w:pPr>
      <w:r>
        <w:t>— о происхождении видов;</w:t>
      </w:r>
    </w:p>
    <w:p w:rsidR="00DC31FE" w:rsidRDefault="00DC31FE" w:rsidP="00DC31FE">
      <w:pPr>
        <w:spacing w:after="0" w:line="360" w:lineRule="auto"/>
        <w:ind w:left="426" w:firstLine="283"/>
      </w:pPr>
      <w:r>
        <w:t>— о развитии эволюционных представлений;</w:t>
      </w:r>
    </w:p>
    <w:p w:rsidR="00DC31FE" w:rsidRDefault="00DC31FE" w:rsidP="00DC31FE">
      <w:pPr>
        <w:spacing w:after="0" w:line="360" w:lineRule="auto"/>
        <w:ind w:left="426" w:firstLine="283"/>
      </w:pPr>
      <w:r>
        <w:t>— о синтетической теории эволюции;</w:t>
      </w:r>
    </w:p>
    <w:p w:rsidR="00DC31FE" w:rsidRDefault="00DC31FE" w:rsidP="00DC31FE">
      <w:pPr>
        <w:spacing w:after="0" w:line="360" w:lineRule="auto"/>
        <w:ind w:left="426" w:firstLine="283"/>
      </w:pPr>
      <w:r>
        <w:t>— о популяции как элементарной единице эволюции;</w:t>
      </w:r>
    </w:p>
    <w:p w:rsidR="00DC31FE" w:rsidRDefault="00DC31FE" w:rsidP="00DC31FE">
      <w:pPr>
        <w:spacing w:after="0" w:line="360" w:lineRule="auto"/>
        <w:ind w:left="426" w:firstLine="283"/>
      </w:pPr>
      <w:r>
        <w:t>— о микроэволюции;</w:t>
      </w:r>
    </w:p>
    <w:p w:rsidR="00DC31FE" w:rsidRDefault="00DC31FE" w:rsidP="00DC31FE">
      <w:pPr>
        <w:spacing w:after="0" w:line="360" w:lineRule="auto"/>
        <w:ind w:left="426" w:firstLine="283"/>
      </w:pPr>
      <w:r>
        <w:t>— о механизмах видообразования;</w:t>
      </w:r>
    </w:p>
    <w:p w:rsidR="00DC31FE" w:rsidRDefault="00DC31FE" w:rsidP="00DC31FE">
      <w:pPr>
        <w:spacing w:after="0" w:line="360" w:lineRule="auto"/>
        <w:ind w:left="426" w:firstLine="283"/>
      </w:pPr>
      <w:r>
        <w:t xml:space="preserve">— о макроэволюции и ее направлениях. </w:t>
      </w:r>
    </w:p>
    <w:p w:rsidR="00DC31FE" w:rsidRDefault="00DC31FE" w:rsidP="00DC31FE">
      <w:pPr>
        <w:spacing w:after="0" w:line="360" w:lineRule="auto"/>
        <w:ind w:left="426" w:firstLine="283"/>
      </w:pPr>
      <w:r>
        <w:t>Учащиеся должны получить опыт:</w:t>
      </w:r>
    </w:p>
    <w:p w:rsidR="00DC31FE" w:rsidRDefault="00DC31FE" w:rsidP="00DC31FE">
      <w:pPr>
        <w:spacing w:after="0" w:line="360" w:lineRule="auto"/>
        <w:ind w:left="426" w:firstLine="283"/>
      </w:pPr>
      <w: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Раздел 5. Экосистемный уровень (6 часов)</w:t>
      </w:r>
    </w:p>
    <w:p w:rsidR="00DC31FE" w:rsidRDefault="00DC31FE" w:rsidP="00DC31FE">
      <w:pPr>
        <w:spacing w:after="0" w:line="360" w:lineRule="auto"/>
        <w:ind w:left="426" w:firstLine="283"/>
      </w:pPr>
      <w:r>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DC31FE" w:rsidRDefault="00DC31FE" w:rsidP="00DC31FE">
      <w:pPr>
        <w:spacing w:after="0" w:line="360" w:lineRule="auto"/>
        <w:ind w:left="426" w:firstLine="283"/>
      </w:pPr>
      <w:r>
        <w:t>Демонстрация</w:t>
      </w:r>
    </w:p>
    <w:p w:rsidR="00DC31FE" w:rsidRDefault="00DC31FE" w:rsidP="00DC31FE">
      <w:pPr>
        <w:spacing w:after="0" w:line="360" w:lineRule="auto"/>
        <w:ind w:left="426" w:firstLine="283"/>
      </w:pPr>
      <w:r>
        <w:t xml:space="preserve"> Коллекции, иллюстрирующие экологические взаимосвязи в биогеоценозах. Модели экосистем. Фотографии экосистем Курской области.</w:t>
      </w:r>
    </w:p>
    <w:p w:rsidR="00DC31FE" w:rsidRDefault="00DC31FE" w:rsidP="00DC31FE">
      <w:pPr>
        <w:spacing w:after="0" w:line="360" w:lineRule="auto"/>
        <w:ind w:left="426" w:firstLine="283"/>
      </w:pPr>
      <w:r>
        <w:t xml:space="preserve">Экскурсии </w:t>
      </w:r>
    </w:p>
    <w:p w:rsidR="00DC31FE" w:rsidRDefault="00DC31FE" w:rsidP="00DC31FE">
      <w:pPr>
        <w:spacing w:after="0" w:line="360" w:lineRule="auto"/>
        <w:ind w:left="426" w:firstLine="283"/>
      </w:pPr>
      <w:r>
        <w:t xml:space="preserve">Биогеоценоз. </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lastRenderedPageBreak/>
        <w:t>Предметные результаты</w:t>
      </w:r>
    </w:p>
    <w:p w:rsidR="00DC31FE" w:rsidRDefault="00DC31FE" w:rsidP="00DC31FE">
      <w:pPr>
        <w:spacing w:after="0" w:line="360" w:lineRule="auto"/>
        <w:ind w:left="426" w:firstLine="283"/>
      </w:pPr>
      <w:r>
        <w:t>Учащиеся должны знать:</w:t>
      </w:r>
    </w:p>
    <w:p w:rsidR="00DC31FE" w:rsidRDefault="00DC31FE" w:rsidP="00DC31FE">
      <w:pPr>
        <w:spacing w:after="0" w:line="360" w:lineRule="auto"/>
        <w:ind w:left="426" w:firstLine="283"/>
      </w:pPr>
      <w:r>
        <w:t>— критерии вида и его популяционную структуру;</w:t>
      </w:r>
    </w:p>
    <w:p w:rsidR="00DC31FE" w:rsidRDefault="00DC31FE" w:rsidP="00DC31FE">
      <w:pPr>
        <w:spacing w:after="0" w:line="360" w:lineRule="auto"/>
        <w:ind w:left="426" w:firstLine="283"/>
      </w:pPr>
      <w:r>
        <w:t xml:space="preserve">— экологические факторы и условия среды; </w:t>
      </w:r>
    </w:p>
    <w:p w:rsidR="00DC31FE" w:rsidRDefault="00DC31FE" w:rsidP="00DC31FE">
      <w:pPr>
        <w:spacing w:after="0" w:line="360" w:lineRule="auto"/>
        <w:ind w:left="426" w:firstLine="283"/>
      </w:pPr>
      <w:r>
        <w:t>— основные положения теории эволюции Ч. Дарвина;</w:t>
      </w:r>
    </w:p>
    <w:p w:rsidR="00DC31FE" w:rsidRDefault="00DC31FE" w:rsidP="00DC31FE">
      <w:pPr>
        <w:spacing w:after="0" w:line="360" w:lineRule="auto"/>
        <w:ind w:left="426" w:firstLine="283"/>
      </w:pPr>
      <w:r>
        <w:t>— движущие силы эволюции;</w:t>
      </w:r>
    </w:p>
    <w:p w:rsidR="00DC31FE" w:rsidRDefault="00DC31FE" w:rsidP="00DC31FE">
      <w:pPr>
        <w:spacing w:after="0" w:line="360" w:lineRule="auto"/>
        <w:ind w:left="426" w:firstLine="283"/>
      </w:pPr>
      <w:r>
        <w:t>— пути достижения биологического прогресса.</w:t>
      </w:r>
    </w:p>
    <w:p w:rsidR="00DC31FE" w:rsidRDefault="00DC31FE" w:rsidP="00DC31FE">
      <w:pPr>
        <w:spacing w:after="0" w:line="360" w:lineRule="auto"/>
        <w:ind w:left="426" w:firstLine="283"/>
      </w:pPr>
      <w:r>
        <w:t>Учащиеся должны иметь представление:</w:t>
      </w:r>
    </w:p>
    <w:p w:rsidR="00DC31FE" w:rsidRDefault="00DC31FE" w:rsidP="00DC31FE">
      <w:pPr>
        <w:spacing w:after="0" w:line="360" w:lineRule="auto"/>
        <w:ind w:left="426" w:firstLine="283"/>
      </w:pPr>
      <w:r>
        <w:t xml:space="preserve">— о популяционно-видовом уровне организации живого; </w:t>
      </w:r>
    </w:p>
    <w:p w:rsidR="00DC31FE" w:rsidRDefault="00DC31FE" w:rsidP="00DC31FE">
      <w:pPr>
        <w:spacing w:after="0" w:line="360" w:lineRule="auto"/>
        <w:ind w:left="426" w:firstLine="283"/>
      </w:pPr>
      <w:r>
        <w:t xml:space="preserve">— о виде и его структуре; </w:t>
      </w:r>
    </w:p>
    <w:p w:rsidR="00DC31FE" w:rsidRDefault="00DC31FE" w:rsidP="00DC31FE">
      <w:pPr>
        <w:spacing w:after="0" w:line="360" w:lineRule="auto"/>
        <w:ind w:left="426" w:firstLine="283"/>
      </w:pPr>
      <w:r>
        <w:t>— о влиянии экологических условий на организмы;</w:t>
      </w:r>
    </w:p>
    <w:p w:rsidR="00DC31FE" w:rsidRDefault="00DC31FE" w:rsidP="00DC31FE">
      <w:pPr>
        <w:spacing w:after="0" w:line="360" w:lineRule="auto"/>
        <w:ind w:left="426" w:firstLine="283"/>
      </w:pPr>
      <w:r>
        <w:t>— о происхождении видов;</w:t>
      </w:r>
    </w:p>
    <w:p w:rsidR="00DC31FE" w:rsidRDefault="00DC31FE" w:rsidP="00DC31FE">
      <w:pPr>
        <w:spacing w:after="0" w:line="360" w:lineRule="auto"/>
        <w:ind w:left="426" w:firstLine="283"/>
      </w:pPr>
      <w:r>
        <w:t>— о развитии эволюционных представлений;</w:t>
      </w:r>
    </w:p>
    <w:p w:rsidR="00DC31FE" w:rsidRDefault="00DC31FE" w:rsidP="00DC31FE">
      <w:pPr>
        <w:spacing w:after="0" w:line="360" w:lineRule="auto"/>
        <w:ind w:left="426" w:firstLine="283"/>
      </w:pPr>
      <w:r>
        <w:t>— о синтетической теории эволюции;</w:t>
      </w:r>
    </w:p>
    <w:p w:rsidR="00DC31FE" w:rsidRDefault="00DC31FE" w:rsidP="00DC31FE">
      <w:pPr>
        <w:spacing w:after="0" w:line="360" w:lineRule="auto"/>
        <w:ind w:left="426" w:firstLine="283"/>
      </w:pPr>
      <w:r>
        <w:t>— о популяции как элементарной единице эволюции;</w:t>
      </w:r>
    </w:p>
    <w:p w:rsidR="00DC31FE" w:rsidRDefault="00DC31FE" w:rsidP="00DC31FE">
      <w:pPr>
        <w:spacing w:after="0" w:line="360" w:lineRule="auto"/>
        <w:ind w:left="426" w:firstLine="283"/>
      </w:pPr>
      <w:r>
        <w:t>— о микроэволюции;</w:t>
      </w:r>
    </w:p>
    <w:p w:rsidR="00DC31FE" w:rsidRDefault="00DC31FE" w:rsidP="00DC31FE">
      <w:pPr>
        <w:spacing w:after="0" w:line="360" w:lineRule="auto"/>
        <w:ind w:left="426" w:firstLine="283"/>
      </w:pPr>
      <w:r>
        <w:t>— о механизмах видообразования;</w:t>
      </w:r>
    </w:p>
    <w:p w:rsidR="00DC31FE" w:rsidRDefault="00DC31FE" w:rsidP="00DC31FE">
      <w:pPr>
        <w:spacing w:after="0" w:line="360" w:lineRule="auto"/>
        <w:ind w:left="426" w:firstLine="283"/>
      </w:pPr>
      <w:r>
        <w:t xml:space="preserve">— о макроэволюции и ее направлениях. </w:t>
      </w:r>
    </w:p>
    <w:p w:rsidR="00DC31FE" w:rsidRDefault="00DC31FE" w:rsidP="00DC31FE">
      <w:pPr>
        <w:spacing w:after="0" w:line="360" w:lineRule="auto"/>
        <w:ind w:left="426" w:firstLine="283"/>
      </w:pPr>
      <w:r>
        <w:t>Учащиеся должны получить опыт:</w:t>
      </w:r>
    </w:p>
    <w:p w:rsidR="00DC31FE" w:rsidRDefault="00DC31FE" w:rsidP="00DC31FE">
      <w:pPr>
        <w:spacing w:after="0" w:line="360" w:lineRule="auto"/>
        <w:ind w:left="426" w:firstLine="283"/>
      </w:pPr>
      <w: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C31FE" w:rsidRDefault="00DC31FE" w:rsidP="00DC31FE">
      <w:pPr>
        <w:spacing w:after="0" w:line="360" w:lineRule="auto"/>
        <w:ind w:left="426" w:firstLine="283"/>
      </w:pPr>
    </w:p>
    <w:p w:rsidR="00DC31FE" w:rsidRDefault="00DC31FE" w:rsidP="00DC31FE">
      <w:pPr>
        <w:spacing w:after="0" w:line="360" w:lineRule="auto"/>
        <w:ind w:left="426" w:firstLine="283"/>
      </w:pPr>
      <w:r>
        <w:t>Раздел 6.Биосферный уровень (13 часов)</w:t>
      </w:r>
    </w:p>
    <w:p w:rsidR="00DC31FE" w:rsidRDefault="00DC31FE" w:rsidP="00DC31FE">
      <w:pPr>
        <w:spacing w:after="0" w:line="360" w:lineRule="auto"/>
        <w:ind w:left="426" w:firstLine="283"/>
      </w:pPr>
      <w:r>
        <w:lastRenderedPageBreak/>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DC31FE" w:rsidRDefault="00DC31FE" w:rsidP="00DC31FE">
      <w:pPr>
        <w:spacing w:after="0" w:line="360" w:lineRule="auto"/>
        <w:ind w:left="426" w:firstLine="283"/>
      </w:pPr>
      <w:r>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DC31FE" w:rsidRDefault="00DC31FE" w:rsidP="00DC31FE">
      <w:pPr>
        <w:spacing w:after="0" w:line="360" w:lineRule="auto"/>
        <w:ind w:left="426" w:firstLine="283"/>
      </w:pPr>
      <w:r>
        <w:t xml:space="preserve">Демонстрация </w:t>
      </w:r>
    </w:p>
    <w:p w:rsidR="00DC31FE" w:rsidRDefault="00DC31FE" w:rsidP="00DC31FE">
      <w:pPr>
        <w:spacing w:after="0" w:line="360" w:lineRule="auto"/>
        <w:ind w:left="426" w:firstLine="283"/>
      </w:pPr>
      <w:r>
        <w:t>Модели-аппликации «Биосфера и человек». Окаменелости, отпечатки, скелеты позвоночных животных.</w:t>
      </w:r>
    </w:p>
    <w:p w:rsidR="00DC31FE" w:rsidRDefault="00DC31FE" w:rsidP="00DC31FE">
      <w:pPr>
        <w:spacing w:after="0" w:line="360" w:lineRule="auto"/>
        <w:ind w:left="426" w:firstLine="283"/>
      </w:pPr>
      <w:r>
        <w:t>Лабораторные и практические работы</w:t>
      </w:r>
    </w:p>
    <w:p w:rsidR="00DC31FE" w:rsidRDefault="00DC31FE" w:rsidP="00DC31FE">
      <w:pPr>
        <w:spacing w:after="0" w:line="360" w:lineRule="auto"/>
        <w:ind w:left="426" w:firstLine="283"/>
      </w:pPr>
      <w:r>
        <w:t>Изучение палеонтологических доказательств эволюции.</w:t>
      </w:r>
    </w:p>
    <w:p w:rsidR="00DC31FE" w:rsidRPr="00EE7A5A" w:rsidRDefault="00DC31FE" w:rsidP="00EE7A5A">
      <w:pPr>
        <w:spacing w:after="0" w:line="360" w:lineRule="auto"/>
        <w:ind w:firstLine="283"/>
        <w:rPr>
          <w:szCs w:val="28"/>
        </w:rPr>
      </w:pPr>
      <w:r w:rsidRPr="00EE7A5A">
        <w:rPr>
          <w:szCs w:val="28"/>
        </w:rPr>
        <w:t>Экскурсии</w:t>
      </w:r>
    </w:p>
    <w:p w:rsidR="00DC31FE" w:rsidRPr="00EE7A5A" w:rsidRDefault="00DC31FE" w:rsidP="00EE7A5A">
      <w:pPr>
        <w:spacing w:after="0" w:line="360" w:lineRule="auto"/>
        <w:ind w:firstLine="283"/>
        <w:rPr>
          <w:szCs w:val="28"/>
        </w:rPr>
      </w:pPr>
      <w:r w:rsidRPr="00EE7A5A">
        <w:rPr>
          <w:szCs w:val="28"/>
        </w:rPr>
        <w:t xml:space="preserve">В краеведческий музей или на геологическое обнажение. </w:t>
      </w:r>
    </w:p>
    <w:p w:rsidR="00AE6CA3" w:rsidRPr="00EE7A5A" w:rsidRDefault="00DC31FE" w:rsidP="00EE7A5A">
      <w:pPr>
        <w:spacing w:after="0" w:line="360" w:lineRule="auto"/>
        <w:ind w:firstLine="283"/>
        <w:rPr>
          <w:szCs w:val="28"/>
        </w:rPr>
      </w:pPr>
      <w:r w:rsidRPr="00EE7A5A">
        <w:rPr>
          <w:szCs w:val="28"/>
        </w:rPr>
        <w:t>Содержание учебного предмета 9 класс</w:t>
      </w:r>
    </w:p>
    <w:p w:rsidR="00DC31FE" w:rsidRPr="00EE7A5A" w:rsidRDefault="00DC31FE" w:rsidP="00EE7A5A">
      <w:pPr>
        <w:spacing w:after="0" w:line="360" w:lineRule="auto"/>
        <w:ind w:firstLine="283"/>
        <w:rPr>
          <w:szCs w:val="28"/>
        </w:rPr>
      </w:pPr>
      <w:r w:rsidRPr="00EE7A5A">
        <w:rPr>
          <w:szCs w:val="28"/>
        </w:rPr>
        <w:t>Введение (3 часа)</w:t>
      </w:r>
    </w:p>
    <w:p w:rsidR="00DC31FE" w:rsidRPr="00EE7A5A" w:rsidRDefault="00DC31FE" w:rsidP="00EE7A5A">
      <w:pPr>
        <w:spacing w:after="0" w:line="360" w:lineRule="auto"/>
        <w:ind w:firstLine="283"/>
        <w:rPr>
          <w:szCs w:val="28"/>
        </w:rPr>
      </w:pPr>
      <w:r w:rsidRPr="00EE7A5A">
        <w:rPr>
          <w:szCs w:val="28"/>
        </w:rPr>
        <w:t>Биология наука о живой природе. Значение биологических знаний в современной жизни. Профессии, связанные с биологией. Методы исследования биологии. Понятие «жизнь». Современные научные представления о сущности жизни. Свойства живого. Уровни организации живой природы.</w:t>
      </w:r>
    </w:p>
    <w:p w:rsidR="00DC31FE" w:rsidRPr="00EE7A5A" w:rsidRDefault="00DC31FE" w:rsidP="00EE7A5A">
      <w:pPr>
        <w:spacing w:after="0" w:line="360" w:lineRule="auto"/>
        <w:ind w:firstLine="283"/>
        <w:rPr>
          <w:szCs w:val="28"/>
        </w:rPr>
      </w:pPr>
      <w:r w:rsidRPr="00EE7A5A">
        <w:rPr>
          <w:szCs w:val="28"/>
        </w:rPr>
        <w:t>Демонстрацияи</w:t>
      </w:r>
    </w:p>
    <w:p w:rsidR="00DC31FE" w:rsidRPr="00EE7A5A" w:rsidRDefault="00DC31FE" w:rsidP="00EE7A5A">
      <w:pPr>
        <w:spacing w:after="0" w:line="360" w:lineRule="auto"/>
        <w:ind w:firstLine="283"/>
        <w:rPr>
          <w:szCs w:val="28"/>
        </w:rPr>
      </w:pPr>
      <w:r w:rsidRPr="00EE7A5A">
        <w:rPr>
          <w:szCs w:val="28"/>
        </w:rPr>
        <w:t xml:space="preserve"> Портреты ученых, внесших значительный вклад в развитие биологической науки.</w:t>
      </w: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знать:</w:t>
      </w:r>
    </w:p>
    <w:p w:rsidR="00DC31FE" w:rsidRPr="00EE7A5A" w:rsidRDefault="00DC31FE" w:rsidP="00EE7A5A">
      <w:pPr>
        <w:spacing w:after="0" w:line="360" w:lineRule="auto"/>
        <w:ind w:firstLine="283"/>
        <w:rPr>
          <w:szCs w:val="28"/>
        </w:rPr>
      </w:pPr>
      <w:r w:rsidRPr="00EE7A5A">
        <w:rPr>
          <w:szCs w:val="28"/>
        </w:rPr>
        <w:t xml:space="preserve">— свойства живого; </w:t>
      </w:r>
    </w:p>
    <w:p w:rsidR="00DC31FE" w:rsidRPr="00EE7A5A" w:rsidRDefault="00DC31FE" w:rsidP="00EE7A5A">
      <w:pPr>
        <w:spacing w:after="0" w:line="360" w:lineRule="auto"/>
        <w:ind w:firstLine="283"/>
        <w:rPr>
          <w:szCs w:val="28"/>
        </w:rPr>
      </w:pPr>
      <w:r w:rsidRPr="00EE7A5A">
        <w:rPr>
          <w:szCs w:val="28"/>
        </w:rPr>
        <w:lastRenderedPageBreak/>
        <w:t>— методы исследования биологии;</w:t>
      </w:r>
    </w:p>
    <w:p w:rsidR="00DC31FE" w:rsidRPr="00EE7A5A" w:rsidRDefault="00DC31FE" w:rsidP="00EE7A5A">
      <w:pPr>
        <w:spacing w:after="0" w:line="360" w:lineRule="auto"/>
        <w:ind w:firstLine="283"/>
        <w:rPr>
          <w:szCs w:val="28"/>
        </w:rPr>
      </w:pPr>
      <w:r w:rsidRPr="00EE7A5A">
        <w:rPr>
          <w:szCs w:val="28"/>
        </w:rPr>
        <w:t>— значение биологических знаний в современной жизни.</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xml:space="preserve">— о биологии, как науке о живой природе; </w:t>
      </w:r>
    </w:p>
    <w:p w:rsidR="00DC31FE" w:rsidRPr="00EE7A5A" w:rsidRDefault="00DC31FE" w:rsidP="00EE7A5A">
      <w:pPr>
        <w:spacing w:after="0" w:line="360" w:lineRule="auto"/>
        <w:ind w:firstLine="283"/>
        <w:rPr>
          <w:szCs w:val="28"/>
        </w:rPr>
      </w:pPr>
      <w:r w:rsidRPr="00EE7A5A">
        <w:rPr>
          <w:szCs w:val="28"/>
        </w:rPr>
        <w:t>— о профессиях, связанных с биологией;</w:t>
      </w:r>
    </w:p>
    <w:p w:rsidR="00DC31FE" w:rsidRPr="00EE7A5A" w:rsidRDefault="00DC31FE" w:rsidP="00EE7A5A">
      <w:pPr>
        <w:spacing w:after="0" w:line="360" w:lineRule="auto"/>
        <w:ind w:firstLine="283"/>
        <w:rPr>
          <w:szCs w:val="28"/>
        </w:rPr>
      </w:pPr>
      <w:r w:rsidRPr="00EE7A5A">
        <w:rPr>
          <w:szCs w:val="28"/>
        </w:rPr>
        <w:t>— об уровневой организации живой природы.</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Раздел 1. Молекулярный уровень (10 часов)</w:t>
      </w:r>
    </w:p>
    <w:p w:rsidR="00DC31FE" w:rsidRPr="00EE7A5A" w:rsidRDefault="00DC31FE" w:rsidP="00EE7A5A">
      <w:pPr>
        <w:spacing w:after="0" w:line="360" w:lineRule="auto"/>
        <w:ind w:firstLine="283"/>
        <w:rPr>
          <w:szCs w:val="28"/>
        </w:rPr>
      </w:pPr>
      <w:r w:rsidRPr="00EE7A5A">
        <w:rPr>
          <w:szCs w:val="28"/>
        </w:rPr>
        <w:t>Общая характеристика молекулярного уровня организации живого. Состав, строение и функции органических веществ, входящих в состав живого: углеводы, липиды, белки, нуклеиновые кислоты, АТФ и другие органические соединения. Биологические катализаторы. Вирусы.</w:t>
      </w:r>
    </w:p>
    <w:p w:rsidR="00DC31FE" w:rsidRPr="00EE7A5A" w:rsidRDefault="00DC31FE" w:rsidP="00EE7A5A">
      <w:pPr>
        <w:spacing w:after="0" w:line="360" w:lineRule="auto"/>
        <w:ind w:firstLine="283"/>
        <w:rPr>
          <w:szCs w:val="28"/>
        </w:rPr>
      </w:pPr>
      <w:r w:rsidRPr="00EE7A5A">
        <w:rPr>
          <w:szCs w:val="28"/>
        </w:rPr>
        <w:t>Демонстрация</w:t>
      </w:r>
    </w:p>
    <w:p w:rsidR="00DC31FE" w:rsidRPr="00EE7A5A" w:rsidRDefault="00DC31FE" w:rsidP="00EE7A5A">
      <w:pPr>
        <w:spacing w:after="0" w:line="360" w:lineRule="auto"/>
        <w:ind w:firstLine="283"/>
        <w:rPr>
          <w:szCs w:val="28"/>
        </w:rPr>
      </w:pPr>
      <w:r w:rsidRPr="00EE7A5A">
        <w:rPr>
          <w:szCs w:val="28"/>
        </w:rPr>
        <w:t xml:space="preserve"> Схемы строения молекул химических соединений, относящихся к основным группам органических веществ.</w:t>
      </w:r>
    </w:p>
    <w:p w:rsidR="00DC31FE" w:rsidRPr="00EE7A5A" w:rsidRDefault="00DC31FE" w:rsidP="00EE7A5A">
      <w:pPr>
        <w:spacing w:after="0" w:line="360" w:lineRule="auto"/>
        <w:ind w:firstLine="283"/>
        <w:rPr>
          <w:szCs w:val="28"/>
        </w:rPr>
      </w:pPr>
      <w:r w:rsidRPr="00EE7A5A">
        <w:rPr>
          <w:szCs w:val="28"/>
        </w:rPr>
        <w:t>Лабораторные и практические работы</w:t>
      </w:r>
    </w:p>
    <w:p w:rsidR="00DC31FE" w:rsidRPr="00EE7A5A" w:rsidRDefault="00DC31FE" w:rsidP="00EE7A5A">
      <w:pPr>
        <w:spacing w:after="0" w:line="360" w:lineRule="auto"/>
        <w:ind w:firstLine="283"/>
        <w:rPr>
          <w:szCs w:val="28"/>
        </w:rPr>
      </w:pPr>
      <w:r w:rsidRPr="00EE7A5A">
        <w:rPr>
          <w:szCs w:val="28"/>
        </w:rPr>
        <w:t xml:space="preserve"> Расщепление пероксида водорода ферментом каталазой</w:t>
      </w: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w:t>
      </w:r>
    </w:p>
    <w:p w:rsidR="00DC31FE" w:rsidRPr="00EE7A5A" w:rsidRDefault="00DC31FE" w:rsidP="00EE7A5A">
      <w:pPr>
        <w:spacing w:after="0" w:line="360" w:lineRule="auto"/>
        <w:ind w:firstLine="283"/>
        <w:rPr>
          <w:szCs w:val="28"/>
        </w:rPr>
      </w:pPr>
      <w:r w:rsidRPr="00EE7A5A">
        <w:rPr>
          <w:szCs w:val="28"/>
        </w:rPr>
        <w:t>— знать состав, строение и функции органических веществ, входящих в состав живого;</w:t>
      </w:r>
    </w:p>
    <w:p w:rsidR="00DC31FE" w:rsidRPr="00EE7A5A" w:rsidRDefault="00DC31FE" w:rsidP="00EE7A5A">
      <w:pPr>
        <w:spacing w:after="0" w:line="360" w:lineRule="auto"/>
        <w:ind w:firstLine="283"/>
        <w:rPr>
          <w:szCs w:val="28"/>
        </w:rPr>
      </w:pPr>
      <w:r w:rsidRPr="00EE7A5A">
        <w:rPr>
          <w:szCs w:val="28"/>
        </w:rPr>
        <w:t>— иметь первоначальные систематизированные представления о молекулярном уровне организации живого, о вирусах как неклеточных формах жизни;</w:t>
      </w:r>
    </w:p>
    <w:p w:rsidR="00DC31FE" w:rsidRPr="00EE7A5A" w:rsidRDefault="00DC31FE" w:rsidP="00EE7A5A">
      <w:pPr>
        <w:spacing w:after="0" w:line="360" w:lineRule="auto"/>
        <w:ind w:firstLine="283"/>
        <w:rPr>
          <w:szCs w:val="28"/>
        </w:rPr>
      </w:pPr>
      <w:r w:rsidRPr="00EE7A5A">
        <w:rPr>
          <w:szCs w:val="28"/>
        </w:rPr>
        <w:t xml:space="preserve">— получить опыт использования методов биологической науки и проведения несложных биологических экспериментов для изучения свойств </w:t>
      </w:r>
      <w:r w:rsidRPr="00EE7A5A">
        <w:rPr>
          <w:szCs w:val="28"/>
        </w:rPr>
        <w:lastRenderedPageBreak/>
        <w:t>органических веществ и функций ферментов как биологических катализаторов.</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Раздел 2. Клеточный уровень (14 часов)</w:t>
      </w:r>
    </w:p>
    <w:p w:rsidR="00DC31FE" w:rsidRPr="00EE7A5A" w:rsidRDefault="00DC31FE" w:rsidP="00EE7A5A">
      <w:pPr>
        <w:spacing w:after="0" w:line="360" w:lineRule="auto"/>
        <w:ind w:firstLine="283"/>
        <w:rPr>
          <w:szCs w:val="28"/>
        </w:rPr>
      </w:pPr>
      <w:r w:rsidRPr="00EE7A5A">
        <w:rPr>
          <w:szCs w:val="28"/>
        </w:rPr>
        <w:t>Общая характеристика клеточного уровня организации живого. Клетка — структурная и функциональная единица жизни. Методы изучения клетки. Основные положения клеточной теории. Химический состав клетки и его постоянство. Строение клетки. Функции органоидов клетки. Прокариоты, эукариоты. Хромосомный набор клетки. Обмен веществ и превращение энергии — основа жизнедеятельности клетки. Энергетический обмен в клетке клетки. Аэробное и анаэробное дыхание. Рост, развитие и жизненный цикл клеток. Общие понятия о делении клетки (митоз, мейоз). Автотрофы, гетеротрофы.</w:t>
      </w:r>
    </w:p>
    <w:p w:rsidR="00DC31FE" w:rsidRPr="00EE7A5A" w:rsidRDefault="00DC31FE" w:rsidP="00EE7A5A">
      <w:pPr>
        <w:spacing w:after="0" w:line="360" w:lineRule="auto"/>
        <w:ind w:firstLine="283"/>
        <w:rPr>
          <w:szCs w:val="28"/>
        </w:rPr>
      </w:pPr>
      <w:r w:rsidRPr="00EE7A5A">
        <w:rPr>
          <w:szCs w:val="28"/>
        </w:rPr>
        <w:t>Демонстрация</w:t>
      </w:r>
    </w:p>
    <w:p w:rsidR="00DC31FE" w:rsidRPr="00EE7A5A" w:rsidRDefault="00DC31FE" w:rsidP="00EE7A5A">
      <w:pPr>
        <w:spacing w:after="0" w:line="360" w:lineRule="auto"/>
        <w:ind w:firstLine="283"/>
        <w:rPr>
          <w:szCs w:val="28"/>
        </w:rPr>
      </w:pPr>
      <w:r w:rsidRPr="00EE7A5A">
        <w:rPr>
          <w:szCs w:val="28"/>
        </w:rPr>
        <w:t>Модель клетки. Микропрепараты митоза в клетках корешков лука; хромосом. Модели-аппликации, иллюстрирующие деление клеток. Расщепление пероксида водорода с помощью ферментов, содержащихся в живых клетках.</w:t>
      </w:r>
    </w:p>
    <w:p w:rsidR="00DC31FE" w:rsidRPr="00EE7A5A" w:rsidRDefault="00DC31FE" w:rsidP="00EE7A5A">
      <w:pPr>
        <w:spacing w:after="0" w:line="360" w:lineRule="auto"/>
        <w:ind w:firstLine="283"/>
        <w:rPr>
          <w:szCs w:val="28"/>
        </w:rPr>
      </w:pPr>
      <w:r w:rsidRPr="00EE7A5A">
        <w:rPr>
          <w:szCs w:val="28"/>
        </w:rPr>
        <w:t>Лабораторные и практические работы</w:t>
      </w:r>
    </w:p>
    <w:p w:rsidR="00DC31FE" w:rsidRPr="00EE7A5A" w:rsidRDefault="00DC31FE" w:rsidP="00EE7A5A">
      <w:pPr>
        <w:spacing w:after="0" w:line="360" w:lineRule="auto"/>
        <w:ind w:firstLine="283"/>
        <w:rPr>
          <w:szCs w:val="28"/>
        </w:rPr>
      </w:pPr>
      <w:r w:rsidRPr="00EE7A5A">
        <w:rPr>
          <w:szCs w:val="28"/>
        </w:rPr>
        <w:t>Рассматривание клеток растений и животных под микроскопом.</w:t>
      </w: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должнызнать:</w:t>
      </w:r>
    </w:p>
    <w:p w:rsidR="00DC31FE" w:rsidRPr="00EE7A5A" w:rsidRDefault="00DC31FE" w:rsidP="00EE7A5A">
      <w:pPr>
        <w:spacing w:after="0" w:line="360" w:lineRule="auto"/>
        <w:ind w:firstLine="283"/>
        <w:rPr>
          <w:szCs w:val="28"/>
        </w:rPr>
      </w:pPr>
      <w:r w:rsidRPr="00EE7A5A">
        <w:rPr>
          <w:szCs w:val="28"/>
        </w:rPr>
        <w:t>— основные методы изучения клетки;</w:t>
      </w:r>
    </w:p>
    <w:p w:rsidR="00DC31FE" w:rsidRPr="00EE7A5A" w:rsidRDefault="00DC31FE" w:rsidP="00EE7A5A">
      <w:pPr>
        <w:spacing w:after="0" w:line="360" w:lineRule="auto"/>
        <w:ind w:firstLine="283"/>
        <w:rPr>
          <w:szCs w:val="28"/>
        </w:rPr>
      </w:pPr>
      <w:r w:rsidRPr="00EE7A5A">
        <w:rPr>
          <w:szCs w:val="28"/>
        </w:rPr>
        <w:t>— особенности строения клетки эукариот и прокариот;</w:t>
      </w:r>
    </w:p>
    <w:p w:rsidR="00DC31FE" w:rsidRPr="00EE7A5A" w:rsidRDefault="00DC31FE" w:rsidP="00EE7A5A">
      <w:pPr>
        <w:spacing w:after="0" w:line="360" w:lineRule="auto"/>
        <w:ind w:firstLine="283"/>
        <w:rPr>
          <w:szCs w:val="28"/>
        </w:rPr>
      </w:pPr>
      <w:r w:rsidRPr="00EE7A5A">
        <w:rPr>
          <w:szCs w:val="28"/>
        </w:rPr>
        <w:t>— функции органоидов клетки;</w:t>
      </w:r>
    </w:p>
    <w:p w:rsidR="00DC31FE" w:rsidRPr="00EE7A5A" w:rsidRDefault="00DC31FE" w:rsidP="00EE7A5A">
      <w:pPr>
        <w:spacing w:after="0" w:line="360" w:lineRule="auto"/>
        <w:ind w:firstLine="283"/>
        <w:rPr>
          <w:szCs w:val="28"/>
        </w:rPr>
      </w:pPr>
      <w:r w:rsidRPr="00EE7A5A">
        <w:rPr>
          <w:szCs w:val="28"/>
        </w:rPr>
        <w:t>— основные положения клеточной теории;</w:t>
      </w:r>
    </w:p>
    <w:p w:rsidR="00DC31FE" w:rsidRPr="00EE7A5A" w:rsidRDefault="00DC31FE" w:rsidP="00EE7A5A">
      <w:pPr>
        <w:spacing w:after="0" w:line="360" w:lineRule="auto"/>
        <w:ind w:firstLine="283"/>
        <w:rPr>
          <w:szCs w:val="28"/>
        </w:rPr>
      </w:pPr>
      <w:r w:rsidRPr="00EE7A5A">
        <w:rPr>
          <w:szCs w:val="28"/>
        </w:rPr>
        <w:lastRenderedPageBreak/>
        <w:t>— химический состав клетки.</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о клеточном уровне организации живого;</w:t>
      </w:r>
    </w:p>
    <w:p w:rsidR="00DC31FE" w:rsidRPr="00EE7A5A" w:rsidRDefault="00DC31FE" w:rsidP="00EE7A5A">
      <w:pPr>
        <w:spacing w:after="0" w:line="360" w:lineRule="auto"/>
        <w:ind w:firstLine="283"/>
        <w:rPr>
          <w:szCs w:val="28"/>
        </w:rPr>
      </w:pPr>
      <w:r w:rsidRPr="00EE7A5A">
        <w:rPr>
          <w:szCs w:val="28"/>
        </w:rPr>
        <w:t>— о клетке как структурной и функциональной единице жизни;</w:t>
      </w:r>
    </w:p>
    <w:p w:rsidR="00DC31FE" w:rsidRPr="00EE7A5A" w:rsidRDefault="00DC31FE" w:rsidP="00EE7A5A">
      <w:pPr>
        <w:spacing w:after="0" w:line="360" w:lineRule="auto"/>
        <w:ind w:firstLine="283"/>
        <w:rPr>
          <w:szCs w:val="28"/>
        </w:rPr>
      </w:pPr>
      <w:r w:rsidRPr="00EE7A5A">
        <w:rPr>
          <w:szCs w:val="28"/>
        </w:rPr>
        <w:t>— об обмене веществ и превращение энергии как основе жизнедеятельности клетки;</w:t>
      </w:r>
    </w:p>
    <w:p w:rsidR="00DC31FE" w:rsidRPr="00EE7A5A" w:rsidRDefault="00DC31FE" w:rsidP="00EE7A5A">
      <w:pPr>
        <w:spacing w:after="0" w:line="360" w:lineRule="auto"/>
        <w:ind w:firstLine="283"/>
        <w:rPr>
          <w:szCs w:val="28"/>
        </w:rPr>
      </w:pPr>
      <w:r w:rsidRPr="00EE7A5A">
        <w:rPr>
          <w:szCs w:val="28"/>
        </w:rPr>
        <w:t>— о росте, развитии и жизненном цикле клеток;</w:t>
      </w:r>
    </w:p>
    <w:p w:rsidR="00DC31FE" w:rsidRPr="00EE7A5A" w:rsidRDefault="00DC31FE" w:rsidP="00EE7A5A">
      <w:pPr>
        <w:spacing w:after="0" w:line="360" w:lineRule="auto"/>
        <w:ind w:firstLine="283"/>
        <w:rPr>
          <w:szCs w:val="28"/>
        </w:rPr>
      </w:pPr>
      <w:r w:rsidRPr="00EE7A5A">
        <w:rPr>
          <w:szCs w:val="28"/>
        </w:rPr>
        <w:t xml:space="preserve">— об особенностях митотического деления клетки. </w:t>
      </w:r>
    </w:p>
    <w:p w:rsidR="00DC31FE" w:rsidRPr="00EE7A5A" w:rsidRDefault="00DC31FE" w:rsidP="00EE7A5A">
      <w:pPr>
        <w:spacing w:after="0" w:line="360" w:lineRule="auto"/>
        <w:ind w:firstLine="283"/>
        <w:rPr>
          <w:szCs w:val="28"/>
        </w:rPr>
      </w:pPr>
      <w:r w:rsidRPr="00EE7A5A">
        <w:rPr>
          <w:szCs w:val="28"/>
        </w:rPr>
        <w:t>Учащиеся должны получить опыт:</w:t>
      </w:r>
    </w:p>
    <w:p w:rsidR="00DC31FE" w:rsidRPr="00EE7A5A" w:rsidRDefault="00DC31FE" w:rsidP="00EE7A5A">
      <w:pPr>
        <w:spacing w:after="0" w:line="360" w:lineRule="auto"/>
        <w:ind w:firstLine="283"/>
        <w:rPr>
          <w:szCs w:val="28"/>
        </w:rPr>
      </w:pPr>
      <w:r w:rsidRPr="00EE7A5A">
        <w:rPr>
          <w:szCs w:val="28"/>
        </w:rPr>
        <w:t>— использования методов биологической науки и проведения несложных биологических экспериментов для изучения клеток живых организмов.</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Раздел 3. Организменный уровень (13 часов)</w:t>
      </w:r>
    </w:p>
    <w:p w:rsidR="00DC31FE" w:rsidRPr="00EE7A5A" w:rsidRDefault="00DC31FE" w:rsidP="00EE7A5A">
      <w:pPr>
        <w:spacing w:after="0" w:line="360" w:lineRule="auto"/>
        <w:ind w:firstLine="283"/>
        <w:rPr>
          <w:szCs w:val="28"/>
        </w:rPr>
      </w:pPr>
      <w:r w:rsidRPr="00EE7A5A">
        <w:rPr>
          <w:szCs w:val="28"/>
        </w:rPr>
        <w:t xml:space="preserve">Бесполое и половое размножение организмов. Половые клетки. Оплодотворение. Индивидуальное развитие организмов. Биогенетический закон. Основные закономерности передачи наследственной информации. Генетическая непрерывность жизни. Закономерности изменчивости. </w:t>
      </w:r>
    </w:p>
    <w:p w:rsidR="00DC31FE" w:rsidRPr="00EE7A5A" w:rsidRDefault="00DC31FE" w:rsidP="00EE7A5A">
      <w:pPr>
        <w:spacing w:after="0" w:line="360" w:lineRule="auto"/>
        <w:ind w:firstLine="283"/>
        <w:rPr>
          <w:szCs w:val="28"/>
        </w:rPr>
      </w:pPr>
      <w:r w:rsidRPr="00EE7A5A">
        <w:rPr>
          <w:szCs w:val="28"/>
        </w:rPr>
        <w:t>Демонстрация</w:t>
      </w:r>
    </w:p>
    <w:p w:rsidR="00DC31FE" w:rsidRPr="00EE7A5A" w:rsidRDefault="00DC31FE" w:rsidP="00EE7A5A">
      <w:pPr>
        <w:spacing w:after="0" w:line="360" w:lineRule="auto"/>
        <w:ind w:firstLine="283"/>
        <w:rPr>
          <w:szCs w:val="28"/>
        </w:rPr>
      </w:pPr>
      <w:r w:rsidRPr="00EE7A5A">
        <w:rPr>
          <w:szCs w:val="28"/>
        </w:rPr>
        <w:t>Микропрепараты яйцеклетки и сперматозоида животных.</w:t>
      </w:r>
    </w:p>
    <w:p w:rsidR="00DC31FE" w:rsidRPr="00EE7A5A" w:rsidRDefault="00DC31FE" w:rsidP="00EE7A5A">
      <w:pPr>
        <w:spacing w:after="0" w:line="360" w:lineRule="auto"/>
        <w:ind w:firstLine="283"/>
        <w:rPr>
          <w:szCs w:val="28"/>
        </w:rPr>
      </w:pPr>
      <w:r w:rsidRPr="00EE7A5A">
        <w:rPr>
          <w:szCs w:val="28"/>
        </w:rPr>
        <w:t>Лабораторные и практические работы</w:t>
      </w:r>
    </w:p>
    <w:p w:rsidR="00DC31FE" w:rsidRPr="00EE7A5A" w:rsidRDefault="00DC31FE" w:rsidP="00EE7A5A">
      <w:pPr>
        <w:spacing w:after="0" w:line="360" w:lineRule="auto"/>
        <w:ind w:firstLine="283"/>
        <w:rPr>
          <w:szCs w:val="28"/>
        </w:rPr>
      </w:pPr>
      <w:r w:rsidRPr="00EE7A5A">
        <w:rPr>
          <w:szCs w:val="28"/>
        </w:rPr>
        <w:t xml:space="preserve">Выявление изменчивости организмов. </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знать:</w:t>
      </w:r>
    </w:p>
    <w:p w:rsidR="00DC31FE" w:rsidRPr="00EE7A5A" w:rsidRDefault="00DC31FE" w:rsidP="00EE7A5A">
      <w:pPr>
        <w:spacing w:after="0" w:line="360" w:lineRule="auto"/>
        <w:ind w:firstLine="283"/>
        <w:rPr>
          <w:szCs w:val="28"/>
        </w:rPr>
      </w:pPr>
      <w:r w:rsidRPr="00EE7A5A">
        <w:rPr>
          <w:szCs w:val="28"/>
        </w:rPr>
        <w:t>— сущность биогенетического закона;</w:t>
      </w:r>
    </w:p>
    <w:p w:rsidR="00DC31FE" w:rsidRPr="00EE7A5A" w:rsidRDefault="00DC31FE" w:rsidP="00EE7A5A">
      <w:pPr>
        <w:spacing w:after="0" w:line="360" w:lineRule="auto"/>
        <w:ind w:firstLine="283"/>
        <w:rPr>
          <w:szCs w:val="28"/>
        </w:rPr>
      </w:pPr>
      <w:r w:rsidRPr="00EE7A5A">
        <w:rPr>
          <w:szCs w:val="28"/>
        </w:rPr>
        <w:t>— основные закономерности передачи наследственной информации;</w:t>
      </w:r>
    </w:p>
    <w:p w:rsidR="00DC31FE" w:rsidRPr="00EE7A5A" w:rsidRDefault="00DC31FE" w:rsidP="00EE7A5A">
      <w:pPr>
        <w:spacing w:after="0" w:line="360" w:lineRule="auto"/>
        <w:ind w:firstLine="283"/>
        <w:rPr>
          <w:szCs w:val="28"/>
        </w:rPr>
      </w:pPr>
      <w:r w:rsidRPr="00EE7A5A">
        <w:rPr>
          <w:szCs w:val="28"/>
        </w:rPr>
        <w:lastRenderedPageBreak/>
        <w:t>— закономерности изменчивости;</w:t>
      </w:r>
    </w:p>
    <w:p w:rsidR="00DC31FE" w:rsidRPr="00EE7A5A" w:rsidRDefault="00DC31FE" w:rsidP="00EE7A5A">
      <w:pPr>
        <w:spacing w:after="0" w:line="360" w:lineRule="auto"/>
        <w:ind w:firstLine="283"/>
        <w:rPr>
          <w:szCs w:val="28"/>
        </w:rPr>
      </w:pPr>
      <w:r w:rsidRPr="00EE7A5A">
        <w:rPr>
          <w:szCs w:val="28"/>
        </w:rPr>
        <w:t>— основные методы селекции растений, животных и микроорганизмов;</w:t>
      </w:r>
    </w:p>
    <w:p w:rsidR="00DC31FE" w:rsidRPr="00EE7A5A" w:rsidRDefault="00DC31FE" w:rsidP="00EE7A5A">
      <w:pPr>
        <w:spacing w:after="0" w:line="360" w:lineRule="auto"/>
        <w:ind w:firstLine="283"/>
        <w:rPr>
          <w:szCs w:val="28"/>
        </w:rPr>
      </w:pPr>
      <w:r w:rsidRPr="00EE7A5A">
        <w:rPr>
          <w:szCs w:val="28"/>
        </w:rPr>
        <w:t>— особенности развития половых клеток.</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xml:space="preserve">— организменном уровне организации живого; </w:t>
      </w:r>
    </w:p>
    <w:p w:rsidR="00DC31FE" w:rsidRPr="00EE7A5A" w:rsidRDefault="00DC31FE" w:rsidP="00EE7A5A">
      <w:pPr>
        <w:spacing w:after="0" w:line="360" w:lineRule="auto"/>
        <w:ind w:firstLine="283"/>
        <w:rPr>
          <w:szCs w:val="28"/>
        </w:rPr>
      </w:pPr>
      <w:r w:rsidRPr="00EE7A5A">
        <w:rPr>
          <w:szCs w:val="28"/>
        </w:rPr>
        <w:t xml:space="preserve">— о мейозе; </w:t>
      </w:r>
    </w:p>
    <w:p w:rsidR="00DC31FE" w:rsidRPr="00EE7A5A" w:rsidRDefault="00DC31FE" w:rsidP="00EE7A5A">
      <w:pPr>
        <w:spacing w:after="0" w:line="360" w:lineRule="auto"/>
        <w:ind w:firstLine="283"/>
        <w:rPr>
          <w:szCs w:val="28"/>
        </w:rPr>
      </w:pPr>
      <w:r w:rsidRPr="00EE7A5A">
        <w:rPr>
          <w:szCs w:val="28"/>
        </w:rPr>
        <w:t>— об особенностях индивидуального развития организмов;</w:t>
      </w:r>
    </w:p>
    <w:p w:rsidR="00DC31FE" w:rsidRPr="00EE7A5A" w:rsidRDefault="00DC31FE" w:rsidP="00EE7A5A">
      <w:pPr>
        <w:spacing w:after="0" w:line="360" w:lineRule="auto"/>
        <w:ind w:firstLine="283"/>
        <w:rPr>
          <w:szCs w:val="28"/>
        </w:rPr>
      </w:pPr>
      <w:r w:rsidRPr="00EE7A5A">
        <w:rPr>
          <w:szCs w:val="28"/>
        </w:rPr>
        <w:t xml:space="preserve">— об особенностях бесполого и полового размножения организмов; </w:t>
      </w:r>
    </w:p>
    <w:p w:rsidR="00DC31FE" w:rsidRPr="00EE7A5A" w:rsidRDefault="00DC31FE" w:rsidP="00EE7A5A">
      <w:pPr>
        <w:spacing w:after="0" w:line="360" w:lineRule="auto"/>
        <w:ind w:firstLine="283"/>
        <w:rPr>
          <w:szCs w:val="28"/>
        </w:rPr>
      </w:pPr>
      <w:r w:rsidRPr="00EE7A5A">
        <w:rPr>
          <w:szCs w:val="28"/>
        </w:rPr>
        <w:t>— об оплодотворении и его биологической роли.</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Тема 4. Популяционно-видовой уровень (8 часов)</w:t>
      </w:r>
    </w:p>
    <w:p w:rsidR="00DC31FE" w:rsidRPr="00EE7A5A" w:rsidRDefault="00DC31FE" w:rsidP="00EE7A5A">
      <w:pPr>
        <w:spacing w:after="0" w:line="360" w:lineRule="auto"/>
        <w:ind w:firstLine="283"/>
        <w:rPr>
          <w:szCs w:val="28"/>
        </w:rPr>
      </w:pPr>
      <w:r w:rsidRPr="00EE7A5A">
        <w:rPr>
          <w:szCs w:val="28"/>
        </w:rPr>
        <w:t xml:space="preserve">Вид, его критерии. Структура вида. Происхождение видов. Развитие эволюционных представлений. Популяция — элементарная единица эволюции. Борьба за существование и естественный отбор. Экология как наука. Экологические факторы и условия среды. </w:t>
      </w:r>
    </w:p>
    <w:p w:rsidR="00DC31FE" w:rsidRPr="00EE7A5A" w:rsidRDefault="00DC31FE" w:rsidP="00EE7A5A">
      <w:pPr>
        <w:spacing w:after="0" w:line="360" w:lineRule="auto"/>
        <w:ind w:firstLine="283"/>
        <w:rPr>
          <w:szCs w:val="28"/>
        </w:rPr>
      </w:pPr>
      <w:r w:rsidRPr="00EE7A5A">
        <w:rPr>
          <w:szCs w:val="28"/>
        </w:rPr>
        <w:t>Основные положения теории эволюции. Движущие силы эволюции: наследственность, изменчивость, борьба за существование, естественный отбор. Приспособленность и ее относительность. Искусственный отбор. Селекция. Образование видов — микроэволюция. Макроэволюция.</w:t>
      </w:r>
    </w:p>
    <w:p w:rsidR="00DC31FE" w:rsidRPr="00EE7A5A" w:rsidRDefault="00DC31FE" w:rsidP="00EE7A5A">
      <w:pPr>
        <w:spacing w:after="0" w:line="360" w:lineRule="auto"/>
        <w:ind w:firstLine="283"/>
        <w:rPr>
          <w:szCs w:val="28"/>
        </w:rPr>
      </w:pPr>
      <w:r w:rsidRPr="00EE7A5A">
        <w:rPr>
          <w:szCs w:val="28"/>
        </w:rPr>
        <w:t>Демонстрация</w:t>
      </w:r>
    </w:p>
    <w:p w:rsidR="00DC31FE" w:rsidRPr="00EE7A5A" w:rsidRDefault="00DC31FE" w:rsidP="00EE7A5A">
      <w:pPr>
        <w:spacing w:after="0" w:line="360" w:lineRule="auto"/>
        <w:ind w:firstLine="283"/>
        <w:rPr>
          <w:szCs w:val="28"/>
        </w:rPr>
      </w:pPr>
      <w:r w:rsidRPr="00EE7A5A">
        <w:rPr>
          <w:szCs w:val="28"/>
        </w:rPr>
        <w:t xml:space="preserve"> Гербарии, коллекции, модели, муляжи растений и животных. Живые растения и животные. Гербарии и коллекции, иллюстрирующие изменчивость, наследственность, приспособленность, результаты искусственного отбора.</w:t>
      </w:r>
    </w:p>
    <w:p w:rsidR="00DC31FE" w:rsidRPr="00EE7A5A" w:rsidRDefault="00DC31FE" w:rsidP="00EE7A5A">
      <w:pPr>
        <w:spacing w:after="0" w:line="360" w:lineRule="auto"/>
        <w:ind w:firstLine="283"/>
        <w:rPr>
          <w:szCs w:val="28"/>
        </w:rPr>
      </w:pPr>
      <w:r w:rsidRPr="00EE7A5A">
        <w:rPr>
          <w:szCs w:val="28"/>
        </w:rPr>
        <w:t>Экскурсии</w:t>
      </w:r>
    </w:p>
    <w:p w:rsidR="00DC31FE" w:rsidRPr="00EE7A5A" w:rsidRDefault="00DC31FE" w:rsidP="00EE7A5A">
      <w:pPr>
        <w:spacing w:after="0" w:line="360" w:lineRule="auto"/>
        <w:ind w:firstLine="283"/>
        <w:rPr>
          <w:szCs w:val="28"/>
        </w:rPr>
      </w:pPr>
      <w:r w:rsidRPr="00EE7A5A">
        <w:rPr>
          <w:szCs w:val="28"/>
        </w:rPr>
        <w:t xml:space="preserve">Причины многообразия видов в природе. </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знать:</w:t>
      </w:r>
    </w:p>
    <w:p w:rsidR="00DC31FE" w:rsidRPr="00EE7A5A" w:rsidRDefault="00DC31FE" w:rsidP="00EE7A5A">
      <w:pPr>
        <w:spacing w:after="0" w:line="360" w:lineRule="auto"/>
        <w:ind w:firstLine="283"/>
        <w:rPr>
          <w:szCs w:val="28"/>
        </w:rPr>
      </w:pPr>
      <w:r w:rsidRPr="00EE7A5A">
        <w:rPr>
          <w:szCs w:val="28"/>
        </w:rPr>
        <w:t>— критерии вида и его популяционную структуру;</w:t>
      </w:r>
    </w:p>
    <w:p w:rsidR="00DC31FE" w:rsidRPr="00EE7A5A" w:rsidRDefault="00DC31FE" w:rsidP="00EE7A5A">
      <w:pPr>
        <w:spacing w:after="0" w:line="360" w:lineRule="auto"/>
        <w:ind w:firstLine="283"/>
        <w:rPr>
          <w:szCs w:val="28"/>
        </w:rPr>
      </w:pPr>
      <w:r w:rsidRPr="00EE7A5A">
        <w:rPr>
          <w:szCs w:val="28"/>
        </w:rPr>
        <w:t xml:space="preserve">— экологические факторы и условия среды; </w:t>
      </w:r>
    </w:p>
    <w:p w:rsidR="00DC31FE" w:rsidRPr="00EE7A5A" w:rsidRDefault="00DC31FE" w:rsidP="00EE7A5A">
      <w:pPr>
        <w:spacing w:after="0" w:line="360" w:lineRule="auto"/>
        <w:ind w:firstLine="283"/>
        <w:rPr>
          <w:szCs w:val="28"/>
        </w:rPr>
      </w:pPr>
      <w:r w:rsidRPr="00EE7A5A">
        <w:rPr>
          <w:szCs w:val="28"/>
        </w:rPr>
        <w:t>— основные положения теории эволюции Ч. Дарвина;</w:t>
      </w:r>
    </w:p>
    <w:p w:rsidR="00DC31FE" w:rsidRPr="00EE7A5A" w:rsidRDefault="00DC31FE" w:rsidP="00EE7A5A">
      <w:pPr>
        <w:spacing w:after="0" w:line="360" w:lineRule="auto"/>
        <w:ind w:firstLine="283"/>
        <w:rPr>
          <w:szCs w:val="28"/>
        </w:rPr>
      </w:pPr>
      <w:r w:rsidRPr="00EE7A5A">
        <w:rPr>
          <w:szCs w:val="28"/>
        </w:rPr>
        <w:t>— движущие силы эволюции;</w:t>
      </w:r>
    </w:p>
    <w:p w:rsidR="00DC31FE" w:rsidRPr="00EE7A5A" w:rsidRDefault="00DC31FE" w:rsidP="00EE7A5A">
      <w:pPr>
        <w:spacing w:after="0" w:line="360" w:lineRule="auto"/>
        <w:ind w:firstLine="283"/>
        <w:rPr>
          <w:szCs w:val="28"/>
        </w:rPr>
      </w:pPr>
      <w:r w:rsidRPr="00EE7A5A">
        <w:rPr>
          <w:szCs w:val="28"/>
        </w:rPr>
        <w:t>— пути достижения биологического прогресса.</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xml:space="preserve">— о популяционно-видовом уровне организации живого; </w:t>
      </w:r>
    </w:p>
    <w:p w:rsidR="00DC31FE" w:rsidRPr="00EE7A5A" w:rsidRDefault="00DC31FE" w:rsidP="00EE7A5A">
      <w:pPr>
        <w:spacing w:after="0" w:line="360" w:lineRule="auto"/>
        <w:ind w:firstLine="283"/>
        <w:rPr>
          <w:szCs w:val="28"/>
        </w:rPr>
      </w:pPr>
      <w:r w:rsidRPr="00EE7A5A">
        <w:rPr>
          <w:szCs w:val="28"/>
        </w:rPr>
        <w:t xml:space="preserve">— о виде и его структуре; </w:t>
      </w:r>
    </w:p>
    <w:p w:rsidR="00DC31FE" w:rsidRPr="00EE7A5A" w:rsidRDefault="00DC31FE" w:rsidP="00EE7A5A">
      <w:pPr>
        <w:spacing w:after="0" w:line="360" w:lineRule="auto"/>
        <w:ind w:firstLine="283"/>
        <w:rPr>
          <w:szCs w:val="28"/>
        </w:rPr>
      </w:pPr>
      <w:r w:rsidRPr="00EE7A5A">
        <w:rPr>
          <w:szCs w:val="28"/>
        </w:rPr>
        <w:t>— о влиянии экологических условий на организмы;</w:t>
      </w:r>
    </w:p>
    <w:p w:rsidR="00DC31FE" w:rsidRPr="00EE7A5A" w:rsidRDefault="00DC31FE" w:rsidP="00EE7A5A">
      <w:pPr>
        <w:spacing w:after="0" w:line="360" w:lineRule="auto"/>
        <w:ind w:firstLine="283"/>
        <w:rPr>
          <w:szCs w:val="28"/>
        </w:rPr>
      </w:pPr>
      <w:r w:rsidRPr="00EE7A5A">
        <w:rPr>
          <w:szCs w:val="28"/>
        </w:rPr>
        <w:t>— о происхождении видов;</w:t>
      </w:r>
    </w:p>
    <w:p w:rsidR="00DC31FE" w:rsidRPr="00EE7A5A" w:rsidRDefault="00DC31FE" w:rsidP="00EE7A5A">
      <w:pPr>
        <w:spacing w:after="0" w:line="360" w:lineRule="auto"/>
        <w:ind w:firstLine="283"/>
        <w:rPr>
          <w:szCs w:val="28"/>
        </w:rPr>
      </w:pPr>
      <w:r w:rsidRPr="00EE7A5A">
        <w:rPr>
          <w:szCs w:val="28"/>
        </w:rPr>
        <w:t>— о развитии эволюционных представлений;</w:t>
      </w:r>
    </w:p>
    <w:p w:rsidR="00DC31FE" w:rsidRPr="00EE7A5A" w:rsidRDefault="00DC31FE" w:rsidP="00EE7A5A">
      <w:pPr>
        <w:spacing w:after="0" w:line="360" w:lineRule="auto"/>
        <w:ind w:firstLine="283"/>
        <w:rPr>
          <w:szCs w:val="28"/>
        </w:rPr>
      </w:pPr>
      <w:r w:rsidRPr="00EE7A5A">
        <w:rPr>
          <w:szCs w:val="28"/>
        </w:rPr>
        <w:t>— о синтетической теории эволюции;</w:t>
      </w:r>
    </w:p>
    <w:p w:rsidR="00DC31FE" w:rsidRPr="00EE7A5A" w:rsidRDefault="00DC31FE" w:rsidP="00EE7A5A">
      <w:pPr>
        <w:spacing w:after="0" w:line="360" w:lineRule="auto"/>
        <w:ind w:firstLine="283"/>
        <w:rPr>
          <w:szCs w:val="28"/>
        </w:rPr>
      </w:pPr>
      <w:r w:rsidRPr="00EE7A5A">
        <w:rPr>
          <w:szCs w:val="28"/>
        </w:rPr>
        <w:t>— о популяции как элементарной единице эволюции;</w:t>
      </w:r>
    </w:p>
    <w:p w:rsidR="00DC31FE" w:rsidRPr="00EE7A5A" w:rsidRDefault="00DC31FE" w:rsidP="00EE7A5A">
      <w:pPr>
        <w:spacing w:after="0" w:line="360" w:lineRule="auto"/>
        <w:ind w:firstLine="283"/>
        <w:rPr>
          <w:szCs w:val="28"/>
        </w:rPr>
      </w:pPr>
      <w:r w:rsidRPr="00EE7A5A">
        <w:rPr>
          <w:szCs w:val="28"/>
        </w:rPr>
        <w:t>— о микроэволюции;</w:t>
      </w:r>
    </w:p>
    <w:p w:rsidR="00DC31FE" w:rsidRPr="00EE7A5A" w:rsidRDefault="00DC31FE" w:rsidP="00EE7A5A">
      <w:pPr>
        <w:spacing w:after="0" w:line="360" w:lineRule="auto"/>
        <w:ind w:firstLine="283"/>
        <w:rPr>
          <w:szCs w:val="28"/>
        </w:rPr>
      </w:pPr>
      <w:r w:rsidRPr="00EE7A5A">
        <w:rPr>
          <w:szCs w:val="28"/>
        </w:rPr>
        <w:t>— о механизмах видообразования;</w:t>
      </w:r>
    </w:p>
    <w:p w:rsidR="00DC31FE" w:rsidRPr="00EE7A5A" w:rsidRDefault="00DC31FE" w:rsidP="00EE7A5A">
      <w:pPr>
        <w:spacing w:after="0" w:line="360" w:lineRule="auto"/>
        <w:ind w:firstLine="283"/>
        <w:rPr>
          <w:szCs w:val="28"/>
        </w:rPr>
      </w:pPr>
      <w:r w:rsidRPr="00EE7A5A">
        <w:rPr>
          <w:szCs w:val="28"/>
        </w:rPr>
        <w:t xml:space="preserve">— о макроэволюции и ее направлениях. </w:t>
      </w:r>
    </w:p>
    <w:p w:rsidR="00DC31FE" w:rsidRPr="00EE7A5A" w:rsidRDefault="00DC31FE" w:rsidP="00EE7A5A">
      <w:pPr>
        <w:spacing w:after="0" w:line="360" w:lineRule="auto"/>
        <w:ind w:firstLine="283"/>
        <w:rPr>
          <w:szCs w:val="28"/>
        </w:rPr>
      </w:pPr>
      <w:r w:rsidRPr="00EE7A5A">
        <w:rPr>
          <w:szCs w:val="28"/>
        </w:rPr>
        <w:t>Учащиеся должны получить опыт:</w:t>
      </w:r>
    </w:p>
    <w:p w:rsidR="00DC31FE" w:rsidRPr="00EE7A5A" w:rsidRDefault="00DC31FE" w:rsidP="00EE7A5A">
      <w:pPr>
        <w:spacing w:after="0" w:line="360" w:lineRule="auto"/>
        <w:ind w:firstLine="283"/>
        <w:rPr>
          <w:szCs w:val="28"/>
        </w:rPr>
      </w:pPr>
      <w:r w:rsidRPr="00EE7A5A">
        <w:rPr>
          <w:szCs w:val="28"/>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Раздел 5. Экосистемный уровень (6 часов)</w:t>
      </w:r>
    </w:p>
    <w:p w:rsidR="00DC31FE" w:rsidRPr="00EE7A5A" w:rsidRDefault="00DC31FE" w:rsidP="00EE7A5A">
      <w:pPr>
        <w:spacing w:after="0" w:line="360" w:lineRule="auto"/>
        <w:ind w:firstLine="283"/>
        <w:rPr>
          <w:szCs w:val="28"/>
        </w:rPr>
      </w:pPr>
      <w:r w:rsidRPr="00EE7A5A">
        <w:rPr>
          <w:szCs w:val="28"/>
        </w:rPr>
        <w:lastRenderedPageBreak/>
        <w:t>Биоценоз. Экосистема. Биогеоценоз. Взаимосвязь популяций в биогеоценозе. Цепи питания. Обмен веществ, поток и превращение энергии в биогеоценозе. Искусственные биоценозы. Экологическая сукцессия.</w:t>
      </w:r>
    </w:p>
    <w:p w:rsidR="00DC31FE" w:rsidRPr="00EE7A5A" w:rsidRDefault="00DC31FE" w:rsidP="00EE7A5A">
      <w:pPr>
        <w:spacing w:after="0" w:line="360" w:lineRule="auto"/>
        <w:ind w:firstLine="283"/>
        <w:rPr>
          <w:szCs w:val="28"/>
        </w:rPr>
      </w:pPr>
      <w:r w:rsidRPr="00EE7A5A">
        <w:rPr>
          <w:szCs w:val="28"/>
        </w:rPr>
        <w:t>Демонстрация</w:t>
      </w:r>
    </w:p>
    <w:p w:rsidR="00DC31FE" w:rsidRPr="00EE7A5A" w:rsidRDefault="00DC31FE" w:rsidP="00EE7A5A">
      <w:pPr>
        <w:spacing w:after="0" w:line="360" w:lineRule="auto"/>
        <w:ind w:firstLine="283"/>
        <w:rPr>
          <w:szCs w:val="28"/>
        </w:rPr>
      </w:pPr>
      <w:r w:rsidRPr="00EE7A5A">
        <w:rPr>
          <w:szCs w:val="28"/>
        </w:rPr>
        <w:t xml:space="preserve"> Коллекции, иллюстрирующие экологические взаимосвязи в биогеоценозах. Модели экосистем. Фотографии экосистем Курской области.</w:t>
      </w:r>
    </w:p>
    <w:p w:rsidR="00DC31FE" w:rsidRPr="00EE7A5A" w:rsidRDefault="00DC31FE" w:rsidP="00EE7A5A">
      <w:pPr>
        <w:spacing w:after="0" w:line="360" w:lineRule="auto"/>
        <w:ind w:firstLine="283"/>
        <w:rPr>
          <w:szCs w:val="28"/>
        </w:rPr>
      </w:pPr>
      <w:r w:rsidRPr="00EE7A5A">
        <w:rPr>
          <w:szCs w:val="28"/>
        </w:rPr>
        <w:t xml:space="preserve">Экскурсии </w:t>
      </w:r>
    </w:p>
    <w:p w:rsidR="00DC31FE" w:rsidRPr="00EE7A5A" w:rsidRDefault="00DC31FE" w:rsidP="00EE7A5A">
      <w:pPr>
        <w:spacing w:after="0" w:line="360" w:lineRule="auto"/>
        <w:ind w:firstLine="283"/>
        <w:rPr>
          <w:szCs w:val="28"/>
        </w:rPr>
      </w:pPr>
      <w:r w:rsidRPr="00EE7A5A">
        <w:rPr>
          <w:szCs w:val="28"/>
        </w:rPr>
        <w:t xml:space="preserve">Биогеоценоз. </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знать:</w:t>
      </w:r>
    </w:p>
    <w:p w:rsidR="00DC31FE" w:rsidRPr="00EE7A5A" w:rsidRDefault="00DC31FE" w:rsidP="00EE7A5A">
      <w:pPr>
        <w:spacing w:after="0" w:line="360" w:lineRule="auto"/>
        <w:ind w:firstLine="283"/>
        <w:rPr>
          <w:szCs w:val="28"/>
        </w:rPr>
      </w:pPr>
      <w:r w:rsidRPr="00EE7A5A">
        <w:rPr>
          <w:szCs w:val="28"/>
        </w:rPr>
        <w:t>— критерии вида и его популяционную структуру;</w:t>
      </w:r>
    </w:p>
    <w:p w:rsidR="00DC31FE" w:rsidRPr="00EE7A5A" w:rsidRDefault="00DC31FE" w:rsidP="00EE7A5A">
      <w:pPr>
        <w:spacing w:after="0" w:line="360" w:lineRule="auto"/>
        <w:ind w:firstLine="283"/>
        <w:rPr>
          <w:szCs w:val="28"/>
        </w:rPr>
      </w:pPr>
      <w:r w:rsidRPr="00EE7A5A">
        <w:rPr>
          <w:szCs w:val="28"/>
        </w:rPr>
        <w:t xml:space="preserve">— экологические факторы и условия среды; </w:t>
      </w:r>
    </w:p>
    <w:p w:rsidR="00DC31FE" w:rsidRPr="00EE7A5A" w:rsidRDefault="00DC31FE" w:rsidP="00EE7A5A">
      <w:pPr>
        <w:spacing w:after="0" w:line="360" w:lineRule="auto"/>
        <w:ind w:firstLine="283"/>
        <w:rPr>
          <w:szCs w:val="28"/>
        </w:rPr>
      </w:pPr>
      <w:r w:rsidRPr="00EE7A5A">
        <w:rPr>
          <w:szCs w:val="28"/>
        </w:rPr>
        <w:t>— основные положения теории эволюции Ч. Дарвина;</w:t>
      </w:r>
    </w:p>
    <w:p w:rsidR="00DC31FE" w:rsidRPr="00EE7A5A" w:rsidRDefault="00DC31FE" w:rsidP="00EE7A5A">
      <w:pPr>
        <w:spacing w:after="0" w:line="360" w:lineRule="auto"/>
        <w:ind w:firstLine="283"/>
        <w:rPr>
          <w:szCs w:val="28"/>
        </w:rPr>
      </w:pPr>
      <w:r w:rsidRPr="00EE7A5A">
        <w:rPr>
          <w:szCs w:val="28"/>
        </w:rPr>
        <w:t>— движущие силы эволюции;</w:t>
      </w:r>
    </w:p>
    <w:p w:rsidR="00DC31FE" w:rsidRPr="00EE7A5A" w:rsidRDefault="00DC31FE" w:rsidP="00EE7A5A">
      <w:pPr>
        <w:spacing w:after="0" w:line="360" w:lineRule="auto"/>
        <w:ind w:firstLine="283"/>
        <w:rPr>
          <w:szCs w:val="28"/>
        </w:rPr>
      </w:pPr>
      <w:r w:rsidRPr="00EE7A5A">
        <w:rPr>
          <w:szCs w:val="28"/>
        </w:rPr>
        <w:t>— пути достижения биологического прогресса.</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xml:space="preserve">— о популяционно-видовом уровне организации живого; </w:t>
      </w:r>
    </w:p>
    <w:p w:rsidR="00DC31FE" w:rsidRPr="00EE7A5A" w:rsidRDefault="00DC31FE" w:rsidP="00EE7A5A">
      <w:pPr>
        <w:spacing w:after="0" w:line="360" w:lineRule="auto"/>
        <w:ind w:firstLine="283"/>
        <w:rPr>
          <w:szCs w:val="28"/>
        </w:rPr>
      </w:pPr>
      <w:r w:rsidRPr="00EE7A5A">
        <w:rPr>
          <w:szCs w:val="28"/>
        </w:rPr>
        <w:t xml:space="preserve">— о виде и его структуре; </w:t>
      </w:r>
    </w:p>
    <w:p w:rsidR="00DC31FE" w:rsidRPr="00EE7A5A" w:rsidRDefault="00DC31FE" w:rsidP="00EE7A5A">
      <w:pPr>
        <w:spacing w:after="0" w:line="360" w:lineRule="auto"/>
        <w:ind w:firstLine="283"/>
        <w:rPr>
          <w:szCs w:val="28"/>
        </w:rPr>
      </w:pPr>
      <w:r w:rsidRPr="00EE7A5A">
        <w:rPr>
          <w:szCs w:val="28"/>
        </w:rPr>
        <w:t>— о влиянии экологических условий на организмы;</w:t>
      </w:r>
    </w:p>
    <w:p w:rsidR="00DC31FE" w:rsidRPr="00EE7A5A" w:rsidRDefault="00DC31FE" w:rsidP="00EE7A5A">
      <w:pPr>
        <w:spacing w:after="0" w:line="360" w:lineRule="auto"/>
        <w:ind w:firstLine="283"/>
        <w:rPr>
          <w:szCs w:val="28"/>
        </w:rPr>
      </w:pPr>
      <w:r w:rsidRPr="00EE7A5A">
        <w:rPr>
          <w:szCs w:val="28"/>
        </w:rPr>
        <w:t>— о происхождении видов;</w:t>
      </w:r>
    </w:p>
    <w:p w:rsidR="00DC31FE" w:rsidRPr="00EE7A5A" w:rsidRDefault="00DC31FE" w:rsidP="00EE7A5A">
      <w:pPr>
        <w:spacing w:after="0" w:line="360" w:lineRule="auto"/>
        <w:ind w:firstLine="283"/>
        <w:rPr>
          <w:szCs w:val="28"/>
        </w:rPr>
      </w:pPr>
      <w:r w:rsidRPr="00EE7A5A">
        <w:rPr>
          <w:szCs w:val="28"/>
        </w:rPr>
        <w:t>— о развитии эволюционных представлений;</w:t>
      </w:r>
    </w:p>
    <w:p w:rsidR="00DC31FE" w:rsidRPr="00EE7A5A" w:rsidRDefault="00DC31FE" w:rsidP="00EE7A5A">
      <w:pPr>
        <w:spacing w:after="0" w:line="360" w:lineRule="auto"/>
        <w:ind w:firstLine="283"/>
        <w:rPr>
          <w:szCs w:val="28"/>
        </w:rPr>
      </w:pPr>
      <w:r w:rsidRPr="00EE7A5A">
        <w:rPr>
          <w:szCs w:val="28"/>
        </w:rPr>
        <w:t>— о синтетической теории эволюции;</w:t>
      </w:r>
    </w:p>
    <w:p w:rsidR="00DC31FE" w:rsidRPr="00EE7A5A" w:rsidRDefault="00DC31FE" w:rsidP="00EE7A5A">
      <w:pPr>
        <w:spacing w:after="0" w:line="360" w:lineRule="auto"/>
        <w:ind w:firstLine="283"/>
        <w:rPr>
          <w:szCs w:val="28"/>
        </w:rPr>
      </w:pPr>
      <w:r w:rsidRPr="00EE7A5A">
        <w:rPr>
          <w:szCs w:val="28"/>
        </w:rPr>
        <w:t>— о популяции как элементарной единице эволюции;</w:t>
      </w:r>
    </w:p>
    <w:p w:rsidR="00DC31FE" w:rsidRPr="00EE7A5A" w:rsidRDefault="00DC31FE" w:rsidP="00EE7A5A">
      <w:pPr>
        <w:spacing w:after="0" w:line="360" w:lineRule="auto"/>
        <w:ind w:firstLine="283"/>
        <w:rPr>
          <w:szCs w:val="28"/>
        </w:rPr>
      </w:pPr>
      <w:r w:rsidRPr="00EE7A5A">
        <w:rPr>
          <w:szCs w:val="28"/>
        </w:rPr>
        <w:t>— о микроэволюции;</w:t>
      </w:r>
    </w:p>
    <w:p w:rsidR="00DC31FE" w:rsidRPr="00EE7A5A" w:rsidRDefault="00DC31FE" w:rsidP="00EE7A5A">
      <w:pPr>
        <w:spacing w:after="0" w:line="360" w:lineRule="auto"/>
        <w:ind w:firstLine="283"/>
        <w:rPr>
          <w:szCs w:val="28"/>
        </w:rPr>
      </w:pPr>
      <w:r w:rsidRPr="00EE7A5A">
        <w:rPr>
          <w:szCs w:val="28"/>
        </w:rPr>
        <w:t>— о механизмах видообразования;</w:t>
      </w:r>
    </w:p>
    <w:p w:rsidR="00DC31FE" w:rsidRPr="00EE7A5A" w:rsidRDefault="00DC31FE" w:rsidP="00EE7A5A">
      <w:pPr>
        <w:spacing w:after="0" w:line="360" w:lineRule="auto"/>
        <w:ind w:firstLine="283"/>
        <w:rPr>
          <w:szCs w:val="28"/>
        </w:rPr>
      </w:pPr>
      <w:r w:rsidRPr="00EE7A5A">
        <w:rPr>
          <w:szCs w:val="28"/>
        </w:rPr>
        <w:lastRenderedPageBreak/>
        <w:t xml:space="preserve">— о макроэволюции и ее направлениях. </w:t>
      </w:r>
    </w:p>
    <w:p w:rsidR="00DC31FE" w:rsidRPr="00EE7A5A" w:rsidRDefault="00DC31FE" w:rsidP="00EE7A5A">
      <w:pPr>
        <w:spacing w:after="0" w:line="360" w:lineRule="auto"/>
        <w:ind w:firstLine="283"/>
        <w:rPr>
          <w:szCs w:val="28"/>
        </w:rPr>
      </w:pPr>
      <w:r w:rsidRPr="00EE7A5A">
        <w:rPr>
          <w:szCs w:val="28"/>
        </w:rPr>
        <w:t>Учащиеся должны получить опыт:</w:t>
      </w:r>
    </w:p>
    <w:p w:rsidR="00DC31FE" w:rsidRPr="00EE7A5A" w:rsidRDefault="00DC31FE" w:rsidP="00EE7A5A">
      <w:pPr>
        <w:spacing w:after="0" w:line="360" w:lineRule="auto"/>
        <w:ind w:firstLine="283"/>
        <w:rPr>
          <w:szCs w:val="28"/>
        </w:rPr>
      </w:pPr>
      <w:r w:rsidRPr="00EE7A5A">
        <w:rPr>
          <w:szCs w:val="28"/>
        </w:rPr>
        <w:t>— использования методов биологической науки и проведения несложных биологических экспериментов для изучения морфологического критерия видов.</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Раздел 6.Биосферный уровень (13 часов)</w:t>
      </w:r>
    </w:p>
    <w:p w:rsidR="00DC31FE" w:rsidRPr="00EE7A5A" w:rsidRDefault="00DC31FE" w:rsidP="00EE7A5A">
      <w:pPr>
        <w:spacing w:after="0" w:line="360" w:lineRule="auto"/>
        <w:ind w:firstLine="283"/>
        <w:rPr>
          <w:szCs w:val="28"/>
        </w:rPr>
      </w:pPr>
      <w:r w:rsidRPr="00EE7A5A">
        <w:rPr>
          <w:szCs w:val="28"/>
        </w:rPr>
        <w:t xml:space="preserve">Биосфера и ее структура, свойства, закономерности. Круговорот веществ и энергии в биосфере. Экологические кризисы. Основы рационального природопользования. </w:t>
      </w:r>
    </w:p>
    <w:p w:rsidR="00DC31FE" w:rsidRPr="00EE7A5A" w:rsidRDefault="00DC31FE" w:rsidP="00EE7A5A">
      <w:pPr>
        <w:spacing w:after="0" w:line="360" w:lineRule="auto"/>
        <w:ind w:firstLine="283"/>
        <w:rPr>
          <w:szCs w:val="28"/>
        </w:rPr>
      </w:pPr>
      <w:r w:rsidRPr="00EE7A5A">
        <w:rPr>
          <w:szCs w:val="28"/>
        </w:rPr>
        <w:t>Возникновение и развитие жизни. Взгляды, гипотезы и теории о происхождении жизни. Краткая история развития органического мира. Доказательства эволюции.</w:t>
      </w:r>
    </w:p>
    <w:p w:rsidR="00DC31FE" w:rsidRPr="00EE7A5A" w:rsidRDefault="00DC31FE" w:rsidP="00EE7A5A">
      <w:pPr>
        <w:spacing w:after="0" w:line="360" w:lineRule="auto"/>
        <w:ind w:firstLine="283"/>
        <w:rPr>
          <w:szCs w:val="28"/>
        </w:rPr>
      </w:pPr>
      <w:r w:rsidRPr="00EE7A5A">
        <w:rPr>
          <w:szCs w:val="28"/>
        </w:rPr>
        <w:t xml:space="preserve">Демонстрация </w:t>
      </w:r>
    </w:p>
    <w:p w:rsidR="00DC31FE" w:rsidRPr="00EE7A5A" w:rsidRDefault="00DC31FE" w:rsidP="00EE7A5A">
      <w:pPr>
        <w:spacing w:after="0" w:line="360" w:lineRule="auto"/>
        <w:ind w:firstLine="283"/>
        <w:rPr>
          <w:szCs w:val="28"/>
        </w:rPr>
      </w:pPr>
      <w:r w:rsidRPr="00EE7A5A">
        <w:rPr>
          <w:szCs w:val="28"/>
        </w:rPr>
        <w:t>Модели-аппликации «Биосфера и человек». Окаменелости, отпечатки, скелеты позвоночных животных.</w:t>
      </w:r>
    </w:p>
    <w:p w:rsidR="00DC31FE" w:rsidRPr="00EE7A5A" w:rsidRDefault="00DC31FE" w:rsidP="00EE7A5A">
      <w:pPr>
        <w:spacing w:after="0" w:line="360" w:lineRule="auto"/>
        <w:ind w:firstLine="283"/>
        <w:rPr>
          <w:szCs w:val="28"/>
        </w:rPr>
      </w:pPr>
      <w:r w:rsidRPr="00EE7A5A">
        <w:rPr>
          <w:szCs w:val="28"/>
        </w:rPr>
        <w:t>Лабораторные и практические работы</w:t>
      </w:r>
    </w:p>
    <w:p w:rsidR="00DC31FE" w:rsidRPr="00EE7A5A" w:rsidRDefault="00DC31FE" w:rsidP="00EE7A5A">
      <w:pPr>
        <w:spacing w:after="0" w:line="360" w:lineRule="auto"/>
        <w:ind w:firstLine="283"/>
        <w:rPr>
          <w:szCs w:val="28"/>
        </w:rPr>
      </w:pPr>
      <w:r w:rsidRPr="00EE7A5A">
        <w:rPr>
          <w:szCs w:val="28"/>
        </w:rPr>
        <w:t>Изучение палеонтологических доказательств эволюции.</w:t>
      </w:r>
    </w:p>
    <w:p w:rsidR="00DC31FE" w:rsidRPr="00EE7A5A" w:rsidRDefault="00DC31FE" w:rsidP="00EE7A5A">
      <w:pPr>
        <w:spacing w:after="0" w:line="360" w:lineRule="auto"/>
        <w:ind w:firstLine="283"/>
        <w:rPr>
          <w:szCs w:val="28"/>
        </w:rPr>
      </w:pPr>
      <w:r w:rsidRPr="00EE7A5A">
        <w:rPr>
          <w:szCs w:val="28"/>
        </w:rPr>
        <w:t>Экскурсии</w:t>
      </w:r>
    </w:p>
    <w:p w:rsidR="00DC31FE" w:rsidRPr="00EE7A5A" w:rsidRDefault="00DC31FE" w:rsidP="00EE7A5A">
      <w:pPr>
        <w:spacing w:after="0" w:line="360" w:lineRule="auto"/>
        <w:ind w:firstLine="283"/>
        <w:rPr>
          <w:szCs w:val="28"/>
        </w:rPr>
      </w:pPr>
      <w:r w:rsidRPr="00EE7A5A">
        <w:rPr>
          <w:szCs w:val="28"/>
        </w:rPr>
        <w:t xml:space="preserve">В краеведческий музей или на геологическое обнажение. </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знать:</w:t>
      </w:r>
    </w:p>
    <w:p w:rsidR="00DC31FE" w:rsidRPr="00EE7A5A" w:rsidRDefault="00DC31FE" w:rsidP="00EE7A5A">
      <w:pPr>
        <w:spacing w:after="0" w:line="360" w:lineRule="auto"/>
        <w:ind w:firstLine="283"/>
        <w:rPr>
          <w:szCs w:val="28"/>
        </w:rPr>
      </w:pPr>
      <w:r w:rsidRPr="00EE7A5A">
        <w:rPr>
          <w:szCs w:val="28"/>
        </w:rPr>
        <w:t>— основные гипотезы возникновения жизни на Земле;</w:t>
      </w:r>
    </w:p>
    <w:p w:rsidR="00DC31FE" w:rsidRPr="00EE7A5A" w:rsidRDefault="00DC31FE" w:rsidP="00EE7A5A">
      <w:pPr>
        <w:spacing w:after="0" w:line="360" w:lineRule="auto"/>
        <w:ind w:firstLine="283"/>
        <w:rPr>
          <w:szCs w:val="28"/>
        </w:rPr>
      </w:pPr>
      <w:r w:rsidRPr="00EE7A5A">
        <w:rPr>
          <w:szCs w:val="28"/>
        </w:rPr>
        <w:t>— особенности антропогенного воздействие на биосферу;</w:t>
      </w:r>
    </w:p>
    <w:p w:rsidR="00DC31FE" w:rsidRPr="00EE7A5A" w:rsidRDefault="00DC31FE" w:rsidP="00EE7A5A">
      <w:pPr>
        <w:spacing w:after="0" w:line="360" w:lineRule="auto"/>
        <w:ind w:firstLine="283"/>
        <w:rPr>
          <w:szCs w:val="28"/>
        </w:rPr>
      </w:pPr>
      <w:r w:rsidRPr="00EE7A5A">
        <w:rPr>
          <w:szCs w:val="28"/>
        </w:rPr>
        <w:t>— основы рационального природопользования;</w:t>
      </w:r>
    </w:p>
    <w:p w:rsidR="00DC31FE" w:rsidRPr="00EE7A5A" w:rsidRDefault="00DC31FE" w:rsidP="00EE7A5A">
      <w:pPr>
        <w:spacing w:after="0" w:line="360" w:lineRule="auto"/>
        <w:ind w:firstLine="283"/>
        <w:rPr>
          <w:szCs w:val="28"/>
        </w:rPr>
      </w:pPr>
      <w:r w:rsidRPr="00EE7A5A">
        <w:rPr>
          <w:szCs w:val="28"/>
        </w:rPr>
        <w:lastRenderedPageBreak/>
        <w:t xml:space="preserve">— основные этапы развития жизни на Земле. </w:t>
      </w:r>
    </w:p>
    <w:p w:rsidR="00DC31FE" w:rsidRPr="00EE7A5A" w:rsidRDefault="00DC31FE" w:rsidP="00EE7A5A">
      <w:pPr>
        <w:spacing w:after="0" w:line="360" w:lineRule="auto"/>
        <w:ind w:firstLine="283"/>
        <w:rPr>
          <w:szCs w:val="28"/>
        </w:rPr>
      </w:pPr>
      <w:r w:rsidRPr="00EE7A5A">
        <w:rPr>
          <w:szCs w:val="28"/>
        </w:rPr>
        <w:t>Учащиеся должны иметь представление:</w:t>
      </w:r>
    </w:p>
    <w:p w:rsidR="00DC31FE" w:rsidRPr="00EE7A5A" w:rsidRDefault="00DC31FE" w:rsidP="00EE7A5A">
      <w:pPr>
        <w:spacing w:after="0" w:line="360" w:lineRule="auto"/>
        <w:ind w:firstLine="283"/>
        <w:rPr>
          <w:szCs w:val="28"/>
        </w:rPr>
      </w:pPr>
      <w:r w:rsidRPr="00EE7A5A">
        <w:rPr>
          <w:szCs w:val="28"/>
        </w:rPr>
        <w:t>— о биосферном уровне организации живого;</w:t>
      </w:r>
    </w:p>
    <w:p w:rsidR="00DC31FE" w:rsidRPr="00EE7A5A" w:rsidRDefault="00DC31FE" w:rsidP="00EE7A5A">
      <w:pPr>
        <w:spacing w:after="0" w:line="360" w:lineRule="auto"/>
        <w:ind w:firstLine="283"/>
        <w:rPr>
          <w:szCs w:val="28"/>
        </w:rPr>
      </w:pPr>
      <w:r w:rsidRPr="00EE7A5A">
        <w:rPr>
          <w:szCs w:val="28"/>
        </w:rPr>
        <w:t>— о средообразующей деятельности организмов;</w:t>
      </w:r>
    </w:p>
    <w:p w:rsidR="00DC31FE" w:rsidRPr="00EE7A5A" w:rsidRDefault="00DC31FE" w:rsidP="00EE7A5A">
      <w:pPr>
        <w:spacing w:after="0" w:line="360" w:lineRule="auto"/>
        <w:ind w:firstLine="283"/>
        <w:rPr>
          <w:szCs w:val="28"/>
        </w:rPr>
      </w:pPr>
      <w:r w:rsidRPr="00EE7A5A">
        <w:rPr>
          <w:szCs w:val="28"/>
        </w:rPr>
        <w:t>— о взаимосвязи живого и неживого в биосфере;</w:t>
      </w:r>
    </w:p>
    <w:p w:rsidR="00DC31FE" w:rsidRPr="00EE7A5A" w:rsidRDefault="00DC31FE" w:rsidP="00EE7A5A">
      <w:pPr>
        <w:spacing w:after="0" w:line="360" w:lineRule="auto"/>
        <w:ind w:firstLine="283"/>
        <w:rPr>
          <w:szCs w:val="28"/>
        </w:rPr>
      </w:pPr>
      <w:r w:rsidRPr="00EE7A5A">
        <w:rPr>
          <w:szCs w:val="28"/>
        </w:rPr>
        <w:t>— о круговороте веществ в биосфере;</w:t>
      </w:r>
    </w:p>
    <w:p w:rsidR="00DC31FE" w:rsidRPr="00EE7A5A" w:rsidRDefault="00DC31FE" w:rsidP="00EE7A5A">
      <w:pPr>
        <w:spacing w:after="0" w:line="360" w:lineRule="auto"/>
        <w:ind w:firstLine="283"/>
        <w:rPr>
          <w:szCs w:val="28"/>
        </w:rPr>
      </w:pPr>
      <w:r w:rsidRPr="00EE7A5A">
        <w:rPr>
          <w:szCs w:val="28"/>
        </w:rPr>
        <w:t>— об эволюции биосферы;</w:t>
      </w:r>
    </w:p>
    <w:p w:rsidR="00DC31FE" w:rsidRPr="00EE7A5A" w:rsidRDefault="00DC31FE" w:rsidP="00EE7A5A">
      <w:pPr>
        <w:spacing w:after="0" w:line="360" w:lineRule="auto"/>
        <w:ind w:firstLine="283"/>
        <w:rPr>
          <w:szCs w:val="28"/>
        </w:rPr>
      </w:pPr>
      <w:r w:rsidRPr="00EE7A5A">
        <w:rPr>
          <w:szCs w:val="28"/>
        </w:rPr>
        <w:t>— об экологических кризисах;</w:t>
      </w:r>
    </w:p>
    <w:p w:rsidR="00DC31FE" w:rsidRPr="00EE7A5A" w:rsidRDefault="00DC31FE" w:rsidP="00EE7A5A">
      <w:pPr>
        <w:spacing w:after="0" w:line="360" w:lineRule="auto"/>
        <w:ind w:firstLine="283"/>
        <w:rPr>
          <w:szCs w:val="28"/>
        </w:rPr>
      </w:pPr>
      <w:r w:rsidRPr="00EE7A5A">
        <w:rPr>
          <w:szCs w:val="28"/>
        </w:rPr>
        <w:t xml:space="preserve">— о развитии представлений о происхождении жизни и современном состоянии проблемы; </w:t>
      </w:r>
    </w:p>
    <w:p w:rsidR="00DC31FE" w:rsidRPr="00EE7A5A" w:rsidRDefault="00DC31FE" w:rsidP="00EE7A5A">
      <w:pPr>
        <w:spacing w:after="0" w:line="360" w:lineRule="auto"/>
        <w:ind w:firstLine="283"/>
        <w:rPr>
          <w:szCs w:val="28"/>
        </w:rPr>
      </w:pPr>
      <w:r w:rsidRPr="00EE7A5A">
        <w:rPr>
          <w:szCs w:val="28"/>
        </w:rPr>
        <w:t>— о доказательствах эволюции;</w:t>
      </w:r>
    </w:p>
    <w:p w:rsidR="00DC31FE" w:rsidRPr="00EE7A5A" w:rsidRDefault="00DC31FE" w:rsidP="00EE7A5A">
      <w:pPr>
        <w:spacing w:after="0" w:line="360" w:lineRule="auto"/>
        <w:ind w:firstLine="283"/>
        <w:rPr>
          <w:szCs w:val="28"/>
        </w:rPr>
      </w:pPr>
      <w:r w:rsidRPr="00EE7A5A">
        <w:rPr>
          <w:szCs w:val="28"/>
        </w:rPr>
        <w:t>— о значении биологических наук в решении проблем рационального природопользования, защиты здоровья людей в условиях быстрого изменения экологического качества окружающей среды.</w:t>
      </w:r>
    </w:p>
    <w:p w:rsidR="00DC31FE" w:rsidRPr="00EE7A5A" w:rsidRDefault="00DC31FE" w:rsidP="00EE7A5A">
      <w:pPr>
        <w:spacing w:after="0" w:line="360" w:lineRule="auto"/>
        <w:ind w:firstLine="283"/>
        <w:rPr>
          <w:szCs w:val="28"/>
        </w:rPr>
      </w:pPr>
      <w:r w:rsidRPr="00EE7A5A">
        <w:rPr>
          <w:szCs w:val="28"/>
        </w:rPr>
        <w:t xml:space="preserve"> Учащиеся должны демонстрировать:</w:t>
      </w:r>
    </w:p>
    <w:p w:rsidR="00DC31FE" w:rsidRPr="00EE7A5A" w:rsidRDefault="00DC31FE" w:rsidP="00EE7A5A">
      <w:pPr>
        <w:spacing w:after="0" w:line="360" w:lineRule="auto"/>
        <w:ind w:firstLine="283"/>
        <w:rPr>
          <w:szCs w:val="28"/>
        </w:rPr>
      </w:pPr>
      <w:r w:rsidRPr="00EE7A5A">
        <w:rPr>
          <w:szCs w:val="28"/>
        </w:rPr>
        <w:t>— знание основ экологической грамотности — оценивать последствия деятельности человека в природе и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осознавать необходимость действий по сохранению биоразнообразия и природных местообитаний видов растений и животных.</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Метапредметные результаты:</w:t>
      </w:r>
    </w:p>
    <w:p w:rsidR="00DC31FE" w:rsidRPr="00EE7A5A" w:rsidRDefault="00DC31FE" w:rsidP="00EE7A5A">
      <w:pPr>
        <w:spacing w:after="0" w:line="360" w:lineRule="auto"/>
        <w:ind w:firstLine="283"/>
        <w:rPr>
          <w:szCs w:val="28"/>
        </w:rPr>
      </w:pPr>
      <w:r w:rsidRPr="00EE7A5A">
        <w:rPr>
          <w:szCs w:val="28"/>
        </w:rPr>
        <w:t>Учащиеся должны уметь:</w:t>
      </w:r>
    </w:p>
    <w:p w:rsidR="00DC31FE" w:rsidRPr="00EE7A5A" w:rsidRDefault="00DC31FE" w:rsidP="00EE7A5A">
      <w:pPr>
        <w:spacing w:after="0" w:line="360" w:lineRule="auto"/>
        <w:ind w:firstLine="283"/>
        <w:rPr>
          <w:szCs w:val="28"/>
        </w:rPr>
      </w:pPr>
      <w:r w:rsidRPr="00EE7A5A">
        <w:rPr>
          <w:szCs w:val="28"/>
        </w:rPr>
        <w:t>— определять понятия, формируемые в процессе изучения темы;</w:t>
      </w:r>
    </w:p>
    <w:p w:rsidR="00DC31FE" w:rsidRPr="00EE7A5A" w:rsidRDefault="00DC31FE" w:rsidP="00EE7A5A">
      <w:pPr>
        <w:spacing w:after="0" w:line="360" w:lineRule="auto"/>
        <w:ind w:firstLine="283"/>
        <w:rPr>
          <w:szCs w:val="28"/>
        </w:rPr>
      </w:pPr>
      <w:r w:rsidRPr="00EE7A5A">
        <w:rPr>
          <w:szCs w:val="28"/>
        </w:rPr>
        <w:lastRenderedPageBreak/>
        <w:t>— классифицировать и самостоятельно выбирать критерии для классификации;</w:t>
      </w:r>
    </w:p>
    <w:p w:rsidR="00DC31FE" w:rsidRPr="00EE7A5A" w:rsidRDefault="00DC31FE" w:rsidP="00EE7A5A">
      <w:pPr>
        <w:spacing w:after="0" w:line="360" w:lineRule="auto"/>
        <w:ind w:firstLine="283"/>
        <w:rPr>
          <w:szCs w:val="28"/>
        </w:rPr>
      </w:pPr>
      <w:r w:rsidRPr="00EE7A5A">
        <w:rPr>
          <w:szCs w:val="28"/>
        </w:rPr>
        <w:t xml:space="preserve">— самостоятельно формулировать проблемы исследования и составлять поэтапную структуру будущего самостоятельного исследования; </w:t>
      </w:r>
    </w:p>
    <w:p w:rsidR="00DC31FE" w:rsidRPr="00EE7A5A" w:rsidRDefault="00DC31FE" w:rsidP="00EE7A5A">
      <w:pPr>
        <w:spacing w:after="0" w:line="360" w:lineRule="auto"/>
        <w:ind w:firstLine="283"/>
        <w:rPr>
          <w:szCs w:val="28"/>
        </w:rPr>
      </w:pPr>
      <w:r w:rsidRPr="00EE7A5A">
        <w:rPr>
          <w:szCs w:val="28"/>
        </w:rPr>
        <w:t xml:space="preserve">—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 </w:t>
      </w:r>
    </w:p>
    <w:p w:rsidR="00DC31FE" w:rsidRPr="00EE7A5A" w:rsidRDefault="00DC31FE" w:rsidP="00EE7A5A">
      <w:pPr>
        <w:spacing w:after="0" w:line="360" w:lineRule="auto"/>
        <w:ind w:firstLine="283"/>
        <w:rPr>
          <w:szCs w:val="28"/>
        </w:rPr>
      </w:pPr>
      <w:r w:rsidRPr="00EE7A5A">
        <w:rPr>
          <w:szCs w:val="28"/>
        </w:rPr>
        <w:t>— формулировать выводы;</w:t>
      </w:r>
    </w:p>
    <w:p w:rsidR="00DC31FE" w:rsidRPr="00EE7A5A" w:rsidRDefault="00DC31FE" w:rsidP="00EE7A5A">
      <w:pPr>
        <w:spacing w:after="0" w:line="360" w:lineRule="auto"/>
        <w:ind w:firstLine="283"/>
        <w:rPr>
          <w:szCs w:val="28"/>
        </w:rPr>
      </w:pPr>
      <w:r w:rsidRPr="00EE7A5A">
        <w:rPr>
          <w:szCs w:val="28"/>
        </w:rPr>
        <w:t>— устанавливать причинно-следственные связи между событиями, явлениями;</w:t>
      </w:r>
    </w:p>
    <w:p w:rsidR="00DC31FE" w:rsidRPr="00EE7A5A" w:rsidRDefault="00DC31FE" w:rsidP="00EE7A5A">
      <w:pPr>
        <w:spacing w:after="0" w:line="360" w:lineRule="auto"/>
        <w:ind w:firstLine="283"/>
        <w:rPr>
          <w:szCs w:val="28"/>
        </w:rPr>
      </w:pPr>
      <w:r w:rsidRPr="00EE7A5A">
        <w:rPr>
          <w:szCs w:val="28"/>
        </w:rPr>
        <w:t>— применять модели и схемы для решения учебных и познавательных задач;</w:t>
      </w:r>
    </w:p>
    <w:p w:rsidR="00DC31FE" w:rsidRPr="00EE7A5A" w:rsidRDefault="00DC31FE" w:rsidP="00EE7A5A">
      <w:pPr>
        <w:spacing w:after="0" w:line="360" w:lineRule="auto"/>
        <w:ind w:firstLine="283"/>
        <w:rPr>
          <w:szCs w:val="28"/>
        </w:rPr>
      </w:pPr>
      <w:r w:rsidRPr="00EE7A5A">
        <w:rPr>
          <w:szCs w:val="28"/>
        </w:rPr>
        <w:t>— владеть приемами смыслового чтения, составлять тезисы и план-конспекты по результатам чтения;</w:t>
      </w:r>
    </w:p>
    <w:p w:rsidR="00DC31FE" w:rsidRPr="00EE7A5A" w:rsidRDefault="00DC31FE" w:rsidP="00EE7A5A">
      <w:pPr>
        <w:spacing w:after="0" w:line="360" w:lineRule="auto"/>
        <w:ind w:firstLine="283"/>
        <w:rPr>
          <w:szCs w:val="28"/>
        </w:rPr>
      </w:pPr>
      <w:r w:rsidRPr="00EE7A5A">
        <w:rPr>
          <w:szCs w:val="28"/>
        </w:rPr>
        <w:t>— организовывать учебное сотрудничество и совместную деятельность с учителем и сверстниками;</w:t>
      </w:r>
    </w:p>
    <w:p w:rsidR="00DC31FE" w:rsidRPr="00EE7A5A" w:rsidRDefault="00DC31FE" w:rsidP="00EE7A5A">
      <w:pPr>
        <w:spacing w:after="0" w:line="360" w:lineRule="auto"/>
        <w:ind w:firstLine="283"/>
        <w:rPr>
          <w:szCs w:val="28"/>
        </w:rPr>
      </w:pPr>
      <w:r w:rsidRPr="00EE7A5A">
        <w:rPr>
          <w:szCs w:val="28"/>
        </w:rPr>
        <w:t>— использовать информационно-коммуникационные технологии при подготовке сообщений, мультимедийных презентаций;</w:t>
      </w:r>
    </w:p>
    <w:p w:rsidR="00DC31FE" w:rsidRPr="00EE7A5A" w:rsidRDefault="00DC31FE" w:rsidP="00EE7A5A">
      <w:pPr>
        <w:spacing w:after="0" w:line="360" w:lineRule="auto"/>
        <w:ind w:firstLine="283"/>
        <w:rPr>
          <w:szCs w:val="28"/>
        </w:rPr>
      </w:pPr>
      <w:r w:rsidRPr="00EE7A5A">
        <w:rPr>
          <w:szCs w:val="28"/>
        </w:rPr>
        <w:t>— демонстрировать экологическое мышление и применять его в повседневной жизни.</w:t>
      </w:r>
    </w:p>
    <w:p w:rsidR="00DC31FE" w:rsidRPr="00EE7A5A" w:rsidRDefault="00DC31FE" w:rsidP="00EE7A5A">
      <w:pPr>
        <w:spacing w:after="0" w:line="360" w:lineRule="auto"/>
        <w:ind w:firstLine="283"/>
        <w:rPr>
          <w:szCs w:val="28"/>
        </w:rPr>
      </w:pPr>
    </w:p>
    <w:p w:rsidR="00DC31FE" w:rsidRPr="00EE7A5A" w:rsidRDefault="00DC31FE" w:rsidP="00EE7A5A">
      <w:pPr>
        <w:spacing w:after="0" w:line="360" w:lineRule="auto"/>
        <w:ind w:firstLine="283"/>
        <w:rPr>
          <w:szCs w:val="28"/>
        </w:rPr>
      </w:pPr>
      <w:r w:rsidRPr="00EE7A5A">
        <w:rPr>
          <w:szCs w:val="28"/>
        </w:rPr>
        <w:t xml:space="preserve">Личностные результаты обучения </w:t>
      </w:r>
    </w:p>
    <w:p w:rsidR="00DC31FE" w:rsidRPr="00EE7A5A" w:rsidRDefault="00DC31FE" w:rsidP="00EE7A5A">
      <w:pPr>
        <w:spacing w:after="0" w:line="360" w:lineRule="auto"/>
        <w:ind w:firstLine="283"/>
        <w:rPr>
          <w:szCs w:val="28"/>
        </w:rPr>
      </w:pPr>
      <w:r w:rsidRPr="00EE7A5A">
        <w:rPr>
          <w:szCs w:val="28"/>
        </w:rPr>
        <w:t>Учащиеся должны:</w:t>
      </w:r>
    </w:p>
    <w:p w:rsidR="00DC31FE" w:rsidRPr="00EE7A5A" w:rsidRDefault="00DC31FE" w:rsidP="00EE7A5A">
      <w:pPr>
        <w:spacing w:after="0" w:line="360" w:lineRule="auto"/>
        <w:ind w:firstLine="283"/>
        <w:rPr>
          <w:szCs w:val="28"/>
        </w:rPr>
      </w:pPr>
      <w:r w:rsidRPr="00EE7A5A">
        <w:rPr>
          <w:szCs w:val="28"/>
        </w:rPr>
        <w:t>— испытывать чувство гордости за российскую биологическую науку;</w:t>
      </w:r>
    </w:p>
    <w:p w:rsidR="00DC31FE" w:rsidRPr="00EE7A5A" w:rsidRDefault="00DC31FE" w:rsidP="00EE7A5A">
      <w:pPr>
        <w:spacing w:after="0" w:line="360" w:lineRule="auto"/>
        <w:ind w:firstLine="283"/>
        <w:rPr>
          <w:szCs w:val="28"/>
        </w:rPr>
      </w:pPr>
      <w:r w:rsidRPr="00EE7A5A">
        <w:rPr>
          <w:szCs w:val="28"/>
        </w:rPr>
        <w:lastRenderedPageBreak/>
        <w:t>— осознавать, какие последствия для окружающей среды может иметь разрушительная деятельность человека и проявлять готовность к самостоятельным поступкам и действиям на благо природы;</w:t>
      </w:r>
    </w:p>
    <w:p w:rsidR="00DC31FE" w:rsidRPr="00EE7A5A" w:rsidRDefault="00DC31FE" w:rsidP="00EE7A5A">
      <w:pPr>
        <w:spacing w:after="0" w:line="360" w:lineRule="auto"/>
        <w:ind w:firstLine="283"/>
        <w:rPr>
          <w:szCs w:val="28"/>
        </w:rPr>
      </w:pPr>
      <w:r w:rsidRPr="00EE7A5A">
        <w:rPr>
          <w:szCs w:val="28"/>
        </w:rPr>
        <w:t>— уметь реализовывать теоретические познания в повседневной жизни;</w:t>
      </w:r>
    </w:p>
    <w:p w:rsidR="00DC31FE" w:rsidRPr="00EE7A5A" w:rsidRDefault="00DC31FE" w:rsidP="00EE7A5A">
      <w:pPr>
        <w:spacing w:after="0" w:line="360" w:lineRule="auto"/>
        <w:ind w:firstLine="283"/>
        <w:rPr>
          <w:szCs w:val="28"/>
        </w:rPr>
      </w:pPr>
      <w:r w:rsidRPr="00EE7A5A">
        <w:rPr>
          <w:szCs w:val="28"/>
        </w:rPr>
        <w:t>— понимать значение обучения для повседневной жизни и осознанного выбора профессии;</w:t>
      </w:r>
    </w:p>
    <w:p w:rsidR="00DC31FE" w:rsidRPr="00EE7A5A" w:rsidRDefault="00DC31FE" w:rsidP="00EE7A5A">
      <w:pPr>
        <w:spacing w:after="0" w:line="360" w:lineRule="auto"/>
        <w:ind w:firstLine="283"/>
        <w:rPr>
          <w:szCs w:val="28"/>
        </w:rPr>
      </w:pPr>
      <w:r w:rsidRPr="00EE7A5A">
        <w:rPr>
          <w:szCs w:val="28"/>
        </w:rPr>
        <w:t>— признавать право каждого на собственное мнение;</w:t>
      </w:r>
    </w:p>
    <w:p w:rsidR="00DC31FE" w:rsidRPr="00EE7A5A" w:rsidRDefault="00DC31FE" w:rsidP="00EE7A5A">
      <w:pPr>
        <w:spacing w:after="0" w:line="360" w:lineRule="auto"/>
        <w:ind w:firstLine="283"/>
        <w:rPr>
          <w:szCs w:val="28"/>
        </w:rPr>
      </w:pPr>
      <w:r w:rsidRPr="00EE7A5A">
        <w:rPr>
          <w:szCs w:val="28"/>
        </w:rPr>
        <w:t xml:space="preserve">— уметь отстаивать свою точку зрения; </w:t>
      </w:r>
    </w:p>
    <w:p w:rsidR="00DC31FE" w:rsidRPr="00EE7A5A" w:rsidRDefault="00DC31FE" w:rsidP="00EE7A5A">
      <w:pPr>
        <w:spacing w:after="0" w:line="360" w:lineRule="auto"/>
        <w:ind w:firstLine="283"/>
        <w:rPr>
          <w:szCs w:val="28"/>
        </w:rPr>
      </w:pPr>
      <w:r w:rsidRPr="00EE7A5A">
        <w:rPr>
          <w:szCs w:val="28"/>
        </w:rPr>
        <w:t>— критично относиться к своим поступкам, нести ответственность за их последствия.</w:t>
      </w:r>
    </w:p>
    <w:p w:rsidR="00DC31FE" w:rsidRDefault="00DC31FE" w:rsidP="00DC31FE">
      <w:pPr>
        <w:spacing w:after="0" w:line="259" w:lineRule="auto"/>
        <w:ind w:left="426" w:firstLine="283"/>
        <w:jc w:val="left"/>
      </w:pPr>
    </w:p>
    <w:p w:rsidR="00AE6CA3" w:rsidRDefault="006E1753" w:rsidP="00EE7A5A">
      <w:pPr>
        <w:spacing w:after="166" w:line="271" w:lineRule="auto"/>
        <w:ind w:right="15" w:firstLine="0"/>
      </w:pPr>
      <w:r>
        <w:rPr>
          <w:b/>
        </w:rPr>
        <w:t>2.2.2.14</w:t>
      </w:r>
      <w:r w:rsidR="00DB7E82">
        <w:rPr>
          <w:b/>
        </w:rPr>
        <w:t>.</w:t>
      </w:r>
      <w:r w:rsidR="00DB7E82">
        <w:rPr>
          <w:rFonts w:ascii="Arial" w:eastAsia="Arial" w:hAnsi="Arial" w:cs="Arial"/>
          <w:b/>
        </w:rPr>
        <w:t xml:space="preserve"> </w:t>
      </w:r>
      <w:r w:rsidR="00DB7E82">
        <w:rPr>
          <w:b/>
        </w:rPr>
        <w:t xml:space="preserve">Химия </w:t>
      </w:r>
    </w:p>
    <w:p w:rsidR="00AE6CA3" w:rsidRDefault="00DB7E82" w:rsidP="00EE7A5A">
      <w:pPr>
        <w:spacing w:after="0" w:line="360" w:lineRule="auto"/>
        <w:ind w:right="35"/>
      </w:pPr>
      <w: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AE6CA3" w:rsidRDefault="00DB7E82" w:rsidP="00EE7A5A">
      <w:pPr>
        <w:spacing w:after="0" w:line="360" w:lineRule="auto"/>
        <w:ind w:right="35"/>
      </w:pPr>
      <w: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AE6CA3" w:rsidRDefault="00DB7E82" w:rsidP="00EE7A5A">
      <w:pPr>
        <w:spacing w:after="0" w:line="360" w:lineRule="auto"/>
        <w:ind w:right="35"/>
      </w:pPr>
      <w: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w:t>
      </w:r>
    </w:p>
    <w:p w:rsidR="00AE6CA3" w:rsidRDefault="00DB7E82" w:rsidP="00EE7A5A">
      <w:pPr>
        <w:spacing w:after="0" w:line="360" w:lineRule="auto"/>
        <w:ind w:right="35"/>
      </w:pPr>
      <w:r>
        <w:lastRenderedPageBreak/>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AE6CA3" w:rsidRDefault="00DB7E82" w:rsidP="00EE7A5A">
      <w:pPr>
        <w:spacing w:after="0" w:line="360" w:lineRule="auto"/>
        <w:ind w:right="35"/>
      </w:pPr>
      <w: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AE6CA3" w:rsidRDefault="00DB7E82" w:rsidP="00EE7A5A">
      <w:pPr>
        <w:spacing w:after="0" w:line="360" w:lineRule="auto"/>
        <w:ind w:right="35"/>
      </w:pPr>
      <w: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rsidR="00AE6CA3" w:rsidRDefault="00DB7E82" w:rsidP="00EE7A5A">
      <w:pPr>
        <w:spacing w:after="0" w:line="360" w:lineRule="auto"/>
        <w:ind w:right="35"/>
      </w:pPr>
      <w:r>
        <w:t xml:space="preserve">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 </w:t>
      </w:r>
    </w:p>
    <w:p w:rsidR="00AE6CA3" w:rsidRDefault="00DB7E82" w:rsidP="00EE7A5A">
      <w:pPr>
        <w:spacing w:after="0" w:line="360" w:lineRule="auto"/>
        <w:ind w:right="35"/>
      </w:pPr>
      <w:r>
        <w:t xml:space="preserve">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 </w:t>
      </w:r>
    </w:p>
    <w:p w:rsidR="00AE6CA3" w:rsidRDefault="00DB7E82" w:rsidP="00EE7A5A">
      <w:pPr>
        <w:spacing w:after="0" w:line="360" w:lineRule="auto"/>
        <w:ind w:firstLine="0"/>
      </w:pPr>
      <w:r>
        <w:rPr>
          <w:sz w:val="41"/>
        </w:rPr>
        <w:t xml:space="preserve"> </w:t>
      </w:r>
    </w:p>
    <w:p w:rsidR="00AE6CA3" w:rsidRDefault="00DB7E82" w:rsidP="00EE7A5A">
      <w:pPr>
        <w:spacing w:after="0" w:line="360" w:lineRule="auto"/>
        <w:ind w:left="707" w:right="35" w:firstLine="0"/>
      </w:pPr>
      <w:r>
        <w:t xml:space="preserve">Целями обучения химии являются: </w:t>
      </w:r>
    </w:p>
    <w:p w:rsidR="00AE6CA3" w:rsidRDefault="00DB7E82" w:rsidP="00FC2697">
      <w:pPr>
        <w:numPr>
          <w:ilvl w:val="0"/>
          <w:numId w:val="78"/>
        </w:numPr>
        <w:spacing w:after="0" w:line="360" w:lineRule="auto"/>
        <w:ind w:left="0" w:right="35"/>
      </w:pPr>
      <w:r>
        <w:lastRenderedPageBreak/>
        <w:t xml:space="preserve">формирование основ химического знания: важнейших факторов, понятий, законов и теорий; </w:t>
      </w:r>
    </w:p>
    <w:p w:rsidR="00AE6CA3" w:rsidRDefault="00DB7E82" w:rsidP="00FC2697">
      <w:pPr>
        <w:numPr>
          <w:ilvl w:val="0"/>
          <w:numId w:val="78"/>
        </w:numPr>
        <w:spacing w:after="0" w:line="360" w:lineRule="auto"/>
        <w:ind w:left="0" w:right="35"/>
      </w:pPr>
      <w:r>
        <w:t xml:space="preserve">развитие личности обучающихся, формирование доступных учащимся обобщений мировоззренческого характера; </w:t>
      </w:r>
    </w:p>
    <w:p w:rsidR="00AE6CA3" w:rsidRDefault="00DB7E82" w:rsidP="00FC2697">
      <w:pPr>
        <w:numPr>
          <w:ilvl w:val="0"/>
          <w:numId w:val="78"/>
        </w:numPr>
        <w:spacing w:after="0" w:line="360" w:lineRule="auto"/>
        <w:ind w:left="0" w:right="35"/>
      </w:pPr>
      <w:r>
        <w:t xml:space="preserve">формирование умений безопасного обращения с веществами в повседневной жизни, формирование экологически целесообразного поведения в быту и на производстве; </w:t>
      </w:r>
    </w:p>
    <w:p w:rsidR="00AE6CA3" w:rsidRDefault="00DB7E82" w:rsidP="00FC2697">
      <w:pPr>
        <w:numPr>
          <w:ilvl w:val="0"/>
          <w:numId w:val="78"/>
        </w:numPr>
        <w:spacing w:after="0" w:line="360" w:lineRule="auto"/>
        <w:ind w:left="0" w:right="35"/>
      </w:pPr>
      <w:r>
        <w:t xml:space="preserve">развитие умений наблюдать и объяснять химические явления в лаборатории, на производстве, в повседневной жизни; </w:t>
      </w:r>
    </w:p>
    <w:p w:rsidR="00AE6CA3" w:rsidRDefault="00DB7E82" w:rsidP="00FC2697">
      <w:pPr>
        <w:numPr>
          <w:ilvl w:val="0"/>
          <w:numId w:val="78"/>
        </w:numPr>
        <w:spacing w:after="0" w:line="360" w:lineRule="auto"/>
        <w:ind w:left="0" w:right="35"/>
      </w:pPr>
      <w:r>
        <w:t xml:space="preserve">формирование у учащихся понимания общественной потребности в развитии химии, формирование у них отношения к химии, как возможной области будущей практической деятельности. </w:t>
      </w:r>
    </w:p>
    <w:p w:rsidR="00AE6CA3" w:rsidRDefault="00DB7E82" w:rsidP="00EE7A5A">
      <w:pPr>
        <w:spacing w:after="0" w:line="360" w:lineRule="auto"/>
        <w:ind w:left="707" w:right="35" w:firstLine="0"/>
      </w:pPr>
      <w:r>
        <w:t xml:space="preserve">Задачи данного курса – это показать: </w:t>
      </w:r>
    </w:p>
    <w:p w:rsidR="00AE6CA3" w:rsidRDefault="00DB7E82" w:rsidP="00FC2697">
      <w:pPr>
        <w:numPr>
          <w:ilvl w:val="0"/>
          <w:numId w:val="78"/>
        </w:numPr>
        <w:spacing w:after="0" w:line="360" w:lineRule="auto"/>
        <w:ind w:left="0" w:right="35"/>
      </w:pPr>
      <w:r>
        <w:t xml:space="preserve">материальное единство веществ в природе, их генетическую связь; </w:t>
      </w:r>
    </w:p>
    <w:p w:rsidR="00AE6CA3" w:rsidRDefault="00DB7E82" w:rsidP="00FC2697">
      <w:pPr>
        <w:numPr>
          <w:ilvl w:val="0"/>
          <w:numId w:val="78"/>
        </w:numPr>
        <w:spacing w:after="0" w:line="360" w:lineRule="auto"/>
        <w:ind w:left="0" w:right="35"/>
      </w:pPr>
      <w:r>
        <w:t xml:space="preserve">причинно-следственные связи между составом, строением и свойствами веществ; </w:t>
      </w:r>
    </w:p>
    <w:p w:rsidR="00AE6CA3" w:rsidRDefault="00DB7E82" w:rsidP="00FC2697">
      <w:pPr>
        <w:numPr>
          <w:ilvl w:val="0"/>
          <w:numId w:val="78"/>
        </w:numPr>
        <w:spacing w:after="0" w:line="360" w:lineRule="auto"/>
        <w:ind w:left="0" w:right="35"/>
      </w:pPr>
      <w:r>
        <w:t xml:space="preserve">познаваемость веществ и закономерностей протекающих химических реакций; </w:t>
      </w:r>
    </w:p>
    <w:p w:rsidR="00AE6CA3" w:rsidRDefault="00DB7E82" w:rsidP="00FC2697">
      <w:pPr>
        <w:numPr>
          <w:ilvl w:val="0"/>
          <w:numId w:val="78"/>
        </w:numPr>
        <w:spacing w:after="0" w:line="360" w:lineRule="auto"/>
        <w:ind w:left="0" w:right="35"/>
      </w:pPr>
      <w:r>
        <w:t xml:space="preserve">объясняющую и прогнозирующую роль теоретических знаний для фактологического материала химии элементов; </w:t>
      </w:r>
    </w:p>
    <w:p w:rsidR="00AE6CA3" w:rsidRDefault="00DB7E82" w:rsidP="00FC2697">
      <w:pPr>
        <w:numPr>
          <w:ilvl w:val="0"/>
          <w:numId w:val="78"/>
        </w:numPr>
        <w:spacing w:after="0" w:line="360" w:lineRule="auto"/>
        <w:ind w:left="0" w:right="35"/>
      </w:pPr>
      <w:r>
        <w:t xml:space="preserve">законы природы объективны и познаваемы; знаниезаконов химии дает возможность управлять химическими превращениями веществ, находить экологически безопасные способы производства и охраны окружающей среды от загрязнения; </w:t>
      </w:r>
    </w:p>
    <w:p w:rsidR="00AE6CA3" w:rsidRDefault="00DB7E82" w:rsidP="00FC2697">
      <w:pPr>
        <w:numPr>
          <w:ilvl w:val="0"/>
          <w:numId w:val="78"/>
        </w:numPr>
        <w:spacing w:after="0" w:line="360" w:lineRule="auto"/>
        <w:ind w:left="0" w:right="35"/>
      </w:pPr>
      <w:r>
        <w:lastRenderedPageBreak/>
        <w:t xml:space="preserve">развитие химической науки и химизация народного хозяйства служат интересам человека и общества в целом, имеют гуманистический характер и призваны способствовать решению глобальных проблем современности. </w:t>
      </w:r>
    </w:p>
    <w:p w:rsidR="00AE6CA3" w:rsidRDefault="00DB7E82" w:rsidP="00EE7A5A">
      <w:pPr>
        <w:spacing w:after="0" w:line="360" w:lineRule="auto"/>
        <w:ind w:left="726" w:right="15" w:hanging="10"/>
      </w:pPr>
      <w:r>
        <w:rPr>
          <w:b/>
        </w:rPr>
        <w:t xml:space="preserve">Содержание программы учебного предмета «Химия» 8 класс Введение </w:t>
      </w:r>
    </w:p>
    <w:p w:rsidR="00DC31FE" w:rsidRDefault="00DC31FE" w:rsidP="00EE7A5A">
      <w:pPr>
        <w:spacing w:after="0" w:line="360" w:lineRule="auto"/>
        <w:ind w:left="726" w:right="398" w:hanging="10"/>
      </w:pPr>
      <w:r>
        <w:t xml:space="preserve">Раздел 1. Введение в химию (7 ч) </w:t>
      </w:r>
    </w:p>
    <w:p w:rsidR="00DC31FE" w:rsidRDefault="00DC31FE" w:rsidP="00EE7A5A">
      <w:pPr>
        <w:spacing w:after="0" w:line="360" w:lineRule="auto"/>
        <w:ind w:left="726" w:right="398" w:hanging="10"/>
      </w:pPr>
      <w:r>
        <w:t>Химия — наука о веществах, их свойствах и превращениях.</w:t>
      </w:r>
    </w:p>
    <w:p w:rsidR="00DC31FE" w:rsidRDefault="00DC31FE" w:rsidP="00EE7A5A">
      <w:pPr>
        <w:spacing w:after="0" w:line="360" w:lineRule="auto"/>
        <w:ind w:left="726" w:right="398" w:hanging="10"/>
      </w:pPr>
      <w:r>
        <w:t>Понятие о химическом элементе и формах его существования: свободных атомах, простых и сложных вещества</w:t>
      </w:r>
    </w:p>
    <w:p w:rsidR="00DC31FE" w:rsidRDefault="00DC31FE" w:rsidP="00EE7A5A">
      <w:pPr>
        <w:spacing w:after="0" w:line="360" w:lineRule="auto"/>
        <w:ind w:left="726" w:right="398" w:hanging="10"/>
      </w:pPr>
      <w:r>
        <w:t>Превращения веществ. Отличие химических реакций от физических явлений. Роль химии в жизни человека.</w:t>
      </w:r>
    </w:p>
    <w:p w:rsidR="00DC31FE" w:rsidRDefault="00DC31FE" w:rsidP="00EE7A5A">
      <w:pPr>
        <w:spacing w:after="0" w:line="360" w:lineRule="auto"/>
        <w:ind w:left="726" w:right="398" w:hanging="10"/>
      </w:pPr>
      <w:r>
        <w:t xml:space="preserve">Краткие сведения из истории возникновения и развития химии. Период алхимии. Понятие о философском камне. Химия в ХVI в. Развитие химии на Руси. Роль отечественных ученых в становлении химической науки - работы М. В. Ломоносова, А. М. Бутлерова, Д. И. Менделеева. </w:t>
      </w:r>
    </w:p>
    <w:p w:rsidR="00DC31FE" w:rsidRDefault="00DC31FE" w:rsidP="00EE7A5A">
      <w:pPr>
        <w:spacing w:after="0" w:line="360" w:lineRule="auto"/>
        <w:ind w:left="726" w:right="398" w:hanging="10"/>
      </w:pPr>
      <w:r>
        <w:t xml:space="preserve">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p>
    <w:p w:rsidR="00DC31FE" w:rsidRDefault="00DC31FE" w:rsidP="00EE7A5A">
      <w:pPr>
        <w:spacing w:after="0" w:line="360" w:lineRule="auto"/>
        <w:ind w:left="726" w:right="398" w:hanging="10"/>
      </w:pPr>
      <w:r>
        <w:t xml:space="preserve"> Периодическая система химических элементов Д. 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p>
    <w:p w:rsidR="00DC31FE" w:rsidRDefault="00DC31FE" w:rsidP="00EE7A5A">
      <w:pPr>
        <w:spacing w:after="0" w:line="360" w:lineRule="auto"/>
        <w:ind w:left="726" w:right="398" w:hanging="10"/>
      </w:pPr>
      <w:r>
        <w:lastRenderedPageBreak/>
        <w:t xml:space="preserve">Расчетные задачи. 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 </w:t>
      </w:r>
    </w:p>
    <w:p w:rsidR="00DC31FE" w:rsidRDefault="00DC31FE" w:rsidP="00EE7A5A">
      <w:pPr>
        <w:spacing w:after="0" w:line="360" w:lineRule="auto"/>
        <w:ind w:left="726" w:right="398" w:hanging="10"/>
      </w:pPr>
      <w:r>
        <w:t>Практическая  работа № 1</w:t>
      </w:r>
    </w:p>
    <w:p w:rsidR="00DC31FE" w:rsidRDefault="00DC31FE" w:rsidP="00EE7A5A">
      <w:pPr>
        <w:spacing w:after="0" w:line="360" w:lineRule="auto"/>
        <w:ind w:left="726" w:right="398" w:hanging="10"/>
      </w:pPr>
      <w:r>
        <w:t>Правила техники безопасности при работе в химическом кабинете. Лабораторное оборудование и обращение с ним.</w:t>
      </w:r>
    </w:p>
    <w:p w:rsidR="00DC31FE" w:rsidRDefault="00DC31FE" w:rsidP="00EE7A5A">
      <w:pPr>
        <w:spacing w:after="0" w:line="360" w:lineRule="auto"/>
        <w:ind w:left="726" w:right="398" w:hanging="10"/>
      </w:pPr>
      <w:r>
        <w:t>Практическая  работа № 2</w:t>
      </w:r>
    </w:p>
    <w:p w:rsidR="00DC31FE" w:rsidRDefault="00DC31FE" w:rsidP="00EE7A5A">
      <w:pPr>
        <w:spacing w:after="0" w:line="360" w:lineRule="auto"/>
        <w:ind w:left="726" w:right="398" w:hanging="10"/>
      </w:pPr>
      <w:r>
        <w:t>Наблюдение за горящей свечой.</w:t>
      </w:r>
    </w:p>
    <w:p w:rsidR="00DC31FE" w:rsidRDefault="00DC31FE" w:rsidP="00EE7A5A">
      <w:pPr>
        <w:spacing w:after="0" w:line="360" w:lineRule="auto"/>
        <w:ind w:left="726" w:right="398" w:hanging="10"/>
      </w:pPr>
      <w:r>
        <w:t>Практическая  работа № 3</w:t>
      </w:r>
    </w:p>
    <w:p w:rsidR="00DC31FE" w:rsidRDefault="00DC31FE" w:rsidP="00EE7A5A">
      <w:pPr>
        <w:spacing w:after="0" w:line="360" w:lineRule="auto"/>
        <w:ind w:left="726" w:right="398" w:hanging="10"/>
      </w:pPr>
      <w:r>
        <w:t>Анализ почвы и воды.</w:t>
      </w:r>
    </w:p>
    <w:p w:rsidR="00DC31FE" w:rsidRDefault="00DC31FE" w:rsidP="00EE7A5A">
      <w:pPr>
        <w:spacing w:after="0" w:line="360" w:lineRule="auto"/>
        <w:ind w:left="726" w:right="398" w:hanging="10"/>
      </w:pPr>
      <w:r>
        <w:t xml:space="preserve">   Раздел 2.   Атомы химических элементов (9 ч) </w:t>
      </w:r>
    </w:p>
    <w:p w:rsidR="00DC31FE" w:rsidRDefault="00DC31FE" w:rsidP="00EE7A5A">
      <w:pPr>
        <w:spacing w:after="0" w:line="360" w:lineRule="auto"/>
        <w:ind w:left="726" w:right="398" w:hanging="10"/>
      </w:pPr>
      <w:r>
        <w:t xml:space="preserve"> Атомы как форма существования химических элементов. Основныесведения о строении атомов. Доказательства сложности строения атомов. Опыты Резерфорда. Планетарная модель строения атома. </w:t>
      </w:r>
    </w:p>
    <w:p w:rsidR="00DC31FE" w:rsidRDefault="00DC31FE" w:rsidP="00EE7A5A">
      <w:pPr>
        <w:spacing w:after="0" w:line="360" w:lineRule="auto"/>
        <w:ind w:left="726" w:right="398" w:hanging="10"/>
      </w:pPr>
      <w:r>
        <w:t xml:space="preserve">Состав атомных ядер: протоны и нейтроны. Относительная атомная масса. Взаимосвязь понятий «протон», «нейтрон», «относительная атомная масса». </w:t>
      </w:r>
    </w:p>
    <w:p w:rsidR="00DC31FE" w:rsidRDefault="00DC31FE" w:rsidP="00EE7A5A">
      <w:pPr>
        <w:spacing w:after="0" w:line="360" w:lineRule="auto"/>
        <w:ind w:left="726" w:right="398" w:hanging="10"/>
      </w:pPr>
      <w:r>
        <w:t xml:space="preserve">Изменение числа протонов в ядре атома - образование новых химических элементов. </w:t>
      </w:r>
    </w:p>
    <w:p w:rsidR="00DC31FE" w:rsidRDefault="00DC31FE" w:rsidP="00EE7A5A">
      <w:pPr>
        <w:spacing w:after="0" w:line="360" w:lineRule="auto"/>
        <w:ind w:left="726" w:right="398" w:hanging="10"/>
      </w:pPr>
      <w:r>
        <w:t xml:space="preserve">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w:t>
      </w:r>
    </w:p>
    <w:p w:rsidR="00DC31FE" w:rsidRDefault="00DC31FE" w:rsidP="00EE7A5A">
      <w:pPr>
        <w:spacing w:after="0" w:line="360" w:lineRule="auto"/>
        <w:ind w:left="726" w:right="398" w:hanging="10"/>
      </w:pPr>
      <w:r>
        <w:t xml:space="preserve">Электроны. Строение электронных оболочек атомов химических элементов №1-20 периодической системы Д. И. Менделеева. </w:t>
      </w:r>
      <w:r>
        <w:lastRenderedPageBreak/>
        <w:t>Понятие о завершенном и незавершенном электронном слое (энергетическом уровне).</w:t>
      </w:r>
    </w:p>
    <w:p w:rsidR="00DC31FE" w:rsidRDefault="00DC31FE" w:rsidP="00EE7A5A">
      <w:pPr>
        <w:spacing w:after="0" w:line="360" w:lineRule="auto"/>
        <w:ind w:left="726" w:right="398" w:hanging="10"/>
      </w:pPr>
      <w:r>
        <w:t xml:space="preserve">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w:t>
      </w:r>
    </w:p>
    <w:p w:rsidR="00DC31FE" w:rsidRDefault="00DC31FE" w:rsidP="00EE7A5A">
      <w:pPr>
        <w:spacing w:after="0" w:line="360" w:lineRule="auto"/>
        <w:ind w:left="726" w:right="398" w:hanging="10"/>
      </w:pPr>
      <w:r>
        <w:t>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w:t>
      </w:r>
    </w:p>
    <w:p w:rsidR="00DC31FE" w:rsidRDefault="00DC31FE" w:rsidP="00EE7A5A">
      <w:pPr>
        <w:spacing w:after="0" w:line="360" w:lineRule="auto"/>
        <w:ind w:left="726" w:right="398" w:hanging="10"/>
      </w:pPr>
      <w:r>
        <w:t>Образование бинарных соединений. Понятие об ионной связи. Схемы образования ионной связи.</w:t>
      </w:r>
    </w:p>
    <w:p w:rsidR="00DC31FE" w:rsidRDefault="00DC31FE" w:rsidP="00EE7A5A">
      <w:pPr>
        <w:spacing w:after="0" w:line="360" w:lineRule="auto"/>
        <w:ind w:left="726" w:right="398" w:hanging="10"/>
      </w:pPr>
      <w: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w:t>
      </w:r>
    </w:p>
    <w:p w:rsidR="00DC31FE" w:rsidRDefault="00DC31FE" w:rsidP="00EE7A5A">
      <w:pPr>
        <w:spacing w:after="0" w:line="360" w:lineRule="auto"/>
        <w:ind w:left="726" w:right="398" w:hanging="10"/>
      </w:pPr>
      <w:r>
        <w:t xml:space="preserve">Электронные и структурные формулы. </w:t>
      </w:r>
    </w:p>
    <w:p w:rsidR="00DC31FE" w:rsidRDefault="00DC31FE" w:rsidP="00EE7A5A">
      <w:pPr>
        <w:spacing w:after="0" w:line="360" w:lineRule="auto"/>
        <w:ind w:left="726" w:right="398" w:hanging="10"/>
      </w:pPr>
      <w:r>
        <w:t>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w:t>
      </w:r>
    </w:p>
    <w:p w:rsidR="00DC31FE" w:rsidRDefault="00DC31FE" w:rsidP="00EE7A5A">
      <w:pPr>
        <w:spacing w:after="0" w:line="360" w:lineRule="auto"/>
        <w:ind w:left="726" w:right="398" w:hanging="10"/>
      </w:pPr>
      <w:r>
        <w:t xml:space="preserve"> Взаимодействие атомов химических элементов-металлов между собой - образование металлических кристаллов. Понятие о металлической связи. </w:t>
      </w:r>
    </w:p>
    <w:p w:rsidR="00DC31FE" w:rsidRDefault="00DC31FE" w:rsidP="00EE7A5A">
      <w:pPr>
        <w:spacing w:after="0" w:line="360" w:lineRule="auto"/>
        <w:ind w:left="726" w:right="398" w:hanging="10"/>
      </w:pPr>
      <w:r>
        <w:t>Демонстрации. Модели атомов химических элементов. Периодическая система химических элементов Д. И. Менделеева.</w:t>
      </w:r>
    </w:p>
    <w:p w:rsidR="00DC31FE" w:rsidRDefault="00DC31FE" w:rsidP="00EE7A5A">
      <w:pPr>
        <w:spacing w:after="0" w:line="360" w:lineRule="auto"/>
        <w:ind w:left="726" w:right="398" w:hanging="10"/>
      </w:pPr>
      <w:r>
        <w:t xml:space="preserve"> Раздел 3.   Простые вещества (6 ч) </w:t>
      </w:r>
    </w:p>
    <w:p w:rsidR="00DC31FE" w:rsidRDefault="00DC31FE" w:rsidP="00EE7A5A">
      <w:pPr>
        <w:spacing w:after="0" w:line="360" w:lineRule="auto"/>
        <w:ind w:left="726" w:right="398" w:hanging="10"/>
      </w:pPr>
      <w:r>
        <w:lastRenderedPageBreak/>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p>
    <w:p w:rsidR="00DC31FE" w:rsidRDefault="00DC31FE" w:rsidP="00EE7A5A">
      <w:pPr>
        <w:spacing w:after="0" w:line="360" w:lineRule="auto"/>
        <w:ind w:left="726" w:right="398" w:hanging="10"/>
      </w:pPr>
      <w:r>
        <w:t>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w:t>
      </w:r>
    </w:p>
    <w:p w:rsidR="00DC31FE" w:rsidRDefault="00DC31FE" w:rsidP="00EE7A5A">
      <w:pPr>
        <w:spacing w:after="0" w:line="360" w:lineRule="auto"/>
        <w:ind w:left="726" w:right="398" w:hanging="10"/>
      </w:pPr>
      <w:r>
        <w:t>Постоянная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w:t>
      </w:r>
    </w:p>
    <w:p w:rsidR="00DC31FE" w:rsidRDefault="00DC31FE" w:rsidP="00EE7A5A">
      <w:pPr>
        <w:spacing w:after="0" w:line="360" w:lineRule="auto"/>
        <w:ind w:left="726" w:right="398" w:hanging="10"/>
      </w:pPr>
      <w:r>
        <w:t>Расчеты с использованием понятий «количество вещества», «молярная масса», «молярный объем газов», «постоянная Авогадро».</w:t>
      </w:r>
    </w:p>
    <w:p w:rsidR="00DC31FE" w:rsidRDefault="00DC31FE" w:rsidP="00EE7A5A">
      <w:pPr>
        <w:spacing w:after="0" w:line="360" w:lineRule="auto"/>
        <w:ind w:left="726" w:right="398" w:hanging="10"/>
      </w:pPr>
      <w:r>
        <w:t xml:space="preserve">Расчетные задачи. 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 </w:t>
      </w:r>
    </w:p>
    <w:p w:rsidR="00DC31FE" w:rsidRDefault="00DC31FE" w:rsidP="00EE7A5A">
      <w:pPr>
        <w:spacing w:after="0" w:line="360" w:lineRule="auto"/>
        <w:ind w:left="726" w:right="398" w:hanging="10"/>
      </w:pPr>
      <w:r>
        <w:t xml:space="preserve"> Демонстрации. Некоторые металлы и неметаллы количеством вещества 1 моль. Модель молярного объема газообразных веществ. </w:t>
      </w:r>
    </w:p>
    <w:p w:rsidR="00DC31FE" w:rsidRDefault="00DC31FE" w:rsidP="00EE7A5A">
      <w:pPr>
        <w:spacing w:after="0" w:line="360" w:lineRule="auto"/>
        <w:ind w:left="726" w:right="398" w:hanging="10"/>
      </w:pPr>
      <w:r>
        <w:t xml:space="preserve">   Раздел  4.    Соединения химических элементов (14 ч) </w:t>
      </w:r>
    </w:p>
    <w:p w:rsidR="00DC31FE" w:rsidRDefault="00DC31FE" w:rsidP="00EE7A5A">
      <w:pPr>
        <w:spacing w:after="0" w:line="360" w:lineRule="auto"/>
        <w:ind w:left="726" w:right="398" w:hanging="10"/>
      </w:pPr>
      <w:r>
        <w:lastRenderedPageBreak/>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хлороводород и аммиак. </w:t>
      </w:r>
    </w:p>
    <w:p w:rsidR="00DC31FE" w:rsidRDefault="00DC31FE" w:rsidP="00EE7A5A">
      <w:pPr>
        <w:spacing w:after="0" w:line="360" w:lineRule="auto"/>
        <w:ind w:left="726" w:right="398" w:hanging="10"/>
      </w:pPr>
      <w:r>
        <w:t xml:space="preserve">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w:t>
      </w:r>
    </w:p>
    <w:p w:rsidR="00DC31FE" w:rsidRDefault="00DC31FE" w:rsidP="00EE7A5A">
      <w:pPr>
        <w:spacing w:after="0" w:line="360" w:lineRule="auto"/>
        <w:ind w:left="726" w:right="398" w:hanging="10"/>
      </w:pPr>
      <w:r>
        <w:t xml:space="preserve">Кислоты, их состав и названия. Классификация кислот. Представители кислот: серная, соляная и азотная. Изменение окраски индикаторов в кислотной среде. </w:t>
      </w:r>
    </w:p>
    <w:p w:rsidR="00DC31FE" w:rsidRDefault="00DC31FE" w:rsidP="00EE7A5A">
      <w:pPr>
        <w:spacing w:after="0" w:line="360" w:lineRule="auto"/>
        <w:ind w:left="726" w:right="398" w:hanging="10"/>
      </w:pPr>
      <w: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DC31FE" w:rsidRDefault="00DC31FE" w:rsidP="00EE7A5A">
      <w:pPr>
        <w:spacing w:after="0" w:line="360" w:lineRule="auto"/>
        <w:ind w:left="726" w:right="398" w:hanging="10"/>
      </w:pPr>
      <w:r>
        <w:t xml:space="preserve">Аморфные и кристаллические вещества. </w:t>
      </w:r>
    </w:p>
    <w:p w:rsidR="00DC31FE" w:rsidRDefault="00DC31FE" w:rsidP="00EE7A5A">
      <w:pPr>
        <w:spacing w:after="0" w:line="360" w:lineRule="auto"/>
        <w:ind w:left="726" w:right="398" w:hanging="10"/>
      </w:pPr>
      <w:r>
        <w:t xml:space="preserve">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w:t>
      </w:r>
    </w:p>
    <w:p w:rsidR="00DC31FE" w:rsidRDefault="00DC31FE" w:rsidP="00EE7A5A">
      <w:pPr>
        <w:spacing w:after="0" w:line="360" w:lineRule="auto"/>
        <w:ind w:left="726" w:right="398" w:hanging="10"/>
      </w:pPr>
      <w:r>
        <w:t xml:space="preserve">Вещества молекулярного и немолекулярного строения. Закон постоянства состава для веществ молекулярного строения. </w:t>
      </w:r>
    </w:p>
    <w:p w:rsidR="00DC31FE" w:rsidRDefault="00DC31FE" w:rsidP="00EE7A5A">
      <w:pPr>
        <w:spacing w:after="0" w:line="360" w:lineRule="auto"/>
        <w:ind w:left="726" w:right="398" w:hanging="10"/>
      </w:pPr>
      <w:r>
        <w:t xml:space="preserve">Чистые вещества и смеси. Примеры жидких, твердых и газообразных смесей. Свойства чистых веществ и смесей. Их </w:t>
      </w:r>
      <w:r>
        <w:lastRenderedPageBreak/>
        <w:t>состав. Массовая и объемная доли компонента смеси. Расчеты, связанные с использованием понятия доля.</w:t>
      </w:r>
    </w:p>
    <w:p w:rsidR="00DC31FE" w:rsidRDefault="00DC31FE" w:rsidP="00EE7A5A">
      <w:pPr>
        <w:spacing w:after="0" w:line="360" w:lineRule="auto"/>
        <w:ind w:left="726" w:right="398" w:hanging="10"/>
      </w:pPr>
      <w:r>
        <w:t xml:space="preserve">Расчетные задачи. 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для приготовления определенной массы раствора с известной массовой долей растворенного вещества. </w:t>
      </w:r>
    </w:p>
    <w:p w:rsidR="00DC31FE" w:rsidRDefault="00DC31FE" w:rsidP="00EE7A5A">
      <w:pPr>
        <w:spacing w:after="0" w:line="360" w:lineRule="auto"/>
        <w:ind w:left="726" w:right="398" w:hanging="10"/>
      </w:pPr>
      <w:r>
        <w:t xml:space="preserve">Демонстрации. Образцы оксидов, кислот, оснований и солей. Модели кристаллических решеток хлорида натрия, алмаза, оксида углерода (IV). Способы разделения смесей, дистилляция воды. </w:t>
      </w:r>
    </w:p>
    <w:p w:rsidR="00DC31FE" w:rsidRDefault="00DC31FE" w:rsidP="00EE7A5A">
      <w:pPr>
        <w:spacing w:after="0" w:line="360" w:lineRule="auto"/>
        <w:ind w:left="726" w:right="398" w:hanging="10"/>
      </w:pPr>
      <w:r>
        <w:t xml:space="preserve">Лабораторные опыты. 1. Знакомство с образцами веществ разных классов. 2. Разделение смесей.  </w:t>
      </w:r>
    </w:p>
    <w:p w:rsidR="00DC31FE" w:rsidRDefault="00DC31FE" w:rsidP="00EE7A5A">
      <w:pPr>
        <w:spacing w:after="0" w:line="360" w:lineRule="auto"/>
        <w:ind w:left="726" w:right="398" w:hanging="10"/>
      </w:pPr>
      <w:r>
        <w:t xml:space="preserve">  Раздел 5.     Изменения, происходящие с веществами (13ч)</w:t>
      </w:r>
    </w:p>
    <w:p w:rsidR="00DC31FE" w:rsidRDefault="00DC31FE" w:rsidP="00EE7A5A">
      <w:pPr>
        <w:spacing w:after="0" w:line="360" w:lineRule="auto"/>
        <w:ind w:left="726" w:right="398" w:hanging="10"/>
      </w:pPr>
      <w:r>
        <w:t xml:space="preserve"> 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 </w:t>
      </w:r>
    </w:p>
    <w:p w:rsidR="00DC31FE" w:rsidRDefault="00DC31FE" w:rsidP="00EE7A5A">
      <w:pPr>
        <w:spacing w:after="0" w:line="360" w:lineRule="auto"/>
        <w:ind w:left="726" w:right="398" w:hanging="10"/>
      </w:pPr>
      <w:r>
        <w:t xml:space="preserve">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w:t>
      </w:r>
    </w:p>
    <w:p w:rsidR="00DC31FE" w:rsidRDefault="00DC31FE" w:rsidP="00EE7A5A">
      <w:pPr>
        <w:spacing w:after="0" w:line="360" w:lineRule="auto"/>
        <w:ind w:left="726" w:right="398" w:hanging="10"/>
      </w:pPr>
      <w:r>
        <w:lastRenderedPageBreak/>
        <w:t>Закон сохранения массы веществ. Химические уравнения. Значение индексов и коэффициентов. Составление уравнений химических реакций.</w:t>
      </w:r>
    </w:p>
    <w:p w:rsidR="00DC31FE" w:rsidRDefault="00DC31FE" w:rsidP="00EE7A5A">
      <w:pPr>
        <w:spacing w:after="0" w:line="360" w:lineRule="auto"/>
        <w:ind w:left="726" w:right="398" w:hanging="10"/>
      </w:pPr>
      <w:r>
        <w:t xml:space="preserve">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DC31FE" w:rsidRDefault="00DC31FE" w:rsidP="00EE7A5A">
      <w:pPr>
        <w:spacing w:after="0" w:line="360" w:lineRule="auto"/>
        <w:ind w:left="726" w:right="398" w:hanging="10"/>
      </w:pPr>
      <w:r>
        <w:t xml:space="preserve">Реакции разложения. Понятие о скорости химических реакций. Катализаторы. Ферменты. </w:t>
      </w:r>
    </w:p>
    <w:p w:rsidR="00DC31FE" w:rsidRDefault="00DC31FE" w:rsidP="00EE7A5A">
      <w:pPr>
        <w:spacing w:after="0" w:line="360" w:lineRule="auto"/>
        <w:ind w:left="726" w:right="398" w:hanging="10"/>
      </w:pPr>
      <w:r>
        <w:t>Реакции соединения. Каталитические и некаталитические реакции. Обратимые и необратимые реакции.</w:t>
      </w:r>
    </w:p>
    <w:p w:rsidR="00DC31FE" w:rsidRDefault="00DC31FE" w:rsidP="00EE7A5A">
      <w:pPr>
        <w:spacing w:after="0" w:line="360" w:lineRule="auto"/>
        <w:ind w:left="726" w:right="398" w:hanging="10"/>
      </w:pPr>
      <w:r>
        <w:t xml:space="preserve">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p>
    <w:p w:rsidR="00DC31FE" w:rsidRDefault="00DC31FE" w:rsidP="00EE7A5A">
      <w:pPr>
        <w:spacing w:after="0" w:line="360" w:lineRule="auto"/>
        <w:ind w:left="726" w:right="398" w:hanging="10"/>
      </w:pPr>
      <w:r>
        <w:t xml:space="preserve">Реакции обмена. Реакции нейтрализации. Условия протекания реакций обмена в растворах до конца. </w:t>
      </w:r>
    </w:p>
    <w:p w:rsidR="00DC31FE" w:rsidRDefault="00DC31FE" w:rsidP="00EE7A5A">
      <w:pPr>
        <w:spacing w:after="0" w:line="360" w:lineRule="auto"/>
        <w:ind w:left="726" w:right="398" w:hanging="10"/>
      </w:pPr>
      <w:r>
        <w:t xml:space="preserve">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w:t>
      </w:r>
      <w:r>
        <w:lastRenderedPageBreak/>
        <w:t xml:space="preserve">щелочными и щелочноземельными металлами. Реакции обмена (на примере гидролиза сульфида алюминия и карбида кальция). </w:t>
      </w:r>
    </w:p>
    <w:p w:rsidR="00DC31FE" w:rsidRDefault="00DC31FE" w:rsidP="00EE7A5A">
      <w:pPr>
        <w:spacing w:after="0" w:line="360" w:lineRule="auto"/>
        <w:ind w:left="726" w:right="398" w:hanging="10"/>
      </w:pPr>
      <w:r>
        <w:t>Расчетные задачи. 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w:t>
      </w:r>
    </w:p>
    <w:p w:rsidR="00DC31FE" w:rsidRDefault="00DC31FE" w:rsidP="00EE7A5A">
      <w:pPr>
        <w:spacing w:after="0" w:line="360" w:lineRule="auto"/>
        <w:ind w:left="726" w:right="398" w:hanging="10"/>
      </w:pPr>
      <w:r>
        <w:t>Демонстрации. Примеры физических явлений; а) плавление парафина; б) диффузия душистых веществ с горящей лампочки накаливания. Примеры химических явлений: а) горение магния; б) взаимодействие соляной кислоты с мрамором или мелом; в) получение гидроксида меди (II); г) 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разбавленных кислот с металлами.</w:t>
      </w:r>
    </w:p>
    <w:p w:rsidR="00DC31FE" w:rsidRDefault="00DC31FE" w:rsidP="00EE7A5A">
      <w:pPr>
        <w:spacing w:after="0" w:line="360" w:lineRule="auto"/>
        <w:ind w:left="726" w:right="398" w:hanging="10"/>
      </w:pPr>
      <w:r>
        <w:t xml:space="preserve">Лабораторные опыты. 3. Сравнение скорости испарения воды и спирта по исчезновению их капель на фильтровальной бумаге. 4. Окисление меди в пламени спиртовки или горелки. 5. Помутнение известковой воды от выдыхаемого углекислого газа. 6. Получение углекислого газа взаимодействием соды и кислоты. 7. Замещение меди в растворе хлорида меди (II) железом. </w:t>
      </w:r>
    </w:p>
    <w:p w:rsidR="00DC31FE" w:rsidRDefault="00DC31FE" w:rsidP="00EE7A5A">
      <w:pPr>
        <w:spacing w:after="0" w:line="360" w:lineRule="auto"/>
        <w:ind w:left="726" w:right="398" w:hanging="10"/>
      </w:pPr>
      <w:r>
        <w:t>Практическая  работа № 4</w:t>
      </w:r>
    </w:p>
    <w:p w:rsidR="00DC31FE" w:rsidRDefault="00DC31FE" w:rsidP="00EE7A5A">
      <w:pPr>
        <w:spacing w:after="0" w:line="360" w:lineRule="auto"/>
        <w:ind w:left="726" w:right="398" w:hanging="10"/>
      </w:pPr>
      <w:r>
        <w:t>Признаки химических реакций и их классификация.</w:t>
      </w:r>
    </w:p>
    <w:p w:rsidR="00DC31FE" w:rsidRDefault="00DC31FE" w:rsidP="00EE7A5A">
      <w:pPr>
        <w:spacing w:after="0" w:line="360" w:lineRule="auto"/>
        <w:ind w:left="726" w:right="398" w:hanging="10"/>
      </w:pPr>
      <w:r>
        <w:lastRenderedPageBreak/>
        <w:t>Практическая  работа № 5</w:t>
      </w:r>
    </w:p>
    <w:p w:rsidR="00DC31FE" w:rsidRDefault="00DC31FE" w:rsidP="00EE7A5A">
      <w:pPr>
        <w:spacing w:after="0" w:line="360" w:lineRule="auto"/>
        <w:ind w:left="726" w:right="398" w:hanging="10"/>
      </w:pPr>
      <w:r>
        <w:t>Приготовление раствора сахара с заданной массовой долей.</w:t>
      </w:r>
    </w:p>
    <w:p w:rsidR="00DC31FE" w:rsidRDefault="00DC31FE" w:rsidP="00EE7A5A">
      <w:pPr>
        <w:spacing w:after="0" w:line="360" w:lineRule="auto"/>
        <w:ind w:left="726" w:right="398" w:hanging="10"/>
      </w:pPr>
      <w:r>
        <w:t xml:space="preserve">Раздел 6.     Теория электролитической диссоциации и свойства классов неорганических соединений (19 ч) </w:t>
      </w:r>
    </w:p>
    <w:p w:rsidR="00DC31FE" w:rsidRDefault="00DC31FE" w:rsidP="00EE7A5A">
      <w:pPr>
        <w:spacing w:after="0" w:line="360" w:lineRule="auto"/>
        <w:ind w:left="726" w:right="398" w:hanging="10"/>
      </w:pPr>
      <w:r>
        <w:t xml:space="preserve"> 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w:t>
      </w:r>
    </w:p>
    <w:p w:rsidR="00DC31FE" w:rsidRDefault="00DC31FE" w:rsidP="00EE7A5A">
      <w:pPr>
        <w:spacing w:after="0" w:line="360" w:lineRule="auto"/>
        <w:ind w:left="726" w:right="398" w:hanging="10"/>
      </w:pPr>
      <w:r>
        <w:t xml:space="preserve">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w:t>
      </w:r>
    </w:p>
    <w:p w:rsidR="00DC31FE" w:rsidRDefault="00DC31FE" w:rsidP="00EE7A5A">
      <w:pPr>
        <w:spacing w:after="0" w:line="360" w:lineRule="auto"/>
        <w:ind w:left="726" w:right="398" w:hanging="10"/>
      </w:pPr>
      <w:r>
        <w:t>Классификация ионов и их свойства.</w:t>
      </w:r>
    </w:p>
    <w:p w:rsidR="00DC31FE" w:rsidRDefault="00DC31FE" w:rsidP="00EE7A5A">
      <w:pPr>
        <w:spacing w:after="0" w:line="360" w:lineRule="auto"/>
        <w:ind w:left="726" w:right="398" w:hanging="10"/>
      </w:pPr>
      <w:r>
        <w:t>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w:t>
      </w:r>
    </w:p>
    <w:p w:rsidR="00DC31FE" w:rsidRDefault="00DC31FE" w:rsidP="00EE7A5A">
      <w:pPr>
        <w:spacing w:after="0" w:line="360" w:lineRule="auto"/>
        <w:ind w:left="726" w:right="398" w:hanging="10"/>
      </w:pPr>
      <w:r>
        <w:t xml:space="preserve">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w:t>
      </w:r>
    </w:p>
    <w:p w:rsidR="00DC31FE" w:rsidRDefault="00DC31FE" w:rsidP="00EE7A5A">
      <w:pPr>
        <w:spacing w:after="0" w:line="360" w:lineRule="auto"/>
        <w:ind w:left="726" w:right="398" w:hanging="10"/>
      </w:pPr>
      <w:r>
        <w:lastRenderedPageBreak/>
        <w:t xml:space="preserve">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 </w:t>
      </w:r>
    </w:p>
    <w:p w:rsidR="00DC31FE" w:rsidRDefault="00DC31FE" w:rsidP="00EE7A5A">
      <w:pPr>
        <w:spacing w:after="0" w:line="360" w:lineRule="auto"/>
        <w:ind w:left="726" w:right="398" w:hanging="10"/>
      </w:pPr>
      <w:r>
        <w:t xml:space="preserve">Обобщение сведений об оксидах, их классификации и химических свойствах. </w:t>
      </w:r>
    </w:p>
    <w:p w:rsidR="00DC31FE" w:rsidRDefault="00DC31FE" w:rsidP="00EE7A5A">
      <w:pPr>
        <w:spacing w:after="0" w:line="360" w:lineRule="auto"/>
        <w:ind w:left="726" w:right="398" w:hanging="10"/>
      </w:pPr>
      <w:r>
        <w:t>Генетические ряды металлов и неметаллов. Генетическая связь между классами неорганических веществ</w:t>
      </w:r>
    </w:p>
    <w:p w:rsidR="00DC31FE" w:rsidRDefault="00DC31FE" w:rsidP="00EE7A5A">
      <w:pPr>
        <w:spacing w:after="0" w:line="360" w:lineRule="auto"/>
        <w:ind w:left="726" w:right="398" w:hanging="10"/>
      </w:pPr>
      <w:r>
        <w:t xml:space="preserve">Окислительно-восстановительные реакции. Окислитель и восстановитель, окисление и восстановление. </w:t>
      </w:r>
    </w:p>
    <w:p w:rsidR="00DC31FE" w:rsidRDefault="00DC31FE" w:rsidP="00EE7A5A">
      <w:pPr>
        <w:spacing w:after="0" w:line="360" w:lineRule="auto"/>
        <w:ind w:left="726" w:right="398" w:hanging="10"/>
      </w:pPr>
      <w:r>
        <w:t xml:space="preserve">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 </w:t>
      </w:r>
    </w:p>
    <w:p w:rsidR="00DC31FE" w:rsidRDefault="00DC31FE" w:rsidP="00EE7A5A">
      <w:pPr>
        <w:spacing w:after="0" w:line="360" w:lineRule="auto"/>
        <w:ind w:left="726" w:right="398" w:hanging="10"/>
      </w:pPr>
      <w:r>
        <w:t>Свойства простых веществ - металлов и неметаллов, кислот и солей в свете представлений об окислительно-восстановительных процессах.</w:t>
      </w:r>
    </w:p>
    <w:p w:rsidR="00DC31FE" w:rsidRDefault="00DC31FE" w:rsidP="00EE7A5A">
      <w:pPr>
        <w:spacing w:after="0" w:line="360" w:lineRule="auto"/>
        <w:ind w:left="726" w:right="398" w:hanging="10"/>
      </w:pPr>
      <w:r>
        <w:t>Демонстрации. 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 (II). Горение магния.</w:t>
      </w:r>
    </w:p>
    <w:p w:rsidR="00DC31FE" w:rsidRDefault="00DC31FE" w:rsidP="00EE7A5A">
      <w:pPr>
        <w:spacing w:after="0" w:line="360" w:lineRule="auto"/>
        <w:ind w:left="726" w:right="398" w:hanging="10"/>
      </w:pPr>
      <w:r>
        <w:t xml:space="preserve">Лабораторные опыты. 8. Реакции, характерные для растворов кислот (соляной или серной). 9. Реакции, характерные для растворов щелочей (гидроксидов натрия или калия). 10. Получение и свойства нерастворимого основания, например гидроксида меди </w:t>
      </w:r>
      <w:r>
        <w:lastRenderedPageBreak/>
        <w:t>(II). 11. Реакции, характерные для растворов солей (например, для хлорида меди (II)). 12. Реакции, характерные для основных оксидов (например, для оксида кальция). 13. Реакции, характерные для кислотных оксидов (например, для углекислого газа).</w:t>
      </w:r>
    </w:p>
    <w:p w:rsidR="00DC31FE" w:rsidRDefault="00DC31FE" w:rsidP="00EE7A5A">
      <w:pPr>
        <w:spacing w:after="0" w:line="360" w:lineRule="auto"/>
        <w:ind w:left="726" w:right="398" w:hanging="10"/>
      </w:pPr>
      <w:r>
        <w:t>Практическая работа № 6</w:t>
      </w:r>
    </w:p>
    <w:p w:rsidR="00DC31FE" w:rsidRDefault="00DC31FE" w:rsidP="00EE7A5A">
      <w:pPr>
        <w:spacing w:after="0" w:line="360" w:lineRule="auto"/>
        <w:ind w:left="726" w:right="398" w:hanging="10"/>
      </w:pPr>
      <w:r>
        <w:t>Свойства электролитов</w:t>
      </w:r>
    </w:p>
    <w:p w:rsidR="00DC31FE" w:rsidRDefault="00DC31FE" w:rsidP="00EE7A5A">
      <w:pPr>
        <w:spacing w:after="0" w:line="360" w:lineRule="auto"/>
        <w:ind w:left="726" w:right="398" w:hanging="10"/>
      </w:pPr>
      <w:r>
        <w:t>Практическая работа № 7</w:t>
      </w:r>
    </w:p>
    <w:p w:rsidR="00DC31FE" w:rsidRDefault="00DC31FE" w:rsidP="00EE7A5A">
      <w:pPr>
        <w:spacing w:after="0" w:line="360" w:lineRule="auto"/>
        <w:ind w:left="726" w:right="398" w:hanging="10"/>
      </w:pPr>
      <w:r>
        <w:t>Экспериментальное решение задач по ТЭД»</w:t>
      </w:r>
    </w:p>
    <w:p w:rsidR="00DC31FE" w:rsidRDefault="00DB7E82" w:rsidP="00EE7A5A">
      <w:pPr>
        <w:spacing w:after="0" w:line="360" w:lineRule="auto"/>
        <w:ind w:left="726" w:right="398" w:hanging="10"/>
        <w:rPr>
          <w:b/>
        </w:rPr>
      </w:pPr>
      <w:r>
        <w:rPr>
          <w:b/>
        </w:rPr>
        <w:t>Содержание программы у</w:t>
      </w:r>
      <w:r w:rsidR="00DC31FE">
        <w:rPr>
          <w:b/>
        </w:rPr>
        <w:t>чебного предмета «Химия»</w:t>
      </w:r>
    </w:p>
    <w:p w:rsidR="00AE6CA3" w:rsidRDefault="00DC31FE" w:rsidP="00EE7A5A">
      <w:pPr>
        <w:spacing w:after="0" w:line="360" w:lineRule="auto"/>
        <w:ind w:left="726" w:right="398" w:hanging="10"/>
        <w:rPr>
          <w:b/>
        </w:rPr>
      </w:pPr>
      <w:r>
        <w:rPr>
          <w:b/>
        </w:rPr>
        <w:t>9 класс</w:t>
      </w:r>
    </w:p>
    <w:p w:rsidR="00DC31FE" w:rsidRPr="00DC31FE" w:rsidRDefault="00DC31FE" w:rsidP="00EE7A5A">
      <w:pPr>
        <w:spacing w:after="0" w:line="360" w:lineRule="auto"/>
        <w:ind w:firstLine="0"/>
        <w:jc w:val="left"/>
        <w:rPr>
          <w:b/>
          <w:color w:val="auto"/>
          <w:szCs w:val="28"/>
        </w:rPr>
      </w:pPr>
      <w:r w:rsidRPr="00DC31FE">
        <w:rPr>
          <w:b/>
          <w:color w:val="auto"/>
          <w:szCs w:val="28"/>
        </w:rPr>
        <w:t>Раздел 1.  Введение. Общая характеристика химических элементов и химических реакций.  Периодический закон и Периодическая система  химических элементов Д. И. Менделеева  (10 ч)</w:t>
      </w:r>
    </w:p>
    <w:p w:rsidR="00DC31FE" w:rsidRPr="00DC31FE" w:rsidRDefault="00DC31FE" w:rsidP="00582A75">
      <w:pPr>
        <w:spacing w:after="0" w:line="360" w:lineRule="auto"/>
        <w:ind w:firstLine="283"/>
        <w:rPr>
          <w:color w:val="auto"/>
          <w:szCs w:val="28"/>
        </w:rPr>
      </w:pPr>
      <w:r w:rsidRPr="00DC31FE">
        <w:rPr>
          <w:color w:val="auto"/>
          <w:szCs w:val="28"/>
        </w:rPr>
        <w:t xml:space="preserve">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w:t>
      </w:r>
      <w:r w:rsidRPr="00DC31FE">
        <w:rPr>
          <w:color w:val="auto"/>
          <w:szCs w:val="28"/>
        </w:rPr>
        <w:lastRenderedPageBreak/>
        <w:t>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DC31FE" w:rsidRPr="00DC31FE" w:rsidRDefault="00DC31FE" w:rsidP="00582A75">
      <w:pPr>
        <w:spacing w:after="0" w:line="360" w:lineRule="auto"/>
        <w:ind w:firstLine="283"/>
        <w:rPr>
          <w:b/>
          <w:color w:val="auto"/>
          <w:szCs w:val="28"/>
        </w:rPr>
      </w:pPr>
      <w:r w:rsidRPr="00DC31FE">
        <w:rPr>
          <w:b/>
          <w:color w:val="auto"/>
          <w:szCs w:val="28"/>
        </w:rPr>
        <w:t>Демонстрации.</w:t>
      </w:r>
    </w:p>
    <w:p w:rsidR="00DC31FE" w:rsidRPr="00DC31FE" w:rsidRDefault="00DC31FE" w:rsidP="00582A75">
      <w:pPr>
        <w:spacing w:after="0" w:line="360" w:lineRule="auto"/>
        <w:ind w:firstLine="283"/>
        <w:rPr>
          <w:color w:val="auto"/>
          <w:szCs w:val="28"/>
        </w:rPr>
      </w:pPr>
      <w:r w:rsidRPr="00DC31FE">
        <w:rPr>
          <w:color w:val="auto"/>
          <w:szCs w:val="28"/>
        </w:rPr>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DC31FE" w:rsidRPr="00DC31FE" w:rsidRDefault="00DC31FE" w:rsidP="00582A75">
      <w:pPr>
        <w:spacing w:after="0" w:line="360" w:lineRule="auto"/>
        <w:ind w:firstLine="283"/>
        <w:rPr>
          <w:b/>
          <w:color w:val="auto"/>
          <w:szCs w:val="28"/>
        </w:rPr>
      </w:pPr>
      <w:r w:rsidRPr="00DC31FE">
        <w:rPr>
          <w:b/>
          <w:color w:val="auto"/>
          <w:szCs w:val="28"/>
        </w:rPr>
        <w:t>Лабораторные опыты.</w:t>
      </w:r>
    </w:p>
    <w:p w:rsidR="00DC31FE" w:rsidRPr="00DC31FE" w:rsidRDefault="00DC31FE" w:rsidP="00582A75">
      <w:pPr>
        <w:spacing w:after="0" w:line="360" w:lineRule="auto"/>
        <w:ind w:firstLine="283"/>
        <w:rPr>
          <w:color w:val="auto"/>
          <w:szCs w:val="28"/>
        </w:rPr>
      </w:pPr>
      <w:r w:rsidRPr="00DC31FE">
        <w:rPr>
          <w:color w:val="auto"/>
          <w:szCs w:val="28"/>
        </w:rPr>
        <w:t xml:space="preserve">1. Получение гидроксида цинка и исследование его свойств. 2.Моделирование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w:t>
      </w:r>
    </w:p>
    <w:p w:rsidR="00DC31FE" w:rsidRPr="00DC31FE" w:rsidRDefault="00DC31FE" w:rsidP="00582A75">
      <w:pPr>
        <w:spacing w:after="0" w:line="360" w:lineRule="auto"/>
        <w:ind w:firstLine="283"/>
        <w:rPr>
          <w:color w:val="auto"/>
          <w:szCs w:val="28"/>
        </w:rPr>
      </w:pPr>
      <w:r w:rsidRPr="00DC31FE">
        <w:rPr>
          <w:color w:val="auto"/>
          <w:szCs w:val="28"/>
        </w:rPr>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DC31FE" w:rsidRPr="00DC31FE" w:rsidRDefault="00DC31FE" w:rsidP="00582A75">
      <w:pPr>
        <w:spacing w:after="0" w:line="360" w:lineRule="auto"/>
        <w:ind w:firstLine="283"/>
        <w:rPr>
          <w:color w:val="auto"/>
          <w:szCs w:val="28"/>
        </w:rPr>
      </w:pPr>
      <w:r w:rsidRPr="00DC31FE">
        <w:rPr>
          <w:color w:val="auto"/>
          <w:szCs w:val="28"/>
        </w:rPr>
        <w:t xml:space="preserve">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w:t>
      </w:r>
      <w:r w:rsidRPr="00DC31FE">
        <w:rPr>
          <w:color w:val="auto"/>
          <w:szCs w:val="28"/>
        </w:rPr>
        <w:lastRenderedPageBreak/>
        <w:t>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DC31FE" w:rsidRPr="00DC31FE" w:rsidRDefault="00DC31FE" w:rsidP="00582A75">
      <w:pPr>
        <w:spacing w:after="0" w:line="360" w:lineRule="auto"/>
        <w:ind w:firstLine="283"/>
        <w:rPr>
          <w:b/>
          <w:color w:val="auto"/>
          <w:szCs w:val="28"/>
        </w:rPr>
      </w:pPr>
      <w:r w:rsidRPr="00DC31FE">
        <w:rPr>
          <w:b/>
          <w:color w:val="auto"/>
          <w:szCs w:val="28"/>
        </w:rPr>
        <w:t>Предметные результаты обучения</w:t>
      </w:r>
    </w:p>
    <w:p w:rsidR="00DC31FE" w:rsidRPr="00DC31FE" w:rsidRDefault="00DC31FE" w:rsidP="00582A75">
      <w:pPr>
        <w:spacing w:after="0" w:line="360" w:lineRule="auto"/>
        <w:ind w:firstLine="283"/>
        <w:rPr>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 xml:space="preserve">использовать при характеристике превращений веществ понятия: «химическая реакция», «реакции соединения», «реакции разложения», «реакции обмена», «реакции замещения», «реакции нейтрализации», «экзотермические реакции», «эндотермические реакции», «обратимые реакции», «необратимые реакции», «окислительно-восстановительные реакции», «гомогенные реакции», «гетерогенные реакции», «каталитические реакции», «некаталитические реакции», «тепловой эффект химической реакции», «скорость химической реакции», «катализатор»; </w:t>
      </w:r>
    </w:p>
    <w:p w:rsidR="00DC31FE" w:rsidRPr="00DC31FE" w:rsidRDefault="00DC31FE" w:rsidP="00582A75">
      <w:pPr>
        <w:spacing w:after="0" w:line="360" w:lineRule="auto"/>
        <w:ind w:firstLine="283"/>
        <w:rPr>
          <w:color w:val="auto"/>
          <w:szCs w:val="28"/>
        </w:rPr>
      </w:pPr>
      <w:r w:rsidRPr="00DC31FE">
        <w:rPr>
          <w:color w:val="auto"/>
          <w:szCs w:val="28"/>
        </w:rPr>
        <w:t>характеризовать химические элементы 1—3-го периодов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летучего водородного соединения (для неметаллов));</w:t>
      </w:r>
    </w:p>
    <w:p w:rsidR="00DC31FE" w:rsidRPr="00DC31FE" w:rsidRDefault="00DC31FE" w:rsidP="00582A75">
      <w:pPr>
        <w:spacing w:after="0" w:line="360" w:lineRule="auto"/>
        <w:ind w:firstLine="283"/>
        <w:rPr>
          <w:color w:val="auto"/>
          <w:szCs w:val="28"/>
        </w:rPr>
      </w:pPr>
      <w:r w:rsidRPr="00DC31FE">
        <w:rPr>
          <w:color w:val="auto"/>
          <w:szCs w:val="28"/>
        </w:rPr>
        <w:t>характеризовать общие химические свойства амфотерных оксидов и гидроксидов; приводить примеры реакций, подтверждающих химические свойства амфотерных оксидов и гидроксидов;</w:t>
      </w:r>
    </w:p>
    <w:p w:rsidR="00DC31FE" w:rsidRPr="00DC31FE" w:rsidRDefault="00DC31FE" w:rsidP="00582A75">
      <w:pPr>
        <w:spacing w:after="0" w:line="360" w:lineRule="auto"/>
        <w:ind w:firstLine="283"/>
        <w:rPr>
          <w:color w:val="auto"/>
          <w:szCs w:val="28"/>
        </w:rPr>
      </w:pPr>
      <w:r w:rsidRPr="00DC31FE">
        <w:rPr>
          <w:color w:val="auto"/>
          <w:szCs w:val="28"/>
        </w:rPr>
        <w:t xml:space="preserve">давать характеристику химических реакций по числу и составу исходных веществ и продуктов реакции; тепловому эффекту; направлению протекания </w:t>
      </w:r>
      <w:r w:rsidRPr="00DC31FE">
        <w:rPr>
          <w:color w:val="auto"/>
          <w:szCs w:val="28"/>
        </w:rPr>
        <w:lastRenderedPageBreak/>
        <w:t>реакции; изменению степеней окисления элементов; агрегатному состоянию исходных веществ; участию катализатора;</w:t>
      </w:r>
    </w:p>
    <w:p w:rsidR="00DC31FE" w:rsidRPr="00582A75" w:rsidRDefault="00DC31FE" w:rsidP="00582A75">
      <w:pPr>
        <w:spacing w:after="0" w:line="360" w:lineRule="auto"/>
        <w:ind w:firstLine="283"/>
        <w:rPr>
          <w:color w:val="auto"/>
          <w:szCs w:val="28"/>
        </w:rPr>
      </w:pPr>
      <w:r w:rsidRPr="00582A75">
        <w:rPr>
          <w:color w:val="auto"/>
          <w:szCs w:val="28"/>
        </w:rPr>
        <w:t>объяснять и приводить примеры влияния некоторых факторов (природа реагирующих веществ, концентрация веществ, давление, температура, катализатор, поверхность соприкосновения реагирующих веществ) на скорость химических реакций;</w:t>
      </w:r>
    </w:p>
    <w:p w:rsidR="00DC31FE" w:rsidRPr="00582A75" w:rsidRDefault="00DC31FE" w:rsidP="00582A75">
      <w:pPr>
        <w:spacing w:after="0" w:line="360" w:lineRule="auto"/>
        <w:ind w:firstLine="283"/>
        <w:rPr>
          <w:color w:val="auto"/>
          <w:szCs w:val="28"/>
        </w:rPr>
      </w:pPr>
      <w:r w:rsidRPr="00582A75">
        <w:rPr>
          <w:color w:val="auto"/>
          <w:szCs w:val="28"/>
        </w:rPr>
        <w:t>наблюдать и описывать уравнения реакций между веществами с помощью естественного (русского или родного) языка и языка химии;</w:t>
      </w:r>
    </w:p>
    <w:p w:rsidR="00DC31FE" w:rsidRPr="00582A75" w:rsidRDefault="00DC31FE" w:rsidP="00582A75">
      <w:pPr>
        <w:spacing w:after="0" w:line="360" w:lineRule="auto"/>
        <w:ind w:firstLine="283"/>
        <w:rPr>
          <w:color w:val="auto"/>
          <w:szCs w:val="28"/>
        </w:rPr>
      </w:pPr>
      <w:r w:rsidRPr="00582A75">
        <w:rPr>
          <w:color w:val="auto"/>
          <w:szCs w:val="28"/>
        </w:rPr>
        <w:t>проводить опыты, подтверждающие химические свойства амфотерных оксидов и гидроксидов; зависимость скорости химической реакции от различных факторов (природа реагирующих веществ, концентрация веществ, давление, температура, катализатор, поверхность соприкосновения реагирующих веществ).</w:t>
      </w:r>
    </w:p>
    <w:p w:rsidR="00DC31FE" w:rsidRPr="00DC31FE" w:rsidRDefault="00DC31FE" w:rsidP="00582A75">
      <w:pPr>
        <w:spacing w:after="0" w:line="360" w:lineRule="auto"/>
        <w:ind w:firstLine="283"/>
        <w:jc w:val="left"/>
        <w:rPr>
          <w:b/>
          <w:color w:val="auto"/>
          <w:szCs w:val="28"/>
        </w:rPr>
      </w:pPr>
      <w:r w:rsidRPr="00582A75">
        <w:rPr>
          <w:b/>
          <w:color w:val="auto"/>
          <w:szCs w:val="28"/>
        </w:rPr>
        <w:t>Метапредметные результаты обучения</w:t>
      </w:r>
    </w:p>
    <w:p w:rsidR="00DC31FE" w:rsidRPr="00DC31FE" w:rsidRDefault="00DC31FE" w:rsidP="00582A75">
      <w:pPr>
        <w:spacing w:after="0" w:line="360" w:lineRule="auto"/>
        <w:ind w:firstLine="283"/>
        <w:rPr>
          <w:b/>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определять цель учебной деятельности с помощью учителя и самостоятельно, искать средства ее осуществления, работая по плану, сверять свои действия с целью и при необходимости исправлять ошибки с помощью учителя и самостоятельно;</w:t>
      </w:r>
    </w:p>
    <w:p w:rsidR="00DC31FE" w:rsidRPr="00DC31FE" w:rsidRDefault="00DC31FE" w:rsidP="00582A75">
      <w:pPr>
        <w:spacing w:after="0" w:line="360" w:lineRule="auto"/>
        <w:ind w:firstLine="283"/>
        <w:rPr>
          <w:color w:val="auto"/>
          <w:szCs w:val="28"/>
        </w:rPr>
      </w:pPr>
      <w:r w:rsidRPr="00DC31FE">
        <w:rPr>
          <w:color w:val="auto"/>
          <w:szCs w:val="28"/>
        </w:rPr>
        <w:t>составлять аннотацию текста;</w:t>
      </w:r>
    </w:p>
    <w:p w:rsidR="00DC31FE" w:rsidRPr="00DC31FE" w:rsidRDefault="00DC31FE" w:rsidP="00582A75">
      <w:pPr>
        <w:spacing w:after="0" w:line="360" w:lineRule="auto"/>
        <w:ind w:firstLine="283"/>
        <w:rPr>
          <w:color w:val="auto"/>
          <w:szCs w:val="28"/>
        </w:rPr>
      </w:pPr>
      <w:r w:rsidRPr="00DC31FE">
        <w:rPr>
          <w:color w:val="auto"/>
          <w:szCs w:val="28"/>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p w:rsidR="00DC31FE" w:rsidRPr="00DC31FE" w:rsidRDefault="00DC31FE" w:rsidP="00582A75">
      <w:pPr>
        <w:spacing w:after="0" w:line="360" w:lineRule="auto"/>
        <w:ind w:firstLine="283"/>
        <w:rPr>
          <w:color w:val="auto"/>
          <w:szCs w:val="28"/>
        </w:rPr>
      </w:pPr>
      <w:r w:rsidRPr="00DC31FE">
        <w:rPr>
          <w:color w:val="auto"/>
          <w:szCs w:val="28"/>
        </w:rPr>
        <w:t>определять виды классификации (естественную и искусственную);</w:t>
      </w:r>
    </w:p>
    <w:p w:rsidR="00DC31FE" w:rsidRPr="00DC31FE" w:rsidRDefault="00DC31FE" w:rsidP="00582A75">
      <w:pPr>
        <w:spacing w:after="0" w:line="360" w:lineRule="auto"/>
        <w:ind w:firstLine="283"/>
        <w:rPr>
          <w:color w:val="auto"/>
          <w:szCs w:val="28"/>
        </w:rPr>
      </w:pPr>
      <w:r w:rsidRPr="00DC31FE">
        <w:rPr>
          <w:color w:val="auto"/>
          <w:szCs w:val="28"/>
        </w:rPr>
        <w:t>осуществлять прямое дедуктивное доказательство.</w:t>
      </w:r>
    </w:p>
    <w:p w:rsidR="00DC31FE" w:rsidRPr="00DC31FE" w:rsidRDefault="00DC31FE" w:rsidP="00582A75">
      <w:pPr>
        <w:spacing w:after="0" w:line="360" w:lineRule="auto"/>
        <w:ind w:firstLine="283"/>
        <w:jc w:val="left"/>
        <w:rPr>
          <w:b/>
          <w:color w:val="auto"/>
          <w:szCs w:val="28"/>
        </w:rPr>
      </w:pPr>
      <w:r w:rsidRPr="00DC31FE">
        <w:rPr>
          <w:b/>
          <w:color w:val="auto"/>
          <w:szCs w:val="28"/>
        </w:rPr>
        <w:t>Раздел  2. Металлы  (20 ч)</w:t>
      </w:r>
    </w:p>
    <w:p w:rsidR="00DC31FE" w:rsidRPr="00DC31FE" w:rsidRDefault="00DC31FE" w:rsidP="00582A75">
      <w:pPr>
        <w:spacing w:after="0" w:line="360" w:lineRule="auto"/>
        <w:ind w:firstLine="283"/>
        <w:rPr>
          <w:color w:val="auto"/>
          <w:szCs w:val="28"/>
        </w:rPr>
      </w:pPr>
      <w:r w:rsidRPr="00DC31FE">
        <w:rPr>
          <w:color w:val="auto"/>
          <w:szCs w:val="28"/>
        </w:rPr>
        <w:lastRenderedPageBreak/>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DC31FE" w:rsidRPr="00DC31FE" w:rsidRDefault="00DC31FE" w:rsidP="00582A75">
      <w:pPr>
        <w:spacing w:after="0" w:line="360" w:lineRule="auto"/>
        <w:ind w:firstLine="283"/>
        <w:rPr>
          <w:color w:val="auto"/>
          <w:szCs w:val="28"/>
        </w:rPr>
      </w:pPr>
      <w:r w:rsidRPr="00DC31FE">
        <w:rPr>
          <w:b/>
          <w:color w:val="auto"/>
          <w:szCs w:val="28"/>
        </w:rPr>
        <w:t>Общая характеристика щелочных металлов</w:t>
      </w:r>
      <w:r w:rsidRPr="00DC31FE">
        <w:rPr>
          <w:color w:val="auto"/>
          <w:szCs w:val="28"/>
        </w:rPr>
        <w:t>.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DC31FE" w:rsidRPr="00DC31FE" w:rsidRDefault="00DC31FE" w:rsidP="00582A75">
      <w:pPr>
        <w:spacing w:after="0" w:line="360" w:lineRule="auto"/>
        <w:ind w:firstLine="283"/>
        <w:rPr>
          <w:b/>
          <w:color w:val="auto"/>
          <w:szCs w:val="28"/>
        </w:rPr>
      </w:pPr>
      <w:r w:rsidRPr="00DC31FE">
        <w:rPr>
          <w:b/>
          <w:color w:val="auto"/>
          <w:szCs w:val="28"/>
        </w:rPr>
        <w:t>Общая характеристика элементов главной подгруппы II группы.</w:t>
      </w:r>
    </w:p>
    <w:p w:rsidR="00DC31FE" w:rsidRPr="00DC31FE" w:rsidRDefault="00DC31FE" w:rsidP="00582A75">
      <w:pPr>
        <w:spacing w:after="0" w:line="360" w:lineRule="auto"/>
        <w:ind w:firstLine="283"/>
        <w:rPr>
          <w:color w:val="auto"/>
          <w:szCs w:val="28"/>
        </w:rPr>
      </w:pPr>
      <w:r w:rsidRPr="00DC31FE">
        <w:rPr>
          <w:color w:val="auto"/>
          <w:szCs w:val="28"/>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DC31FE" w:rsidRPr="00DC31FE" w:rsidRDefault="00DC31FE" w:rsidP="00582A75">
      <w:pPr>
        <w:spacing w:after="0" w:line="360" w:lineRule="auto"/>
        <w:ind w:firstLine="283"/>
        <w:rPr>
          <w:b/>
          <w:color w:val="auto"/>
          <w:szCs w:val="28"/>
        </w:rPr>
      </w:pPr>
      <w:r w:rsidRPr="00DC31FE">
        <w:rPr>
          <w:b/>
          <w:color w:val="auto"/>
          <w:szCs w:val="28"/>
        </w:rPr>
        <w:t>Алюминий.</w:t>
      </w:r>
    </w:p>
    <w:p w:rsidR="00DC31FE" w:rsidRPr="00DC31FE" w:rsidRDefault="00DC31FE" w:rsidP="00582A75">
      <w:pPr>
        <w:spacing w:after="0" w:line="360" w:lineRule="auto"/>
        <w:ind w:firstLine="283"/>
        <w:rPr>
          <w:color w:val="auto"/>
          <w:szCs w:val="28"/>
        </w:rPr>
      </w:pPr>
      <w:r w:rsidRPr="00DC31FE">
        <w:rPr>
          <w:color w:val="auto"/>
          <w:szCs w:val="28"/>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DC31FE" w:rsidRPr="00DC31FE" w:rsidRDefault="00DC31FE" w:rsidP="00582A75">
      <w:pPr>
        <w:spacing w:after="0" w:line="360" w:lineRule="auto"/>
        <w:ind w:firstLine="283"/>
        <w:rPr>
          <w:b/>
          <w:color w:val="auto"/>
          <w:szCs w:val="28"/>
        </w:rPr>
      </w:pPr>
      <w:r w:rsidRPr="00DC31FE">
        <w:rPr>
          <w:b/>
          <w:color w:val="auto"/>
          <w:szCs w:val="28"/>
        </w:rPr>
        <w:t>Железо.</w:t>
      </w:r>
    </w:p>
    <w:p w:rsidR="00DC31FE" w:rsidRPr="00DC31FE" w:rsidRDefault="00DC31FE" w:rsidP="00582A75">
      <w:pPr>
        <w:spacing w:after="0" w:line="360" w:lineRule="auto"/>
        <w:ind w:firstLine="283"/>
        <w:rPr>
          <w:color w:val="auto"/>
          <w:szCs w:val="28"/>
        </w:rPr>
      </w:pPr>
      <w:r w:rsidRPr="00DC31FE">
        <w:rPr>
          <w:color w:val="auto"/>
          <w:szCs w:val="28"/>
        </w:rPr>
        <w:t>Строение атома, физические и химические свойства простого вещества. Генетические ряды Fe</w:t>
      </w:r>
      <w:r w:rsidRPr="00DC31FE">
        <w:rPr>
          <w:color w:val="auto"/>
          <w:szCs w:val="28"/>
          <w:vertAlign w:val="superscript"/>
        </w:rPr>
        <w:t xml:space="preserve">+2 </w:t>
      </w:r>
      <w:r w:rsidRPr="00DC31FE">
        <w:rPr>
          <w:color w:val="auto"/>
          <w:szCs w:val="28"/>
        </w:rPr>
        <w:t xml:space="preserve">  и Fe</w:t>
      </w:r>
      <w:r w:rsidRPr="00DC31FE">
        <w:rPr>
          <w:color w:val="auto"/>
          <w:szCs w:val="28"/>
          <w:vertAlign w:val="superscript"/>
        </w:rPr>
        <w:t xml:space="preserve">+3 </w:t>
      </w:r>
      <w:r w:rsidRPr="00DC31FE">
        <w:rPr>
          <w:color w:val="auto"/>
          <w:szCs w:val="28"/>
        </w:rPr>
        <w:t>.</w:t>
      </w:r>
    </w:p>
    <w:p w:rsidR="00DC31FE" w:rsidRPr="00DC31FE" w:rsidRDefault="00DC31FE" w:rsidP="00582A75">
      <w:pPr>
        <w:spacing w:after="0" w:line="360" w:lineRule="auto"/>
        <w:ind w:firstLine="283"/>
        <w:rPr>
          <w:color w:val="auto"/>
          <w:szCs w:val="28"/>
        </w:rPr>
      </w:pPr>
      <w:r w:rsidRPr="00DC31FE">
        <w:rPr>
          <w:color w:val="auto"/>
          <w:szCs w:val="28"/>
        </w:rPr>
        <w:t xml:space="preserve"> Важнейшие соли железа. Значение железа и его соединений для природы и народного хозяйства.</w:t>
      </w:r>
    </w:p>
    <w:p w:rsidR="00DC31FE" w:rsidRPr="00DC31FE" w:rsidRDefault="00DC31FE" w:rsidP="00582A75">
      <w:pPr>
        <w:spacing w:after="0" w:line="360" w:lineRule="auto"/>
        <w:ind w:firstLine="283"/>
        <w:rPr>
          <w:color w:val="auto"/>
          <w:szCs w:val="28"/>
        </w:rPr>
      </w:pPr>
      <w:r w:rsidRPr="00DC31FE">
        <w:rPr>
          <w:b/>
          <w:color w:val="auto"/>
          <w:szCs w:val="28"/>
        </w:rPr>
        <w:lastRenderedPageBreak/>
        <w:t>Демонстрации</w:t>
      </w:r>
      <w:r w:rsidRPr="00DC31FE">
        <w:rPr>
          <w:color w:val="auto"/>
          <w:szCs w:val="28"/>
        </w:rPr>
        <w:t>.</w:t>
      </w:r>
    </w:p>
    <w:p w:rsidR="00DC31FE" w:rsidRPr="00DC31FE" w:rsidRDefault="00DC31FE" w:rsidP="00582A75">
      <w:pPr>
        <w:spacing w:after="0" w:line="360" w:lineRule="auto"/>
        <w:ind w:firstLine="283"/>
        <w:rPr>
          <w:color w:val="auto"/>
          <w:szCs w:val="28"/>
        </w:rPr>
      </w:pPr>
      <w:r w:rsidRPr="00DC31FE">
        <w:rPr>
          <w:color w:val="auto"/>
          <w:szCs w:val="28"/>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DC31FE" w:rsidRPr="00DC31FE" w:rsidRDefault="00DC31FE" w:rsidP="00582A75">
      <w:pPr>
        <w:spacing w:after="0" w:line="360" w:lineRule="auto"/>
        <w:ind w:firstLine="283"/>
        <w:rPr>
          <w:b/>
          <w:color w:val="auto"/>
          <w:szCs w:val="28"/>
        </w:rPr>
      </w:pPr>
      <w:r w:rsidRPr="00DC31FE">
        <w:rPr>
          <w:b/>
          <w:color w:val="auto"/>
          <w:szCs w:val="28"/>
        </w:rPr>
        <w:t>Лабораторные опыты.</w:t>
      </w:r>
    </w:p>
    <w:p w:rsidR="00DC31FE" w:rsidRPr="00DC31FE" w:rsidRDefault="00DC31FE" w:rsidP="00582A75">
      <w:pPr>
        <w:spacing w:after="0" w:line="360" w:lineRule="auto"/>
        <w:ind w:firstLine="283"/>
        <w:rPr>
          <w:color w:val="auto"/>
          <w:szCs w:val="28"/>
        </w:rPr>
      </w:pPr>
      <w:r w:rsidRPr="00DC31FE">
        <w:rPr>
          <w:color w:val="auto"/>
          <w:szCs w:val="28"/>
        </w:rPr>
        <w:t xml:space="preserve">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16.Получение гидроксида кальция и исследование его свойств. </w:t>
      </w:r>
    </w:p>
    <w:p w:rsidR="00DC31FE" w:rsidRPr="00DC31FE" w:rsidRDefault="00DC31FE" w:rsidP="00582A75">
      <w:pPr>
        <w:spacing w:after="0" w:line="360" w:lineRule="auto"/>
        <w:ind w:firstLine="283"/>
        <w:rPr>
          <w:color w:val="auto"/>
          <w:szCs w:val="28"/>
        </w:rPr>
      </w:pPr>
      <w:r w:rsidRPr="00DC31FE">
        <w:rPr>
          <w:color w:val="auto"/>
          <w:szCs w:val="28"/>
        </w:rPr>
        <w:t>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DC31FE" w:rsidRPr="00DC31FE" w:rsidRDefault="00DC31FE" w:rsidP="00582A75">
      <w:pPr>
        <w:spacing w:after="0" w:line="360" w:lineRule="auto"/>
        <w:ind w:firstLine="283"/>
        <w:jc w:val="left"/>
        <w:rPr>
          <w:b/>
          <w:color w:val="auto"/>
          <w:szCs w:val="28"/>
        </w:rPr>
      </w:pPr>
      <w:r w:rsidRPr="00DC31FE">
        <w:rPr>
          <w:b/>
          <w:color w:val="auto"/>
          <w:szCs w:val="28"/>
        </w:rPr>
        <w:t>Предметные результаты обучения</w:t>
      </w:r>
    </w:p>
    <w:p w:rsidR="00DC31FE" w:rsidRPr="00DC31FE" w:rsidRDefault="00DC31FE" w:rsidP="00582A75">
      <w:pPr>
        <w:spacing w:after="0" w:line="360" w:lineRule="auto"/>
        <w:ind w:firstLine="283"/>
        <w:rPr>
          <w:b/>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b/>
          <w:i/>
          <w:color w:val="auto"/>
          <w:szCs w:val="28"/>
        </w:rPr>
      </w:pPr>
      <w:r w:rsidRPr="00DC31FE">
        <w:rPr>
          <w:color w:val="auto"/>
          <w:szCs w:val="28"/>
        </w:rPr>
        <w:t>использовать при характеристике металлов и их соединений понятия: «металлы», «ряд активности металлов», «щелочные металлы», «щелочноземельные металлы», использовать их при характеристике металлов; давать характеристику химических элементов-металлов (щелочных металлов, магния, кальция, алюминия, железа) по их положению в Периодической системе химических элементов</w:t>
      </w:r>
      <w:r w:rsidRPr="00DC31FE">
        <w:rPr>
          <w:b/>
          <w:i/>
          <w:color w:val="auto"/>
          <w:szCs w:val="28"/>
        </w:rPr>
        <w:t xml:space="preserve"> </w:t>
      </w:r>
      <w:r w:rsidRPr="00DC31FE">
        <w:rPr>
          <w:color w:val="auto"/>
          <w:szCs w:val="28"/>
        </w:rPr>
        <w:t>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w:t>
      </w:r>
    </w:p>
    <w:p w:rsidR="00DC31FE" w:rsidRPr="00DC31FE" w:rsidRDefault="00DC31FE" w:rsidP="00582A75">
      <w:pPr>
        <w:spacing w:after="0" w:line="360" w:lineRule="auto"/>
        <w:ind w:firstLine="283"/>
        <w:rPr>
          <w:color w:val="auto"/>
          <w:szCs w:val="28"/>
        </w:rPr>
      </w:pPr>
      <w:r w:rsidRPr="00DC31FE">
        <w:rPr>
          <w:color w:val="auto"/>
          <w:szCs w:val="28"/>
        </w:rPr>
        <w:lastRenderedPageBreak/>
        <w:t>называть соединения металлов и составлять их формулы по названию;</w:t>
      </w:r>
    </w:p>
    <w:p w:rsidR="00DC31FE" w:rsidRPr="00DC31FE" w:rsidRDefault="00DC31FE" w:rsidP="00582A75">
      <w:pPr>
        <w:spacing w:after="0" w:line="360" w:lineRule="auto"/>
        <w:ind w:firstLine="283"/>
        <w:rPr>
          <w:color w:val="auto"/>
          <w:szCs w:val="28"/>
        </w:rPr>
      </w:pPr>
      <w:r w:rsidRPr="00DC31FE">
        <w:rPr>
          <w:color w:val="auto"/>
          <w:szCs w:val="28"/>
        </w:rPr>
        <w:t>характеризовать строение, общие физические и химические свойства простых веществ-металлов;</w:t>
      </w:r>
    </w:p>
    <w:p w:rsidR="00DC31FE" w:rsidRPr="00DC31FE" w:rsidRDefault="00DC31FE" w:rsidP="00582A75">
      <w:pPr>
        <w:spacing w:after="0" w:line="360" w:lineRule="auto"/>
        <w:ind w:firstLine="0"/>
        <w:rPr>
          <w:color w:val="auto"/>
          <w:szCs w:val="28"/>
        </w:rPr>
      </w:pPr>
      <w:r w:rsidRPr="00DC31FE">
        <w:rPr>
          <w:color w:val="auto"/>
          <w:szCs w:val="28"/>
        </w:rPr>
        <w:t>объяснять зависимость свойств (или предсказывать свойства) химических элементов-металлов (радиус, металлические свойства элементов, окислительно-восстановительные свойства элементов) и образуемых ими соединений (кислотно-основные свойства высших оксидов и гидроксидов, окислительно-восстановительные свойства) от положения в Периодической системе химических элементов Д. И. Менделеева;</w:t>
      </w:r>
    </w:p>
    <w:p w:rsidR="00DC31FE" w:rsidRPr="00DC31FE" w:rsidRDefault="00DC31FE" w:rsidP="00582A75">
      <w:pPr>
        <w:spacing w:after="0" w:line="360" w:lineRule="auto"/>
        <w:ind w:firstLine="0"/>
        <w:rPr>
          <w:color w:val="auto"/>
          <w:szCs w:val="28"/>
        </w:rPr>
      </w:pPr>
      <w:r w:rsidRPr="00DC31FE">
        <w:rPr>
          <w:color w:val="auto"/>
          <w:szCs w:val="28"/>
        </w:rPr>
        <w:t>описывать общие химические свойства металлов с помощью естественного (русского или родного) языка и языка химии;</w:t>
      </w:r>
    </w:p>
    <w:p w:rsidR="00DC31FE" w:rsidRPr="00DC31FE" w:rsidRDefault="00DC31FE" w:rsidP="00582A75">
      <w:pPr>
        <w:spacing w:after="0" w:line="360" w:lineRule="auto"/>
        <w:ind w:firstLine="0"/>
        <w:rPr>
          <w:color w:val="auto"/>
          <w:szCs w:val="28"/>
        </w:rPr>
      </w:pPr>
      <w:r w:rsidRPr="00DC31FE">
        <w:rPr>
          <w:color w:val="auto"/>
          <w:szCs w:val="28"/>
        </w:rPr>
        <w:t>составлять молекулярные уравнения реакций, характеризующих химические свойства металлов и их соединений, а также электронные уравнения процессов окисления-восстановления;</w:t>
      </w:r>
    </w:p>
    <w:p w:rsidR="00DC31FE" w:rsidRPr="00DC31FE" w:rsidRDefault="00DC31FE" w:rsidP="00582A75">
      <w:pPr>
        <w:spacing w:after="0" w:line="360" w:lineRule="auto"/>
        <w:ind w:firstLine="0"/>
        <w:rPr>
          <w:color w:val="auto"/>
          <w:szCs w:val="28"/>
        </w:rPr>
      </w:pPr>
      <w:r w:rsidRPr="00DC31FE">
        <w:rPr>
          <w:color w:val="auto"/>
          <w:szCs w:val="28"/>
        </w:rPr>
        <w:t>уравнения электролитической диссоциации; молекулярные, полные и сокращенные ионные уравнения реакций с участием электролитов;</w:t>
      </w:r>
    </w:p>
    <w:p w:rsidR="00DC31FE" w:rsidRPr="00DC31FE" w:rsidRDefault="00DC31FE" w:rsidP="00582A75">
      <w:pPr>
        <w:spacing w:after="0" w:line="360" w:lineRule="auto"/>
        <w:ind w:firstLine="0"/>
        <w:rPr>
          <w:color w:val="auto"/>
          <w:szCs w:val="28"/>
        </w:rPr>
      </w:pPr>
      <w:r w:rsidRPr="00DC31FE">
        <w:rPr>
          <w:color w:val="auto"/>
          <w:szCs w:val="28"/>
        </w:rPr>
        <w:t>устанавливать причинно-следственные связи между строением атома, химической связью, типом кристаллической решетки металлов и их соединений, их общими физическими и химическими свойствами;</w:t>
      </w:r>
    </w:p>
    <w:p w:rsidR="00DC31FE" w:rsidRPr="00DC31FE" w:rsidRDefault="00DC31FE" w:rsidP="00582A75">
      <w:pPr>
        <w:spacing w:after="0" w:line="360" w:lineRule="auto"/>
        <w:ind w:firstLine="0"/>
        <w:rPr>
          <w:color w:val="auto"/>
          <w:szCs w:val="28"/>
        </w:rPr>
      </w:pPr>
      <w:r w:rsidRPr="00DC31FE">
        <w:rPr>
          <w:color w:val="auto"/>
          <w:szCs w:val="28"/>
        </w:rPr>
        <w:t>описывать химические свойства щелочных и щелочноземельных металлов, а также алюминия и железа и их соединений с помощью естественного (русского или родного) языка и языка химии;</w:t>
      </w:r>
    </w:p>
    <w:p w:rsidR="00DC31FE" w:rsidRPr="00DC31FE" w:rsidRDefault="00DC31FE" w:rsidP="00582A75">
      <w:pPr>
        <w:spacing w:after="0" w:line="360" w:lineRule="auto"/>
        <w:ind w:firstLine="0"/>
        <w:rPr>
          <w:color w:val="auto"/>
          <w:szCs w:val="28"/>
        </w:rPr>
      </w:pPr>
      <w:r w:rsidRPr="00DC31FE">
        <w:rPr>
          <w:color w:val="auto"/>
          <w:szCs w:val="28"/>
        </w:rPr>
        <w:t>выполнять, наблюдать и описывать химический эксперимент по распознаванию важнейших катионов металлов, гидроксид-ионов;</w:t>
      </w:r>
    </w:p>
    <w:p w:rsidR="00DC31FE" w:rsidRPr="00DC31FE" w:rsidRDefault="00DC31FE" w:rsidP="00582A75">
      <w:pPr>
        <w:spacing w:after="0" w:line="360" w:lineRule="auto"/>
        <w:ind w:firstLine="0"/>
        <w:rPr>
          <w:color w:val="auto"/>
          <w:szCs w:val="28"/>
        </w:rPr>
      </w:pPr>
      <w:r w:rsidRPr="00DC31FE">
        <w:rPr>
          <w:color w:val="auto"/>
          <w:szCs w:val="28"/>
        </w:rPr>
        <w:t>экспериментально исследовать свойства металлов и их соединений, решать экспериментальные задачи по теме «Металлы»;</w:t>
      </w:r>
    </w:p>
    <w:p w:rsidR="00DC31FE" w:rsidRPr="00DC31FE" w:rsidRDefault="00DC31FE" w:rsidP="00582A75">
      <w:pPr>
        <w:spacing w:after="0" w:line="360" w:lineRule="auto"/>
        <w:ind w:firstLine="0"/>
        <w:rPr>
          <w:color w:val="auto"/>
          <w:szCs w:val="28"/>
        </w:rPr>
      </w:pPr>
      <w:r w:rsidRPr="00DC31FE">
        <w:rPr>
          <w:color w:val="auto"/>
          <w:szCs w:val="28"/>
        </w:rPr>
        <w:lastRenderedPageBreak/>
        <w:t>описывать химический эксперимент с помощью естественного (русского или родного) языка и языка химии;</w:t>
      </w:r>
    </w:p>
    <w:p w:rsidR="00DC31FE" w:rsidRPr="00DC31FE" w:rsidRDefault="00DC31FE" w:rsidP="00582A75">
      <w:pPr>
        <w:spacing w:after="0" w:line="360" w:lineRule="auto"/>
        <w:ind w:firstLine="0"/>
        <w:rPr>
          <w:color w:val="auto"/>
          <w:szCs w:val="28"/>
        </w:rPr>
      </w:pPr>
      <w:r w:rsidRPr="00DC31FE">
        <w:rPr>
          <w:color w:val="auto"/>
          <w:szCs w:val="28"/>
        </w:rPr>
        <w:t>проводить расчеты по химическим формулам и уравнениям реакций, протекающих с участием металлов и их соединений.</w:t>
      </w:r>
    </w:p>
    <w:p w:rsidR="00DC31FE" w:rsidRPr="00DC31FE" w:rsidRDefault="00DC31FE" w:rsidP="00DC31FE">
      <w:pPr>
        <w:spacing w:after="0" w:line="360" w:lineRule="auto"/>
        <w:ind w:left="426" w:firstLine="283"/>
        <w:jc w:val="left"/>
        <w:rPr>
          <w:b/>
          <w:color w:val="auto"/>
          <w:szCs w:val="28"/>
        </w:rPr>
      </w:pPr>
      <w:r w:rsidRPr="00DC31FE">
        <w:rPr>
          <w:color w:val="auto"/>
          <w:szCs w:val="28"/>
        </w:rPr>
        <w:t xml:space="preserve">     </w:t>
      </w:r>
      <w:r w:rsidRPr="00DC31FE">
        <w:rPr>
          <w:b/>
          <w:color w:val="auto"/>
          <w:szCs w:val="28"/>
        </w:rPr>
        <w:t>Метапредметные результаты обучения</w:t>
      </w:r>
    </w:p>
    <w:p w:rsidR="00DC31FE" w:rsidRPr="00DC31FE" w:rsidRDefault="00DC31FE" w:rsidP="00582A75">
      <w:pPr>
        <w:spacing w:after="0" w:line="360" w:lineRule="auto"/>
        <w:ind w:firstLine="283"/>
        <w:rPr>
          <w:b/>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работать по составленному плану, используя наряду с основными и дополнительные средства (справочную литературу, сложные приборы, средства ИКТ); с помощью учителя отбирать для решения учебных задач необходимые словари, энциклопедии, справочники, электронные диски;</w:t>
      </w:r>
    </w:p>
    <w:p w:rsidR="00DC31FE" w:rsidRPr="00DC31FE" w:rsidRDefault="00DC31FE" w:rsidP="00582A75">
      <w:pPr>
        <w:spacing w:after="0" w:line="360" w:lineRule="auto"/>
        <w:ind w:firstLine="0"/>
        <w:rPr>
          <w:color w:val="auto"/>
          <w:szCs w:val="28"/>
        </w:rPr>
      </w:pPr>
      <w:r w:rsidRPr="00DC31FE">
        <w:rPr>
          <w:color w:val="auto"/>
          <w:szCs w:val="28"/>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DC31FE" w:rsidRPr="00DC31FE" w:rsidRDefault="00DC31FE" w:rsidP="00582A75">
      <w:pPr>
        <w:spacing w:after="0" w:line="360" w:lineRule="auto"/>
        <w:ind w:firstLine="0"/>
        <w:rPr>
          <w:color w:val="auto"/>
          <w:szCs w:val="28"/>
        </w:rPr>
      </w:pPr>
      <w:r w:rsidRPr="00DC31FE">
        <w:rPr>
          <w:color w:val="auto"/>
          <w:szCs w:val="28"/>
        </w:rPr>
        <w:t>представлять информацию в виде таблиц, схем, опорного конспекта, в том числе с применением средств ИКТ;</w:t>
      </w:r>
    </w:p>
    <w:p w:rsidR="00DC31FE" w:rsidRPr="00DC31FE" w:rsidRDefault="00DC31FE" w:rsidP="00582A75">
      <w:pPr>
        <w:spacing w:after="0" w:line="360" w:lineRule="auto"/>
        <w:ind w:firstLine="0"/>
        <w:rPr>
          <w:color w:val="auto"/>
          <w:szCs w:val="28"/>
        </w:rPr>
      </w:pPr>
      <w:r w:rsidRPr="00DC31FE">
        <w:rPr>
          <w:color w:val="auto"/>
          <w:szCs w:val="28"/>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DC31FE" w:rsidRPr="00DC31FE" w:rsidRDefault="00DC31FE" w:rsidP="00582A75">
      <w:pPr>
        <w:spacing w:after="0" w:line="360" w:lineRule="auto"/>
        <w:ind w:firstLine="0"/>
        <w:rPr>
          <w:color w:val="auto"/>
          <w:szCs w:val="28"/>
        </w:rPr>
      </w:pPr>
      <w:r w:rsidRPr="00DC31FE">
        <w:rPr>
          <w:color w:val="auto"/>
          <w:szCs w:val="28"/>
        </w:rPr>
        <w:t>составлять рецензию на текст;</w:t>
      </w:r>
    </w:p>
    <w:p w:rsidR="00DC31FE" w:rsidRPr="00DC31FE" w:rsidRDefault="00DC31FE" w:rsidP="00582A75">
      <w:pPr>
        <w:spacing w:after="0" w:line="360" w:lineRule="auto"/>
        <w:ind w:firstLine="0"/>
        <w:rPr>
          <w:color w:val="auto"/>
          <w:szCs w:val="28"/>
        </w:rPr>
      </w:pPr>
      <w:r w:rsidRPr="00DC31FE">
        <w:rPr>
          <w:color w:val="auto"/>
          <w:szCs w:val="28"/>
        </w:rPr>
        <w:t>осуществлять доказательство от противного.</w:t>
      </w:r>
    </w:p>
    <w:p w:rsidR="00DC31FE" w:rsidRPr="00DC31FE" w:rsidRDefault="00DC31FE" w:rsidP="00582A75">
      <w:pPr>
        <w:spacing w:after="0" w:line="360" w:lineRule="auto"/>
        <w:ind w:firstLine="283"/>
        <w:jc w:val="left"/>
        <w:rPr>
          <w:b/>
          <w:color w:val="auto"/>
          <w:szCs w:val="28"/>
        </w:rPr>
      </w:pPr>
      <w:r w:rsidRPr="00DC31FE">
        <w:rPr>
          <w:b/>
          <w:color w:val="auto"/>
          <w:szCs w:val="28"/>
        </w:rPr>
        <w:t xml:space="preserve">  Практикум 1. Свойства металлов  и их соединений   </w:t>
      </w:r>
    </w:p>
    <w:p w:rsidR="00DC31FE" w:rsidRPr="00DC31FE" w:rsidRDefault="00DC31FE" w:rsidP="00582A75">
      <w:pPr>
        <w:spacing w:after="0" w:line="360" w:lineRule="auto"/>
        <w:ind w:firstLine="283"/>
        <w:rPr>
          <w:color w:val="auto"/>
          <w:szCs w:val="28"/>
        </w:rPr>
      </w:pPr>
      <w:r w:rsidRPr="00DC31FE">
        <w:rPr>
          <w:color w:val="auto"/>
          <w:szCs w:val="28"/>
        </w:rPr>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w:t>
      </w:r>
    </w:p>
    <w:p w:rsidR="00DC31FE" w:rsidRPr="00DC31FE" w:rsidRDefault="00DC31FE" w:rsidP="00582A75">
      <w:pPr>
        <w:spacing w:after="0" w:line="360" w:lineRule="auto"/>
        <w:ind w:firstLine="283"/>
        <w:jc w:val="left"/>
        <w:rPr>
          <w:b/>
          <w:color w:val="auto"/>
          <w:szCs w:val="28"/>
        </w:rPr>
      </w:pPr>
      <w:r w:rsidRPr="00DC31FE">
        <w:rPr>
          <w:b/>
          <w:color w:val="auto"/>
          <w:szCs w:val="28"/>
        </w:rPr>
        <w:t>Предметные результаты обучения</w:t>
      </w:r>
    </w:p>
    <w:p w:rsidR="00DC31FE" w:rsidRPr="00DC31FE" w:rsidRDefault="00DC31FE" w:rsidP="00582A75">
      <w:pPr>
        <w:spacing w:after="0" w:line="360" w:lineRule="auto"/>
        <w:ind w:firstLine="283"/>
        <w:rPr>
          <w:b/>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обращаться с лабораторным оборудованием и нагревательными приборами в соответствии с правилами техники безопасности;</w:t>
      </w:r>
    </w:p>
    <w:p w:rsidR="00DC31FE" w:rsidRPr="00DC31FE" w:rsidRDefault="00DC31FE" w:rsidP="00582A75">
      <w:pPr>
        <w:spacing w:after="0" w:line="360" w:lineRule="auto"/>
        <w:ind w:firstLine="283"/>
        <w:rPr>
          <w:color w:val="auto"/>
          <w:szCs w:val="28"/>
        </w:rPr>
      </w:pPr>
      <w:r w:rsidRPr="00DC31FE">
        <w:rPr>
          <w:color w:val="auto"/>
          <w:szCs w:val="28"/>
        </w:rPr>
        <w:lastRenderedPageBreak/>
        <w:t>наблюдать за свойствами металлов и их соединений и явлениями, происходящими с ними;</w:t>
      </w:r>
    </w:p>
    <w:p w:rsidR="00DC31FE" w:rsidRPr="00DC31FE" w:rsidRDefault="00DC31FE" w:rsidP="00582A75">
      <w:pPr>
        <w:spacing w:after="0" w:line="360" w:lineRule="auto"/>
        <w:ind w:firstLine="283"/>
        <w:rPr>
          <w:color w:val="auto"/>
          <w:szCs w:val="28"/>
        </w:rPr>
      </w:pPr>
      <w:r w:rsidRPr="00DC31FE">
        <w:rPr>
          <w:color w:val="auto"/>
          <w:szCs w:val="28"/>
        </w:rPr>
        <w:t>описывать химический эксперимент с помощью естественного (русского или родного) языка и языка химии;</w:t>
      </w:r>
    </w:p>
    <w:p w:rsidR="00DC31FE" w:rsidRPr="00DC31FE" w:rsidRDefault="00DC31FE" w:rsidP="00582A75">
      <w:pPr>
        <w:spacing w:after="0" w:line="360" w:lineRule="auto"/>
        <w:ind w:firstLine="283"/>
        <w:rPr>
          <w:color w:val="auto"/>
          <w:szCs w:val="28"/>
        </w:rPr>
      </w:pPr>
      <w:r w:rsidRPr="00DC31FE">
        <w:rPr>
          <w:color w:val="auto"/>
          <w:szCs w:val="28"/>
        </w:rPr>
        <w:t>делать выводы по результатам проведенного эксперимента.</w:t>
      </w:r>
    </w:p>
    <w:p w:rsidR="00DC31FE" w:rsidRPr="00DC31FE" w:rsidRDefault="00DC31FE" w:rsidP="00582A75">
      <w:pPr>
        <w:spacing w:after="0" w:line="360" w:lineRule="auto"/>
        <w:ind w:firstLine="283"/>
        <w:jc w:val="left"/>
        <w:rPr>
          <w:b/>
          <w:color w:val="auto"/>
          <w:szCs w:val="28"/>
        </w:rPr>
      </w:pPr>
      <w:r w:rsidRPr="00DC31FE">
        <w:rPr>
          <w:b/>
          <w:color w:val="auto"/>
          <w:szCs w:val="28"/>
        </w:rPr>
        <w:t>Метапредметные результаты обучения</w:t>
      </w:r>
    </w:p>
    <w:p w:rsidR="00DC31FE" w:rsidRPr="00DC31FE" w:rsidRDefault="00DC31FE" w:rsidP="00582A75">
      <w:pPr>
        <w:spacing w:after="0" w:line="360" w:lineRule="auto"/>
        <w:ind w:firstLine="283"/>
        <w:rPr>
          <w:b/>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определять, исходя из учебной задачи, необходимость использования наблюдения или эксперимента.</w:t>
      </w:r>
    </w:p>
    <w:p w:rsidR="00DC31FE" w:rsidRPr="00DC31FE" w:rsidRDefault="00DC31FE" w:rsidP="00582A75">
      <w:pPr>
        <w:spacing w:after="0" w:line="360" w:lineRule="auto"/>
        <w:ind w:firstLine="283"/>
        <w:jc w:val="left"/>
        <w:rPr>
          <w:b/>
          <w:color w:val="auto"/>
          <w:szCs w:val="28"/>
        </w:rPr>
      </w:pPr>
      <w:r w:rsidRPr="00DC31FE">
        <w:rPr>
          <w:b/>
          <w:color w:val="auto"/>
          <w:szCs w:val="28"/>
        </w:rPr>
        <w:t>Раздел  3. Неметаллы  (29 ч)</w:t>
      </w:r>
    </w:p>
    <w:p w:rsidR="00DC31FE" w:rsidRPr="00DC31FE" w:rsidRDefault="00DC31FE" w:rsidP="00582A75">
      <w:pPr>
        <w:spacing w:after="0" w:line="360" w:lineRule="auto"/>
        <w:ind w:firstLine="283"/>
        <w:rPr>
          <w:color w:val="auto"/>
          <w:szCs w:val="28"/>
        </w:rPr>
      </w:pPr>
      <w:r w:rsidRPr="00DC31FE">
        <w:rPr>
          <w:color w:val="auto"/>
          <w:szCs w:val="28"/>
        </w:rPr>
        <w:t>Общая характеристика неметаллов: положение в Периодической системе химических элементов Д. И. Менделеева,особенности строения атомов, электроотрицательность (ЭО) какмера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DC31FE" w:rsidRPr="00DC31FE" w:rsidRDefault="00DC31FE" w:rsidP="00582A75">
      <w:pPr>
        <w:spacing w:after="0" w:line="360" w:lineRule="auto"/>
        <w:ind w:firstLine="283"/>
        <w:rPr>
          <w:b/>
          <w:color w:val="auto"/>
          <w:szCs w:val="28"/>
        </w:rPr>
      </w:pPr>
      <w:r w:rsidRPr="00DC31FE">
        <w:rPr>
          <w:b/>
          <w:color w:val="auto"/>
          <w:szCs w:val="28"/>
        </w:rPr>
        <w:t>Водород.</w:t>
      </w:r>
      <w:r w:rsidRPr="00DC31FE">
        <w:rPr>
          <w:color w:val="auto"/>
          <w:szCs w:val="28"/>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DC31FE" w:rsidRPr="00DC31FE" w:rsidRDefault="00DC31FE" w:rsidP="00582A75">
      <w:pPr>
        <w:spacing w:after="0" w:line="360" w:lineRule="auto"/>
        <w:ind w:firstLine="283"/>
        <w:rPr>
          <w:b/>
          <w:color w:val="auto"/>
          <w:szCs w:val="28"/>
        </w:rPr>
      </w:pPr>
      <w:r w:rsidRPr="00DC31FE">
        <w:rPr>
          <w:b/>
          <w:color w:val="auto"/>
          <w:szCs w:val="28"/>
        </w:rPr>
        <w:t>_______________________</w:t>
      </w:r>
    </w:p>
    <w:p w:rsidR="00DC31FE" w:rsidRPr="00DC31FE" w:rsidRDefault="00DC31FE" w:rsidP="00582A75">
      <w:pPr>
        <w:spacing w:after="0" w:line="360" w:lineRule="auto"/>
        <w:ind w:firstLine="283"/>
        <w:jc w:val="left"/>
        <w:rPr>
          <w:color w:val="auto"/>
          <w:szCs w:val="28"/>
        </w:rPr>
      </w:pPr>
      <w:r w:rsidRPr="00DC31FE">
        <w:rPr>
          <w:color w:val="auto"/>
          <w:szCs w:val="28"/>
        </w:rPr>
        <w:t>1 При двухчасовом планировании проводится только практическая  работа 3</w:t>
      </w:r>
    </w:p>
    <w:p w:rsidR="00DC31FE" w:rsidRPr="00DC31FE" w:rsidRDefault="00DC31FE" w:rsidP="00582A75">
      <w:pPr>
        <w:spacing w:after="0" w:line="360" w:lineRule="auto"/>
        <w:ind w:firstLine="283"/>
        <w:rPr>
          <w:b/>
          <w:color w:val="auto"/>
          <w:szCs w:val="28"/>
        </w:rPr>
      </w:pPr>
      <w:r w:rsidRPr="00DC31FE">
        <w:rPr>
          <w:b/>
          <w:color w:val="auto"/>
          <w:szCs w:val="28"/>
        </w:rPr>
        <w:t>Вода.</w:t>
      </w:r>
    </w:p>
    <w:p w:rsidR="00DC31FE" w:rsidRPr="00DC31FE" w:rsidRDefault="00DC31FE" w:rsidP="00582A75">
      <w:pPr>
        <w:spacing w:after="0" w:line="360" w:lineRule="auto"/>
        <w:ind w:firstLine="283"/>
        <w:rPr>
          <w:color w:val="auto"/>
          <w:szCs w:val="28"/>
        </w:rPr>
      </w:pPr>
      <w:r w:rsidRPr="00DC31FE">
        <w:rPr>
          <w:color w:val="auto"/>
          <w:szCs w:val="28"/>
        </w:rPr>
        <w:t xml:space="preserve">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w:t>
      </w:r>
      <w:r w:rsidRPr="00DC31FE">
        <w:rPr>
          <w:color w:val="auto"/>
          <w:szCs w:val="28"/>
        </w:rPr>
        <w:lastRenderedPageBreak/>
        <w:t>Аэрация воды. Бытовые фильтры. Минеральные воды. Дистиллированная вода, ее получение и применение.</w:t>
      </w:r>
    </w:p>
    <w:p w:rsidR="00DC31FE" w:rsidRPr="00DC31FE" w:rsidRDefault="00DC31FE" w:rsidP="00582A75">
      <w:pPr>
        <w:spacing w:after="0" w:line="360" w:lineRule="auto"/>
        <w:ind w:firstLine="283"/>
        <w:rPr>
          <w:color w:val="auto"/>
          <w:szCs w:val="28"/>
        </w:rPr>
      </w:pPr>
      <w:r w:rsidRPr="00DC31FE">
        <w:rPr>
          <w:b/>
          <w:color w:val="auto"/>
          <w:szCs w:val="28"/>
        </w:rPr>
        <w:t>Общая характеристика галогенов</w:t>
      </w:r>
      <w:r w:rsidRPr="00DC31FE">
        <w:rPr>
          <w:color w:val="auto"/>
          <w:szCs w:val="28"/>
        </w:rPr>
        <w:t>.</w:t>
      </w:r>
    </w:p>
    <w:p w:rsidR="00DC31FE" w:rsidRPr="00DC31FE" w:rsidRDefault="00DC31FE" w:rsidP="00582A75">
      <w:pPr>
        <w:spacing w:after="0" w:line="360" w:lineRule="auto"/>
        <w:ind w:firstLine="283"/>
        <w:rPr>
          <w:color w:val="auto"/>
          <w:szCs w:val="28"/>
        </w:rPr>
      </w:pPr>
      <w:r w:rsidRPr="00DC31FE">
        <w:rPr>
          <w:color w:val="auto"/>
          <w:szCs w:val="28"/>
        </w:rPr>
        <w:t>Строение атомов. Простые вещества и основные соединения галогенов, их свойства.</w:t>
      </w:r>
    </w:p>
    <w:p w:rsidR="00DC31FE" w:rsidRPr="00DC31FE" w:rsidRDefault="00DC31FE" w:rsidP="00582A75">
      <w:pPr>
        <w:spacing w:after="0" w:line="360" w:lineRule="auto"/>
        <w:ind w:firstLine="283"/>
        <w:rPr>
          <w:color w:val="auto"/>
          <w:szCs w:val="28"/>
        </w:rPr>
      </w:pPr>
      <w:r w:rsidRPr="00DC31FE">
        <w:rPr>
          <w:color w:val="auto"/>
          <w:szCs w:val="28"/>
        </w:rPr>
        <w:t>Краткие сведения о хлоре, броме, фторе и йоде. Применение галогенов и их соединений в народном хозяйстве.</w:t>
      </w:r>
    </w:p>
    <w:p w:rsidR="00DC31FE" w:rsidRPr="00DC31FE" w:rsidRDefault="00DC31FE" w:rsidP="00582A75">
      <w:pPr>
        <w:spacing w:after="0" w:line="360" w:lineRule="auto"/>
        <w:ind w:firstLine="283"/>
        <w:rPr>
          <w:b/>
          <w:color w:val="auto"/>
          <w:szCs w:val="28"/>
        </w:rPr>
      </w:pPr>
      <w:r w:rsidRPr="00DC31FE">
        <w:rPr>
          <w:b/>
          <w:color w:val="auto"/>
          <w:szCs w:val="28"/>
        </w:rPr>
        <w:t>Сера.</w:t>
      </w:r>
    </w:p>
    <w:p w:rsidR="00DC31FE" w:rsidRPr="00DC31FE" w:rsidRDefault="00DC31FE" w:rsidP="00582A75">
      <w:pPr>
        <w:spacing w:after="0" w:line="360" w:lineRule="auto"/>
        <w:ind w:firstLine="283"/>
        <w:rPr>
          <w:color w:val="auto"/>
          <w:szCs w:val="28"/>
        </w:rPr>
      </w:pPr>
      <w:r w:rsidRPr="00DC31FE">
        <w:rPr>
          <w:color w:val="auto"/>
          <w:szCs w:val="28"/>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DC31FE" w:rsidRPr="00DC31FE" w:rsidRDefault="00DC31FE" w:rsidP="00582A75">
      <w:pPr>
        <w:spacing w:after="0" w:line="360" w:lineRule="auto"/>
        <w:ind w:firstLine="283"/>
        <w:rPr>
          <w:b/>
          <w:color w:val="auto"/>
          <w:szCs w:val="28"/>
        </w:rPr>
      </w:pPr>
      <w:r w:rsidRPr="00DC31FE">
        <w:rPr>
          <w:b/>
          <w:color w:val="auto"/>
          <w:szCs w:val="28"/>
        </w:rPr>
        <w:t>Азот.</w:t>
      </w:r>
    </w:p>
    <w:p w:rsidR="00DC31FE" w:rsidRPr="00DC31FE" w:rsidRDefault="00DC31FE" w:rsidP="00582A75">
      <w:pPr>
        <w:spacing w:after="0" w:line="360" w:lineRule="auto"/>
        <w:ind w:firstLine="283"/>
        <w:rPr>
          <w:color w:val="auto"/>
          <w:szCs w:val="28"/>
        </w:rPr>
      </w:pPr>
      <w:r w:rsidRPr="00DC31FE">
        <w:rPr>
          <w:color w:val="auto"/>
          <w:szCs w:val="28"/>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DC31FE" w:rsidRPr="00DC31FE" w:rsidRDefault="00DC31FE" w:rsidP="00582A75">
      <w:pPr>
        <w:spacing w:after="0" w:line="360" w:lineRule="auto"/>
        <w:ind w:firstLine="283"/>
        <w:rPr>
          <w:color w:val="auto"/>
          <w:szCs w:val="28"/>
        </w:rPr>
      </w:pPr>
      <w:r w:rsidRPr="00DC31FE">
        <w:rPr>
          <w:color w:val="auto"/>
          <w:szCs w:val="28"/>
        </w:rPr>
        <w:t>Азотная кислота, ее свойства и применение. Нитраты и нитриты, проблема их содержания в сельскохозяйственной продукции. Азотные удобрения.</w:t>
      </w:r>
    </w:p>
    <w:p w:rsidR="00DC31FE" w:rsidRPr="00DC31FE" w:rsidRDefault="00DC31FE" w:rsidP="00582A75">
      <w:pPr>
        <w:spacing w:after="0" w:line="360" w:lineRule="auto"/>
        <w:ind w:firstLine="283"/>
        <w:rPr>
          <w:b/>
          <w:color w:val="auto"/>
          <w:szCs w:val="28"/>
        </w:rPr>
      </w:pPr>
      <w:r w:rsidRPr="00DC31FE">
        <w:rPr>
          <w:b/>
          <w:color w:val="auto"/>
          <w:szCs w:val="28"/>
        </w:rPr>
        <w:t>Фосфор.</w:t>
      </w:r>
    </w:p>
    <w:p w:rsidR="00DC31FE" w:rsidRPr="00DC31FE" w:rsidRDefault="00DC31FE" w:rsidP="00582A75">
      <w:pPr>
        <w:spacing w:after="0" w:line="360" w:lineRule="auto"/>
        <w:ind w:firstLine="283"/>
        <w:rPr>
          <w:color w:val="auto"/>
          <w:szCs w:val="28"/>
        </w:rPr>
      </w:pPr>
      <w:r w:rsidRPr="00DC31FE">
        <w:rPr>
          <w:color w:val="auto"/>
          <w:szCs w:val="28"/>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DC31FE" w:rsidRPr="00DC31FE" w:rsidRDefault="00DC31FE" w:rsidP="00582A75">
      <w:pPr>
        <w:spacing w:after="0" w:line="360" w:lineRule="auto"/>
        <w:ind w:firstLine="283"/>
        <w:rPr>
          <w:b/>
          <w:color w:val="auto"/>
          <w:szCs w:val="28"/>
        </w:rPr>
      </w:pPr>
      <w:r w:rsidRPr="00DC31FE">
        <w:rPr>
          <w:b/>
          <w:color w:val="auto"/>
          <w:szCs w:val="28"/>
        </w:rPr>
        <w:t>Углерод.</w:t>
      </w:r>
    </w:p>
    <w:p w:rsidR="00DC31FE" w:rsidRPr="00DC31FE" w:rsidRDefault="00DC31FE" w:rsidP="00582A75">
      <w:pPr>
        <w:spacing w:after="0" w:line="360" w:lineRule="auto"/>
        <w:ind w:firstLine="283"/>
        <w:rPr>
          <w:color w:val="auto"/>
          <w:szCs w:val="28"/>
        </w:rPr>
      </w:pPr>
      <w:r w:rsidRPr="00DC31FE">
        <w:rPr>
          <w:color w:val="auto"/>
          <w:szCs w:val="28"/>
        </w:rPr>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DC31FE" w:rsidRPr="00DC31FE" w:rsidRDefault="00DC31FE" w:rsidP="00582A75">
      <w:pPr>
        <w:spacing w:after="0" w:line="360" w:lineRule="auto"/>
        <w:ind w:firstLine="283"/>
        <w:rPr>
          <w:b/>
          <w:color w:val="auto"/>
          <w:szCs w:val="28"/>
        </w:rPr>
      </w:pPr>
      <w:r w:rsidRPr="00DC31FE">
        <w:rPr>
          <w:b/>
          <w:color w:val="auto"/>
          <w:szCs w:val="28"/>
        </w:rPr>
        <w:lastRenderedPageBreak/>
        <w:t>Кремний.</w:t>
      </w:r>
    </w:p>
    <w:p w:rsidR="00DC31FE" w:rsidRPr="00DC31FE" w:rsidRDefault="00DC31FE" w:rsidP="00582A75">
      <w:pPr>
        <w:spacing w:after="0" w:line="360" w:lineRule="auto"/>
        <w:ind w:firstLine="283"/>
        <w:rPr>
          <w:color w:val="auto"/>
          <w:szCs w:val="28"/>
        </w:rPr>
      </w:pPr>
      <w:r w:rsidRPr="00DC31FE">
        <w:rPr>
          <w:color w:val="auto"/>
          <w:szCs w:val="28"/>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DC31FE" w:rsidRPr="00DC31FE" w:rsidRDefault="00DC31FE" w:rsidP="00582A75">
      <w:pPr>
        <w:spacing w:after="0" w:line="360" w:lineRule="auto"/>
        <w:ind w:firstLine="283"/>
        <w:jc w:val="left"/>
        <w:rPr>
          <w:b/>
          <w:color w:val="auto"/>
          <w:szCs w:val="28"/>
        </w:rPr>
      </w:pPr>
      <w:r w:rsidRPr="00DC31FE">
        <w:rPr>
          <w:b/>
          <w:color w:val="auto"/>
          <w:szCs w:val="28"/>
        </w:rPr>
        <w:t>Демонстрации.</w:t>
      </w:r>
    </w:p>
    <w:p w:rsidR="00DC31FE" w:rsidRPr="00DC31FE" w:rsidRDefault="00DC31FE" w:rsidP="00582A75">
      <w:pPr>
        <w:spacing w:after="0" w:line="360" w:lineRule="auto"/>
        <w:ind w:firstLine="283"/>
        <w:rPr>
          <w:color w:val="auto"/>
          <w:szCs w:val="28"/>
        </w:rPr>
      </w:pPr>
      <w:r w:rsidRPr="00DC31FE">
        <w:rPr>
          <w:color w:val="auto"/>
          <w:szCs w:val="28"/>
        </w:rPr>
        <w:t>Образцы галогенов — простых веществ. Взаимодействие галогенов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DC31FE" w:rsidRPr="00DC31FE" w:rsidRDefault="00DC31FE" w:rsidP="00582A75">
      <w:pPr>
        <w:spacing w:after="0" w:line="360" w:lineRule="auto"/>
        <w:ind w:firstLine="283"/>
        <w:jc w:val="left"/>
        <w:rPr>
          <w:b/>
          <w:color w:val="auto"/>
          <w:szCs w:val="28"/>
        </w:rPr>
      </w:pPr>
      <w:r w:rsidRPr="00DC31FE">
        <w:rPr>
          <w:b/>
          <w:color w:val="auto"/>
          <w:szCs w:val="28"/>
        </w:rPr>
        <w:t>Лабораторные опыты.</w:t>
      </w:r>
    </w:p>
    <w:p w:rsidR="00DC31FE" w:rsidRPr="00DC31FE" w:rsidRDefault="00DC31FE" w:rsidP="00582A75">
      <w:pPr>
        <w:spacing w:after="0" w:line="360" w:lineRule="auto"/>
        <w:ind w:firstLine="283"/>
        <w:rPr>
          <w:color w:val="auto"/>
          <w:szCs w:val="28"/>
        </w:rPr>
      </w:pPr>
      <w:r w:rsidRPr="00DC31FE">
        <w:rPr>
          <w:color w:val="auto"/>
          <w:szCs w:val="28"/>
        </w:rPr>
        <w:t>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24. Изготовление гипсового отпечатка.</w:t>
      </w:r>
    </w:p>
    <w:p w:rsidR="00DC31FE" w:rsidRPr="00DC31FE" w:rsidRDefault="00DC31FE" w:rsidP="00582A75">
      <w:pPr>
        <w:spacing w:after="0" w:line="360" w:lineRule="auto"/>
        <w:ind w:firstLine="283"/>
        <w:rPr>
          <w:color w:val="auto"/>
          <w:szCs w:val="28"/>
        </w:rPr>
      </w:pPr>
      <w:r w:rsidRPr="00DC31FE">
        <w:rPr>
          <w:color w:val="auto"/>
          <w:szCs w:val="28"/>
        </w:rPr>
        <w:t xml:space="preserve">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w:t>
      </w:r>
      <w:r w:rsidRPr="00DC31FE">
        <w:rPr>
          <w:color w:val="auto"/>
          <w:szCs w:val="28"/>
        </w:rPr>
        <w:lastRenderedPageBreak/>
        <w:t xml:space="preserve">фосфатов. 37. Горение угля в кислороде. 38. Получение угольной кислоты и изучение ее свойств. 39. Переход карбонатов в гидрокарбонаты. </w:t>
      </w:r>
    </w:p>
    <w:p w:rsidR="00DC31FE" w:rsidRPr="00DC31FE" w:rsidRDefault="00DC31FE" w:rsidP="00582A75">
      <w:pPr>
        <w:spacing w:after="0" w:line="360" w:lineRule="auto"/>
        <w:ind w:firstLine="283"/>
        <w:rPr>
          <w:color w:val="auto"/>
          <w:szCs w:val="28"/>
        </w:rPr>
      </w:pPr>
      <w:r w:rsidRPr="00DC31FE">
        <w:rPr>
          <w:color w:val="auto"/>
          <w:szCs w:val="28"/>
        </w:rPr>
        <w:t>40. Разложение гидрокарбоната натрия. 41. Получение кремневой  кислоты и изучение ее свойств.</w:t>
      </w:r>
    </w:p>
    <w:p w:rsidR="00DC31FE" w:rsidRPr="00DC31FE" w:rsidRDefault="00DC31FE" w:rsidP="00582A75">
      <w:pPr>
        <w:spacing w:after="0" w:line="360" w:lineRule="auto"/>
        <w:ind w:firstLine="283"/>
        <w:jc w:val="left"/>
        <w:rPr>
          <w:b/>
          <w:color w:val="auto"/>
          <w:szCs w:val="28"/>
        </w:rPr>
      </w:pPr>
      <w:r w:rsidRPr="00DC31FE">
        <w:rPr>
          <w:b/>
          <w:color w:val="auto"/>
          <w:szCs w:val="28"/>
        </w:rPr>
        <w:t xml:space="preserve">    Предметные результаты обучения</w:t>
      </w:r>
    </w:p>
    <w:p w:rsidR="00DC31FE" w:rsidRPr="00DC31FE" w:rsidRDefault="00DC31FE" w:rsidP="00582A75">
      <w:pPr>
        <w:spacing w:after="0" w:line="360" w:lineRule="auto"/>
        <w:ind w:firstLine="283"/>
        <w:jc w:val="left"/>
        <w:rPr>
          <w:b/>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 xml:space="preserve">использовать при характеристике металлов и их соединений понятия: «неметаллы», «галогены», «аллотропные видоизменения», «жесткость воды», «временная жесткость воды», «постоянная жесткость воды», «общая жесткость воды»; </w:t>
      </w:r>
    </w:p>
    <w:p w:rsidR="00DC31FE" w:rsidRPr="00DC31FE" w:rsidRDefault="00DC31FE" w:rsidP="00582A75">
      <w:pPr>
        <w:spacing w:after="0" w:line="360" w:lineRule="auto"/>
        <w:ind w:firstLine="283"/>
        <w:rPr>
          <w:color w:val="auto"/>
          <w:szCs w:val="28"/>
        </w:rPr>
      </w:pPr>
      <w:r w:rsidRPr="00DC31FE">
        <w:rPr>
          <w:color w:val="auto"/>
          <w:szCs w:val="28"/>
        </w:rPr>
        <w:t>давать характеристику химических элементов-неметаллов (водорода, галогенов, кислорода, серы, азота, фосфора, углерода, кремния)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формула и характер летучего водородного соединения);</w:t>
      </w:r>
    </w:p>
    <w:p w:rsidR="00DC31FE" w:rsidRPr="00DC31FE" w:rsidRDefault="00DC31FE" w:rsidP="00582A75">
      <w:pPr>
        <w:spacing w:after="0" w:line="360" w:lineRule="auto"/>
        <w:ind w:firstLine="283"/>
        <w:rPr>
          <w:color w:val="auto"/>
          <w:szCs w:val="28"/>
        </w:rPr>
      </w:pPr>
      <w:r w:rsidRPr="00DC31FE">
        <w:rPr>
          <w:color w:val="auto"/>
          <w:szCs w:val="28"/>
        </w:rPr>
        <w:t>называть соединения неметаллов и составлять их формулы по названию;</w:t>
      </w:r>
    </w:p>
    <w:p w:rsidR="00DC31FE" w:rsidRPr="00DC31FE" w:rsidRDefault="00DC31FE" w:rsidP="00582A75">
      <w:pPr>
        <w:spacing w:after="0" w:line="360" w:lineRule="auto"/>
        <w:ind w:firstLine="283"/>
        <w:rPr>
          <w:color w:val="auto"/>
          <w:szCs w:val="28"/>
        </w:rPr>
      </w:pPr>
      <w:r w:rsidRPr="00DC31FE">
        <w:rPr>
          <w:color w:val="auto"/>
          <w:szCs w:val="28"/>
        </w:rPr>
        <w:t>характеризовать строение, общие физические и химические свойства простых веществ-неметаллов;</w:t>
      </w:r>
    </w:p>
    <w:p w:rsidR="00DC31FE" w:rsidRPr="00DC31FE" w:rsidRDefault="00DC31FE" w:rsidP="00582A75">
      <w:pPr>
        <w:spacing w:after="0" w:line="360" w:lineRule="auto"/>
        <w:ind w:firstLine="283"/>
        <w:rPr>
          <w:color w:val="auto"/>
          <w:szCs w:val="28"/>
        </w:rPr>
      </w:pPr>
      <w:r w:rsidRPr="00DC31FE">
        <w:rPr>
          <w:color w:val="auto"/>
          <w:szCs w:val="28"/>
        </w:rPr>
        <w:t xml:space="preserve">объяснять зависимость свойств (или предсказывать свойства) химических элементов-неметаллов (радиус, неметаллические свойства элементов, окислительно-восстановительные свойства элементов) и образуемых ими соединений (кислотно-основные свойства высших оксидов и гидроксидов, </w:t>
      </w:r>
      <w:r w:rsidRPr="00DC31FE">
        <w:rPr>
          <w:color w:val="auto"/>
          <w:szCs w:val="28"/>
        </w:rPr>
        <w:lastRenderedPageBreak/>
        <w:t>летучих водородных соединений, окислительно-восстановительные свойства) от положения в Периодической системе химических элементов Д. И. Менделеева;</w:t>
      </w:r>
    </w:p>
    <w:p w:rsidR="00DC31FE" w:rsidRPr="00DC31FE" w:rsidRDefault="00DC31FE" w:rsidP="00582A75">
      <w:pPr>
        <w:spacing w:after="0" w:line="360" w:lineRule="auto"/>
        <w:ind w:firstLine="283"/>
        <w:rPr>
          <w:color w:val="auto"/>
          <w:szCs w:val="28"/>
        </w:rPr>
      </w:pPr>
      <w:r w:rsidRPr="00DC31FE">
        <w:rPr>
          <w:color w:val="auto"/>
          <w:szCs w:val="28"/>
        </w:rPr>
        <w:t>описывать общие химические свойства неметаллов с помощью естественного (русского или родного) языка и языка химии;</w:t>
      </w:r>
    </w:p>
    <w:p w:rsidR="00DC31FE" w:rsidRPr="00DC31FE" w:rsidRDefault="00DC31FE" w:rsidP="00582A75">
      <w:pPr>
        <w:spacing w:after="0" w:line="360" w:lineRule="auto"/>
        <w:ind w:firstLine="283"/>
        <w:rPr>
          <w:color w:val="auto"/>
          <w:szCs w:val="28"/>
        </w:rPr>
      </w:pPr>
      <w:r w:rsidRPr="00DC31FE">
        <w:rPr>
          <w:color w:val="auto"/>
          <w:szCs w:val="28"/>
        </w:rPr>
        <w:t>составлять молекулярные уравнения реакций, характеризующих химические свойства неметаллов и их соединений, а также электронные уравнения процессов окисления-восстановления;</w:t>
      </w:r>
    </w:p>
    <w:p w:rsidR="00DC31FE" w:rsidRPr="00DC31FE" w:rsidRDefault="00DC31FE" w:rsidP="00582A75">
      <w:pPr>
        <w:spacing w:after="0" w:line="360" w:lineRule="auto"/>
        <w:ind w:firstLine="283"/>
        <w:rPr>
          <w:color w:val="auto"/>
          <w:szCs w:val="28"/>
        </w:rPr>
      </w:pPr>
      <w:r w:rsidRPr="00DC31FE">
        <w:rPr>
          <w:color w:val="auto"/>
          <w:szCs w:val="28"/>
        </w:rPr>
        <w:t>уравнения электролитической диссоциации; молекулярные, полные и сокращенные ионные уравнения реакций с участием электролитов;</w:t>
      </w:r>
    </w:p>
    <w:p w:rsidR="00DC31FE" w:rsidRPr="00DC31FE" w:rsidRDefault="00DC31FE" w:rsidP="00582A75">
      <w:pPr>
        <w:spacing w:after="0" w:line="360" w:lineRule="auto"/>
        <w:ind w:firstLine="283"/>
        <w:rPr>
          <w:color w:val="auto"/>
          <w:szCs w:val="28"/>
        </w:rPr>
      </w:pPr>
      <w:r w:rsidRPr="00DC31FE">
        <w:rPr>
          <w:color w:val="auto"/>
          <w:szCs w:val="28"/>
        </w:rPr>
        <w:t>устанавливать причинно-следственные связи между строением атома, химической связью, типом кристаллической решетки неметаллов и их соединений, их общими физическими и химическими свойствами;</w:t>
      </w:r>
    </w:p>
    <w:p w:rsidR="00DC31FE" w:rsidRPr="00DC31FE" w:rsidRDefault="00DC31FE" w:rsidP="00582A75">
      <w:pPr>
        <w:spacing w:after="0" w:line="360" w:lineRule="auto"/>
        <w:ind w:firstLine="283"/>
        <w:rPr>
          <w:color w:val="auto"/>
          <w:szCs w:val="28"/>
        </w:rPr>
      </w:pPr>
      <w:r w:rsidRPr="00DC31FE">
        <w:rPr>
          <w:color w:val="auto"/>
          <w:szCs w:val="28"/>
        </w:rPr>
        <w:t>описывать химические свойства водорода, галогенов, кислорода, серы, азота, фосфора, графита, алмаза, кремния и их соединений с помощью естественного (русского или родного) языка и языка химии;</w:t>
      </w:r>
    </w:p>
    <w:p w:rsidR="00DC31FE" w:rsidRPr="00DC31FE" w:rsidRDefault="00DC31FE" w:rsidP="00582A75">
      <w:pPr>
        <w:spacing w:after="0" w:line="360" w:lineRule="auto"/>
        <w:ind w:firstLine="283"/>
        <w:rPr>
          <w:color w:val="auto"/>
          <w:szCs w:val="28"/>
        </w:rPr>
      </w:pPr>
      <w:r w:rsidRPr="00DC31FE">
        <w:rPr>
          <w:color w:val="auto"/>
          <w:szCs w:val="28"/>
        </w:rPr>
        <w:t>описывать способы устранения жесткости воды и выполнять соответствующий им химический эксперимент;</w:t>
      </w:r>
    </w:p>
    <w:p w:rsidR="00DC31FE" w:rsidRPr="00DC31FE" w:rsidRDefault="00DC31FE" w:rsidP="00582A75">
      <w:pPr>
        <w:spacing w:after="0" w:line="360" w:lineRule="auto"/>
        <w:ind w:firstLine="283"/>
        <w:rPr>
          <w:color w:val="auto"/>
          <w:szCs w:val="28"/>
        </w:rPr>
      </w:pPr>
      <w:r w:rsidRPr="00DC31FE">
        <w:rPr>
          <w:color w:val="auto"/>
          <w:szCs w:val="28"/>
        </w:rPr>
        <w:t>выполнять, наблюдать и описывать химический эксперимент по распознаванию ионов водорода и аммония, сульфат-, карбонат-, силикат-, фосфат-, хлорид-, бромид-, иодид-ионов;</w:t>
      </w:r>
    </w:p>
    <w:p w:rsidR="00DC31FE" w:rsidRPr="00DC31FE" w:rsidRDefault="00DC31FE" w:rsidP="00582A75">
      <w:pPr>
        <w:spacing w:after="0" w:line="360" w:lineRule="auto"/>
        <w:ind w:firstLine="283"/>
        <w:rPr>
          <w:color w:val="auto"/>
          <w:szCs w:val="28"/>
        </w:rPr>
      </w:pPr>
      <w:r w:rsidRPr="00DC31FE">
        <w:rPr>
          <w:color w:val="auto"/>
          <w:szCs w:val="28"/>
        </w:rPr>
        <w:t>экспериментально исследовать свойства металлов и их соединений, решать экспериментальные задачи по теме «Неметаллы»;</w:t>
      </w:r>
    </w:p>
    <w:p w:rsidR="00DC31FE" w:rsidRPr="00DC31FE" w:rsidRDefault="00DC31FE" w:rsidP="00582A75">
      <w:pPr>
        <w:spacing w:after="0" w:line="360" w:lineRule="auto"/>
        <w:ind w:firstLine="283"/>
        <w:rPr>
          <w:color w:val="auto"/>
          <w:szCs w:val="28"/>
        </w:rPr>
      </w:pPr>
      <w:r w:rsidRPr="00DC31FE">
        <w:rPr>
          <w:color w:val="auto"/>
          <w:szCs w:val="28"/>
        </w:rPr>
        <w:t>описывать химический эксперимент с помощью естественного (русского или родного) языка и языка химии;</w:t>
      </w:r>
    </w:p>
    <w:p w:rsidR="00DC31FE" w:rsidRPr="00DC31FE" w:rsidRDefault="00DC31FE" w:rsidP="00582A75">
      <w:pPr>
        <w:spacing w:after="0" w:line="360" w:lineRule="auto"/>
        <w:ind w:firstLine="283"/>
        <w:rPr>
          <w:color w:val="auto"/>
          <w:szCs w:val="28"/>
        </w:rPr>
      </w:pPr>
      <w:r w:rsidRPr="00DC31FE">
        <w:rPr>
          <w:color w:val="auto"/>
          <w:szCs w:val="28"/>
        </w:rPr>
        <w:lastRenderedPageBreak/>
        <w:t>проводить расчеты по химическим формулам и уравнениям реакций, протекающих с участием неметаллов и их соединений.</w:t>
      </w:r>
    </w:p>
    <w:p w:rsidR="00DC31FE" w:rsidRPr="00DC31FE" w:rsidRDefault="00DC31FE" w:rsidP="00582A75">
      <w:pPr>
        <w:spacing w:after="0" w:line="360" w:lineRule="auto"/>
        <w:ind w:firstLine="283"/>
        <w:jc w:val="left"/>
        <w:rPr>
          <w:b/>
          <w:color w:val="auto"/>
          <w:szCs w:val="28"/>
        </w:rPr>
      </w:pPr>
      <w:r w:rsidRPr="00DC31FE">
        <w:rPr>
          <w:b/>
          <w:color w:val="auto"/>
          <w:szCs w:val="28"/>
        </w:rPr>
        <w:t>Метапредметные результаты обучения</w:t>
      </w:r>
    </w:p>
    <w:p w:rsidR="00DC31FE" w:rsidRPr="00DC31FE" w:rsidRDefault="00DC31FE" w:rsidP="00582A75">
      <w:pPr>
        <w:spacing w:after="0" w:line="360" w:lineRule="auto"/>
        <w:ind w:firstLine="283"/>
        <w:rPr>
          <w:b/>
          <w:i/>
          <w:color w:val="auto"/>
          <w:szCs w:val="28"/>
        </w:rPr>
      </w:pPr>
      <w:r w:rsidRPr="00DC31FE">
        <w:rPr>
          <w:color w:val="auto"/>
          <w:szCs w:val="28"/>
        </w:rPr>
        <w:t xml:space="preserve">Учащийся </w:t>
      </w:r>
      <w:r w:rsidRPr="00DC31FE">
        <w:rPr>
          <w:b/>
          <w:color w:val="auto"/>
          <w:szCs w:val="28"/>
        </w:rPr>
        <w:t xml:space="preserve">должен </w:t>
      </w:r>
      <w:r w:rsidRPr="00DC31FE">
        <w:rPr>
          <w:b/>
          <w:i/>
          <w:color w:val="auto"/>
          <w:szCs w:val="28"/>
        </w:rPr>
        <w:t>уметь:</w:t>
      </w:r>
    </w:p>
    <w:p w:rsidR="00DC31FE" w:rsidRPr="00DC31FE" w:rsidRDefault="00DC31FE" w:rsidP="00582A75">
      <w:pPr>
        <w:spacing w:after="0" w:line="360" w:lineRule="auto"/>
        <w:ind w:firstLine="283"/>
        <w:rPr>
          <w:color w:val="auto"/>
          <w:szCs w:val="28"/>
        </w:rPr>
      </w:pPr>
      <w:r w:rsidRPr="00DC31FE">
        <w:rPr>
          <w:color w:val="auto"/>
          <w:szCs w:val="28"/>
        </w:rPr>
        <w:t>организовывать учебное взаимодействие в группе (распределять роли, договариваться друг с другом и т. д.);</w:t>
      </w:r>
    </w:p>
    <w:p w:rsidR="00DC31FE" w:rsidRPr="00DC31FE" w:rsidRDefault="00DC31FE" w:rsidP="00582A75">
      <w:pPr>
        <w:spacing w:after="0" w:line="360" w:lineRule="auto"/>
        <w:ind w:firstLine="283"/>
        <w:rPr>
          <w:color w:val="auto"/>
          <w:szCs w:val="28"/>
        </w:rPr>
      </w:pPr>
      <w:r w:rsidRPr="00DC31FE">
        <w:rPr>
          <w:color w:val="auto"/>
          <w:szCs w:val="28"/>
        </w:rPr>
        <w:t>предвидеть (прогнозировать) последствия коллективных решений;</w:t>
      </w:r>
    </w:p>
    <w:p w:rsidR="00DC31FE" w:rsidRPr="00DC31FE" w:rsidRDefault="00DC31FE" w:rsidP="00582A75">
      <w:pPr>
        <w:spacing w:after="0" w:line="360" w:lineRule="auto"/>
        <w:ind w:firstLine="283"/>
        <w:rPr>
          <w:color w:val="auto"/>
          <w:szCs w:val="28"/>
        </w:rPr>
      </w:pPr>
      <w:r w:rsidRPr="00DC31FE">
        <w:rPr>
          <w:color w:val="auto"/>
          <w:szCs w:val="28"/>
        </w:rPr>
        <w:t>понимать причины своего неуспеха и находить способы выхода из этой ситуации;</w:t>
      </w:r>
    </w:p>
    <w:p w:rsidR="00DC31FE" w:rsidRPr="00DC31FE" w:rsidRDefault="00DC31FE" w:rsidP="00582A75">
      <w:pPr>
        <w:spacing w:after="0" w:line="360" w:lineRule="auto"/>
        <w:ind w:firstLine="283"/>
        <w:rPr>
          <w:color w:val="auto"/>
          <w:szCs w:val="28"/>
        </w:rPr>
      </w:pPr>
      <w:r w:rsidRPr="00DC31FE">
        <w:rPr>
          <w:color w:val="auto"/>
          <w:szCs w:val="28"/>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DC31FE" w:rsidRPr="00DC31FE" w:rsidRDefault="00DC31FE" w:rsidP="00582A75">
      <w:pPr>
        <w:spacing w:after="0" w:line="360" w:lineRule="auto"/>
        <w:ind w:firstLine="283"/>
        <w:rPr>
          <w:color w:val="auto"/>
          <w:szCs w:val="28"/>
        </w:rPr>
      </w:pPr>
      <w:r w:rsidRPr="00DC31FE">
        <w:rPr>
          <w:color w:val="auto"/>
          <w:szCs w:val="28"/>
        </w:rPr>
        <w:t>отстаивать свою точку зрения, аргументируя ее;</w:t>
      </w:r>
    </w:p>
    <w:p w:rsidR="00DC31FE" w:rsidRPr="00DC31FE" w:rsidRDefault="00DC31FE" w:rsidP="00582A75">
      <w:pPr>
        <w:spacing w:after="0" w:line="360" w:lineRule="auto"/>
        <w:ind w:firstLine="283"/>
        <w:rPr>
          <w:color w:val="auto"/>
          <w:szCs w:val="28"/>
        </w:rPr>
      </w:pPr>
      <w:r w:rsidRPr="00DC31FE">
        <w:rPr>
          <w:color w:val="auto"/>
          <w:szCs w:val="28"/>
        </w:rPr>
        <w:t>подтверждать аргументы фактами;</w:t>
      </w:r>
    </w:p>
    <w:p w:rsidR="00DC31FE" w:rsidRPr="00DC31FE" w:rsidRDefault="00DC31FE" w:rsidP="00582A75">
      <w:pPr>
        <w:spacing w:after="0" w:line="360" w:lineRule="auto"/>
        <w:ind w:firstLine="283"/>
        <w:rPr>
          <w:color w:val="auto"/>
          <w:szCs w:val="28"/>
        </w:rPr>
      </w:pPr>
      <w:r w:rsidRPr="00DC31FE">
        <w:rPr>
          <w:color w:val="auto"/>
          <w:szCs w:val="28"/>
        </w:rPr>
        <w:t>критично относиться к своему мнению;</w:t>
      </w:r>
    </w:p>
    <w:p w:rsidR="00DC31FE" w:rsidRPr="00DC31FE" w:rsidRDefault="00DC31FE" w:rsidP="00582A75">
      <w:pPr>
        <w:spacing w:after="0" w:line="360" w:lineRule="auto"/>
        <w:ind w:firstLine="283"/>
        <w:rPr>
          <w:color w:val="auto"/>
          <w:szCs w:val="28"/>
        </w:rPr>
      </w:pPr>
      <w:r w:rsidRPr="00DC31FE">
        <w:rPr>
          <w:color w:val="auto"/>
          <w:szCs w:val="28"/>
        </w:rPr>
        <w:t>слушать других, пытаться принимать другую точку зрения, быть готовым изменить свою точку зрения;</w:t>
      </w:r>
    </w:p>
    <w:p w:rsidR="00DC31FE" w:rsidRPr="00DC31FE" w:rsidRDefault="00DC31FE" w:rsidP="00582A75">
      <w:pPr>
        <w:spacing w:after="0" w:line="360" w:lineRule="auto"/>
        <w:ind w:firstLine="283"/>
        <w:rPr>
          <w:color w:val="auto"/>
          <w:szCs w:val="28"/>
        </w:rPr>
      </w:pPr>
      <w:r w:rsidRPr="00DC31FE">
        <w:rPr>
          <w:color w:val="auto"/>
          <w:szCs w:val="28"/>
        </w:rPr>
        <w:t>составлять реферат по определенной форме;</w:t>
      </w:r>
    </w:p>
    <w:p w:rsidR="00DC31FE" w:rsidRPr="00DC31FE" w:rsidRDefault="00DC31FE" w:rsidP="00582A75">
      <w:pPr>
        <w:spacing w:after="0" w:line="360" w:lineRule="auto"/>
        <w:ind w:firstLine="283"/>
        <w:rPr>
          <w:color w:val="auto"/>
          <w:szCs w:val="28"/>
        </w:rPr>
      </w:pPr>
      <w:r w:rsidRPr="00DC31FE">
        <w:rPr>
          <w:color w:val="auto"/>
          <w:szCs w:val="28"/>
        </w:rPr>
        <w:t>осуществлять косвенное разделительное доказательство.</w:t>
      </w:r>
    </w:p>
    <w:p w:rsidR="00DC31FE" w:rsidRPr="00DC31FE" w:rsidRDefault="00DC31FE" w:rsidP="00582A75">
      <w:pPr>
        <w:spacing w:after="0" w:line="360" w:lineRule="auto"/>
        <w:ind w:firstLine="283"/>
        <w:jc w:val="left"/>
        <w:rPr>
          <w:b/>
          <w:color w:val="auto"/>
          <w:szCs w:val="28"/>
        </w:rPr>
      </w:pPr>
      <w:r w:rsidRPr="00DC31FE">
        <w:rPr>
          <w:b/>
          <w:color w:val="auto"/>
          <w:szCs w:val="28"/>
        </w:rPr>
        <w:t xml:space="preserve">  Практикум 2. Свойства соединений неметаллов (3 ч)</w:t>
      </w:r>
      <w:r w:rsidRPr="00DC31FE">
        <w:rPr>
          <w:b/>
          <w:color w:val="auto"/>
          <w:szCs w:val="28"/>
          <w:vertAlign w:val="superscript"/>
        </w:rPr>
        <w:t>1</w:t>
      </w:r>
    </w:p>
    <w:p w:rsidR="00DC31FE" w:rsidRPr="00DC31FE" w:rsidRDefault="00DC31FE" w:rsidP="00582A75">
      <w:pPr>
        <w:spacing w:after="0" w:line="360" w:lineRule="auto"/>
        <w:ind w:firstLine="283"/>
        <w:rPr>
          <w:color w:val="auto"/>
          <w:szCs w:val="28"/>
        </w:rPr>
      </w:pPr>
      <w:r w:rsidRPr="00DC31FE">
        <w:rPr>
          <w:color w:val="auto"/>
          <w:szCs w:val="28"/>
        </w:rPr>
        <w:t>1. Решение экспериментальных задач по теме «Подгруппа галогенов». 2. Решение экспериментальных задач по теме«Подгруппа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w:t>
      </w:r>
    </w:p>
    <w:p w:rsidR="00582A75" w:rsidRDefault="00582A75" w:rsidP="00582A75">
      <w:pPr>
        <w:spacing w:after="166" w:line="271" w:lineRule="auto"/>
        <w:ind w:right="15" w:firstLine="0"/>
        <w:rPr>
          <w:b/>
        </w:rPr>
      </w:pPr>
    </w:p>
    <w:p w:rsidR="00AE6CA3" w:rsidRDefault="00DB7E82" w:rsidP="00582A75">
      <w:pPr>
        <w:spacing w:after="166" w:line="271" w:lineRule="auto"/>
        <w:ind w:right="15" w:firstLine="0"/>
        <w:rPr>
          <w:b/>
        </w:rPr>
      </w:pPr>
      <w:r>
        <w:rPr>
          <w:b/>
        </w:rPr>
        <w:t>2.2.2.14.</w:t>
      </w:r>
      <w:r>
        <w:rPr>
          <w:rFonts w:ascii="Arial" w:eastAsia="Arial" w:hAnsi="Arial" w:cs="Arial"/>
          <w:b/>
        </w:rPr>
        <w:t xml:space="preserve"> </w:t>
      </w:r>
      <w:r>
        <w:rPr>
          <w:b/>
        </w:rPr>
        <w:t xml:space="preserve">Изобразительное искусство </w:t>
      </w:r>
    </w:p>
    <w:p w:rsidR="00DC31FE" w:rsidRPr="00DC31FE" w:rsidRDefault="00DC31FE" w:rsidP="00582A75">
      <w:pPr>
        <w:widowControl w:val="0"/>
        <w:autoSpaceDE w:val="0"/>
        <w:autoSpaceDN w:val="0"/>
        <w:spacing w:after="0" w:line="360" w:lineRule="auto"/>
        <w:ind w:right="58" w:firstLine="284"/>
        <w:rPr>
          <w:color w:val="auto"/>
          <w:szCs w:val="28"/>
          <w:lang w:eastAsia="en-US"/>
        </w:rPr>
      </w:pPr>
      <w:r w:rsidRPr="00DC31FE">
        <w:rPr>
          <w:b/>
          <w:color w:val="auto"/>
          <w:szCs w:val="28"/>
          <w:lang w:eastAsia="en-US"/>
        </w:rPr>
        <w:t>Целью</w:t>
      </w:r>
      <w:r w:rsidRPr="00DC31FE">
        <w:rPr>
          <w:b/>
          <w:color w:val="auto"/>
          <w:spacing w:val="-10"/>
          <w:szCs w:val="28"/>
          <w:lang w:eastAsia="en-US"/>
        </w:rPr>
        <w:t xml:space="preserve"> </w:t>
      </w:r>
      <w:r w:rsidRPr="00DC31FE">
        <w:rPr>
          <w:color w:val="auto"/>
          <w:szCs w:val="28"/>
          <w:lang w:eastAsia="en-US"/>
        </w:rPr>
        <w:t>изучения</w:t>
      </w:r>
      <w:r w:rsidRPr="00DC31FE">
        <w:rPr>
          <w:color w:val="auto"/>
          <w:spacing w:val="-6"/>
          <w:szCs w:val="28"/>
          <w:lang w:eastAsia="en-US"/>
        </w:rPr>
        <w:t xml:space="preserve"> </w:t>
      </w:r>
      <w:r w:rsidRPr="00DC31FE">
        <w:rPr>
          <w:color w:val="auto"/>
          <w:szCs w:val="28"/>
          <w:lang w:eastAsia="en-US"/>
        </w:rPr>
        <w:t>является</w:t>
      </w:r>
      <w:r w:rsidRPr="00DC31FE">
        <w:rPr>
          <w:color w:val="auto"/>
          <w:spacing w:val="-6"/>
          <w:szCs w:val="28"/>
          <w:lang w:eastAsia="en-US"/>
        </w:rPr>
        <w:t xml:space="preserve"> </w:t>
      </w:r>
      <w:r w:rsidRPr="00DC31FE">
        <w:rPr>
          <w:color w:val="auto"/>
          <w:szCs w:val="28"/>
          <w:lang w:eastAsia="en-US"/>
        </w:rPr>
        <w:t>освоение</w:t>
      </w:r>
      <w:r w:rsidRPr="00DC31FE">
        <w:rPr>
          <w:color w:val="auto"/>
          <w:spacing w:val="-5"/>
          <w:szCs w:val="28"/>
          <w:lang w:eastAsia="en-US"/>
        </w:rPr>
        <w:t xml:space="preserve"> </w:t>
      </w:r>
      <w:r w:rsidRPr="00DC31FE">
        <w:rPr>
          <w:color w:val="auto"/>
          <w:szCs w:val="28"/>
          <w:lang w:eastAsia="en-US"/>
        </w:rPr>
        <w:t>разных</w:t>
      </w:r>
      <w:r w:rsidRPr="00DC31FE">
        <w:rPr>
          <w:color w:val="auto"/>
          <w:spacing w:val="-5"/>
          <w:szCs w:val="28"/>
          <w:lang w:eastAsia="en-US"/>
        </w:rPr>
        <w:t xml:space="preserve"> </w:t>
      </w:r>
      <w:r w:rsidRPr="00DC31FE">
        <w:rPr>
          <w:color w:val="auto"/>
          <w:szCs w:val="28"/>
          <w:lang w:eastAsia="en-US"/>
        </w:rPr>
        <w:t>видов</w:t>
      </w:r>
      <w:r w:rsidRPr="00DC31FE">
        <w:rPr>
          <w:color w:val="auto"/>
          <w:spacing w:val="-6"/>
          <w:szCs w:val="28"/>
          <w:lang w:eastAsia="en-US"/>
        </w:rPr>
        <w:t xml:space="preserve"> </w:t>
      </w:r>
      <w:r w:rsidRPr="00DC31FE">
        <w:rPr>
          <w:color w:val="auto"/>
          <w:szCs w:val="28"/>
          <w:lang w:eastAsia="en-US"/>
        </w:rPr>
        <w:t>визуально-пространственных</w:t>
      </w:r>
      <w:r w:rsidRPr="00DC31FE">
        <w:rPr>
          <w:color w:val="auto"/>
          <w:spacing w:val="-5"/>
          <w:szCs w:val="28"/>
          <w:lang w:eastAsia="en-US"/>
        </w:rPr>
        <w:t xml:space="preserve"> </w:t>
      </w:r>
      <w:r w:rsidRPr="00DC31FE">
        <w:rPr>
          <w:color w:val="auto"/>
          <w:szCs w:val="28"/>
          <w:lang w:eastAsia="en-US"/>
        </w:rPr>
        <w:t>искусств:</w:t>
      </w:r>
      <w:r w:rsidRPr="00DC31FE">
        <w:rPr>
          <w:color w:val="auto"/>
          <w:spacing w:val="-6"/>
          <w:szCs w:val="28"/>
          <w:lang w:eastAsia="en-US"/>
        </w:rPr>
        <w:t xml:space="preserve"> </w:t>
      </w:r>
      <w:r w:rsidRPr="00DC31FE">
        <w:rPr>
          <w:color w:val="auto"/>
          <w:szCs w:val="28"/>
          <w:lang w:eastAsia="en-US"/>
        </w:rPr>
        <w:t>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C31FE" w:rsidRPr="00DC31FE" w:rsidRDefault="00DC31FE" w:rsidP="00582A75">
      <w:pPr>
        <w:widowControl w:val="0"/>
        <w:autoSpaceDE w:val="0"/>
        <w:autoSpaceDN w:val="0"/>
        <w:spacing w:after="0" w:line="360" w:lineRule="auto"/>
        <w:ind w:right="58" w:firstLine="284"/>
        <w:rPr>
          <w:color w:val="auto"/>
          <w:szCs w:val="28"/>
          <w:lang w:eastAsia="en-US"/>
        </w:rPr>
      </w:pPr>
      <w:r w:rsidRPr="00DC31FE">
        <w:rPr>
          <w:color w:val="auto"/>
          <w:szCs w:val="28"/>
          <w:lang w:eastAsia="en-US"/>
        </w:rPr>
        <w:t>Модуль</w:t>
      </w:r>
      <w:r w:rsidRPr="00DC31FE">
        <w:rPr>
          <w:color w:val="auto"/>
          <w:spacing w:val="-6"/>
          <w:szCs w:val="28"/>
          <w:lang w:eastAsia="en-US"/>
        </w:rPr>
        <w:t xml:space="preserve"> </w:t>
      </w:r>
      <w:r w:rsidRPr="00DC31FE">
        <w:rPr>
          <w:color w:val="auto"/>
          <w:szCs w:val="28"/>
          <w:lang w:eastAsia="en-US"/>
        </w:rPr>
        <w:t>объединяет</w:t>
      </w:r>
      <w:r w:rsidRPr="00DC31FE">
        <w:rPr>
          <w:color w:val="auto"/>
          <w:spacing w:val="-6"/>
          <w:szCs w:val="28"/>
          <w:lang w:eastAsia="en-US"/>
        </w:rPr>
        <w:t xml:space="preserve"> </w:t>
      </w:r>
      <w:r w:rsidRPr="00DC31FE">
        <w:rPr>
          <w:color w:val="auto"/>
          <w:szCs w:val="28"/>
          <w:lang w:eastAsia="en-US"/>
        </w:rPr>
        <w:t>в</w:t>
      </w:r>
      <w:r w:rsidRPr="00DC31FE">
        <w:rPr>
          <w:color w:val="auto"/>
          <w:spacing w:val="-6"/>
          <w:szCs w:val="28"/>
          <w:lang w:eastAsia="en-US"/>
        </w:rPr>
        <w:t xml:space="preserve"> </w:t>
      </w:r>
      <w:r w:rsidRPr="00DC31FE">
        <w:rPr>
          <w:color w:val="auto"/>
          <w:szCs w:val="28"/>
          <w:lang w:eastAsia="en-US"/>
        </w:rPr>
        <w:t>единую</w:t>
      </w:r>
      <w:r w:rsidRPr="00DC31FE">
        <w:rPr>
          <w:color w:val="auto"/>
          <w:spacing w:val="-6"/>
          <w:szCs w:val="28"/>
          <w:lang w:eastAsia="en-US"/>
        </w:rPr>
        <w:t xml:space="preserve"> </w:t>
      </w:r>
      <w:r w:rsidRPr="00DC31FE">
        <w:rPr>
          <w:color w:val="auto"/>
          <w:szCs w:val="28"/>
          <w:lang w:eastAsia="en-US"/>
        </w:rPr>
        <w:t>образовательную</w:t>
      </w:r>
      <w:r w:rsidRPr="00DC31FE">
        <w:rPr>
          <w:color w:val="auto"/>
          <w:spacing w:val="-6"/>
          <w:szCs w:val="28"/>
          <w:lang w:eastAsia="en-US"/>
        </w:rPr>
        <w:t xml:space="preserve"> </w:t>
      </w:r>
      <w:r w:rsidRPr="00DC31FE">
        <w:rPr>
          <w:color w:val="auto"/>
          <w:szCs w:val="28"/>
          <w:lang w:eastAsia="en-US"/>
        </w:rPr>
        <w:t>структуру</w:t>
      </w:r>
      <w:r w:rsidRPr="00DC31FE">
        <w:rPr>
          <w:color w:val="auto"/>
          <w:spacing w:val="-5"/>
          <w:szCs w:val="28"/>
          <w:lang w:eastAsia="en-US"/>
        </w:rPr>
        <w:t xml:space="preserve"> </w:t>
      </w:r>
      <w:r w:rsidRPr="00DC31FE">
        <w:rPr>
          <w:color w:val="auto"/>
          <w:szCs w:val="28"/>
          <w:lang w:eastAsia="en-US"/>
        </w:rPr>
        <w:t>художественно-творческую</w:t>
      </w:r>
      <w:r w:rsidRPr="00DC31FE">
        <w:rPr>
          <w:color w:val="auto"/>
          <w:spacing w:val="-6"/>
          <w:szCs w:val="28"/>
          <w:lang w:eastAsia="en-US"/>
        </w:rPr>
        <w:t xml:space="preserve"> </w:t>
      </w:r>
      <w:r w:rsidRPr="00DC31FE">
        <w:rPr>
          <w:color w:val="auto"/>
          <w:szCs w:val="28"/>
          <w:lang w:eastAsia="en-US"/>
        </w:rPr>
        <w:t xml:space="preserve">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w:t>
      </w:r>
      <w:r w:rsidRPr="00DC31FE">
        <w:rPr>
          <w:color w:val="auto"/>
          <w:spacing w:val="-2"/>
          <w:szCs w:val="28"/>
          <w:lang w:eastAsia="en-US"/>
        </w:rPr>
        <w:t>материалами.</w:t>
      </w:r>
    </w:p>
    <w:p w:rsidR="00DC31FE" w:rsidRPr="00DC31FE" w:rsidRDefault="00DC31FE" w:rsidP="00582A75">
      <w:pPr>
        <w:widowControl w:val="0"/>
        <w:autoSpaceDE w:val="0"/>
        <w:autoSpaceDN w:val="0"/>
        <w:spacing w:after="0" w:line="360" w:lineRule="auto"/>
        <w:ind w:firstLine="284"/>
        <w:rPr>
          <w:color w:val="auto"/>
          <w:szCs w:val="28"/>
          <w:lang w:eastAsia="en-US"/>
        </w:rPr>
      </w:pPr>
      <w:r w:rsidRPr="00DC31FE">
        <w:rPr>
          <w:b/>
          <w:color w:val="auto"/>
          <w:szCs w:val="28"/>
          <w:lang w:eastAsia="en-US"/>
        </w:rPr>
        <w:t>Задачами</w:t>
      </w:r>
      <w:r w:rsidRPr="00DC31FE">
        <w:rPr>
          <w:b/>
          <w:color w:val="auto"/>
          <w:spacing w:val="49"/>
          <w:szCs w:val="28"/>
          <w:lang w:eastAsia="en-US"/>
        </w:rPr>
        <w:t xml:space="preserve"> </w:t>
      </w:r>
      <w:r w:rsidRPr="00DC31FE">
        <w:rPr>
          <w:color w:val="auto"/>
          <w:szCs w:val="28"/>
          <w:lang w:eastAsia="en-US"/>
        </w:rPr>
        <w:t>модуля</w:t>
      </w:r>
      <w:r w:rsidRPr="00DC31FE">
        <w:rPr>
          <w:color w:val="auto"/>
          <w:spacing w:val="-4"/>
          <w:szCs w:val="28"/>
          <w:lang w:eastAsia="en-US"/>
        </w:rPr>
        <w:t xml:space="preserve"> </w:t>
      </w:r>
      <w:r w:rsidRPr="00DC31FE">
        <w:rPr>
          <w:color w:val="auto"/>
          <w:szCs w:val="28"/>
          <w:lang w:eastAsia="en-US"/>
        </w:rPr>
        <w:t>«Декоративно-прикладное</w:t>
      </w:r>
      <w:r w:rsidRPr="00DC31FE">
        <w:rPr>
          <w:color w:val="auto"/>
          <w:spacing w:val="-4"/>
          <w:szCs w:val="28"/>
          <w:lang w:eastAsia="en-US"/>
        </w:rPr>
        <w:t xml:space="preserve"> </w:t>
      </w:r>
      <w:r w:rsidRPr="00DC31FE">
        <w:rPr>
          <w:color w:val="auto"/>
          <w:szCs w:val="28"/>
          <w:lang w:eastAsia="en-US"/>
        </w:rPr>
        <w:t>и</w:t>
      </w:r>
      <w:r w:rsidRPr="00DC31FE">
        <w:rPr>
          <w:color w:val="auto"/>
          <w:spacing w:val="-3"/>
          <w:szCs w:val="28"/>
          <w:lang w:eastAsia="en-US"/>
        </w:rPr>
        <w:t xml:space="preserve"> </w:t>
      </w:r>
      <w:r w:rsidRPr="00DC31FE">
        <w:rPr>
          <w:color w:val="auto"/>
          <w:szCs w:val="28"/>
          <w:lang w:eastAsia="en-US"/>
        </w:rPr>
        <w:t>народное</w:t>
      </w:r>
      <w:r w:rsidRPr="00DC31FE">
        <w:rPr>
          <w:color w:val="auto"/>
          <w:spacing w:val="-4"/>
          <w:szCs w:val="28"/>
          <w:lang w:eastAsia="en-US"/>
        </w:rPr>
        <w:t xml:space="preserve"> </w:t>
      </w:r>
      <w:r w:rsidRPr="00DC31FE">
        <w:rPr>
          <w:color w:val="auto"/>
          <w:szCs w:val="28"/>
          <w:lang w:eastAsia="en-US"/>
        </w:rPr>
        <w:t>искусство»</w:t>
      </w:r>
      <w:r w:rsidRPr="00DC31FE">
        <w:rPr>
          <w:color w:val="auto"/>
          <w:spacing w:val="-3"/>
          <w:szCs w:val="28"/>
          <w:lang w:eastAsia="en-US"/>
        </w:rPr>
        <w:t xml:space="preserve"> </w:t>
      </w:r>
      <w:r w:rsidRPr="00DC31FE">
        <w:rPr>
          <w:color w:val="auto"/>
          <w:spacing w:val="-2"/>
          <w:szCs w:val="28"/>
          <w:lang w:eastAsia="en-US"/>
        </w:rPr>
        <w:t>являются:</w:t>
      </w:r>
    </w:p>
    <w:p w:rsidR="00DC31FE" w:rsidRPr="00DC31FE" w:rsidRDefault="00DC31FE" w:rsidP="00582A75">
      <w:pPr>
        <w:widowControl w:val="0"/>
        <w:autoSpaceDE w:val="0"/>
        <w:autoSpaceDN w:val="0"/>
        <w:spacing w:after="0" w:line="360" w:lineRule="auto"/>
        <w:ind w:right="349" w:firstLine="284"/>
        <w:rPr>
          <w:color w:val="auto"/>
          <w:szCs w:val="28"/>
          <w:lang w:eastAsia="en-US"/>
        </w:rPr>
      </w:pPr>
      <w:r w:rsidRPr="00DC31FE">
        <w:rPr>
          <w:color w:val="auto"/>
          <w:szCs w:val="28"/>
          <w:lang w:eastAsia="en-US"/>
        </w:rPr>
        <w:t>освоение</w:t>
      </w:r>
      <w:r w:rsidRPr="00DC31FE">
        <w:rPr>
          <w:color w:val="auto"/>
          <w:spacing w:val="-2"/>
          <w:szCs w:val="28"/>
          <w:lang w:eastAsia="en-US"/>
        </w:rPr>
        <w:t xml:space="preserve"> </w:t>
      </w:r>
      <w:r w:rsidRPr="00DC31FE">
        <w:rPr>
          <w:color w:val="auto"/>
          <w:szCs w:val="28"/>
          <w:lang w:eastAsia="en-US"/>
        </w:rPr>
        <w:t>художественной</w:t>
      </w:r>
      <w:r w:rsidRPr="00DC31FE">
        <w:rPr>
          <w:color w:val="auto"/>
          <w:spacing w:val="-2"/>
          <w:szCs w:val="28"/>
          <w:lang w:eastAsia="en-US"/>
        </w:rPr>
        <w:t xml:space="preserve"> </w:t>
      </w:r>
      <w:r w:rsidRPr="00DC31FE">
        <w:rPr>
          <w:color w:val="auto"/>
          <w:szCs w:val="28"/>
          <w:lang w:eastAsia="en-US"/>
        </w:rPr>
        <w:t>культуры</w:t>
      </w:r>
      <w:r w:rsidRPr="00DC31FE">
        <w:rPr>
          <w:color w:val="auto"/>
          <w:spacing w:val="-2"/>
          <w:szCs w:val="28"/>
          <w:lang w:eastAsia="en-US"/>
        </w:rPr>
        <w:t xml:space="preserve"> </w:t>
      </w:r>
      <w:r w:rsidRPr="00DC31FE">
        <w:rPr>
          <w:color w:val="auto"/>
          <w:szCs w:val="28"/>
          <w:lang w:eastAsia="en-US"/>
        </w:rPr>
        <w:t>как</w:t>
      </w:r>
      <w:r w:rsidRPr="00DC31FE">
        <w:rPr>
          <w:color w:val="auto"/>
          <w:spacing w:val="-3"/>
          <w:szCs w:val="28"/>
          <w:lang w:eastAsia="en-US"/>
        </w:rPr>
        <w:t xml:space="preserve"> </w:t>
      </w:r>
      <w:r w:rsidRPr="00DC31FE">
        <w:rPr>
          <w:color w:val="auto"/>
          <w:szCs w:val="28"/>
          <w:lang w:eastAsia="en-US"/>
        </w:rPr>
        <w:t>формы</w:t>
      </w:r>
      <w:r w:rsidRPr="00DC31FE">
        <w:rPr>
          <w:color w:val="auto"/>
          <w:spacing w:val="-2"/>
          <w:szCs w:val="28"/>
          <w:lang w:eastAsia="en-US"/>
        </w:rPr>
        <w:t xml:space="preserve"> </w:t>
      </w:r>
      <w:r w:rsidRPr="00DC31FE">
        <w:rPr>
          <w:color w:val="auto"/>
          <w:szCs w:val="28"/>
          <w:lang w:eastAsia="en-US"/>
        </w:rPr>
        <w:t>выражения</w:t>
      </w:r>
      <w:r w:rsidRPr="00DC31FE">
        <w:rPr>
          <w:color w:val="auto"/>
          <w:spacing w:val="-3"/>
          <w:szCs w:val="28"/>
          <w:lang w:eastAsia="en-US"/>
        </w:rPr>
        <w:t xml:space="preserve"> </w:t>
      </w:r>
      <w:r w:rsidRPr="00DC31FE">
        <w:rPr>
          <w:color w:val="auto"/>
          <w:szCs w:val="28"/>
          <w:lang w:eastAsia="en-US"/>
        </w:rPr>
        <w:t>в</w:t>
      </w:r>
      <w:r w:rsidRPr="00DC31FE">
        <w:rPr>
          <w:color w:val="auto"/>
          <w:spacing w:val="-3"/>
          <w:szCs w:val="28"/>
          <w:lang w:eastAsia="en-US"/>
        </w:rPr>
        <w:t xml:space="preserve"> </w:t>
      </w:r>
      <w:r w:rsidRPr="00DC31FE">
        <w:rPr>
          <w:color w:val="auto"/>
          <w:szCs w:val="28"/>
          <w:lang w:eastAsia="en-US"/>
        </w:rPr>
        <w:t>пространственных</w:t>
      </w:r>
      <w:r w:rsidRPr="00DC31FE">
        <w:rPr>
          <w:color w:val="auto"/>
          <w:spacing w:val="-2"/>
          <w:szCs w:val="28"/>
          <w:lang w:eastAsia="en-US"/>
        </w:rPr>
        <w:t xml:space="preserve"> </w:t>
      </w:r>
      <w:r w:rsidRPr="00DC31FE">
        <w:rPr>
          <w:color w:val="auto"/>
          <w:szCs w:val="28"/>
          <w:lang w:eastAsia="en-US"/>
        </w:rPr>
        <w:t>формах</w:t>
      </w:r>
      <w:r w:rsidRPr="00DC31FE">
        <w:rPr>
          <w:color w:val="auto"/>
          <w:spacing w:val="-2"/>
          <w:szCs w:val="28"/>
          <w:lang w:eastAsia="en-US"/>
        </w:rPr>
        <w:t xml:space="preserve"> </w:t>
      </w:r>
      <w:r w:rsidRPr="00DC31FE">
        <w:rPr>
          <w:color w:val="auto"/>
          <w:szCs w:val="28"/>
          <w:lang w:eastAsia="en-US"/>
        </w:rPr>
        <w:t>духовных ценностей,</w:t>
      </w:r>
      <w:r w:rsidRPr="00DC31FE">
        <w:rPr>
          <w:color w:val="auto"/>
          <w:spacing w:val="-4"/>
          <w:szCs w:val="28"/>
          <w:lang w:eastAsia="en-US"/>
        </w:rPr>
        <w:t xml:space="preserve"> </w:t>
      </w:r>
      <w:r w:rsidRPr="00DC31FE">
        <w:rPr>
          <w:color w:val="auto"/>
          <w:szCs w:val="28"/>
          <w:lang w:eastAsia="en-US"/>
        </w:rPr>
        <w:t>формирование</w:t>
      </w:r>
      <w:r w:rsidRPr="00DC31FE">
        <w:rPr>
          <w:color w:val="auto"/>
          <w:spacing w:val="-4"/>
          <w:szCs w:val="28"/>
          <w:lang w:eastAsia="en-US"/>
        </w:rPr>
        <w:t xml:space="preserve"> </w:t>
      </w:r>
      <w:r w:rsidRPr="00DC31FE">
        <w:rPr>
          <w:color w:val="auto"/>
          <w:szCs w:val="28"/>
          <w:lang w:eastAsia="en-US"/>
        </w:rPr>
        <w:t>представлений</w:t>
      </w:r>
      <w:r w:rsidRPr="00DC31FE">
        <w:rPr>
          <w:color w:val="auto"/>
          <w:spacing w:val="-4"/>
          <w:szCs w:val="28"/>
          <w:lang w:eastAsia="en-US"/>
        </w:rPr>
        <w:t xml:space="preserve"> </w:t>
      </w:r>
      <w:r w:rsidRPr="00DC31FE">
        <w:rPr>
          <w:color w:val="auto"/>
          <w:szCs w:val="28"/>
          <w:lang w:eastAsia="en-US"/>
        </w:rPr>
        <w:t>о</w:t>
      </w:r>
      <w:r w:rsidRPr="00DC31FE">
        <w:rPr>
          <w:color w:val="auto"/>
          <w:spacing w:val="-4"/>
          <w:szCs w:val="28"/>
          <w:lang w:eastAsia="en-US"/>
        </w:rPr>
        <w:t xml:space="preserve"> </w:t>
      </w:r>
      <w:r w:rsidRPr="00DC31FE">
        <w:rPr>
          <w:color w:val="auto"/>
          <w:szCs w:val="28"/>
          <w:lang w:eastAsia="en-US"/>
        </w:rPr>
        <w:t>месте</w:t>
      </w:r>
      <w:r w:rsidRPr="00DC31FE">
        <w:rPr>
          <w:color w:val="auto"/>
          <w:spacing w:val="-4"/>
          <w:szCs w:val="28"/>
          <w:lang w:eastAsia="en-US"/>
        </w:rPr>
        <w:t xml:space="preserve"> </w:t>
      </w:r>
      <w:r w:rsidRPr="00DC31FE">
        <w:rPr>
          <w:color w:val="auto"/>
          <w:szCs w:val="28"/>
          <w:lang w:eastAsia="en-US"/>
        </w:rPr>
        <w:t>и</w:t>
      </w:r>
      <w:r w:rsidRPr="00DC31FE">
        <w:rPr>
          <w:color w:val="auto"/>
          <w:spacing w:val="-4"/>
          <w:szCs w:val="28"/>
          <w:lang w:eastAsia="en-US"/>
        </w:rPr>
        <w:t xml:space="preserve"> </w:t>
      </w:r>
      <w:r w:rsidRPr="00DC31FE">
        <w:rPr>
          <w:color w:val="auto"/>
          <w:szCs w:val="28"/>
          <w:lang w:eastAsia="en-US"/>
        </w:rPr>
        <w:t>значении</w:t>
      </w:r>
      <w:r w:rsidRPr="00DC31FE">
        <w:rPr>
          <w:color w:val="auto"/>
          <w:spacing w:val="-4"/>
          <w:szCs w:val="28"/>
          <w:lang w:eastAsia="en-US"/>
        </w:rPr>
        <w:t xml:space="preserve"> </w:t>
      </w:r>
      <w:r w:rsidRPr="00DC31FE">
        <w:rPr>
          <w:color w:val="auto"/>
          <w:szCs w:val="28"/>
          <w:lang w:eastAsia="en-US"/>
        </w:rPr>
        <w:t>художественной</w:t>
      </w:r>
      <w:r w:rsidRPr="00DC31FE">
        <w:rPr>
          <w:color w:val="auto"/>
          <w:spacing w:val="-4"/>
          <w:szCs w:val="28"/>
          <w:lang w:eastAsia="en-US"/>
        </w:rPr>
        <w:t xml:space="preserve"> </w:t>
      </w:r>
      <w:r w:rsidRPr="00DC31FE">
        <w:rPr>
          <w:color w:val="auto"/>
          <w:szCs w:val="28"/>
          <w:lang w:eastAsia="en-US"/>
        </w:rPr>
        <w:t>деятельности</w:t>
      </w:r>
      <w:r w:rsidRPr="00DC31FE">
        <w:rPr>
          <w:color w:val="auto"/>
          <w:spacing w:val="-4"/>
          <w:szCs w:val="28"/>
          <w:lang w:eastAsia="en-US"/>
        </w:rPr>
        <w:t xml:space="preserve"> </w:t>
      </w:r>
      <w:r w:rsidRPr="00DC31FE">
        <w:rPr>
          <w:color w:val="auto"/>
          <w:szCs w:val="28"/>
          <w:lang w:eastAsia="en-US"/>
        </w:rPr>
        <w:t>в</w:t>
      </w:r>
      <w:r w:rsidRPr="00DC31FE">
        <w:rPr>
          <w:color w:val="auto"/>
          <w:spacing w:val="-5"/>
          <w:szCs w:val="28"/>
          <w:lang w:eastAsia="en-US"/>
        </w:rPr>
        <w:t xml:space="preserve"> </w:t>
      </w:r>
      <w:r w:rsidRPr="00DC31FE">
        <w:rPr>
          <w:color w:val="auto"/>
          <w:szCs w:val="28"/>
          <w:lang w:eastAsia="en-US"/>
        </w:rPr>
        <w:t xml:space="preserve">жизни </w:t>
      </w:r>
      <w:r w:rsidRPr="00DC31FE">
        <w:rPr>
          <w:color w:val="auto"/>
          <w:spacing w:val="-2"/>
          <w:szCs w:val="28"/>
          <w:lang w:eastAsia="en-US"/>
        </w:rPr>
        <w:t>общества;</w:t>
      </w:r>
    </w:p>
    <w:p w:rsidR="00DC31FE" w:rsidRPr="00DC31FE" w:rsidRDefault="00DC31FE" w:rsidP="00582A75">
      <w:pPr>
        <w:widowControl w:val="0"/>
        <w:autoSpaceDE w:val="0"/>
        <w:autoSpaceDN w:val="0"/>
        <w:spacing w:after="0" w:line="360" w:lineRule="auto"/>
        <w:ind w:right="1014" w:firstLine="284"/>
        <w:rPr>
          <w:color w:val="auto"/>
          <w:szCs w:val="28"/>
          <w:lang w:eastAsia="en-US"/>
        </w:rPr>
      </w:pPr>
      <w:r w:rsidRPr="00DC31FE">
        <w:rPr>
          <w:color w:val="auto"/>
          <w:szCs w:val="28"/>
          <w:lang w:eastAsia="en-US"/>
        </w:rPr>
        <w:t>формирование</w:t>
      </w:r>
      <w:r w:rsidRPr="00DC31FE">
        <w:rPr>
          <w:color w:val="auto"/>
          <w:spacing w:val="-5"/>
          <w:szCs w:val="28"/>
          <w:lang w:eastAsia="en-US"/>
        </w:rPr>
        <w:t xml:space="preserve"> </w:t>
      </w:r>
      <w:r w:rsidRPr="00DC31FE">
        <w:rPr>
          <w:color w:val="auto"/>
          <w:szCs w:val="28"/>
          <w:lang w:eastAsia="en-US"/>
        </w:rPr>
        <w:t>у</w:t>
      </w:r>
      <w:r w:rsidRPr="00DC31FE">
        <w:rPr>
          <w:color w:val="auto"/>
          <w:spacing w:val="-5"/>
          <w:szCs w:val="28"/>
          <w:lang w:eastAsia="en-US"/>
        </w:rPr>
        <w:t xml:space="preserve"> </w:t>
      </w:r>
      <w:r w:rsidRPr="00DC31FE">
        <w:rPr>
          <w:color w:val="auto"/>
          <w:szCs w:val="28"/>
          <w:lang w:eastAsia="en-US"/>
        </w:rPr>
        <w:t>обучающихся</w:t>
      </w:r>
      <w:r w:rsidRPr="00DC31FE">
        <w:rPr>
          <w:color w:val="auto"/>
          <w:spacing w:val="-6"/>
          <w:szCs w:val="28"/>
          <w:lang w:eastAsia="en-US"/>
        </w:rPr>
        <w:t xml:space="preserve"> </w:t>
      </w:r>
      <w:r w:rsidRPr="00DC31FE">
        <w:rPr>
          <w:color w:val="auto"/>
          <w:szCs w:val="28"/>
          <w:lang w:eastAsia="en-US"/>
        </w:rPr>
        <w:t>представлений</w:t>
      </w:r>
      <w:r w:rsidRPr="00DC31FE">
        <w:rPr>
          <w:color w:val="auto"/>
          <w:spacing w:val="-5"/>
          <w:szCs w:val="28"/>
          <w:lang w:eastAsia="en-US"/>
        </w:rPr>
        <w:t xml:space="preserve"> </w:t>
      </w:r>
      <w:r w:rsidRPr="00DC31FE">
        <w:rPr>
          <w:color w:val="auto"/>
          <w:szCs w:val="28"/>
          <w:lang w:eastAsia="en-US"/>
        </w:rPr>
        <w:t>об</w:t>
      </w:r>
      <w:r w:rsidRPr="00DC31FE">
        <w:rPr>
          <w:color w:val="auto"/>
          <w:spacing w:val="-6"/>
          <w:szCs w:val="28"/>
          <w:lang w:eastAsia="en-US"/>
        </w:rPr>
        <w:t xml:space="preserve"> </w:t>
      </w:r>
      <w:r w:rsidRPr="00DC31FE">
        <w:rPr>
          <w:color w:val="auto"/>
          <w:szCs w:val="28"/>
          <w:lang w:eastAsia="en-US"/>
        </w:rPr>
        <w:t>отечественной</w:t>
      </w:r>
      <w:r w:rsidRPr="00DC31FE">
        <w:rPr>
          <w:color w:val="auto"/>
          <w:spacing w:val="-5"/>
          <w:szCs w:val="28"/>
          <w:lang w:eastAsia="en-US"/>
        </w:rPr>
        <w:t xml:space="preserve"> </w:t>
      </w:r>
      <w:r w:rsidRPr="00DC31FE">
        <w:rPr>
          <w:color w:val="auto"/>
          <w:szCs w:val="28"/>
          <w:lang w:eastAsia="en-US"/>
        </w:rPr>
        <w:t>и</w:t>
      </w:r>
      <w:r w:rsidRPr="00DC31FE">
        <w:rPr>
          <w:color w:val="auto"/>
          <w:spacing w:val="-5"/>
          <w:szCs w:val="28"/>
          <w:lang w:eastAsia="en-US"/>
        </w:rPr>
        <w:t xml:space="preserve"> </w:t>
      </w:r>
      <w:r w:rsidRPr="00DC31FE">
        <w:rPr>
          <w:color w:val="auto"/>
          <w:szCs w:val="28"/>
          <w:lang w:eastAsia="en-US"/>
        </w:rPr>
        <w:t>мировой</w:t>
      </w:r>
      <w:r w:rsidRPr="00DC31FE">
        <w:rPr>
          <w:color w:val="auto"/>
          <w:spacing w:val="-5"/>
          <w:szCs w:val="28"/>
          <w:lang w:eastAsia="en-US"/>
        </w:rPr>
        <w:t xml:space="preserve"> </w:t>
      </w:r>
      <w:r w:rsidRPr="00DC31FE">
        <w:rPr>
          <w:color w:val="auto"/>
          <w:szCs w:val="28"/>
          <w:lang w:eastAsia="en-US"/>
        </w:rPr>
        <w:t>художественной культуре во всём многообразии её видов;</w:t>
      </w:r>
    </w:p>
    <w:p w:rsidR="00DC31FE" w:rsidRPr="00DC31FE" w:rsidRDefault="00DC31FE" w:rsidP="00582A75">
      <w:pPr>
        <w:widowControl w:val="0"/>
        <w:autoSpaceDE w:val="0"/>
        <w:autoSpaceDN w:val="0"/>
        <w:spacing w:after="0" w:line="360" w:lineRule="auto"/>
        <w:ind w:right="1097" w:firstLine="284"/>
        <w:rPr>
          <w:color w:val="auto"/>
          <w:szCs w:val="28"/>
          <w:lang w:eastAsia="en-US"/>
        </w:rPr>
      </w:pPr>
      <w:r w:rsidRPr="00DC31FE">
        <w:rPr>
          <w:color w:val="auto"/>
          <w:szCs w:val="28"/>
          <w:lang w:eastAsia="en-US"/>
        </w:rPr>
        <w:t>формирование у обучающихся навыков эстетического видения и преобразования мира; приобретение</w:t>
      </w:r>
      <w:r w:rsidRPr="00DC31FE">
        <w:rPr>
          <w:color w:val="auto"/>
          <w:spacing w:val="-6"/>
          <w:szCs w:val="28"/>
          <w:lang w:eastAsia="en-US"/>
        </w:rPr>
        <w:t xml:space="preserve"> </w:t>
      </w:r>
      <w:r w:rsidRPr="00DC31FE">
        <w:rPr>
          <w:color w:val="auto"/>
          <w:szCs w:val="28"/>
          <w:lang w:eastAsia="en-US"/>
        </w:rPr>
        <w:t>опыта</w:t>
      </w:r>
      <w:r w:rsidRPr="00DC31FE">
        <w:rPr>
          <w:color w:val="auto"/>
          <w:spacing w:val="-5"/>
          <w:szCs w:val="28"/>
          <w:lang w:eastAsia="en-US"/>
        </w:rPr>
        <w:t xml:space="preserve"> </w:t>
      </w:r>
      <w:r w:rsidRPr="00DC31FE">
        <w:rPr>
          <w:color w:val="auto"/>
          <w:szCs w:val="28"/>
          <w:lang w:eastAsia="en-US"/>
        </w:rPr>
        <w:t>создания</w:t>
      </w:r>
      <w:r w:rsidRPr="00DC31FE">
        <w:rPr>
          <w:color w:val="auto"/>
          <w:spacing w:val="-4"/>
          <w:szCs w:val="28"/>
          <w:lang w:eastAsia="en-US"/>
        </w:rPr>
        <w:t xml:space="preserve"> </w:t>
      </w:r>
      <w:r w:rsidRPr="00DC31FE">
        <w:rPr>
          <w:color w:val="auto"/>
          <w:szCs w:val="28"/>
          <w:lang w:eastAsia="en-US"/>
        </w:rPr>
        <w:t>творческой</w:t>
      </w:r>
      <w:r w:rsidRPr="00DC31FE">
        <w:rPr>
          <w:color w:val="auto"/>
          <w:spacing w:val="-4"/>
          <w:szCs w:val="28"/>
          <w:lang w:eastAsia="en-US"/>
        </w:rPr>
        <w:t xml:space="preserve"> </w:t>
      </w:r>
      <w:r w:rsidRPr="00DC31FE">
        <w:rPr>
          <w:color w:val="auto"/>
          <w:szCs w:val="28"/>
          <w:lang w:eastAsia="en-US"/>
        </w:rPr>
        <w:t>работы</w:t>
      </w:r>
      <w:r w:rsidRPr="00DC31FE">
        <w:rPr>
          <w:color w:val="auto"/>
          <w:spacing w:val="-4"/>
          <w:szCs w:val="28"/>
          <w:lang w:eastAsia="en-US"/>
        </w:rPr>
        <w:t xml:space="preserve"> </w:t>
      </w:r>
      <w:r w:rsidRPr="00DC31FE">
        <w:rPr>
          <w:color w:val="auto"/>
          <w:szCs w:val="28"/>
          <w:lang w:eastAsia="en-US"/>
        </w:rPr>
        <w:t>посредством</w:t>
      </w:r>
      <w:r w:rsidRPr="00DC31FE">
        <w:rPr>
          <w:color w:val="auto"/>
          <w:spacing w:val="-4"/>
          <w:szCs w:val="28"/>
          <w:lang w:eastAsia="en-US"/>
        </w:rPr>
        <w:t xml:space="preserve"> </w:t>
      </w:r>
      <w:r w:rsidRPr="00DC31FE">
        <w:rPr>
          <w:color w:val="auto"/>
          <w:szCs w:val="28"/>
          <w:lang w:eastAsia="en-US"/>
        </w:rPr>
        <w:t>различных</w:t>
      </w:r>
      <w:r w:rsidRPr="00DC31FE">
        <w:rPr>
          <w:color w:val="auto"/>
          <w:spacing w:val="-4"/>
          <w:szCs w:val="28"/>
          <w:lang w:eastAsia="en-US"/>
        </w:rPr>
        <w:t xml:space="preserve"> </w:t>
      </w:r>
      <w:r w:rsidRPr="00DC31FE">
        <w:rPr>
          <w:color w:val="auto"/>
          <w:spacing w:val="-2"/>
          <w:szCs w:val="28"/>
          <w:lang w:eastAsia="en-US"/>
        </w:rPr>
        <w:t>художественных</w:t>
      </w:r>
    </w:p>
    <w:p w:rsidR="00DC31FE" w:rsidRPr="00DC31FE" w:rsidRDefault="00DC31FE" w:rsidP="00582A75">
      <w:pPr>
        <w:widowControl w:val="0"/>
        <w:autoSpaceDE w:val="0"/>
        <w:autoSpaceDN w:val="0"/>
        <w:spacing w:after="0" w:line="360" w:lineRule="auto"/>
        <w:ind w:right="172" w:firstLine="284"/>
        <w:rPr>
          <w:color w:val="auto"/>
          <w:szCs w:val="28"/>
          <w:lang w:eastAsia="en-US"/>
        </w:rPr>
      </w:pPr>
      <w:r w:rsidRPr="00DC31FE">
        <w:rPr>
          <w:color w:val="auto"/>
          <w:szCs w:val="28"/>
          <w:lang w:eastAsia="en-US"/>
        </w:rPr>
        <w:t>материалов в разных видах визуально-пространственных искусств: изобразительных (живопись, графика, скульптура), декоративно-</w:t>
      </w:r>
      <w:r w:rsidRPr="00DC31FE">
        <w:rPr>
          <w:color w:val="auto"/>
          <w:szCs w:val="28"/>
          <w:lang w:eastAsia="en-US"/>
        </w:rPr>
        <w:lastRenderedPageBreak/>
        <w:t>прикладных, в</w:t>
      </w:r>
      <w:r w:rsidRPr="00DC31FE">
        <w:rPr>
          <w:color w:val="auto"/>
          <w:spacing w:val="-1"/>
          <w:szCs w:val="28"/>
          <w:lang w:eastAsia="en-US"/>
        </w:rPr>
        <w:t xml:space="preserve"> </w:t>
      </w:r>
      <w:r w:rsidRPr="00DC31FE">
        <w:rPr>
          <w:color w:val="auto"/>
          <w:szCs w:val="28"/>
          <w:lang w:eastAsia="en-US"/>
        </w:rPr>
        <w:t>архитектуре и дизайне, опыта художественного творчества</w:t>
      </w:r>
      <w:r w:rsidRPr="00DC31FE">
        <w:rPr>
          <w:color w:val="auto"/>
          <w:spacing w:val="-4"/>
          <w:szCs w:val="28"/>
          <w:lang w:eastAsia="en-US"/>
        </w:rPr>
        <w:t xml:space="preserve"> </w:t>
      </w:r>
      <w:r w:rsidRPr="00DC31FE">
        <w:rPr>
          <w:color w:val="auto"/>
          <w:szCs w:val="28"/>
          <w:lang w:eastAsia="en-US"/>
        </w:rPr>
        <w:t>в</w:t>
      </w:r>
      <w:r w:rsidRPr="00DC31FE">
        <w:rPr>
          <w:color w:val="auto"/>
          <w:spacing w:val="-5"/>
          <w:szCs w:val="28"/>
          <w:lang w:eastAsia="en-US"/>
        </w:rPr>
        <w:t xml:space="preserve"> </w:t>
      </w:r>
      <w:r w:rsidRPr="00DC31FE">
        <w:rPr>
          <w:color w:val="auto"/>
          <w:szCs w:val="28"/>
          <w:lang w:eastAsia="en-US"/>
        </w:rPr>
        <w:t>компьютерной</w:t>
      </w:r>
      <w:r w:rsidRPr="00DC31FE">
        <w:rPr>
          <w:color w:val="auto"/>
          <w:spacing w:val="-4"/>
          <w:szCs w:val="28"/>
          <w:lang w:eastAsia="en-US"/>
        </w:rPr>
        <w:t xml:space="preserve"> </w:t>
      </w:r>
      <w:r w:rsidRPr="00DC31FE">
        <w:rPr>
          <w:color w:val="auto"/>
          <w:szCs w:val="28"/>
          <w:lang w:eastAsia="en-US"/>
        </w:rPr>
        <w:t>графике</w:t>
      </w:r>
      <w:r w:rsidRPr="00DC31FE">
        <w:rPr>
          <w:color w:val="auto"/>
          <w:spacing w:val="-4"/>
          <w:szCs w:val="28"/>
          <w:lang w:eastAsia="en-US"/>
        </w:rPr>
        <w:t xml:space="preserve"> </w:t>
      </w:r>
      <w:r w:rsidRPr="00DC31FE">
        <w:rPr>
          <w:color w:val="auto"/>
          <w:szCs w:val="28"/>
          <w:lang w:eastAsia="en-US"/>
        </w:rPr>
        <w:t>и</w:t>
      </w:r>
      <w:r w:rsidRPr="00DC31FE">
        <w:rPr>
          <w:color w:val="auto"/>
          <w:spacing w:val="-4"/>
          <w:szCs w:val="28"/>
          <w:lang w:eastAsia="en-US"/>
        </w:rPr>
        <w:t xml:space="preserve"> </w:t>
      </w:r>
      <w:r w:rsidRPr="00DC31FE">
        <w:rPr>
          <w:color w:val="auto"/>
          <w:szCs w:val="28"/>
          <w:lang w:eastAsia="en-US"/>
        </w:rPr>
        <w:t>анимации,</w:t>
      </w:r>
      <w:r w:rsidRPr="00DC31FE">
        <w:rPr>
          <w:color w:val="auto"/>
          <w:spacing w:val="-4"/>
          <w:szCs w:val="28"/>
          <w:lang w:eastAsia="en-US"/>
        </w:rPr>
        <w:t xml:space="preserve"> </w:t>
      </w:r>
      <w:r w:rsidRPr="00DC31FE">
        <w:rPr>
          <w:color w:val="auto"/>
          <w:szCs w:val="28"/>
          <w:lang w:eastAsia="en-US"/>
        </w:rPr>
        <w:t>фотографии,</w:t>
      </w:r>
      <w:r w:rsidRPr="00DC31FE">
        <w:rPr>
          <w:color w:val="auto"/>
          <w:spacing w:val="-4"/>
          <w:szCs w:val="28"/>
          <w:lang w:eastAsia="en-US"/>
        </w:rPr>
        <w:t xml:space="preserve"> </w:t>
      </w:r>
      <w:r w:rsidRPr="00DC31FE">
        <w:rPr>
          <w:color w:val="auto"/>
          <w:szCs w:val="28"/>
          <w:lang w:eastAsia="en-US"/>
        </w:rPr>
        <w:t>работы</w:t>
      </w:r>
      <w:r w:rsidRPr="00DC31FE">
        <w:rPr>
          <w:color w:val="auto"/>
          <w:spacing w:val="-4"/>
          <w:szCs w:val="28"/>
          <w:lang w:eastAsia="en-US"/>
        </w:rPr>
        <w:t xml:space="preserve"> </w:t>
      </w:r>
      <w:r w:rsidRPr="00DC31FE">
        <w:rPr>
          <w:color w:val="auto"/>
          <w:szCs w:val="28"/>
          <w:lang w:eastAsia="en-US"/>
        </w:rPr>
        <w:t>в</w:t>
      </w:r>
      <w:r w:rsidRPr="00DC31FE">
        <w:rPr>
          <w:color w:val="auto"/>
          <w:spacing w:val="-5"/>
          <w:szCs w:val="28"/>
          <w:lang w:eastAsia="en-US"/>
        </w:rPr>
        <w:t xml:space="preserve"> </w:t>
      </w:r>
      <w:r w:rsidRPr="00DC31FE">
        <w:rPr>
          <w:color w:val="auto"/>
          <w:szCs w:val="28"/>
          <w:lang w:eastAsia="en-US"/>
        </w:rPr>
        <w:t>синтетических</w:t>
      </w:r>
      <w:r w:rsidRPr="00DC31FE">
        <w:rPr>
          <w:color w:val="auto"/>
          <w:spacing w:val="-4"/>
          <w:szCs w:val="28"/>
          <w:lang w:eastAsia="en-US"/>
        </w:rPr>
        <w:t xml:space="preserve"> </w:t>
      </w:r>
      <w:r w:rsidRPr="00DC31FE">
        <w:rPr>
          <w:color w:val="auto"/>
          <w:szCs w:val="28"/>
          <w:lang w:eastAsia="en-US"/>
        </w:rPr>
        <w:t>искусствах (театре и кино) (вариативно);</w:t>
      </w:r>
    </w:p>
    <w:p w:rsidR="00DC31FE" w:rsidRPr="00DC31FE" w:rsidRDefault="00DC31FE" w:rsidP="00582A75">
      <w:pPr>
        <w:widowControl w:val="0"/>
        <w:autoSpaceDE w:val="0"/>
        <w:autoSpaceDN w:val="0"/>
        <w:spacing w:after="0" w:line="360" w:lineRule="auto"/>
        <w:ind w:right="199" w:firstLine="284"/>
        <w:rPr>
          <w:color w:val="auto"/>
          <w:szCs w:val="28"/>
          <w:lang w:eastAsia="en-US"/>
        </w:rPr>
      </w:pPr>
      <w:r w:rsidRPr="00DC31FE">
        <w:rPr>
          <w:color w:val="auto"/>
          <w:szCs w:val="28"/>
          <w:lang w:eastAsia="en-US"/>
        </w:rPr>
        <w:t>формирование пространственного мышления и аналитических визуальных способностей; овладение</w:t>
      </w:r>
      <w:r w:rsidRPr="00DC31FE">
        <w:rPr>
          <w:color w:val="auto"/>
          <w:spacing w:val="-5"/>
          <w:szCs w:val="28"/>
          <w:lang w:eastAsia="en-US"/>
        </w:rPr>
        <w:t xml:space="preserve"> </w:t>
      </w:r>
      <w:r w:rsidRPr="00DC31FE">
        <w:rPr>
          <w:color w:val="auto"/>
          <w:szCs w:val="28"/>
          <w:lang w:eastAsia="en-US"/>
        </w:rPr>
        <w:t>представлениями</w:t>
      </w:r>
      <w:r w:rsidRPr="00DC31FE">
        <w:rPr>
          <w:color w:val="auto"/>
          <w:spacing w:val="-5"/>
          <w:szCs w:val="28"/>
          <w:lang w:eastAsia="en-US"/>
        </w:rPr>
        <w:t xml:space="preserve"> </w:t>
      </w:r>
      <w:r w:rsidRPr="00DC31FE">
        <w:rPr>
          <w:color w:val="auto"/>
          <w:szCs w:val="28"/>
          <w:lang w:eastAsia="en-US"/>
        </w:rPr>
        <w:t>о</w:t>
      </w:r>
      <w:r w:rsidRPr="00DC31FE">
        <w:rPr>
          <w:color w:val="auto"/>
          <w:spacing w:val="-5"/>
          <w:szCs w:val="28"/>
          <w:lang w:eastAsia="en-US"/>
        </w:rPr>
        <w:t xml:space="preserve"> </w:t>
      </w:r>
      <w:r w:rsidRPr="00DC31FE">
        <w:rPr>
          <w:color w:val="auto"/>
          <w:szCs w:val="28"/>
          <w:lang w:eastAsia="en-US"/>
        </w:rPr>
        <w:t>средствах</w:t>
      </w:r>
      <w:r w:rsidRPr="00DC31FE">
        <w:rPr>
          <w:color w:val="auto"/>
          <w:spacing w:val="-5"/>
          <w:szCs w:val="28"/>
          <w:lang w:eastAsia="en-US"/>
        </w:rPr>
        <w:t xml:space="preserve"> </w:t>
      </w:r>
      <w:r w:rsidRPr="00DC31FE">
        <w:rPr>
          <w:color w:val="auto"/>
          <w:szCs w:val="28"/>
          <w:lang w:eastAsia="en-US"/>
        </w:rPr>
        <w:t>выразительности</w:t>
      </w:r>
      <w:r w:rsidRPr="00DC31FE">
        <w:rPr>
          <w:color w:val="auto"/>
          <w:spacing w:val="-5"/>
          <w:szCs w:val="28"/>
          <w:lang w:eastAsia="en-US"/>
        </w:rPr>
        <w:t xml:space="preserve"> </w:t>
      </w:r>
      <w:r w:rsidRPr="00DC31FE">
        <w:rPr>
          <w:color w:val="auto"/>
          <w:szCs w:val="28"/>
          <w:lang w:eastAsia="en-US"/>
        </w:rPr>
        <w:t>изобразительного</w:t>
      </w:r>
      <w:r w:rsidRPr="00DC31FE">
        <w:rPr>
          <w:color w:val="auto"/>
          <w:spacing w:val="-5"/>
          <w:szCs w:val="28"/>
          <w:lang w:eastAsia="en-US"/>
        </w:rPr>
        <w:t xml:space="preserve"> </w:t>
      </w:r>
      <w:r w:rsidRPr="00DC31FE">
        <w:rPr>
          <w:color w:val="auto"/>
          <w:szCs w:val="28"/>
          <w:lang w:eastAsia="en-US"/>
        </w:rPr>
        <w:t>искусства</w:t>
      </w:r>
      <w:r w:rsidRPr="00DC31FE">
        <w:rPr>
          <w:color w:val="auto"/>
          <w:spacing w:val="-5"/>
          <w:szCs w:val="28"/>
          <w:lang w:eastAsia="en-US"/>
        </w:rPr>
        <w:t xml:space="preserve"> </w:t>
      </w:r>
      <w:r w:rsidRPr="00DC31FE">
        <w:rPr>
          <w:color w:val="auto"/>
          <w:szCs w:val="28"/>
          <w:lang w:eastAsia="en-US"/>
        </w:rPr>
        <w:t>как</w:t>
      </w:r>
      <w:r w:rsidRPr="00DC31FE">
        <w:rPr>
          <w:color w:val="auto"/>
          <w:spacing w:val="-6"/>
          <w:szCs w:val="28"/>
          <w:lang w:eastAsia="en-US"/>
        </w:rPr>
        <w:t xml:space="preserve"> </w:t>
      </w:r>
      <w:r w:rsidRPr="00DC31FE">
        <w:rPr>
          <w:color w:val="auto"/>
          <w:szCs w:val="28"/>
          <w:lang w:eastAsia="en-US"/>
        </w:rPr>
        <w:t>способах</w:t>
      </w:r>
    </w:p>
    <w:p w:rsidR="00DC31FE" w:rsidRPr="00DC31FE" w:rsidRDefault="00DC31FE" w:rsidP="00582A75">
      <w:pPr>
        <w:widowControl w:val="0"/>
        <w:autoSpaceDE w:val="0"/>
        <w:autoSpaceDN w:val="0"/>
        <w:spacing w:after="0" w:line="360" w:lineRule="auto"/>
        <w:ind w:right="577" w:firstLine="284"/>
        <w:rPr>
          <w:color w:val="auto"/>
          <w:szCs w:val="28"/>
          <w:lang w:eastAsia="en-US"/>
        </w:rPr>
      </w:pPr>
      <w:r w:rsidRPr="00DC31FE">
        <w:rPr>
          <w:color w:val="auto"/>
          <w:szCs w:val="28"/>
          <w:lang w:eastAsia="en-US"/>
        </w:rPr>
        <w:t>воплощения</w:t>
      </w:r>
      <w:r w:rsidRPr="00DC31FE">
        <w:rPr>
          <w:color w:val="auto"/>
          <w:spacing w:val="-6"/>
          <w:szCs w:val="28"/>
          <w:lang w:eastAsia="en-US"/>
        </w:rPr>
        <w:t xml:space="preserve"> </w:t>
      </w:r>
      <w:r w:rsidRPr="00DC31FE">
        <w:rPr>
          <w:color w:val="auto"/>
          <w:szCs w:val="28"/>
          <w:lang w:eastAsia="en-US"/>
        </w:rPr>
        <w:t>в</w:t>
      </w:r>
      <w:r w:rsidRPr="00DC31FE">
        <w:rPr>
          <w:color w:val="auto"/>
          <w:spacing w:val="-6"/>
          <w:szCs w:val="28"/>
          <w:lang w:eastAsia="en-US"/>
        </w:rPr>
        <w:t xml:space="preserve"> </w:t>
      </w:r>
      <w:r w:rsidRPr="00DC31FE">
        <w:rPr>
          <w:color w:val="auto"/>
          <w:szCs w:val="28"/>
          <w:lang w:eastAsia="en-US"/>
        </w:rPr>
        <w:t>видимых</w:t>
      </w:r>
      <w:r w:rsidRPr="00DC31FE">
        <w:rPr>
          <w:color w:val="auto"/>
          <w:spacing w:val="-5"/>
          <w:szCs w:val="28"/>
          <w:lang w:eastAsia="en-US"/>
        </w:rPr>
        <w:t xml:space="preserve"> </w:t>
      </w:r>
      <w:r w:rsidRPr="00DC31FE">
        <w:rPr>
          <w:color w:val="auto"/>
          <w:szCs w:val="28"/>
          <w:lang w:eastAsia="en-US"/>
        </w:rPr>
        <w:t>пространственных</w:t>
      </w:r>
      <w:r w:rsidRPr="00DC31FE">
        <w:rPr>
          <w:color w:val="auto"/>
          <w:spacing w:val="-5"/>
          <w:szCs w:val="28"/>
          <w:lang w:eastAsia="en-US"/>
        </w:rPr>
        <w:t xml:space="preserve"> </w:t>
      </w:r>
      <w:r w:rsidRPr="00DC31FE">
        <w:rPr>
          <w:color w:val="auto"/>
          <w:szCs w:val="28"/>
          <w:lang w:eastAsia="en-US"/>
        </w:rPr>
        <w:t>формах</w:t>
      </w:r>
      <w:r w:rsidRPr="00DC31FE">
        <w:rPr>
          <w:color w:val="auto"/>
          <w:spacing w:val="-5"/>
          <w:szCs w:val="28"/>
          <w:lang w:eastAsia="en-US"/>
        </w:rPr>
        <w:t xml:space="preserve"> </w:t>
      </w:r>
      <w:r w:rsidRPr="00DC31FE">
        <w:rPr>
          <w:color w:val="auto"/>
          <w:szCs w:val="28"/>
          <w:lang w:eastAsia="en-US"/>
        </w:rPr>
        <w:t>переживаний,</w:t>
      </w:r>
      <w:r w:rsidRPr="00DC31FE">
        <w:rPr>
          <w:color w:val="auto"/>
          <w:spacing w:val="-5"/>
          <w:szCs w:val="28"/>
          <w:lang w:eastAsia="en-US"/>
        </w:rPr>
        <w:t xml:space="preserve"> </w:t>
      </w:r>
      <w:r w:rsidRPr="00DC31FE">
        <w:rPr>
          <w:color w:val="auto"/>
          <w:szCs w:val="28"/>
          <w:lang w:eastAsia="en-US"/>
        </w:rPr>
        <w:t>чувств</w:t>
      </w:r>
      <w:r w:rsidRPr="00DC31FE">
        <w:rPr>
          <w:color w:val="auto"/>
          <w:spacing w:val="-6"/>
          <w:szCs w:val="28"/>
          <w:lang w:eastAsia="en-US"/>
        </w:rPr>
        <w:t xml:space="preserve"> </w:t>
      </w:r>
      <w:r w:rsidRPr="00DC31FE">
        <w:rPr>
          <w:color w:val="auto"/>
          <w:szCs w:val="28"/>
          <w:lang w:eastAsia="en-US"/>
        </w:rPr>
        <w:t>и</w:t>
      </w:r>
      <w:r w:rsidRPr="00DC31FE">
        <w:rPr>
          <w:color w:val="auto"/>
          <w:spacing w:val="-5"/>
          <w:szCs w:val="28"/>
          <w:lang w:eastAsia="en-US"/>
        </w:rPr>
        <w:t xml:space="preserve"> </w:t>
      </w:r>
      <w:r w:rsidRPr="00DC31FE">
        <w:rPr>
          <w:color w:val="auto"/>
          <w:szCs w:val="28"/>
          <w:lang w:eastAsia="en-US"/>
        </w:rPr>
        <w:t>мировоззренческих позиций человека;</w:t>
      </w:r>
    </w:p>
    <w:p w:rsidR="00DC31FE" w:rsidRPr="00DC31FE" w:rsidRDefault="00DC31FE" w:rsidP="00582A75">
      <w:pPr>
        <w:widowControl w:val="0"/>
        <w:autoSpaceDE w:val="0"/>
        <w:autoSpaceDN w:val="0"/>
        <w:spacing w:after="0" w:line="360" w:lineRule="auto"/>
        <w:ind w:firstLine="284"/>
        <w:rPr>
          <w:color w:val="auto"/>
          <w:szCs w:val="28"/>
          <w:lang w:eastAsia="en-US"/>
        </w:rPr>
      </w:pPr>
      <w:r w:rsidRPr="00DC31FE">
        <w:rPr>
          <w:color w:val="auto"/>
          <w:szCs w:val="28"/>
          <w:lang w:eastAsia="en-US"/>
        </w:rPr>
        <w:t>развитие</w:t>
      </w:r>
      <w:r w:rsidRPr="00DC31FE">
        <w:rPr>
          <w:color w:val="auto"/>
          <w:spacing w:val="-8"/>
          <w:szCs w:val="28"/>
          <w:lang w:eastAsia="en-US"/>
        </w:rPr>
        <w:t xml:space="preserve"> </w:t>
      </w:r>
      <w:r w:rsidRPr="00DC31FE">
        <w:rPr>
          <w:color w:val="auto"/>
          <w:szCs w:val="28"/>
          <w:lang w:eastAsia="en-US"/>
        </w:rPr>
        <w:t>наблюдательности,</w:t>
      </w:r>
      <w:r w:rsidRPr="00DC31FE">
        <w:rPr>
          <w:color w:val="auto"/>
          <w:spacing w:val="-5"/>
          <w:szCs w:val="28"/>
          <w:lang w:eastAsia="en-US"/>
        </w:rPr>
        <w:t xml:space="preserve"> </w:t>
      </w:r>
      <w:r w:rsidRPr="00DC31FE">
        <w:rPr>
          <w:color w:val="auto"/>
          <w:szCs w:val="28"/>
          <w:lang w:eastAsia="en-US"/>
        </w:rPr>
        <w:t>ассоциативного</w:t>
      </w:r>
      <w:r w:rsidRPr="00DC31FE">
        <w:rPr>
          <w:color w:val="auto"/>
          <w:spacing w:val="-5"/>
          <w:szCs w:val="28"/>
          <w:lang w:eastAsia="en-US"/>
        </w:rPr>
        <w:t xml:space="preserve"> </w:t>
      </w:r>
      <w:r w:rsidRPr="00DC31FE">
        <w:rPr>
          <w:color w:val="auto"/>
          <w:szCs w:val="28"/>
          <w:lang w:eastAsia="en-US"/>
        </w:rPr>
        <w:t>мышления</w:t>
      </w:r>
      <w:r w:rsidRPr="00DC31FE">
        <w:rPr>
          <w:color w:val="auto"/>
          <w:spacing w:val="-6"/>
          <w:szCs w:val="28"/>
          <w:lang w:eastAsia="en-US"/>
        </w:rPr>
        <w:t xml:space="preserve"> </w:t>
      </w:r>
      <w:r w:rsidRPr="00DC31FE">
        <w:rPr>
          <w:color w:val="auto"/>
          <w:szCs w:val="28"/>
          <w:lang w:eastAsia="en-US"/>
        </w:rPr>
        <w:t>и</w:t>
      </w:r>
      <w:r w:rsidRPr="00DC31FE">
        <w:rPr>
          <w:color w:val="auto"/>
          <w:spacing w:val="-5"/>
          <w:szCs w:val="28"/>
          <w:lang w:eastAsia="en-US"/>
        </w:rPr>
        <w:t xml:space="preserve"> </w:t>
      </w:r>
      <w:r w:rsidRPr="00DC31FE">
        <w:rPr>
          <w:color w:val="auto"/>
          <w:szCs w:val="28"/>
          <w:lang w:eastAsia="en-US"/>
        </w:rPr>
        <w:t>творческого</w:t>
      </w:r>
      <w:r w:rsidRPr="00DC31FE">
        <w:rPr>
          <w:color w:val="auto"/>
          <w:spacing w:val="-5"/>
          <w:szCs w:val="28"/>
          <w:lang w:eastAsia="en-US"/>
        </w:rPr>
        <w:t xml:space="preserve"> </w:t>
      </w:r>
      <w:r w:rsidRPr="00DC31FE">
        <w:rPr>
          <w:color w:val="auto"/>
          <w:spacing w:val="-2"/>
          <w:szCs w:val="28"/>
          <w:lang w:eastAsia="en-US"/>
        </w:rPr>
        <w:t>воображения;</w:t>
      </w:r>
    </w:p>
    <w:p w:rsidR="00DC31FE" w:rsidRPr="00DC31FE" w:rsidRDefault="00DC31FE" w:rsidP="00582A75">
      <w:pPr>
        <w:widowControl w:val="0"/>
        <w:autoSpaceDE w:val="0"/>
        <w:autoSpaceDN w:val="0"/>
        <w:spacing w:after="0" w:line="360" w:lineRule="auto"/>
        <w:ind w:right="58" w:firstLine="284"/>
        <w:rPr>
          <w:color w:val="auto"/>
          <w:szCs w:val="28"/>
          <w:lang w:eastAsia="en-US"/>
        </w:rPr>
      </w:pPr>
      <w:r w:rsidRPr="00DC31FE">
        <w:rPr>
          <w:color w:val="auto"/>
          <w:szCs w:val="28"/>
          <w:lang w:eastAsia="en-US"/>
        </w:rPr>
        <w:t>воспитание</w:t>
      </w:r>
      <w:r w:rsidRPr="00DC31FE">
        <w:rPr>
          <w:color w:val="auto"/>
          <w:spacing w:val="-4"/>
          <w:szCs w:val="28"/>
          <w:lang w:eastAsia="en-US"/>
        </w:rPr>
        <w:t xml:space="preserve"> </w:t>
      </w:r>
      <w:r w:rsidRPr="00DC31FE">
        <w:rPr>
          <w:color w:val="auto"/>
          <w:szCs w:val="28"/>
          <w:lang w:eastAsia="en-US"/>
        </w:rPr>
        <w:t>уважения</w:t>
      </w:r>
      <w:r w:rsidRPr="00DC31FE">
        <w:rPr>
          <w:color w:val="auto"/>
          <w:spacing w:val="-5"/>
          <w:szCs w:val="28"/>
          <w:lang w:eastAsia="en-US"/>
        </w:rPr>
        <w:t xml:space="preserve"> </w:t>
      </w:r>
      <w:r w:rsidRPr="00DC31FE">
        <w:rPr>
          <w:color w:val="auto"/>
          <w:szCs w:val="28"/>
          <w:lang w:eastAsia="en-US"/>
        </w:rPr>
        <w:t>и</w:t>
      </w:r>
      <w:r w:rsidRPr="00DC31FE">
        <w:rPr>
          <w:color w:val="auto"/>
          <w:spacing w:val="-4"/>
          <w:szCs w:val="28"/>
          <w:lang w:eastAsia="en-US"/>
        </w:rPr>
        <w:t xml:space="preserve"> </w:t>
      </w:r>
      <w:r w:rsidRPr="00DC31FE">
        <w:rPr>
          <w:color w:val="auto"/>
          <w:szCs w:val="28"/>
          <w:lang w:eastAsia="en-US"/>
        </w:rPr>
        <w:t>любви</w:t>
      </w:r>
      <w:r w:rsidRPr="00DC31FE">
        <w:rPr>
          <w:color w:val="auto"/>
          <w:spacing w:val="-4"/>
          <w:szCs w:val="28"/>
          <w:lang w:eastAsia="en-US"/>
        </w:rPr>
        <w:t xml:space="preserve"> </w:t>
      </w:r>
      <w:r w:rsidRPr="00DC31FE">
        <w:rPr>
          <w:color w:val="auto"/>
          <w:szCs w:val="28"/>
          <w:lang w:eastAsia="en-US"/>
        </w:rPr>
        <w:t>к</w:t>
      </w:r>
      <w:r w:rsidRPr="00DC31FE">
        <w:rPr>
          <w:color w:val="auto"/>
          <w:spacing w:val="-5"/>
          <w:szCs w:val="28"/>
          <w:lang w:eastAsia="en-US"/>
        </w:rPr>
        <w:t xml:space="preserve"> </w:t>
      </w:r>
      <w:r w:rsidRPr="00DC31FE">
        <w:rPr>
          <w:color w:val="auto"/>
          <w:szCs w:val="28"/>
          <w:lang w:eastAsia="en-US"/>
        </w:rPr>
        <w:t>цивилизационному</w:t>
      </w:r>
      <w:r w:rsidRPr="00DC31FE">
        <w:rPr>
          <w:color w:val="auto"/>
          <w:spacing w:val="-4"/>
          <w:szCs w:val="28"/>
          <w:lang w:eastAsia="en-US"/>
        </w:rPr>
        <w:t xml:space="preserve"> </w:t>
      </w:r>
      <w:r w:rsidRPr="00DC31FE">
        <w:rPr>
          <w:color w:val="auto"/>
          <w:szCs w:val="28"/>
          <w:lang w:eastAsia="en-US"/>
        </w:rPr>
        <w:t>наследию</w:t>
      </w:r>
      <w:r w:rsidRPr="00DC31FE">
        <w:rPr>
          <w:color w:val="auto"/>
          <w:spacing w:val="-5"/>
          <w:szCs w:val="28"/>
          <w:lang w:eastAsia="en-US"/>
        </w:rPr>
        <w:t xml:space="preserve"> </w:t>
      </w:r>
      <w:r w:rsidRPr="00DC31FE">
        <w:rPr>
          <w:color w:val="auto"/>
          <w:szCs w:val="28"/>
          <w:lang w:eastAsia="en-US"/>
        </w:rPr>
        <w:t>России</w:t>
      </w:r>
      <w:r w:rsidRPr="00DC31FE">
        <w:rPr>
          <w:color w:val="auto"/>
          <w:spacing w:val="-4"/>
          <w:szCs w:val="28"/>
          <w:lang w:eastAsia="en-US"/>
        </w:rPr>
        <w:t xml:space="preserve"> </w:t>
      </w:r>
      <w:r w:rsidRPr="00DC31FE">
        <w:rPr>
          <w:color w:val="auto"/>
          <w:szCs w:val="28"/>
          <w:lang w:eastAsia="en-US"/>
        </w:rPr>
        <w:t>через</w:t>
      </w:r>
      <w:r w:rsidRPr="00DC31FE">
        <w:rPr>
          <w:color w:val="auto"/>
          <w:spacing w:val="-5"/>
          <w:szCs w:val="28"/>
          <w:lang w:eastAsia="en-US"/>
        </w:rPr>
        <w:t xml:space="preserve"> </w:t>
      </w:r>
      <w:r w:rsidRPr="00DC31FE">
        <w:rPr>
          <w:color w:val="auto"/>
          <w:szCs w:val="28"/>
          <w:lang w:eastAsia="en-US"/>
        </w:rPr>
        <w:t>освоение</w:t>
      </w:r>
      <w:r w:rsidRPr="00DC31FE">
        <w:rPr>
          <w:color w:val="auto"/>
          <w:spacing w:val="-4"/>
          <w:szCs w:val="28"/>
          <w:lang w:eastAsia="en-US"/>
        </w:rPr>
        <w:t xml:space="preserve"> </w:t>
      </w:r>
      <w:r w:rsidRPr="00DC31FE">
        <w:rPr>
          <w:color w:val="auto"/>
          <w:szCs w:val="28"/>
          <w:lang w:eastAsia="en-US"/>
        </w:rPr>
        <w:t>отечественной художественной культуры;</w:t>
      </w:r>
    </w:p>
    <w:p w:rsidR="00DC31FE" w:rsidRPr="00DC31FE" w:rsidRDefault="00DC31FE" w:rsidP="00582A75">
      <w:pPr>
        <w:widowControl w:val="0"/>
        <w:autoSpaceDE w:val="0"/>
        <w:autoSpaceDN w:val="0"/>
        <w:spacing w:after="0" w:line="360" w:lineRule="auto"/>
        <w:ind w:right="172" w:firstLine="284"/>
        <w:rPr>
          <w:color w:val="auto"/>
          <w:szCs w:val="28"/>
          <w:lang w:eastAsia="en-US"/>
        </w:rPr>
      </w:pPr>
      <w:r w:rsidRPr="00DC31FE">
        <w:rPr>
          <w:color w:val="auto"/>
          <w:szCs w:val="28"/>
          <w:lang w:eastAsia="en-US"/>
        </w:rPr>
        <w:t>развитие</w:t>
      </w:r>
      <w:r w:rsidRPr="00DC31FE">
        <w:rPr>
          <w:color w:val="auto"/>
          <w:spacing w:val="-5"/>
          <w:szCs w:val="28"/>
          <w:lang w:eastAsia="en-US"/>
        </w:rPr>
        <w:t xml:space="preserve"> </w:t>
      </w:r>
      <w:r w:rsidRPr="00DC31FE">
        <w:rPr>
          <w:color w:val="auto"/>
          <w:szCs w:val="28"/>
          <w:lang w:eastAsia="en-US"/>
        </w:rPr>
        <w:t>потребности</w:t>
      </w:r>
      <w:r w:rsidRPr="00DC31FE">
        <w:rPr>
          <w:color w:val="auto"/>
          <w:spacing w:val="-5"/>
          <w:szCs w:val="28"/>
          <w:lang w:eastAsia="en-US"/>
        </w:rPr>
        <w:t xml:space="preserve"> </w:t>
      </w:r>
      <w:r w:rsidRPr="00DC31FE">
        <w:rPr>
          <w:color w:val="auto"/>
          <w:szCs w:val="28"/>
          <w:lang w:eastAsia="en-US"/>
        </w:rPr>
        <w:t>в</w:t>
      </w:r>
      <w:r w:rsidRPr="00DC31FE">
        <w:rPr>
          <w:color w:val="auto"/>
          <w:spacing w:val="-6"/>
          <w:szCs w:val="28"/>
          <w:lang w:eastAsia="en-US"/>
        </w:rPr>
        <w:t xml:space="preserve"> </w:t>
      </w:r>
      <w:r w:rsidRPr="00DC31FE">
        <w:rPr>
          <w:color w:val="auto"/>
          <w:szCs w:val="28"/>
          <w:lang w:eastAsia="en-US"/>
        </w:rPr>
        <w:t>общении</w:t>
      </w:r>
      <w:r w:rsidRPr="00DC31FE">
        <w:rPr>
          <w:color w:val="auto"/>
          <w:spacing w:val="-5"/>
          <w:szCs w:val="28"/>
          <w:lang w:eastAsia="en-US"/>
        </w:rPr>
        <w:t xml:space="preserve"> </w:t>
      </w:r>
      <w:r w:rsidRPr="00DC31FE">
        <w:rPr>
          <w:color w:val="auto"/>
          <w:szCs w:val="28"/>
          <w:lang w:eastAsia="en-US"/>
        </w:rPr>
        <w:t>с</w:t>
      </w:r>
      <w:r w:rsidRPr="00DC31FE">
        <w:rPr>
          <w:color w:val="auto"/>
          <w:spacing w:val="-5"/>
          <w:szCs w:val="28"/>
          <w:lang w:eastAsia="en-US"/>
        </w:rPr>
        <w:t xml:space="preserve"> </w:t>
      </w:r>
      <w:r w:rsidRPr="00DC31FE">
        <w:rPr>
          <w:color w:val="auto"/>
          <w:szCs w:val="28"/>
          <w:lang w:eastAsia="en-US"/>
        </w:rPr>
        <w:t>произведениями</w:t>
      </w:r>
      <w:r w:rsidRPr="00DC31FE">
        <w:rPr>
          <w:color w:val="auto"/>
          <w:spacing w:val="-5"/>
          <w:szCs w:val="28"/>
          <w:lang w:eastAsia="en-US"/>
        </w:rPr>
        <w:t xml:space="preserve"> </w:t>
      </w:r>
      <w:r w:rsidRPr="00DC31FE">
        <w:rPr>
          <w:color w:val="auto"/>
          <w:szCs w:val="28"/>
          <w:lang w:eastAsia="en-US"/>
        </w:rPr>
        <w:t>изобразительного</w:t>
      </w:r>
      <w:r w:rsidRPr="00DC31FE">
        <w:rPr>
          <w:color w:val="auto"/>
          <w:spacing w:val="-5"/>
          <w:szCs w:val="28"/>
          <w:lang w:eastAsia="en-US"/>
        </w:rPr>
        <w:t xml:space="preserve"> </w:t>
      </w:r>
      <w:r w:rsidRPr="00DC31FE">
        <w:rPr>
          <w:color w:val="auto"/>
          <w:szCs w:val="28"/>
          <w:lang w:eastAsia="en-US"/>
        </w:rPr>
        <w:t>искусства,</w:t>
      </w:r>
      <w:r w:rsidRPr="00DC31FE">
        <w:rPr>
          <w:color w:val="auto"/>
          <w:spacing w:val="-5"/>
          <w:szCs w:val="28"/>
          <w:lang w:eastAsia="en-US"/>
        </w:rPr>
        <w:t xml:space="preserve"> </w:t>
      </w:r>
      <w:r w:rsidRPr="00DC31FE">
        <w:rPr>
          <w:color w:val="auto"/>
          <w:szCs w:val="28"/>
          <w:lang w:eastAsia="en-US"/>
        </w:rPr>
        <w:t>формирование активного отношения к традициям художественной культуры как смысловой, эстетической и личностно значимой ценности.</w:t>
      </w:r>
    </w:p>
    <w:p w:rsidR="00DC31FE" w:rsidRDefault="00DC31FE">
      <w:pPr>
        <w:spacing w:after="166" w:line="271" w:lineRule="auto"/>
        <w:ind w:left="2104" w:right="15" w:hanging="10"/>
      </w:pPr>
    </w:p>
    <w:p w:rsidR="00AE6CA3" w:rsidRDefault="00AE6CA3" w:rsidP="00582A75">
      <w:pPr>
        <w:spacing w:after="166" w:line="271" w:lineRule="auto"/>
        <w:ind w:right="15" w:firstLine="0"/>
      </w:pPr>
    </w:p>
    <w:p w:rsidR="006E1753" w:rsidRDefault="006E1753" w:rsidP="00582A75">
      <w:pPr>
        <w:spacing w:after="166" w:line="271" w:lineRule="auto"/>
        <w:ind w:right="15" w:firstLine="0"/>
        <w:rPr>
          <w:b/>
        </w:rPr>
      </w:pPr>
    </w:p>
    <w:p w:rsidR="00877BEB" w:rsidRDefault="00877BEB" w:rsidP="00582A75">
      <w:pPr>
        <w:spacing w:after="166" w:line="271" w:lineRule="auto"/>
        <w:ind w:right="15" w:firstLine="0"/>
        <w:rPr>
          <w:b/>
        </w:rPr>
      </w:pPr>
    </w:p>
    <w:p w:rsidR="00877BEB" w:rsidRDefault="00877BEB" w:rsidP="00582A75">
      <w:pPr>
        <w:spacing w:after="166" w:line="271" w:lineRule="auto"/>
        <w:ind w:right="15" w:firstLine="0"/>
        <w:rPr>
          <w:b/>
        </w:rPr>
      </w:pPr>
    </w:p>
    <w:p w:rsidR="00AE6CA3" w:rsidRDefault="006E1753" w:rsidP="00582A75">
      <w:pPr>
        <w:spacing w:after="166" w:line="271" w:lineRule="auto"/>
        <w:ind w:right="15" w:firstLine="0"/>
      </w:pPr>
      <w:r>
        <w:rPr>
          <w:b/>
        </w:rPr>
        <w:t>2.2.2.16</w:t>
      </w:r>
      <w:r w:rsidR="00DB7E82">
        <w:rPr>
          <w:b/>
        </w:rPr>
        <w:t>.</w:t>
      </w:r>
      <w:r w:rsidR="00DB7E82">
        <w:rPr>
          <w:rFonts w:ascii="Arial" w:eastAsia="Arial" w:hAnsi="Arial" w:cs="Arial"/>
          <w:b/>
        </w:rPr>
        <w:t xml:space="preserve"> </w:t>
      </w:r>
      <w:r w:rsidR="00DB7E82">
        <w:rPr>
          <w:b/>
        </w:rPr>
        <w:t xml:space="preserve">Музыка </w:t>
      </w:r>
    </w:p>
    <w:p w:rsidR="00AE6CA3" w:rsidRDefault="00DB7E82" w:rsidP="00582A75">
      <w:pPr>
        <w:ind w:right="35"/>
      </w:pPr>
      <w:r>
        <w:t xml:space="preserve">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w:t>
      </w:r>
      <w:r>
        <w:lastRenderedPageBreak/>
        <w:t xml:space="preserve">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 </w:t>
      </w:r>
    </w:p>
    <w:p w:rsidR="00AE6CA3" w:rsidRDefault="00DB7E82" w:rsidP="00582A75">
      <w:pPr>
        <w:spacing w:after="208" w:line="259" w:lineRule="auto"/>
        <w:ind w:left="707" w:right="35" w:firstLine="0"/>
      </w:pPr>
      <w:r>
        <w:t xml:space="preserve">Освоение предмета «Музыка» направлено на: </w:t>
      </w:r>
    </w:p>
    <w:p w:rsidR="00AE6CA3" w:rsidRDefault="00DB7E82" w:rsidP="00FC2697">
      <w:pPr>
        <w:numPr>
          <w:ilvl w:val="0"/>
          <w:numId w:val="79"/>
        </w:numPr>
        <w:spacing w:after="30"/>
        <w:ind w:left="0" w:right="35"/>
      </w:pPr>
      <w:r>
        <w:t xml:space="preserve">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 поколений; </w:t>
      </w:r>
    </w:p>
    <w:p w:rsidR="00AE6CA3" w:rsidRDefault="00DB7E82" w:rsidP="00FC2697">
      <w:pPr>
        <w:numPr>
          <w:ilvl w:val="0"/>
          <w:numId w:val="79"/>
        </w:numPr>
        <w:spacing w:after="30"/>
        <w:ind w:left="0" w:right="35"/>
      </w:pPr>
      <w:r>
        <w:t xml:space="preserve">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rsidR="00AE6CA3" w:rsidRDefault="00DB7E82" w:rsidP="00FC2697">
      <w:pPr>
        <w:numPr>
          <w:ilvl w:val="0"/>
          <w:numId w:val="79"/>
        </w:numPr>
        <w:spacing w:after="32"/>
        <w:ind w:left="0" w:right="35"/>
      </w:pPr>
      <w:r>
        <w:t xml:space="preserve">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 </w:t>
      </w:r>
    </w:p>
    <w:p w:rsidR="00AE6CA3" w:rsidRDefault="00DB7E82" w:rsidP="00FC2697">
      <w:pPr>
        <w:numPr>
          <w:ilvl w:val="0"/>
          <w:numId w:val="79"/>
        </w:numPr>
        <w:ind w:left="0" w:right="35"/>
      </w:pPr>
      <w:r>
        <w:t xml:space="preserve">развитие способности к эстетическому освоению мира, способности оценивать произведения искусства по законам гармонии и красоты; </w:t>
      </w:r>
    </w:p>
    <w:p w:rsidR="00AE6CA3" w:rsidRDefault="00DB7E82" w:rsidP="00FC2697">
      <w:pPr>
        <w:numPr>
          <w:ilvl w:val="0"/>
          <w:numId w:val="79"/>
        </w:numPr>
        <w:ind w:left="0" w:right="35"/>
      </w:pPr>
      <w:r>
        <w:t xml:space="preserve">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 </w:t>
      </w:r>
    </w:p>
    <w:p w:rsidR="00AE6CA3" w:rsidRDefault="00DB7E82" w:rsidP="00582A75">
      <w:pPr>
        <w:ind w:right="35"/>
      </w:pPr>
      <w:r>
        <w:lastRenderedPageBreak/>
        <w:t xml:space="preserve">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AE6CA3" w:rsidRDefault="00DB7E82" w:rsidP="00582A75">
      <w:pPr>
        <w:ind w:right="35"/>
      </w:pPr>
      <w: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 </w:t>
      </w:r>
    </w:p>
    <w:p w:rsidR="00AE6CA3" w:rsidRDefault="00DB7E82" w:rsidP="00582A75">
      <w:pPr>
        <w:ind w:right="35"/>
      </w:pPr>
      <w:r>
        <w:t xml:space="preserve">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 </w:t>
      </w:r>
    </w:p>
    <w:p w:rsidR="00AE6CA3" w:rsidRDefault="00DB7E82" w:rsidP="00582A75">
      <w:pPr>
        <w:spacing w:after="166" w:line="271" w:lineRule="auto"/>
        <w:ind w:left="726" w:right="15" w:hanging="10"/>
      </w:pPr>
      <w:r>
        <w:rPr>
          <w:b/>
        </w:rPr>
        <w:t xml:space="preserve">Музыка как вид искусства </w:t>
      </w:r>
    </w:p>
    <w:p w:rsidR="00AE6CA3" w:rsidRDefault="00DB7E82" w:rsidP="00582A75">
      <w:pPr>
        <w:ind w:right="35"/>
      </w:pPr>
      <w:r>
        <w:t xml:space="preserve">Интонация как носитель образного смысла. Многообразие интонационно- 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w:t>
      </w:r>
      <w:r>
        <w:lastRenderedPageBreak/>
        <w:t xml:space="preserve">камерной, симфонической и театральной музыки. Различные формы построения музыки (двухчастная и трехчастная, вариации, рондо, </w:t>
      </w:r>
      <w:r>
        <w:rPr>
          <w:i/>
        </w:rPr>
        <w:t xml:space="preserve">сонатно-симфонический цикл, сюита), </w:t>
      </w:r>
      <w: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 </w:t>
      </w:r>
    </w:p>
    <w:p w:rsidR="00AE6CA3" w:rsidRDefault="00DB7E82" w:rsidP="00582A75">
      <w:pPr>
        <w:spacing w:after="166" w:line="271" w:lineRule="auto"/>
        <w:ind w:left="726" w:right="15" w:hanging="10"/>
      </w:pPr>
      <w:r>
        <w:rPr>
          <w:b/>
        </w:rPr>
        <w:t xml:space="preserve">Народное музыкальное творчество </w:t>
      </w:r>
    </w:p>
    <w:p w:rsidR="00AE6CA3" w:rsidRDefault="00DB7E82" w:rsidP="00582A75">
      <w:pPr>
        <w:ind w:right="35"/>
      </w:pPr>
      <w: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Pr>
          <w:i/>
        </w:rPr>
        <w:t xml:space="preserve">Различные исполнительские типы художественного общения (хоровое, соревновательное, сказительное). </w:t>
      </w:r>
      <w:r>
        <w:t xml:space="preserve">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 </w:t>
      </w:r>
    </w:p>
    <w:p w:rsidR="00AE6CA3" w:rsidRDefault="00DB7E82" w:rsidP="00582A75">
      <w:pPr>
        <w:spacing w:after="166" w:line="271" w:lineRule="auto"/>
        <w:ind w:left="726" w:right="15" w:hanging="10"/>
      </w:pPr>
      <w:r>
        <w:rPr>
          <w:b/>
        </w:rPr>
        <w:t xml:space="preserve">Русская музыка от эпохи средневековья до рубежа XIX-ХХ вв. </w:t>
      </w:r>
    </w:p>
    <w:p w:rsidR="00AE6CA3" w:rsidRDefault="00DB7E82" w:rsidP="00582A75">
      <w:pPr>
        <w:ind w:right="35"/>
      </w:pPr>
      <w:r>
        <w:t xml:space="preserve">Древнерусская духовная музыка. </w:t>
      </w:r>
      <w:r>
        <w:rPr>
          <w:i/>
        </w:rPr>
        <w:t xml:space="preserve">Знаменный распев как основа древнерусской храмовой музыки. </w:t>
      </w:r>
      <w:r>
        <w:t xml:space="preserve">Основные жанры профессиональной музыки эпохи Просвещения: кант, хоровой концерт, литургия. </w:t>
      </w:r>
      <w:r>
        <w:lastRenderedPageBreak/>
        <w:t xml:space="preserve">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w:t>
      </w:r>
    </w:p>
    <w:p w:rsidR="00AE6CA3" w:rsidRDefault="00DB7E82" w:rsidP="00582A75">
      <w:pPr>
        <w:ind w:right="35" w:firstLine="0"/>
      </w:pPr>
      <w:r>
        <w:t xml:space="preserve">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 </w:t>
      </w:r>
    </w:p>
    <w:p w:rsidR="00AE6CA3" w:rsidRDefault="00DB7E82" w:rsidP="00582A75">
      <w:pPr>
        <w:spacing w:after="178" w:line="259" w:lineRule="auto"/>
        <w:ind w:left="529" w:right="356" w:hanging="10"/>
        <w:jc w:val="center"/>
      </w:pPr>
      <w:r>
        <w:rPr>
          <w:b/>
        </w:rPr>
        <w:t xml:space="preserve">Зарубежная музыка от эпохи средневековья до рубежа XIХ-XХ вв. </w:t>
      </w:r>
    </w:p>
    <w:p w:rsidR="00AE6CA3" w:rsidRDefault="00DB7E82" w:rsidP="00582A75">
      <w:pPr>
        <w:ind w:right="35"/>
      </w:pPr>
      <w: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w:t>
      </w:r>
    </w:p>
    <w:p w:rsidR="00AE6CA3" w:rsidRDefault="00DB7E82" w:rsidP="00582A75">
      <w:pPr>
        <w:ind w:right="35" w:firstLine="0"/>
      </w:pPr>
      <w:r>
        <w:t xml:space="preserve">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AE6CA3" w:rsidRDefault="00DB7E82" w:rsidP="00582A75">
      <w:pPr>
        <w:spacing w:after="33" w:line="390" w:lineRule="auto"/>
        <w:ind w:right="12" w:firstLine="0"/>
      </w:pPr>
      <w:r>
        <w:rPr>
          <w:i/>
        </w:rPr>
        <w:t xml:space="preserve">Развитие жанров светской музыки </w:t>
      </w:r>
      <w:r>
        <w:t xml:space="preserve">Основные жанры светской музыки XIX века (соната, симфония, камерно-инструментальная и вокальная музыка, опера, балет). </w:t>
      </w:r>
      <w:r>
        <w:rPr>
          <w:i/>
        </w:rPr>
        <w:t xml:space="preserve">Развитие жанров светской музыки (камерная инструментальная и вокальная музыка, концерт, симфония, опера, балет). </w:t>
      </w:r>
    </w:p>
    <w:p w:rsidR="00AE6CA3" w:rsidRDefault="00DB7E82" w:rsidP="00582A75">
      <w:pPr>
        <w:spacing w:after="166" w:line="271" w:lineRule="auto"/>
        <w:ind w:left="726" w:right="15" w:hanging="10"/>
      </w:pPr>
      <w:r>
        <w:rPr>
          <w:b/>
        </w:rPr>
        <w:lastRenderedPageBreak/>
        <w:t xml:space="preserve">Русская и зарубежная музыкальная культура XX в. </w:t>
      </w:r>
    </w:p>
    <w:p w:rsidR="00AE6CA3" w:rsidRDefault="00DB7E82" w:rsidP="00582A75">
      <w:pPr>
        <w:ind w:right="35"/>
      </w:pPr>
      <w: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i/>
        </w:rPr>
        <w:t xml:space="preserve">А.И. Хачатурян, А.Г. Шнитке) </w:t>
      </w:r>
      <w:r>
        <w:t xml:space="preserve">и зарубежных композиторов ХХ столетия (К. Дебюсси, </w:t>
      </w:r>
      <w:r>
        <w:rPr>
          <w:i/>
        </w:rPr>
        <w:t xml:space="preserve">К. Орф, М. Равель, Б. Бриттен, А. Шенберг). </w:t>
      </w:r>
      <w:r>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 </w:t>
      </w:r>
    </w:p>
    <w:p w:rsidR="00AE6CA3" w:rsidRDefault="00DB7E82" w:rsidP="00582A75">
      <w:pPr>
        <w:spacing w:after="166" w:line="271" w:lineRule="auto"/>
        <w:ind w:left="726" w:right="15" w:hanging="10"/>
      </w:pPr>
      <w:r>
        <w:rPr>
          <w:b/>
        </w:rPr>
        <w:t xml:space="preserve">Современная музыкальная жизнь </w:t>
      </w:r>
    </w:p>
    <w:p w:rsidR="00AE6CA3" w:rsidRDefault="00DB7E82" w:rsidP="00582A75">
      <w:pPr>
        <w:ind w:right="35"/>
      </w:pPr>
      <w:r>
        <w:t xml:space="preserve">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Л. Паваротти, М. Кабалье, В. Клиберн, В. Кельмпфф и др.) классической музыки. Современные выдающиеся, композиторы, вокальныеисполнители и инструментальные коллективы. Всемирные центры музыкальной культуры и музыкального образования. </w:t>
      </w:r>
      <w:r>
        <w:lastRenderedPageBreak/>
        <w:t xml:space="preserve">Может ли современная музыка считаться классической? Классическая музыка в современных обработках. </w:t>
      </w:r>
    </w:p>
    <w:p w:rsidR="00AE6CA3" w:rsidRDefault="00DB7E82" w:rsidP="00582A75">
      <w:pPr>
        <w:spacing w:after="166" w:line="271" w:lineRule="auto"/>
        <w:ind w:left="726" w:right="15" w:hanging="10"/>
      </w:pPr>
      <w:r>
        <w:rPr>
          <w:b/>
        </w:rPr>
        <w:t xml:space="preserve">Значение музыки в жизни человека </w:t>
      </w:r>
    </w:p>
    <w:p w:rsidR="00AE6CA3" w:rsidRDefault="00DB7E82" w:rsidP="00582A75">
      <w:pPr>
        <w:ind w:right="35"/>
      </w:pPr>
      <w: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w:t>
      </w:r>
    </w:p>
    <w:p w:rsidR="00AE6CA3" w:rsidRDefault="00DB7E82" w:rsidP="00582A75">
      <w:pPr>
        <w:spacing w:after="198" w:line="259" w:lineRule="auto"/>
        <w:ind w:right="35" w:firstLine="0"/>
      </w:pPr>
      <w:r>
        <w:t xml:space="preserve">Преобразующая сила музыки как вида искусства. </w:t>
      </w:r>
    </w:p>
    <w:p w:rsidR="00AE6CA3" w:rsidRDefault="00DB7E82" w:rsidP="00582A75">
      <w:pPr>
        <w:spacing w:after="0" w:line="403" w:lineRule="auto"/>
        <w:ind w:right="15" w:firstLine="711"/>
      </w:pPr>
      <w:r>
        <w:rPr>
          <w:b/>
        </w:rPr>
        <w:t xml:space="preserve">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 </w:t>
      </w:r>
    </w:p>
    <w:p w:rsidR="00AE6CA3" w:rsidRDefault="00DB7E82" w:rsidP="00FC2697">
      <w:pPr>
        <w:numPr>
          <w:ilvl w:val="0"/>
          <w:numId w:val="80"/>
        </w:numPr>
        <w:spacing w:after="192" w:line="259" w:lineRule="auto"/>
        <w:ind w:left="0" w:right="35"/>
      </w:pPr>
      <w:r>
        <w:t xml:space="preserve">Ч. Айвз. «Космический пейзаж». </w:t>
      </w:r>
    </w:p>
    <w:p w:rsidR="00AE6CA3" w:rsidRDefault="00DB7E82" w:rsidP="00FC2697">
      <w:pPr>
        <w:numPr>
          <w:ilvl w:val="0"/>
          <w:numId w:val="80"/>
        </w:numPr>
        <w:spacing w:after="200" w:line="259" w:lineRule="auto"/>
        <w:ind w:left="0" w:right="35"/>
      </w:pPr>
      <w:r>
        <w:t xml:space="preserve">Г. Аллегри. «Мизерере» («Помилуй»). </w:t>
      </w:r>
    </w:p>
    <w:p w:rsidR="00AE6CA3" w:rsidRDefault="00DB7E82" w:rsidP="00FC2697">
      <w:pPr>
        <w:numPr>
          <w:ilvl w:val="0"/>
          <w:numId w:val="80"/>
        </w:numPr>
        <w:ind w:left="0" w:right="35"/>
      </w:pPr>
      <w:r>
        <w:t xml:space="preserve">Американский народный блюз «Роллем Пит» и «Город Нью-Йорк» (обр. Дж. Сильвермена, перевод С. Болотина). </w:t>
      </w:r>
    </w:p>
    <w:p w:rsidR="00AE6CA3" w:rsidRDefault="00DB7E82" w:rsidP="00FC2697">
      <w:pPr>
        <w:numPr>
          <w:ilvl w:val="0"/>
          <w:numId w:val="80"/>
        </w:numPr>
        <w:spacing w:after="190" w:line="259" w:lineRule="auto"/>
        <w:ind w:left="0" w:right="35"/>
      </w:pPr>
      <w:r>
        <w:t xml:space="preserve">Л. Армстронг. «Блюз Западной окраины». </w:t>
      </w:r>
    </w:p>
    <w:p w:rsidR="00AE6CA3" w:rsidRDefault="00DB7E82" w:rsidP="00FC2697">
      <w:pPr>
        <w:numPr>
          <w:ilvl w:val="0"/>
          <w:numId w:val="80"/>
        </w:numPr>
        <w:spacing w:after="200" w:line="259" w:lineRule="auto"/>
        <w:ind w:left="0" w:right="35"/>
      </w:pPr>
      <w:r>
        <w:t xml:space="preserve">Э. Артемьев. «Мозаика». </w:t>
      </w:r>
    </w:p>
    <w:p w:rsidR="00AE6CA3" w:rsidRDefault="00DB7E82" w:rsidP="00FC2697">
      <w:pPr>
        <w:numPr>
          <w:ilvl w:val="0"/>
          <w:numId w:val="80"/>
        </w:numPr>
        <w:ind w:left="0" w:right="35"/>
      </w:pPr>
      <w: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w:t>
      </w:r>
      <w:r>
        <w:lastRenderedPageBreak/>
        <w:t xml:space="preserve">(«12 маленьких прелюдий для начинающих»). Высокая месса си минор (хор «Kirie» (№ 1), хор «Gloria» (№ 4), ария альта «Agnus Dei» (№ 23), хор «Sanctus» </w:t>
      </w:r>
    </w:p>
    <w:p w:rsidR="00AE6CA3" w:rsidRDefault="00DB7E82" w:rsidP="00582A75">
      <w:pPr>
        <w:spacing w:after="185" w:line="259" w:lineRule="auto"/>
        <w:ind w:right="35" w:firstLine="0"/>
      </w:pPr>
      <w:r>
        <w:t xml:space="preserve">(№ 20)). Оратория «Страсти по Матфею» (ария альта № 47). Сюита № 2 (7 часть </w:t>
      </w:r>
    </w:p>
    <w:p w:rsidR="00AE6CA3" w:rsidRDefault="00DB7E82" w:rsidP="00582A75">
      <w:pPr>
        <w:spacing w:after="160" w:line="259" w:lineRule="auto"/>
        <w:ind w:right="35" w:firstLine="0"/>
      </w:pPr>
      <w:r>
        <w:t xml:space="preserve">«Шутка»). И. Бах-Ф. Бузони. Чакона изПартиты № 2 для скрипки соло. </w:t>
      </w:r>
    </w:p>
    <w:p w:rsidR="00AE6CA3" w:rsidRPr="00DB7E82" w:rsidRDefault="00DB7E82" w:rsidP="00FC2697">
      <w:pPr>
        <w:numPr>
          <w:ilvl w:val="0"/>
          <w:numId w:val="80"/>
        </w:numPr>
        <w:spacing w:after="196" w:line="259" w:lineRule="auto"/>
        <w:ind w:left="0" w:right="35"/>
        <w:rPr>
          <w:lang w:val="en-US"/>
        </w:rPr>
      </w:pPr>
      <w:r>
        <w:t>И</w:t>
      </w:r>
      <w:r w:rsidRPr="00DB7E82">
        <w:rPr>
          <w:lang w:val="en-US"/>
        </w:rPr>
        <w:t xml:space="preserve">. </w:t>
      </w:r>
      <w:r>
        <w:t>Бах</w:t>
      </w:r>
      <w:r w:rsidRPr="00DB7E82">
        <w:rPr>
          <w:lang w:val="en-US"/>
        </w:rPr>
        <w:t>-</w:t>
      </w:r>
      <w:r>
        <w:t>Ш</w:t>
      </w:r>
      <w:r w:rsidRPr="00DB7E82">
        <w:rPr>
          <w:lang w:val="en-US"/>
        </w:rPr>
        <w:t xml:space="preserve">. </w:t>
      </w:r>
      <w:r>
        <w:t>Гуно</w:t>
      </w:r>
      <w:r w:rsidRPr="00DB7E82">
        <w:rPr>
          <w:lang w:val="en-US"/>
        </w:rPr>
        <w:t xml:space="preserve">. «Ave Maria». </w:t>
      </w:r>
    </w:p>
    <w:p w:rsidR="00AE6CA3" w:rsidRDefault="00DB7E82" w:rsidP="00FC2697">
      <w:pPr>
        <w:numPr>
          <w:ilvl w:val="0"/>
          <w:numId w:val="80"/>
        </w:numPr>
        <w:ind w:left="0" w:right="35"/>
      </w:pPr>
      <w:r>
        <w:t xml:space="preserve">М. Березовский. Хоровой концерт «Не отвержи мене во время старости». </w:t>
      </w:r>
    </w:p>
    <w:p w:rsidR="00AE6CA3" w:rsidRDefault="00DB7E82" w:rsidP="00FC2697">
      <w:pPr>
        <w:numPr>
          <w:ilvl w:val="0"/>
          <w:numId w:val="80"/>
        </w:numPr>
        <w:ind w:left="0" w:right="35"/>
      </w:pPr>
      <w:r>
        <w:t>Л. Бернстайн. Мюзикл «Вестсайдская история» (песня Тони «Мария!», песня и танец девушек «Америка», дуэт Тони и Марии, сцена драки).</w:t>
      </w:r>
    </w:p>
    <w:p w:rsidR="00AE6CA3" w:rsidRDefault="00DB7E82" w:rsidP="00FC2697">
      <w:pPr>
        <w:numPr>
          <w:ilvl w:val="0"/>
          <w:numId w:val="80"/>
        </w:numPr>
        <w:ind w:left="0" w:right="35"/>
      </w:pPr>
      <w:r>
        <w:t xml:space="preserve">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 </w:t>
      </w:r>
    </w:p>
    <w:p w:rsidR="00AE6CA3" w:rsidRDefault="00DB7E82" w:rsidP="00FC2697">
      <w:pPr>
        <w:numPr>
          <w:ilvl w:val="0"/>
          <w:numId w:val="80"/>
        </w:numPr>
        <w:ind w:left="0" w:right="35"/>
      </w:pPr>
      <w:r>
        <w:t xml:space="preserve">Ж. Бизе. Опера «Кармен» (фрагменты:Увертюра, Хабанера из I д., Сегедилья, Сцена гадания). </w:t>
      </w:r>
    </w:p>
    <w:p w:rsidR="00AE6CA3" w:rsidRDefault="00DB7E82" w:rsidP="00FC2697">
      <w:pPr>
        <w:numPr>
          <w:ilvl w:val="0"/>
          <w:numId w:val="80"/>
        </w:numPr>
        <w:ind w:left="0" w:right="35"/>
      </w:pPr>
      <w: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w:t>
      </w:r>
    </w:p>
    <w:p w:rsidR="00AE6CA3" w:rsidRDefault="00DB7E82" w:rsidP="00582A75">
      <w:pPr>
        <w:spacing w:after="183" w:line="259" w:lineRule="auto"/>
        <w:ind w:right="35" w:firstLine="0"/>
      </w:pPr>
      <w:r>
        <w:t xml:space="preserve">Адажио (№ 11). Гадание (№ 12). Финал (№ 13). </w:t>
      </w:r>
    </w:p>
    <w:p w:rsidR="00AE6CA3" w:rsidRDefault="00DB7E82" w:rsidP="00FC2697">
      <w:pPr>
        <w:numPr>
          <w:ilvl w:val="0"/>
          <w:numId w:val="80"/>
        </w:numPr>
        <w:ind w:left="0" w:right="35"/>
      </w:pPr>
      <w:r>
        <w:lastRenderedPageBreak/>
        <w:t xml:space="preserve">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 </w:t>
      </w:r>
    </w:p>
    <w:p w:rsidR="00AE6CA3" w:rsidRDefault="00DB7E82" w:rsidP="00FC2697">
      <w:pPr>
        <w:numPr>
          <w:ilvl w:val="0"/>
          <w:numId w:val="80"/>
        </w:numPr>
        <w:ind w:left="0" w:right="35"/>
      </w:pPr>
      <w:r>
        <w:t xml:space="preserve">Д. Бортнянский. Херувимская песня № 7. «Слава Отцу и Сыну и Святому Духу». </w:t>
      </w:r>
    </w:p>
    <w:p w:rsidR="00AE6CA3" w:rsidRDefault="00DB7E82" w:rsidP="00FC2697">
      <w:pPr>
        <w:numPr>
          <w:ilvl w:val="0"/>
          <w:numId w:val="80"/>
        </w:numPr>
        <w:spacing w:after="192" w:line="259" w:lineRule="auto"/>
        <w:ind w:left="0" w:right="35"/>
      </w:pPr>
      <w:r>
        <w:t xml:space="preserve">Ж. Брель. Вальс. </w:t>
      </w:r>
    </w:p>
    <w:p w:rsidR="00AE6CA3" w:rsidRDefault="00DB7E82" w:rsidP="00FC2697">
      <w:pPr>
        <w:numPr>
          <w:ilvl w:val="0"/>
          <w:numId w:val="80"/>
        </w:numPr>
        <w:spacing w:after="196" w:line="259" w:lineRule="auto"/>
        <w:ind w:left="0" w:right="35"/>
      </w:pPr>
      <w:r>
        <w:t xml:space="preserve">Дж. Верди. Опера «Риголетто» (Песенка Герцога, Финал). </w:t>
      </w:r>
    </w:p>
    <w:p w:rsidR="00AE6CA3" w:rsidRDefault="00DB7E82" w:rsidP="00FC2697">
      <w:pPr>
        <w:numPr>
          <w:ilvl w:val="0"/>
          <w:numId w:val="80"/>
        </w:numPr>
        <w:ind w:left="0" w:right="35"/>
      </w:pPr>
      <w:r>
        <w:t xml:space="preserve">А. Вивальди. Цикл концертов для скрипки соло, струнного квинтета, органа и чембало «Времена года» («Весна», «Зима»). </w:t>
      </w:r>
    </w:p>
    <w:p w:rsidR="00AE6CA3" w:rsidRDefault="00DB7E82" w:rsidP="00FC2697">
      <w:pPr>
        <w:numPr>
          <w:ilvl w:val="0"/>
          <w:numId w:val="80"/>
        </w:numPr>
        <w:ind w:left="0" w:right="35"/>
      </w:pPr>
      <w:r>
        <w:t xml:space="preserve">Э. Вила Лобос. «Бразильская бахиана» № 5 (ария для сопрано и виолончелей). </w:t>
      </w:r>
    </w:p>
    <w:p w:rsidR="00AE6CA3" w:rsidRDefault="00DB7E82" w:rsidP="00FC2697">
      <w:pPr>
        <w:numPr>
          <w:ilvl w:val="0"/>
          <w:numId w:val="80"/>
        </w:numPr>
        <w:ind w:left="0" w:right="35"/>
      </w:pPr>
      <w:r>
        <w:t xml:space="preserve">А. Варламов. «Горные вершины» (сл. М. Лермонтова). «Красный сарафан» (сл. Г. Цыганова). </w:t>
      </w:r>
    </w:p>
    <w:p w:rsidR="00AE6CA3" w:rsidRDefault="00DB7E82" w:rsidP="00FC2697">
      <w:pPr>
        <w:numPr>
          <w:ilvl w:val="0"/>
          <w:numId w:val="80"/>
        </w:numPr>
        <w:ind w:left="0" w:right="35"/>
      </w:pPr>
      <w:r>
        <w:t xml:space="preserve">В. Гаврилин «Перезвоны». По прочтении В. Шукшина (симфония- действо для солистов, хора, гобоя и ударных): «Весело на душе» (№ 1), </w:t>
      </w:r>
    </w:p>
    <w:p w:rsidR="00AE6CA3" w:rsidRDefault="00DB7E82" w:rsidP="00582A75">
      <w:pPr>
        <w:ind w:right="35" w:firstLine="0"/>
      </w:pPr>
      <w:r>
        <w:t xml:space="preserve">«Смерть разбойника» (№ 2), «Ерунда» (№ 4), «Ти-ри-ри» (№ 8), «Вечерняя музыка» (№ 10), «Молитва» (№ 17). Вокальный цикл «Времена года» («Весна», «Осень»). </w:t>
      </w:r>
    </w:p>
    <w:p w:rsidR="00AE6CA3" w:rsidRDefault="00DB7E82" w:rsidP="00FC2697">
      <w:pPr>
        <w:numPr>
          <w:ilvl w:val="0"/>
          <w:numId w:val="80"/>
        </w:numPr>
        <w:spacing w:after="187" w:line="259" w:lineRule="auto"/>
        <w:ind w:left="0" w:right="35"/>
      </w:pPr>
      <w:r>
        <w:t xml:space="preserve">Й. Гайдн. Симфония № 103 («С тремоло литавр»). I часть, IV часть. </w:t>
      </w:r>
    </w:p>
    <w:p w:rsidR="00AE6CA3" w:rsidRDefault="00DB7E82" w:rsidP="00FC2697">
      <w:pPr>
        <w:numPr>
          <w:ilvl w:val="0"/>
          <w:numId w:val="80"/>
        </w:numPr>
        <w:ind w:left="0" w:right="35"/>
      </w:pPr>
      <w:r>
        <w:t xml:space="preserve">Г. Гендель. Пассакалия из сюиты соль минор. Хор «Аллилуйя» (№ 44) из оратории «Мессия». </w:t>
      </w:r>
    </w:p>
    <w:p w:rsidR="00AE6CA3" w:rsidRDefault="00DB7E82" w:rsidP="00FC2697">
      <w:pPr>
        <w:numPr>
          <w:ilvl w:val="0"/>
          <w:numId w:val="80"/>
        </w:numPr>
        <w:ind w:left="0" w:right="35"/>
      </w:pPr>
      <w:r>
        <w:lastRenderedPageBreak/>
        <w:t xml:space="preserve">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w:t>
      </w:r>
    </w:p>
    <w:p w:rsidR="00AE6CA3" w:rsidRDefault="00DB7E82" w:rsidP="00582A75">
      <w:pPr>
        <w:spacing w:after="172" w:line="259" w:lineRule="auto"/>
        <w:ind w:right="35" w:firstLine="0"/>
      </w:pPr>
      <w:r>
        <w:t xml:space="preserve">«Любимый мой» (сл. А. Гершвина, русский текст Т. Сикорской). </w:t>
      </w:r>
    </w:p>
    <w:p w:rsidR="00AE6CA3" w:rsidRDefault="00DB7E82" w:rsidP="00FC2697">
      <w:pPr>
        <w:numPr>
          <w:ilvl w:val="0"/>
          <w:numId w:val="80"/>
        </w:numPr>
        <w:spacing w:after="187" w:line="259" w:lineRule="auto"/>
        <w:ind w:left="0" w:right="35"/>
      </w:pPr>
      <w:r>
        <w:t xml:space="preserve">М. Глинка. Опера «Иван Сусанин» (Рондо Антониды из I д., хор </w:t>
      </w:r>
    </w:p>
    <w:p w:rsidR="00AE6CA3" w:rsidRDefault="00DB7E82" w:rsidP="00582A75">
      <w:pPr>
        <w:spacing w:after="182" w:line="259" w:lineRule="auto"/>
        <w:ind w:right="35" w:firstLine="0"/>
      </w:pPr>
      <w:r>
        <w:t xml:space="preserve">«Разгулялися, разливалися», романс Антониды, Полонез, Краковяк, Мазурка из </w:t>
      </w:r>
    </w:p>
    <w:p w:rsidR="00AE6CA3" w:rsidRDefault="00DB7E82" w:rsidP="00582A75">
      <w:pPr>
        <w:spacing w:after="191" w:line="259" w:lineRule="auto"/>
        <w:ind w:right="35" w:firstLine="0"/>
      </w:pPr>
      <w:r>
        <w:t xml:space="preserve">II д., Песня Вани из III д., Хор поляков из IV д., Ария Сусанина из IV д., хор </w:t>
      </w:r>
    </w:p>
    <w:p w:rsidR="00AE6CA3" w:rsidRDefault="00DB7E82" w:rsidP="00582A75">
      <w:pPr>
        <w:ind w:right="35" w:firstLine="0"/>
      </w:pPr>
      <w:r>
        <w:t xml:space="preserve">«Славься!»). Опера «Руслан и Людмила» (Увертюра, Сцена Наины и Фарлафа, Персидский хор, заключительный хор «Слава великим богам!»). «Вальс- фантазия».   Романс   «Я   помню   чудное   мгновенье»   (ст.   А.   Пушкина). </w:t>
      </w:r>
    </w:p>
    <w:p w:rsidR="00AE6CA3" w:rsidRDefault="00DB7E82" w:rsidP="00582A75">
      <w:pPr>
        <w:ind w:right="35" w:firstLine="0"/>
      </w:pPr>
      <w:r>
        <w:t xml:space="preserve">«Патриотическая песня» (сл.   А.   Машистова).   Романс   «Жаворонок»   (ст. Н. Кукольника). </w:t>
      </w:r>
    </w:p>
    <w:p w:rsidR="00AE6CA3" w:rsidRDefault="00DB7E82" w:rsidP="00FC2697">
      <w:pPr>
        <w:numPr>
          <w:ilvl w:val="0"/>
          <w:numId w:val="81"/>
        </w:numPr>
        <w:spacing w:after="186" w:line="259" w:lineRule="auto"/>
        <w:ind w:left="0" w:right="35"/>
      </w:pPr>
      <w:r>
        <w:t xml:space="preserve">М. Глинка-М. Балакирев. «Жаворонок» (фортепианная пьеса). </w:t>
      </w:r>
    </w:p>
    <w:p w:rsidR="00AE6CA3" w:rsidRDefault="00DB7E82" w:rsidP="00FC2697">
      <w:pPr>
        <w:numPr>
          <w:ilvl w:val="0"/>
          <w:numId w:val="81"/>
        </w:numPr>
        <w:ind w:left="0" w:right="35"/>
      </w:pPr>
      <w:r>
        <w:t xml:space="preserve">К. Глюк. Опера «Орфей и Эвридика» (хор «Струн золотых напев», Мелодия, Хор фурий). </w:t>
      </w:r>
    </w:p>
    <w:p w:rsidR="00AE6CA3" w:rsidRDefault="00DB7E82" w:rsidP="00FC2697">
      <w:pPr>
        <w:numPr>
          <w:ilvl w:val="0"/>
          <w:numId w:val="81"/>
        </w:numPr>
        <w:ind w:left="0" w:right="35"/>
      </w:pPr>
      <w:r>
        <w:t xml:space="preserve">Э. Григ. Музыка к драме Г. Ибсена «Пер Гюнт» (Песня Сольвейг, «Смерть Озе»). Соната для виолончели и фортепиано» (Ι часть). </w:t>
      </w:r>
    </w:p>
    <w:p w:rsidR="00AE6CA3" w:rsidRDefault="00DB7E82" w:rsidP="00FC2697">
      <w:pPr>
        <w:numPr>
          <w:ilvl w:val="0"/>
          <w:numId w:val="81"/>
        </w:numPr>
        <w:ind w:left="0" w:right="35"/>
      </w:pPr>
      <w:r>
        <w:t xml:space="preserve">А. Гурилев. «Домик-крошечка» (сл. С. Любецкого). «Вьется ласточка сизокрылая» (сл. Н. Грекова). «Колокольчик» (сл. И. Макарова). </w:t>
      </w:r>
    </w:p>
    <w:p w:rsidR="00AE6CA3" w:rsidRDefault="00DB7E82" w:rsidP="00FC2697">
      <w:pPr>
        <w:numPr>
          <w:ilvl w:val="0"/>
          <w:numId w:val="81"/>
        </w:numPr>
        <w:ind w:left="0" w:right="35"/>
      </w:pPr>
      <w:r>
        <w:t xml:space="preserve">К. Дебюсси. Ноктюрн «Празднества». «Бергамасская сюита» («Лунный свет»). Фортепианная сюита «Детский уголок» («Кукольный кэк- уок»). </w:t>
      </w:r>
    </w:p>
    <w:p w:rsidR="00AE6CA3" w:rsidRDefault="00DB7E82" w:rsidP="00FC2697">
      <w:pPr>
        <w:numPr>
          <w:ilvl w:val="0"/>
          <w:numId w:val="81"/>
        </w:numPr>
        <w:spacing w:line="259" w:lineRule="auto"/>
        <w:ind w:left="0" w:right="35"/>
      </w:pPr>
      <w:r>
        <w:lastRenderedPageBreak/>
        <w:t xml:space="preserve">Б. Дварионас. «Деревянная лошадка». </w:t>
      </w:r>
    </w:p>
    <w:p w:rsidR="00AE6CA3" w:rsidRDefault="00DB7E82" w:rsidP="00FC2697">
      <w:pPr>
        <w:numPr>
          <w:ilvl w:val="0"/>
          <w:numId w:val="81"/>
        </w:numPr>
        <w:ind w:left="0" w:right="35"/>
      </w:pPr>
      <w:r>
        <w:t xml:space="preserve">И. Дунаевский. Марш из к/ф «Веселые ребята» (сл. В. ЛебедеваКумача). Оперетта «Белая акация» (Вальс, Песня об Одессе, Выход Ларисы и семи кавалеров). </w:t>
      </w:r>
    </w:p>
    <w:p w:rsidR="00AE6CA3" w:rsidRDefault="00DB7E82" w:rsidP="00FC2697">
      <w:pPr>
        <w:numPr>
          <w:ilvl w:val="0"/>
          <w:numId w:val="81"/>
        </w:numPr>
        <w:ind w:left="0" w:right="35"/>
      </w:pPr>
      <w:r>
        <w:t xml:space="preserve">А. Журбин. Рок-опера «Орфей и Эвридика» (фрагменты по выбору учителя). </w:t>
      </w:r>
    </w:p>
    <w:p w:rsidR="00AE6CA3" w:rsidRDefault="00DB7E82" w:rsidP="00FC2697">
      <w:pPr>
        <w:numPr>
          <w:ilvl w:val="0"/>
          <w:numId w:val="81"/>
        </w:numPr>
        <w:spacing w:after="197" w:line="259" w:lineRule="auto"/>
        <w:ind w:left="0" w:right="35"/>
      </w:pPr>
      <w:r>
        <w:t xml:space="preserve">Знаменный распев. </w:t>
      </w:r>
    </w:p>
    <w:p w:rsidR="00AE6CA3" w:rsidRDefault="00DB7E82" w:rsidP="00FC2697">
      <w:pPr>
        <w:numPr>
          <w:ilvl w:val="0"/>
          <w:numId w:val="81"/>
        </w:numPr>
        <w:ind w:left="0" w:right="35"/>
      </w:pPr>
      <w:r>
        <w:t xml:space="preserve">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 </w:t>
      </w:r>
    </w:p>
    <w:p w:rsidR="00AE6CA3" w:rsidRDefault="00DB7E82" w:rsidP="00FC2697">
      <w:pPr>
        <w:numPr>
          <w:ilvl w:val="0"/>
          <w:numId w:val="81"/>
        </w:numPr>
        <w:spacing w:after="196" w:line="259" w:lineRule="auto"/>
        <w:ind w:left="0" w:right="35"/>
      </w:pPr>
      <w:r>
        <w:t xml:space="preserve">В. Калинников. Симфония № 1 (соль минор, I часть). </w:t>
      </w:r>
    </w:p>
    <w:p w:rsidR="00AE6CA3" w:rsidRDefault="00DB7E82" w:rsidP="00FC2697">
      <w:pPr>
        <w:numPr>
          <w:ilvl w:val="0"/>
          <w:numId w:val="81"/>
        </w:numPr>
        <w:spacing w:after="169" w:line="259" w:lineRule="auto"/>
        <w:ind w:left="0" w:right="35"/>
      </w:pPr>
      <w:r>
        <w:t xml:space="preserve">К. Караев. Балет «Тропою грома» (Танец черных). </w:t>
      </w:r>
    </w:p>
    <w:p w:rsidR="00AE6CA3" w:rsidRDefault="00DB7E82" w:rsidP="00FC2697">
      <w:pPr>
        <w:numPr>
          <w:ilvl w:val="0"/>
          <w:numId w:val="81"/>
        </w:numPr>
        <w:spacing w:after="200" w:line="259" w:lineRule="auto"/>
        <w:ind w:left="0" w:right="35"/>
      </w:pPr>
      <w:r>
        <w:t xml:space="preserve">Д. Каччини. «AveMaria». </w:t>
      </w:r>
    </w:p>
    <w:p w:rsidR="00AE6CA3" w:rsidRDefault="00DB7E82" w:rsidP="00FC2697">
      <w:pPr>
        <w:numPr>
          <w:ilvl w:val="0"/>
          <w:numId w:val="81"/>
        </w:numPr>
        <w:ind w:left="0" w:right="35"/>
      </w:pPr>
      <w:r>
        <w:t xml:space="preserve">В. Кикта. Фрески Софии Киевской (концертная симфония для арфы с оркестром) (фрагменты по усмотрению учителя). «Мой край тополиный» (сл. И. Векшегоновой). </w:t>
      </w:r>
    </w:p>
    <w:p w:rsidR="00AE6CA3" w:rsidRDefault="00DB7E82" w:rsidP="00FC2697">
      <w:pPr>
        <w:numPr>
          <w:ilvl w:val="0"/>
          <w:numId w:val="81"/>
        </w:numPr>
        <w:spacing w:after="186" w:line="259" w:lineRule="auto"/>
        <w:ind w:left="0" w:right="35"/>
      </w:pPr>
      <w:r>
        <w:t xml:space="preserve">В. Лаурушас. «В путь». </w:t>
      </w:r>
    </w:p>
    <w:p w:rsidR="00AE6CA3" w:rsidRDefault="00DB7E82" w:rsidP="00FC2697">
      <w:pPr>
        <w:numPr>
          <w:ilvl w:val="0"/>
          <w:numId w:val="81"/>
        </w:numPr>
        <w:spacing w:after="195" w:line="259" w:lineRule="auto"/>
        <w:ind w:left="0" w:right="35"/>
      </w:pPr>
      <w:r>
        <w:t xml:space="preserve">Ф. Лист. Венгерская рапсодия № 2. Этюд Паганини (№ 6). </w:t>
      </w:r>
    </w:p>
    <w:p w:rsidR="00AE6CA3" w:rsidRDefault="00DB7E82" w:rsidP="00FC2697">
      <w:pPr>
        <w:numPr>
          <w:ilvl w:val="0"/>
          <w:numId w:val="81"/>
        </w:numPr>
        <w:spacing w:after="191" w:line="259" w:lineRule="auto"/>
        <w:ind w:left="0" w:right="35"/>
      </w:pPr>
      <w:r>
        <w:t xml:space="preserve">И. Лученок. «Хатынь» (ст. Г. Петренко). </w:t>
      </w:r>
    </w:p>
    <w:p w:rsidR="00AE6CA3" w:rsidRDefault="00DB7E82" w:rsidP="00FC2697">
      <w:pPr>
        <w:numPr>
          <w:ilvl w:val="0"/>
          <w:numId w:val="81"/>
        </w:numPr>
        <w:spacing w:after="192" w:line="259" w:lineRule="auto"/>
        <w:ind w:left="0" w:right="35"/>
      </w:pPr>
      <w:r>
        <w:t xml:space="preserve">А. Лядов. Кикимора (народное сказание для оркестра). </w:t>
      </w:r>
    </w:p>
    <w:p w:rsidR="00AE6CA3" w:rsidRDefault="00DB7E82" w:rsidP="00FC2697">
      <w:pPr>
        <w:numPr>
          <w:ilvl w:val="0"/>
          <w:numId w:val="81"/>
        </w:numPr>
        <w:spacing w:after="195" w:line="259" w:lineRule="auto"/>
        <w:ind w:left="0" w:right="35"/>
      </w:pPr>
      <w:r>
        <w:t xml:space="preserve">Ф. Лэй. «История любви». </w:t>
      </w:r>
    </w:p>
    <w:p w:rsidR="00AE6CA3" w:rsidRDefault="00DB7E82" w:rsidP="00FC2697">
      <w:pPr>
        <w:numPr>
          <w:ilvl w:val="0"/>
          <w:numId w:val="81"/>
        </w:numPr>
        <w:spacing w:after="187" w:line="259" w:lineRule="auto"/>
        <w:ind w:left="0" w:right="35"/>
      </w:pPr>
      <w:r>
        <w:t xml:space="preserve">Мадригалы эпохи Возрождения. </w:t>
      </w:r>
    </w:p>
    <w:p w:rsidR="00AE6CA3" w:rsidRDefault="00DB7E82" w:rsidP="00FC2697">
      <w:pPr>
        <w:numPr>
          <w:ilvl w:val="0"/>
          <w:numId w:val="81"/>
        </w:numPr>
        <w:spacing w:after="193" w:line="259" w:lineRule="auto"/>
        <w:ind w:left="0" w:right="35"/>
      </w:pPr>
      <w:r>
        <w:t xml:space="preserve">Р. де Лиль. «Марсельеза». </w:t>
      </w:r>
    </w:p>
    <w:p w:rsidR="00AE6CA3" w:rsidRDefault="00DB7E82" w:rsidP="00FC2697">
      <w:pPr>
        <w:numPr>
          <w:ilvl w:val="0"/>
          <w:numId w:val="81"/>
        </w:numPr>
        <w:ind w:left="0" w:right="35"/>
      </w:pPr>
      <w:r>
        <w:lastRenderedPageBreak/>
        <w:t xml:space="preserve">А. Марчелло. Концерт для гобоя с оркестром ре минор (II часть, Адажио). </w:t>
      </w:r>
    </w:p>
    <w:p w:rsidR="00AE6CA3" w:rsidRDefault="00DB7E82" w:rsidP="00FC2697">
      <w:pPr>
        <w:numPr>
          <w:ilvl w:val="0"/>
          <w:numId w:val="81"/>
        </w:numPr>
        <w:spacing w:after="197" w:line="259" w:lineRule="auto"/>
        <w:ind w:left="0" w:right="35"/>
      </w:pPr>
      <w:r>
        <w:t xml:space="preserve">М. Матвеев. «Матушка, матушка, что во поле пыльно». </w:t>
      </w:r>
    </w:p>
    <w:p w:rsidR="00AE6CA3" w:rsidRDefault="00DB7E82" w:rsidP="00FC2697">
      <w:pPr>
        <w:numPr>
          <w:ilvl w:val="0"/>
          <w:numId w:val="81"/>
        </w:numPr>
        <w:spacing w:after="193" w:line="259" w:lineRule="auto"/>
        <w:ind w:left="0" w:right="35"/>
      </w:pPr>
      <w:r>
        <w:t xml:space="preserve">Д. Мийо. «Бразилейра». </w:t>
      </w:r>
    </w:p>
    <w:p w:rsidR="00AE6CA3" w:rsidRDefault="00DB7E82" w:rsidP="00FC2697">
      <w:pPr>
        <w:numPr>
          <w:ilvl w:val="0"/>
          <w:numId w:val="81"/>
        </w:numPr>
        <w:ind w:left="0" w:right="35"/>
      </w:pPr>
      <w:r>
        <w:t xml:space="preserve">И. Морозов. Балет «Айболит» (фрагменты:Полечка, Морское плавание, Галоп). </w:t>
      </w:r>
    </w:p>
    <w:p w:rsidR="00AE6CA3" w:rsidRDefault="00DB7E82" w:rsidP="00FC2697">
      <w:pPr>
        <w:numPr>
          <w:ilvl w:val="0"/>
          <w:numId w:val="81"/>
        </w:numPr>
        <w:spacing w:after="161"/>
        <w:ind w:left="0" w:right="35"/>
      </w:pPr>
      <w: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w:t>
      </w:r>
    </w:p>
    <w:p w:rsidR="00AE6CA3" w:rsidRDefault="00DB7E82" w:rsidP="00582A75">
      <w:pPr>
        <w:ind w:right="35" w:firstLine="0"/>
      </w:pPr>
      <w:r w:rsidRPr="00DB7E82">
        <w:rPr>
          <w:lang w:val="en-US"/>
        </w:rPr>
        <w:t xml:space="preserve">(«Diesire», «Lacrimoza»). </w:t>
      </w:r>
      <w:r>
        <w:t>Соната</w:t>
      </w:r>
      <w:r w:rsidRPr="00DB7E82">
        <w:rPr>
          <w:lang w:val="en-US"/>
        </w:rPr>
        <w:t xml:space="preserve"> № 11 (I, II, III </w:t>
      </w:r>
      <w:r>
        <w:t>ч</w:t>
      </w:r>
      <w:r w:rsidRPr="00DB7E82">
        <w:rPr>
          <w:lang w:val="en-US"/>
        </w:rPr>
        <w:t xml:space="preserve">.). </w:t>
      </w:r>
      <w:r>
        <w:t xml:space="preserve">Фрагменты из оперы «Волшебная флейта». Мотет «Ave, verumcorpus». </w:t>
      </w:r>
    </w:p>
    <w:p w:rsidR="00AE6CA3" w:rsidRDefault="00DB7E82" w:rsidP="00FC2697">
      <w:pPr>
        <w:numPr>
          <w:ilvl w:val="0"/>
          <w:numId w:val="81"/>
        </w:numPr>
        <w:ind w:left="0" w:right="35"/>
      </w:pPr>
      <w:r>
        <w:t xml:space="preserve">М. Мусоргский. Опера «Борис Годунов» (Вступление, Песня Варлаама, Сцена смерти Бориса, сцена под Кромами). Опера «Хованщина» (Вступление, Пляска персидок). </w:t>
      </w:r>
    </w:p>
    <w:p w:rsidR="00AE6CA3" w:rsidRDefault="00DB7E82" w:rsidP="00FC2697">
      <w:pPr>
        <w:numPr>
          <w:ilvl w:val="0"/>
          <w:numId w:val="81"/>
        </w:numPr>
        <w:spacing w:after="205" w:line="259" w:lineRule="auto"/>
        <w:ind w:left="0" w:right="35"/>
      </w:pPr>
      <w:r>
        <w:t xml:space="preserve">Н. Мясковский. Симфония № 6 (экспозиция финала). </w:t>
      </w:r>
    </w:p>
    <w:p w:rsidR="00AE6CA3" w:rsidRDefault="00DB7E82" w:rsidP="00FC2697">
      <w:pPr>
        <w:numPr>
          <w:ilvl w:val="0"/>
          <w:numId w:val="81"/>
        </w:numPr>
        <w:ind w:left="0" w:right="35"/>
      </w:pPr>
      <w:r>
        <w:t xml:space="preserve">Народные музыкальные произведения России, народов РФ и стран мира по выбору образовательной организации. </w:t>
      </w:r>
    </w:p>
    <w:p w:rsidR="00AE6CA3" w:rsidRDefault="00DB7E82" w:rsidP="00FC2697">
      <w:pPr>
        <w:numPr>
          <w:ilvl w:val="0"/>
          <w:numId w:val="81"/>
        </w:numPr>
        <w:spacing w:after="191" w:line="259" w:lineRule="auto"/>
        <w:ind w:left="0" w:right="35"/>
      </w:pPr>
      <w:r>
        <w:t xml:space="preserve">Негритянский спиричуэл. </w:t>
      </w:r>
    </w:p>
    <w:p w:rsidR="00AE6CA3" w:rsidRDefault="00DB7E82" w:rsidP="00FC2697">
      <w:pPr>
        <w:numPr>
          <w:ilvl w:val="0"/>
          <w:numId w:val="81"/>
        </w:numPr>
        <w:spacing w:after="205" w:line="259" w:lineRule="auto"/>
        <w:ind w:left="0" w:right="35"/>
      </w:pPr>
      <w:r>
        <w:t xml:space="preserve">М. Огинский. Полонез ре минор («Прощание с Родиной»). </w:t>
      </w:r>
    </w:p>
    <w:p w:rsidR="00AE6CA3" w:rsidRDefault="00DB7E82" w:rsidP="00FC2697">
      <w:pPr>
        <w:numPr>
          <w:ilvl w:val="0"/>
          <w:numId w:val="81"/>
        </w:numPr>
        <w:ind w:left="0" w:right="35"/>
      </w:pPr>
      <w:r>
        <w:t xml:space="preserve">К. Орф. Сценическая кантата для певцов, хора и оркестра «Кармина Бурана». («Песни Бойерна:Мирские песни для исполнения </w:t>
      </w:r>
      <w:r>
        <w:lastRenderedPageBreak/>
        <w:t xml:space="preserve">певцами и хорами, совместно с инструментами и магическими изображениями») (фрагменты по выбору учителя). </w:t>
      </w:r>
    </w:p>
    <w:p w:rsidR="00AE6CA3" w:rsidRDefault="00DB7E82" w:rsidP="00FC2697">
      <w:pPr>
        <w:numPr>
          <w:ilvl w:val="0"/>
          <w:numId w:val="81"/>
        </w:numPr>
        <w:spacing w:after="186" w:line="259" w:lineRule="auto"/>
        <w:ind w:left="0" w:right="35"/>
      </w:pPr>
      <w:r>
        <w:t xml:space="preserve">Дж. Перголези «Stabatmater» (фрагменты по выбору учителя). </w:t>
      </w:r>
    </w:p>
    <w:p w:rsidR="00AE6CA3" w:rsidRDefault="00DB7E82" w:rsidP="00FC2697">
      <w:pPr>
        <w:numPr>
          <w:ilvl w:val="0"/>
          <w:numId w:val="81"/>
        </w:numPr>
        <w:ind w:left="0" w:right="35"/>
      </w:pPr>
      <w:r>
        <w:t xml:space="preserve">С. Прокофьев. Опера «Война и мир» (Ария Кутузова, Вальс). Соната № 2 (Ι ч.). Симфония № 1 («Классическая». Ι ч., ΙΙ ч., III ч. Гавот, IV ч. </w:t>
      </w:r>
    </w:p>
    <w:p w:rsidR="00AE6CA3" w:rsidRDefault="00DB7E82" w:rsidP="00582A75">
      <w:pPr>
        <w:spacing w:after="183" w:line="259" w:lineRule="auto"/>
        <w:ind w:right="35" w:firstLine="0"/>
      </w:pPr>
      <w:r>
        <w:t xml:space="preserve">Финал). Балет «Ромео и Джульетта» (Улица просыпается, Танец рыцарей, </w:t>
      </w:r>
    </w:p>
    <w:p w:rsidR="007D37D4" w:rsidRDefault="00DB7E82" w:rsidP="00582A75">
      <w:pPr>
        <w:tabs>
          <w:tab w:val="center" w:pos="1032"/>
          <w:tab w:val="center" w:pos="2301"/>
          <w:tab w:val="center" w:pos="3692"/>
          <w:tab w:val="center" w:pos="5195"/>
          <w:tab w:val="center" w:pos="6801"/>
          <w:tab w:val="center" w:pos="8234"/>
          <w:tab w:val="right" w:pos="10360"/>
        </w:tabs>
        <w:spacing w:after="198" w:line="259" w:lineRule="auto"/>
        <w:ind w:firstLine="0"/>
        <w:jc w:val="left"/>
      </w:pPr>
      <w:r>
        <w:rPr>
          <w:rFonts w:ascii="Calibri" w:eastAsia="Calibri" w:hAnsi="Calibri" w:cs="Calibri"/>
          <w:sz w:val="22"/>
        </w:rPr>
        <w:tab/>
      </w:r>
      <w:r>
        <w:t xml:space="preserve">Патер </w:t>
      </w:r>
      <w:r>
        <w:tab/>
        <w:t xml:space="preserve">Лоренцо). </w:t>
      </w:r>
      <w:r>
        <w:tab/>
        <w:t xml:space="preserve">Кантата </w:t>
      </w:r>
      <w:r>
        <w:tab/>
        <w:t xml:space="preserve">«Александр </w:t>
      </w:r>
      <w:r>
        <w:tab/>
        <w:t xml:space="preserve">Невский» </w:t>
      </w:r>
      <w:r>
        <w:tab/>
        <w:t xml:space="preserve">(Ледовое </w:t>
      </w:r>
      <w:r>
        <w:tab/>
      </w:r>
    </w:p>
    <w:p w:rsidR="00AE6CA3" w:rsidRDefault="00DB7E82" w:rsidP="00582A75">
      <w:pPr>
        <w:tabs>
          <w:tab w:val="center" w:pos="1032"/>
          <w:tab w:val="center" w:pos="2301"/>
          <w:tab w:val="center" w:pos="3692"/>
          <w:tab w:val="center" w:pos="5195"/>
          <w:tab w:val="center" w:pos="6801"/>
          <w:tab w:val="center" w:pos="8234"/>
          <w:tab w:val="right" w:pos="10360"/>
        </w:tabs>
        <w:spacing w:after="198" w:line="259" w:lineRule="auto"/>
        <w:ind w:firstLine="0"/>
        <w:jc w:val="left"/>
      </w:pPr>
      <w:r>
        <w:t xml:space="preserve">побоище). </w:t>
      </w:r>
    </w:p>
    <w:p w:rsidR="00AE6CA3" w:rsidRDefault="00DB7E82" w:rsidP="00582A75">
      <w:pPr>
        <w:spacing w:after="179" w:line="259" w:lineRule="auto"/>
        <w:ind w:right="35" w:firstLine="0"/>
      </w:pPr>
      <w:r>
        <w:t xml:space="preserve">Фортепианные миниатюры «Мимолетности» (по выбору учителя). </w:t>
      </w:r>
    </w:p>
    <w:p w:rsidR="00AE6CA3" w:rsidRDefault="00DB7E82" w:rsidP="00FC2697">
      <w:pPr>
        <w:numPr>
          <w:ilvl w:val="0"/>
          <w:numId w:val="81"/>
        </w:numPr>
        <w:spacing w:after="197" w:line="259" w:lineRule="auto"/>
        <w:ind w:left="0" w:right="35"/>
      </w:pPr>
      <w:r>
        <w:t xml:space="preserve">М. Равель. «Болеро». </w:t>
      </w:r>
    </w:p>
    <w:p w:rsidR="00AE6CA3" w:rsidRDefault="00DB7E82" w:rsidP="00FC2697">
      <w:pPr>
        <w:numPr>
          <w:ilvl w:val="0"/>
          <w:numId w:val="81"/>
        </w:numPr>
        <w:ind w:left="0" w:right="35"/>
      </w:pPr>
      <w: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 </w:t>
      </w:r>
    </w:p>
    <w:p w:rsidR="00AE6CA3" w:rsidRDefault="00DB7E82" w:rsidP="00FC2697">
      <w:pPr>
        <w:numPr>
          <w:ilvl w:val="0"/>
          <w:numId w:val="81"/>
        </w:numPr>
        <w:spacing w:after="29"/>
        <w:ind w:left="0" w:right="35"/>
      </w:pPr>
      <w: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w:t>
      </w:r>
      <w:r>
        <w:lastRenderedPageBreak/>
        <w:t xml:space="preserve">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 </w:t>
      </w:r>
    </w:p>
    <w:p w:rsidR="00AE6CA3" w:rsidRDefault="00DB7E82" w:rsidP="00FC2697">
      <w:pPr>
        <w:numPr>
          <w:ilvl w:val="0"/>
          <w:numId w:val="81"/>
        </w:numPr>
        <w:spacing w:after="195" w:line="259" w:lineRule="auto"/>
        <w:ind w:left="0" w:right="35"/>
      </w:pPr>
      <w:r>
        <w:t xml:space="preserve">А. Рубинштейн. Романс «Горные вершины» (ст. М. Лермонтова). </w:t>
      </w:r>
    </w:p>
    <w:p w:rsidR="00AE6CA3" w:rsidRDefault="00DB7E82" w:rsidP="00FC2697">
      <w:pPr>
        <w:numPr>
          <w:ilvl w:val="0"/>
          <w:numId w:val="81"/>
        </w:numPr>
        <w:spacing w:after="187" w:line="259" w:lineRule="auto"/>
        <w:ind w:left="0" w:right="35"/>
      </w:pPr>
      <w:r>
        <w:t xml:space="preserve">Ян Сибелиус. Музыка к пьесе А. Ярнефельта </w:t>
      </w:r>
      <w:r>
        <w:tab/>
        <w:t xml:space="preserve">«Куолема» </w:t>
      </w:r>
    </w:p>
    <w:p w:rsidR="00AE6CA3" w:rsidRDefault="00DB7E82" w:rsidP="00582A75">
      <w:pPr>
        <w:spacing w:after="188" w:line="259" w:lineRule="auto"/>
        <w:ind w:right="35" w:firstLine="0"/>
      </w:pPr>
      <w:r>
        <w:t xml:space="preserve">(«Грустный вальс»). </w:t>
      </w:r>
    </w:p>
    <w:p w:rsidR="00AE6CA3" w:rsidRDefault="00DB7E82" w:rsidP="00FC2697">
      <w:pPr>
        <w:numPr>
          <w:ilvl w:val="0"/>
          <w:numId w:val="81"/>
        </w:numPr>
        <w:spacing w:after="190" w:line="259" w:lineRule="auto"/>
        <w:ind w:left="0" w:right="35"/>
      </w:pPr>
      <w:r>
        <w:t xml:space="preserve">П. Сигер «Песня о молоте». «Все преодолеем». </w:t>
      </w:r>
    </w:p>
    <w:p w:rsidR="00AE6CA3" w:rsidRDefault="00DB7E82" w:rsidP="00FC2697">
      <w:pPr>
        <w:numPr>
          <w:ilvl w:val="0"/>
          <w:numId w:val="81"/>
        </w:numPr>
        <w:ind w:left="0" w:right="35"/>
      </w:pPr>
      <w:r>
        <w:t xml:space="preserve">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 </w:t>
      </w:r>
    </w:p>
    <w:p w:rsidR="00AE6CA3" w:rsidRDefault="00DB7E82" w:rsidP="00FC2697">
      <w:pPr>
        <w:numPr>
          <w:ilvl w:val="0"/>
          <w:numId w:val="81"/>
        </w:numPr>
        <w:ind w:left="0" w:right="35"/>
      </w:pPr>
      <w:r>
        <w:t xml:space="preserve">А. Скрябин. Этюд № 12 (ре диез минор). Прелюдия № 4 (ми бемоль минор). </w:t>
      </w:r>
    </w:p>
    <w:p w:rsidR="00AE6CA3" w:rsidRDefault="00DB7E82" w:rsidP="00FC2697">
      <w:pPr>
        <w:numPr>
          <w:ilvl w:val="0"/>
          <w:numId w:val="81"/>
        </w:numPr>
        <w:ind w:left="0" w:right="35"/>
      </w:pPr>
      <w: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AE6CA3" w:rsidRDefault="00DB7E82" w:rsidP="00FC2697">
      <w:pPr>
        <w:numPr>
          <w:ilvl w:val="0"/>
          <w:numId w:val="81"/>
        </w:numPr>
        <w:spacing w:after="199" w:line="259" w:lineRule="auto"/>
        <w:ind w:left="0" w:right="35"/>
      </w:pPr>
      <w:r>
        <w:t xml:space="preserve">М. Теодоракис «На побережье тайном». «Я – фронт». </w:t>
      </w:r>
    </w:p>
    <w:p w:rsidR="00AE6CA3" w:rsidRDefault="00DB7E82" w:rsidP="00FC2697">
      <w:pPr>
        <w:numPr>
          <w:ilvl w:val="0"/>
          <w:numId w:val="81"/>
        </w:numPr>
        <w:ind w:left="0" w:right="35"/>
      </w:pPr>
      <w:r>
        <w:t xml:space="preserve">Б. Тищенко. Балет «Ярославна» (Плач Ярославны из ΙΙΙ действия, другие фрагменты по выбору учителя). </w:t>
      </w:r>
    </w:p>
    <w:p w:rsidR="00AE6CA3" w:rsidRDefault="00DB7E82" w:rsidP="00FC2697">
      <w:pPr>
        <w:numPr>
          <w:ilvl w:val="0"/>
          <w:numId w:val="81"/>
        </w:numPr>
        <w:ind w:left="0" w:right="35"/>
      </w:pPr>
      <w:r>
        <w:lastRenderedPageBreak/>
        <w:t xml:space="preserve">Э. Уэббер. Рок-опера «Иисус Христос – суперзвезда» (фрагменты по выбору учителя). Мюзикл «Кошки», либретто по Т. Элиоту (фрагменты по выбору учителя). </w:t>
      </w:r>
    </w:p>
    <w:p w:rsidR="00AE6CA3" w:rsidRDefault="00DB7E82" w:rsidP="00FC2697">
      <w:pPr>
        <w:numPr>
          <w:ilvl w:val="0"/>
          <w:numId w:val="81"/>
        </w:numPr>
        <w:spacing w:after="139" w:line="259" w:lineRule="auto"/>
        <w:ind w:left="0" w:right="35"/>
      </w:pPr>
      <w:r>
        <w:t xml:space="preserve">А. </w:t>
      </w:r>
      <w:r>
        <w:tab/>
        <w:t xml:space="preserve">Хачатурян. </w:t>
      </w:r>
      <w:r>
        <w:tab/>
        <w:t xml:space="preserve">Балет </w:t>
      </w:r>
      <w:r>
        <w:tab/>
        <w:t>«Гаянэ»</w:t>
      </w:r>
      <w:r>
        <w:tab/>
        <w:t xml:space="preserve">(Танец </w:t>
      </w:r>
      <w:r>
        <w:tab/>
        <w:t xml:space="preserve">с </w:t>
      </w:r>
      <w:r>
        <w:tab/>
        <w:t>саблями,</w:t>
      </w:r>
    </w:p>
    <w:p w:rsidR="00AE6CA3" w:rsidRDefault="00DB7E82" w:rsidP="00582A75">
      <w:pPr>
        <w:ind w:right="35" w:firstLine="0"/>
      </w:pPr>
      <w:r>
        <w:t xml:space="preserve">Колыбельная).Концерт для скрипки с оркестром (I ч., II ч., ΙΙΙ ч.). Музыка к драме М. Лермонтова «Маскарад» (Галоп, Вальс). </w:t>
      </w:r>
    </w:p>
    <w:p w:rsidR="00AE6CA3" w:rsidRDefault="00DB7E82" w:rsidP="00FC2697">
      <w:pPr>
        <w:numPr>
          <w:ilvl w:val="0"/>
          <w:numId w:val="81"/>
        </w:numPr>
        <w:spacing w:after="205" w:line="259" w:lineRule="auto"/>
        <w:ind w:left="0" w:right="35"/>
      </w:pPr>
      <w:r>
        <w:t xml:space="preserve">К. Хачатурян. Балет «Чиполлино» (фрагменты). </w:t>
      </w:r>
    </w:p>
    <w:p w:rsidR="00AE6CA3" w:rsidRDefault="00DB7E82" w:rsidP="00FC2697">
      <w:pPr>
        <w:numPr>
          <w:ilvl w:val="0"/>
          <w:numId w:val="81"/>
        </w:numPr>
        <w:ind w:left="0" w:right="35"/>
      </w:pPr>
      <w: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AE6CA3" w:rsidRDefault="00DB7E82" w:rsidP="00FC2697">
      <w:pPr>
        <w:numPr>
          <w:ilvl w:val="0"/>
          <w:numId w:val="81"/>
        </w:numPr>
        <w:spacing w:after="187" w:line="259" w:lineRule="auto"/>
        <w:ind w:left="0" w:right="35"/>
      </w:pPr>
      <w:r>
        <w:t xml:space="preserve">П. Чайковский. Вступление к опере «Евгений Онегин». Симфония </w:t>
      </w:r>
    </w:p>
    <w:p w:rsidR="00AE6CA3" w:rsidRDefault="00DB7E82" w:rsidP="00582A75">
      <w:pPr>
        <w:spacing w:after="190" w:line="259" w:lineRule="auto"/>
        <w:ind w:right="35" w:firstLine="0"/>
      </w:pPr>
      <w:r>
        <w:t xml:space="preserve">№ 4 (ΙΙΙ ч.). Симфония № 5 (I ч., III ч. Вальс, IV ч. Финал). Симфония № 6. </w:t>
      </w:r>
    </w:p>
    <w:p w:rsidR="00AE6CA3" w:rsidRDefault="00DB7E82" w:rsidP="00582A75">
      <w:pPr>
        <w:ind w:right="35" w:firstLine="0"/>
      </w:pPr>
      <w:r>
        <w:t xml:space="preserve">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 диез минор. «Всенощное бдение» («Богородице Дево, радуйся» № 8). «Я ли в поле да не травушка была» (ст. И. Сурикова). «Легенда» (сл. А. Плещеева). </w:t>
      </w:r>
    </w:p>
    <w:p w:rsidR="00AE6CA3" w:rsidRDefault="00DB7E82" w:rsidP="00582A75">
      <w:pPr>
        <w:spacing w:after="183" w:line="259" w:lineRule="auto"/>
        <w:ind w:right="35" w:firstLine="0"/>
      </w:pPr>
      <w:r>
        <w:t xml:space="preserve">«Покаянная молитва о Руси». </w:t>
      </w:r>
    </w:p>
    <w:p w:rsidR="00AE6CA3" w:rsidRDefault="00DB7E82" w:rsidP="00FC2697">
      <w:pPr>
        <w:numPr>
          <w:ilvl w:val="0"/>
          <w:numId w:val="81"/>
        </w:numPr>
        <w:spacing w:after="200" w:line="259" w:lineRule="auto"/>
        <w:ind w:left="0" w:right="35"/>
      </w:pPr>
      <w:r>
        <w:t xml:space="preserve">П. Чесноков. «Да исправится молитва моя». </w:t>
      </w:r>
    </w:p>
    <w:p w:rsidR="00AE6CA3" w:rsidRDefault="00DB7E82" w:rsidP="00FC2697">
      <w:pPr>
        <w:numPr>
          <w:ilvl w:val="0"/>
          <w:numId w:val="81"/>
        </w:numPr>
        <w:ind w:left="0" w:right="35"/>
      </w:pPr>
      <w:r>
        <w:t xml:space="preserve">М. Чюрленис. Прелюдия ре минор. Прелюдия ми минор. Прелюдия ля минор. Симфоническая поэма «Море». </w:t>
      </w:r>
    </w:p>
    <w:p w:rsidR="00AE6CA3" w:rsidRDefault="00DB7E82" w:rsidP="00FC2697">
      <w:pPr>
        <w:numPr>
          <w:ilvl w:val="0"/>
          <w:numId w:val="81"/>
        </w:numPr>
        <w:ind w:left="0" w:right="35"/>
      </w:pPr>
      <w:r>
        <w:lastRenderedPageBreak/>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 </w:t>
      </w:r>
    </w:p>
    <w:p w:rsidR="00AE6CA3" w:rsidRDefault="00DB7E82" w:rsidP="00FC2697">
      <w:pPr>
        <w:numPr>
          <w:ilvl w:val="0"/>
          <w:numId w:val="81"/>
        </w:numPr>
        <w:ind w:left="0" w:right="35"/>
      </w:pPr>
      <w: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 </w:t>
      </w:r>
    </w:p>
    <w:p w:rsidR="00AE6CA3" w:rsidRDefault="00DB7E82" w:rsidP="00FC2697">
      <w:pPr>
        <w:numPr>
          <w:ilvl w:val="0"/>
          <w:numId w:val="81"/>
        </w:numPr>
        <w:ind w:left="0" w:right="35"/>
      </w:pPr>
      <w:r>
        <w:t xml:space="preserve">Д. Шостакович. Симфония № 7 «Ленинградская». «Праздничная увертюра». </w:t>
      </w:r>
    </w:p>
    <w:p w:rsidR="00AE6CA3" w:rsidRDefault="00DB7E82" w:rsidP="00FC2697">
      <w:pPr>
        <w:numPr>
          <w:ilvl w:val="0"/>
          <w:numId w:val="81"/>
        </w:numPr>
        <w:ind w:left="0" w:right="35"/>
      </w:pPr>
      <w:r>
        <w:t xml:space="preserve">И. Штраус. «Полька-пиццикато». Вальс из оперетты «Летучая мышь». </w:t>
      </w:r>
    </w:p>
    <w:p w:rsidR="00AE6CA3" w:rsidRDefault="00DB7E82" w:rsidP="00FC2697">
      <w:pPr>
        <w:numPr>
          <w:ilvl w:val="0"/>
          <w:numId w:val="81"/>
        </w:numPr>
        <w:ind w:left="0" w:right="35"/>
      </w:pPr>
      <w:r>
        <w:t xml:space="preserve">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 </w:t>
      </w:r>
    </w:p>
    <w:p w:rsidR="00AE6CA3" w:rsidRDefault="00DB7E82" w:rsidP="00FC2697">
      <w:pPr>
        <w:numPr>
          <w:ilvl w:val="0"/>
          <w:numId w:val="81"/>
        </w:numPr>
        <w:ind w:left="0" w:right="35"/>
      </w:pPr>
      <w:r>
        <w:t xml:space="preserve">Р. Щедрин. Опера «Не только любовь». (Песня и частушки Варвары). </w:t>
      </w:r>
    </w:p>
    <w:p w:rsidR="00AE6CA3" w:rsidRDefault="00DB7E82" w:rsidP="00FC2697">
      <w:pPr>
        <w:numPr>
          <w:ilvl w:val="0"/>
          <w:numId w:val="81"/>
        </w:numPr>
        <w:ind w:left="0" w:right="35"/>
      </w:pPr>
      <w:r>
        <w:t xml:space="preserve">Д. Эллингтон. «Караван». А. Эшпай. «Венгерские напевы». </w:t>
      </w:r>
    </w:p>
    <w:p w:rsidR="001613AA" w:rsidRDefault="001613AA">
      <w:pPr>
        <w:spacing w:after="166" w:line="271" w:lineRule="auto"/>
        <w:ind w:left="1412" w:right="15" w:hanging="10"/>
        <w:rPr>
          <w:b/>
        </w:rPr>
      </w:pPr>
    </w:p>
    <w:p w:rsidR="00AE6CA3" w:rsidRDefault="006E1753" w:rsidP="00582A75">
      <w:pPr>
        <w:spacing w:after="166" w:line="271" w:lineRule="auto"/>
        <w:ind w:right="15" w:firstLine="0"/>
      </w:pPr>
      <w:r>
        <w:rPr>
          <w:b/>
        </w:rPr>
        <w:t>2.2.2.17</w:t>
      </w:r>
      <w:r w:rsidR="00DB7E82">
        <w:rPr>
          <w:b/>
        </w:rPr>
        <w:t>.</w:t>
      </w:r>
      <w:r w:rsidR="00DB7E82">
        <w:rPr>
          <w:rFonts w:ascii="Arial" w:eastAsia="Arial" w:hAnsi="Arial" w:cs="Arial"/>
          <w:b/>
        </w:rPr>
        <w:t xml:space="preserve"> </w:t>
      </w:r>
      <w:r w:rsidR="00DB7E82">
        <w:rPr>
          <w:b/>
        </w:rPr>
        <w:t xml:space="preserve">Технология </w:t>
      </w:r>
    </w:p>
    <w:p w:rsidR="00AE6CA3" w:rsidRDefault="00DB7E82" w:rsidP="00582A75">
      <w:pPr>
        <w:spacing w:after="166" w:line="271" w:lineRule="auto"/>
        <w:ind w:right="15" w:firstLine="0"/>
      </w:pPr>
      <w:r>
        <w:rPr>
          <w:b/>
        </w:rPr>
        <w:t xml:space="preserve">Цели и задачи технологического образования </w:t>
      </w:r>
    </w:p>
    <w:p w:rsidR="00AE6CA3" w:rsidRDefault="00DB7E82" w:rsidP="00582A75">
      <w:pPr>
        <w:ind w:right="35"/>
      </w:pPr>
      <w:r>
        <w:lastRenderedPageBreak/>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 преобразующей (а не виртуальной) деятельности, создание новых ценностей, что, несомненно, соответствует потребностям развития общества. В рамках </w:t>
      </w:r>
    </w:p>
    <w:p w:rsidR="00AE6CA3" w:rsidRDefault="00DB7E82" w:rsidP="00582A75">
      <w:pPr>
        <w:ind w:right="35" w:firstLine="0"/>
      </w:pPr>
      <w:r>
        <w:t xml:space="preserve">«Технологии»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 </w:t>
      </w:r>
    </w:p>
    <w:p w:rsidR="00AE6CA3" w:rsidRDefault="00DB7E82" w:rsidP="00582A75">
      <w:pPr>
        <w:ind w:right="35"/>
      </w:pPr>
      <w: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w:t>
      </w:r>
    </w:p>
    <w:p w:rsidR="00AE6CA3" w:rsidRDefault="00DB7E82" w:rsidP="00582A75">
      <w:pPr>
        <w:ind w:right="35" w:firstLine="0"/>
      </w:pPr>
      <w:r>
        <w:t xml:space="preserve">д.) и жизненными задачами. Кроме того, схема технологического мышления позволяет вводить в образовательный процесс ситуации, дающие опыт </w:t>
      </w:r>
      <w:r>
        <w:lastRenderedPageBreak/>
        <w:t xml:space="preserve">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 </w:t>
      </w:r>
    </w:p>
    <w:p w:rsidR="00AE6CA3" w:rsidRDefault="00DB7E82" w:rsidP="00582A75">
      <w:pPr>
        <w:spacing w:after="187" w:line="259" w:lineRule="auto"/>
        <w:ind w:right="46" w:hanging="10"/>
        <w:jc w:val="right"/>
      </w:pPr>
      <w:r>
        <w:t xml:space="preserve">Предмет «Технология» является базой, на которой может быть </w:t>
      </w:r>
    </w:p>
    <w:p w:rsidR="00AE6CA3" w:rsidRDefault="00DB7E82" w:rsidP="00582A75">
      <w:pPr>
        <w:ind w:right="35" w:firstLine="0"/>
      </w:pPr>
      <w:r>
        <w:t xml:space="preserve">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 </w:t>
      </w:r>
    </w:p>
    <w:p w:rsidR="00AE6CA3" w:rsidRDefault="00DB7E82" w:rsidP="00582A75">
      <w:pPr>
        <w:ind w:right="35"/>
      </w:pPr>
      <w: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w:t>
      </w:r>
      <w:r>
        <w:lastRenderedPageBreak/>
        <w:t>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w:t>
      </w:r>
    </w:p>
    <w:p w:rsidR="00AE6CA3" w:rsidRDefault="00DB7E82" w:rsidP="00582A75">
      <w:pPr>
        <w:spacing w:line="397" w:lineRule="auto"/>
        <w:ind w:left="10" w:right="13" w:hanging="10"/>
        <w:jc w:val="left"/>
      </w:pPr>
      <w:r>
        <w:t xml:space="preserve">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AE6CA3" w:rsidRDefault="00DB7E82" w:rsidP="00582A75">
      <w:pPr>
        <w:spacing w:after="166" w:line="271" w:lineRule="auto"/>
        <w:ind w:left="726" w:right="15" w:hanging="10"/>
      </w:pPr>
      <w:r>
        <w:rPr>
          <w:b/>
        </w:rPr>
        <w:t xml:space="preserve">Цели изучения предмета: </w:t>
      </w:r>
    </w:p>
    <w:p w:rsidR="00AE6CA3" w:rsidRDefault="00DB7E82" w:rsidP="00FC2697">
      <w:pPr>
        <w:numPr>
          <w:ilvl w:val="0"/>
          <w:numId w:val="82"/>
        </w:numPr>
        <w:spacing w:after="29"/>
        <w:ind w:left="0" w:right="35"/>
      </w:pPr>
      <w:r>
        <w:t xml:space="preserve">формирование технологической культуры и проектно- технологического мышленияна основе включения обучающихся в разнообраз- ные виды технологической деятельности по созданию личностно или общественно значимых продуктов труда; </w:t>
      </w:r>
    </w:p>
    <w:p w:rsidR="00AE6CA3" w:rsidRDefault="00DB7E82" w:rsidP="00FC2697">
      <w:pPr>
        <w:numPr>
          <w:ilvl w:val="0"/>
          <w:numId w:val="82"/>
        </w:numPr>
        <w:spacing w:after="29"/>
        <w:ind w:left="0" w:right="35"/>
      </w:pPr>
      <w:r>
        <w:t xml:space="preserve">развитие познавательных интересов, воображения, ин- теллектуальных, творческих, коммуникативных и организаторских способностей; </w:t>
      </w:r>
    </w:p>
    <w:p w:rsidR="00AE6CA3" w:rsidRDefault="00DB7E82" w:rsidP="00FC2697">
      <w:pPr>
        <w:numPr>
          <w:ilvl w:val="0"/>
          <w:numId w:val="82"/>
        </w:numPr>
        <w:ind w:left="0" w:right="35"/>
      </w:pPr>
      <w:r>
        <w:t xml:space="preserve">воспитание трудолюбия, бережливости, аккуратности, це- леустремлённости, предприимчивости, ответственности за результаты своей деятельности, уважительного отношения к людям различных профессий и </w:t>
      </w:r>
      <w:r>
        <w:lastRenderedPageBreak/>
        <w:t xml:space="preserve">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 </w:t>
      </w:r>
      <w:r>
        <w:rPr>
          <w:b/>
          <w:i/>
        </w:rPr>
        <w:t xml:space="preserve">Задачи учебного предмета: </w:t>
      </w:r>
    </w:p>
    <w:p w:rsidR="00AE6CA3" w:rsidRDefault="00DB7E82" w:rsidP="00FC2697">
      <w:pPr>
        <w:numPr>
          <w:ilvl w:val="0"/>
          <w:numId w:val="82"/>
        </w:numPr>
        <w:ind w:left="0" w:right="35"/>
      </w:pPr>
      <w:r>
        <w:t xml:space="preserve">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 </w:t>
      </w:r>
    </w:p>
    <w:p w:rsidR="00AE6CA3" w:rsidRDefault="00DB7E82" w:rsidP="00FC2697">
      <w:pPr>
        <w:numPr>
          <w:ilvl w:val="0"/>
          <w:numId w:val="82"/>
        </w:numPr>
        <w:spacing w:after="30"/>
        <w:ind w:left="0" w:right="35"/>
      </w:pPr>
      <w:r>
        <w:t xml:space="preserve">овладение распространёнными общетрудовыми и специальными умениями, необходимыми для проектирования и создания продуктов труда; </w:t>
      </w:r>
    </w:p>
    <w:p w:rsidR="00AE6CA3" w:rsidRDefault="00DB7E82" w:rsidP="00FC2697">
      <w:pPr>
        <w:numPr>
          <w:ilvl w:val="0"/>
          <w:numId w:val="82"/>
        </w:numPr>
        <w:ind w:left="0" w:right="35"/>
      </w:pPr>
      <w: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w:t>
      </w:r>
    </w:p>
    <w:p w:rsidR="00AE6CA3" w:rsidRDefault="00DB7E82" w:rsidP="00582A75">
      <w:pPr>
        <w:ind w:right="35"/>
      </w:pPr>
      <w:r>
        <w:t xml:space="preserve">Из-за отсутствия материально-технической базы, темы, связанные с использованием компьютеров и образовательных технических конструкторов, изучаются на том оборудовании, которое имеется в кабинете. </w:t>
      </w:r>
    </w:p>
    <w:p w:rsidR="00AE6CA3" w:rsidRDefault="00DB7E82" w:rsidP="00582A75">
      <w:pPr>
        <w:ind w:right="35"/>
      </w:pPr>
      <w: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w:t>
      </w:r>
      <w:r>
        <w:lastRenderedPageBreak/>
        <w:t xml:space="preserve">педагогическому наблюдению за деятельностью с последующей организацией анализа (рефлексии). </w:t>
      </w:r>
    </w:p>
    <w:p w:rsidR="001613AA" w:rsidRPr="00C932D2" w:rsidRDefault="00C932D2" w:rsidP="00BF6270">
      <w:pPr>
        <w:ind w:right="35"/>
        <w:rPr>
          <w:b/>
        </w:rPr>
      </w:pPr>
      <w:r w:rsidRPr="00C932D2">
        <w:rPr>
          <w:b/>
        </w:rPr>
        <w:t>Содержание учебного предмета 8 класс</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b/>
          <w:bCs/>
          <w:color w:val="000000"/>
          <w:sz w:val="28"/>
          <w:szCs w:val="28"/>
        </w:rPr>
        <w:t>Семейная экономика </w:t>
      </w:r>
      <w:r w:rsidRPr="00095E83">
        <w:rPr>
          <w:b/>
          <w:bCs/>
          <w:i/>
          <w:iCs/>
          <w:color w:val="000000"/>
          <w:sz w:val="28"/>
          <w:szCs w:val="28"/>
        </w:rPr>
        <w:t>(</w:t>
      </w:r>
      <w:r>
        <w:rPr>
          <w:b/>
          <w:bCs/>
          <w:i/>
          <w:iCs/>
          <w:color w:val="000000"/>
          <w:sz w:val="28"/>
          <w:szCs w:val="28"/>
        </w:rPr>
        <w:t>16</w:t>
      </w:r>
      <w:r w:rsidRPr="00095E83">
        <w:rPr>
          <w:b/>
          <w:bCs/>
          <w:i/>
          <w:iCs/>
          <w:color w:val="000000"/>
          <w:sz w:val="28"/>
          <w:szCs w:val="28"/>
        </w:rPr>
        <w:t xml:space="preserve"> ч)</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Теоретические сведения. </w:t>
      </w:r>
      <w:r w:rsidRPr="00095E83">
        <w:rPr>
          <w:color w:val="000000"/>
          <w:sz w:val="28"/>
          <w:szCs w:val="28"/>
        </w:rPr>
        <w:t>Понятие «семья». Роль семьи в госу</w:t>
      </w:r>
      <w:r w:rsidRPr="00095E83">
        <w:rPr>
          <w:color w:val="000000"/>
          <w:sz w:val="28"/>
          <w:szCs w:val="28"/>
        </w:rPr>
        <w:softHyphen/>
        <w:t>дарстве. Основные функции семьи. Семейная экономика как наука, ее задачи. Виды доходов и расходов семьи. Источники доходов школьников. Понятия «предпринимательская деятельность», «личное предпринимательство», «прибыль», «лицензия, «патент». Фор</w:t>
      </w:r>
      <w:r w:rsidRPr="00095E83">
        <w:rPr>
          <w:color w:val="000000"/>
          <w:sz w:val="28"/>
          <w:szCs w:val="28"/>
        </w:rPr>
        <w:softHyphen/>
        <w:t>мы семейного предпринимательства, факторы, влияющие на них. Понятие «потребность». Потребности функциональные, ложные, материальные, духовные, физиологические, социаль</w:t>
      </w:r>
      <w:r w:rsidRPr="00095E83">
        <w:rPr>
          <w:color w:val="000000"/>
          <w:sz w:val="28"/>
          <w:szCs w:val="28"/>
        </w:rPr>
        <w:softHyphen/>
        <w:t>ные. Потребности в безопасности и самореализации. Пирами</w:t>
      </w:r>
      <w:r w:rsidRPr="00095E83">
        <w:rPr>
          <w:color w:val="000000"/>
          <w:sz w:val="28"/>
          <w:szCs w:val="28"/>
        </w:rPr>
        <w:softHyphen/>
        <w:t>да потребностей. Уровень благосостояния семьи. Классифика</w:t>
      </w:r>
      <w:r w:rsidRPr="00095E83">
        <w:rPr>
          <w:color w:val="000000"/>
          <w:sz w:val="28"/>
          <w:szCs w:val="28"/>
        </w:rPr>
        <w:softHyphen/>
        <w:t>ция покупок. Анализ необходимости покупки. Потребитель</w:t>
      </w:r>
      <w:r w:rsidRPr="00095E83">
        <w:rPr>
          <w:color w:val="000000"/>
          <w:sz w:val="28"/>
          <w:szCs w:val="28"/>
        </w:rPr>
        <w:softHyphen/>
        <w:t>ский портрет вещи. Правила покупки. Понятие «информация о товарах». Источники информации о товарах или услугах. Понятие «сертификация». Задачи серти</w:t>
      </w:r>
      <w:r w:rsidRPr="00095E83">
        <w:rPr>
          <w:color w:val="000000"/>
          <w:sz w:val="28"/>
          <w:szCs w:val="28"/>
        </w:rPr>
        <w:softHyphen/>
        <w:t>фикации. Виды сертификатов. Понятия «маркировка», «этикетка», «вкладыш». Виды тор</w:t>
      </w:r>
      <w:r w:rsidRPr="00095E83">
        <w:rPr>
          <w:color w:val="000000"/>
          <w:sz w:val="28"/>
          <w:szCs w:val="28"/>
        </w:rPr>
        <w:softHyphen/>
        <w:t>говых знаков. Штриховое кодирование и его функции. Инфор</w:t>
      </w:r>
      <w:r w:rsidRPr="00095E83">
        <w:rPr>
          <w:color w:val="000000"/>
          <w:sz w:val="28"/>
          <w:szCs w:val="28"/>
        </w:rPr>
        <w:softHyphen/>
        <w:t>мация, заложенная в штрихкоде. Понятия «бюджет семьи», «доход», «расход». Бюджет сба</w:t>
      </w:r>
      <w:r w:rsidRPr="00095E83">
        <w:rPr>
          <w:color w:val="000000"/>
          <w:sz w:val="28"/>
          <w:szCs w:val="28"/>
        </w:rPr>
        <w:softHyphen/>
        <w:t>лансированный, дефицитный, избыточный. Структура семей</w:t>
      </w:r>
      <w:r w:rsidRPr="00095E83">
        <w:rPr>
          <w:color w:val="000000"/>
          <w:sz w:val="28"/>
          <w:szCs w:val="28"/>
        </w:rPr>
        <w:softHyphen/>
        <w:t>ного бюджета. Планирование семейного бюджета. Виды дохо</w:t>
      </w:r>
      <w:r w:rsidRPr="00095E83">
        <w:rPr>
          <w:color w:val="000000"/>
          <w:sz w:val="28"/>
          <w:szCs w:val="28"/>
        </w:rPr>
        <w:softHyphen/>
        <w:t>дов и расходов семьи. Понятие «культура питания». Сбалансированное, рацио</w:t>
      </w:r>
      <w:r w:rsidRPr="00095E83">
        <w:rPr>
          <w:color w:val="000000"/>
          <w:sz w:val="28"/>
          <w:szCs w:val="28"/>
        </w:rPr>
        <w:softHyphen/>
        <w:t>нальное питание. Правила покупки продуктов питания. Учет потребления продуктов питания в семье, домашняя расход</w:t>
      </w:r>
      <w:r w:rsidRPr="00095E83">
        <w:rPr>
          <w:color w:val="000000"/>
          <w:sz w:val="28"/>
          <w:szCs w:val="28"/>
        </w:rPr>
        <w:softHyphen/>
        <w:t xml:space="preserve">ная книга. Способы сбережения денежных средств. Личный бюджет школьника. Учетная книга школьника. </w:t>
      </w:r>
      <w:r w:rsidRPr="00095E83">
        <w:rPr>
          <w:color w:val="000000"/>
          <w:sz w:val="28"/>
          <w:szCs w:val="28"/>
        </w:rPr>
        <w:lastRenderedPageBreak/>
        <w:t>Приусадебный участок. Его влияние на семейный бюджет. Варианты использования приусадебного участка в целях пред</w:t>
      </w:r>
      <w:r w:rsidRPr="00095E83">
        <w:rPr>
          <w:color w:val="000000"/>
          <w:sz w:val="28"/>
          <w:szCs w:val="28"/>
        </w:rPr>
        <w:softHyphen/>
        <w:t>принимательства. Правила расчета стоимости продукции садо</w:t>
      </w:r>
      <w:r w:rsidRPr="00095E83">
        <w:rPr>
          <w:color w:val="000000"/>
          <w:sz w:val="28"/>
          <w:szCs w:val="28"/>
        </w:rPr>
        <w:softHyphen/>
        <w:t>вого участка.</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Практические работы. </w:t>
      </w:r>
      <w:r w:rsidRPr="00095E83">
        <w:rPr>
          <w:color w:val="000000"/>
          <w:sz w:val="28"/>
          <w:szCs w:val="28"/>
        </w:rPr>
        <w:t>Определение видов расходов семьи. Составление перечня товаров и услуг — источников доходов школьников. Расчет затрат на приобретение необходимых для учащегося 8 класса вещей. Определение положительных и отрицатель</w:t>
      </w:r>
      <w:r w:rsidRPr="00095E83">
        <w:rPr>
          <w:color w:val="000000"/>
          <w:sz w:val="28"/>
          <w:szCs w:val="28"/>
        </w:rPr>
        <w:softHyphen/>
        <w:t>ных потребительских качеств вещей. Анализ сертификата соответствия на купленный товар.</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color w:val="000000"/>
          <w:sz w:val="28"/>
          <w:szCs w:val="28"/>
        </w:rPr>
        <w:t>Разработка этикетки на предполагаемый товар. Определе</w:t>
      </w:r>
      <w:r w:rsidRPr="00095E83">
        <w:rPr>
          <w:color w:val="000000"/>
          <w:sz w:val="28"/>
          <w:szCs w:val="28"/>
        </w:rPr>
        <w:softHyphen/>
        <w:t>ние по штрихкоду страны-изготовителя. Сравнение предметов по различным признакам. Составление списка расходов семьи. Разработка проекта снижения затрат на оплату коммунальных услуг. Оценка затрат на питание семьи на неделю. Определение пути снижения затрат на питание. Составление бухгалтерской книги расходов школьника. Расчет площади для выращивания садово-огородных куль</w:t>
      </w:r>
      <w:r w:rsidRPr="00095E83">
        <w:rPr>
          <w:color w:val="000000"/>
          <w:sz w:val="28"/>
          <w:szCs w:val="28"/>
        </w:rPr>
        <w:softHyphen/>
        <w:t>тур, необходимых семье. Расчет прибыли от реализации уро</w:t>
      </w:r>
      <w:r w:rsidRPr="00095E83">
        <w:rPr>
          <w:color w:val="000000"/>
          <w:sz w:val="28"/>
          <w:szCs w:val="28"/>
        </w:rPr>
        <w:softHyphen/>
        <w:t>жая. Расчет стоимости продукции садового участка.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Варианты объектов труда. </w:t>
      </w:r>
      <w:r w:rsidRPr="00095E83">
        <w:rPr>
          <w:color w:val="000000"/>
          <w:sz w:val="28"/>
          <w:szCs w:val="28"/>
        </w:rPr>
        <w:t>Сертификат соответствия на то</w:t>
      </w:r>
      <w:r w:rsidRPr="00095E83">
        <w:rPr>
          <w:color w:val="000000"/>
          <w:sz w:val="28"/>
          <w:szCs w:val="28"/>
        </w:rPr>
        <w:softHyphen/>
        <w:t>вар. Этикетка на товар. Список расходов семьи. Проект сниже</w:t>
      </w:r>
      <w:r w:rsidRPr="00095E83">
        <w:rPr>
          <w:color w:val="000000"/>
          <w:sz w:val="28"/>
          <w:szCs w:val="28"/>
        </w:rPr>
        <w:softHyphen/>
        <w:t>ния затрат на оплату коммунальных услуг. Бухгалтерская книга расходов школьника.</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b/>
          <w:bCs/>
          <w:color w:val="000000"/>
          <w:sz w:val="28"/>
          <w:szCs w:val="28"/>
        </w:rPr>
        <w:t>Технологии ведения дома (</w:t>
      </w:r>
      <w:r>
        <w:rPr>
          <w:b/>
          <w:bCs/>
          <w:color w:val="000000"/>
          <w:sz w:val="28"/>
          <w:szCs w:val="28"/>
        </w:rPr>
        <w:t>14</w:t>
      </w:r>
      <w:r w:rsidRPr="00095E83">
        <w:rPr>
          <w:b/>
          <w:bCs/>
          <w:color w:val="000000"/>
          <w:sz w:val="28"/>
          <w:szCs w:val="28"/>
        </w:rPr>
        <w:t>ч)</w:t>
      </w:r>
    </w:p>
    <w:p w:rsidR="00C932D2" w:rsidRPr="00095E83" w:rsidRDefault="00C932D2" w:rsidP="00BF6270">
      <w:r w:rsidRPr="00095E83">
        <w:rPr>
          <w:i/>
          <w:iCs/>
        </w:rPr>
        <w:t>Теоретические сведения. </w:t>
      </w:r>
      <w:r w:rsidRPr="00095E83">
        <w:t>Классификация инструментов по назначению. Характеристика инструментов. Правила безопас</w:t>
      </w:r>
      <w:r w:rsidRPr="00095E83">
        <w:softHyphen/>
        <w:t xml:space="preserve">ной работы с ручными инструментами. Классификация домов. Строительные материалы. Этапы строительства дома. Понятия «макетирование», «масштабная модель», «опытный образец». Устройство оконного блока. Виды ремонтных работ. </w:t>
      </w:r>
      <w:r w:rsidRPr="00095E83">
        <w:lastRenderedPageBreak/>
        <w:t>Инст</w:t>
      </w:r>
      <w:r w:rsidRPr="00095E83">
        <w:softHyphen/>
        <w:t>рументы для ремонта оконного блока. Технология ремонта оконного блока. Устройство дверного блока. Виды ремонтных работ. Технология ремонта дверного блока. Понятие «дверная коробка». Виды неисправностей. Технология ремонта дверной коробки. Конструкции петель. Технология установки и укреп</w:t>
      </w:r>
      <w:r w:rsidRPr="00095E83">
        <w:softHyphen/>
        <w:t>ления петель.</w:t>
      </w:r>
    </w:p>
    <w:p w:rsidR="00C932D2" w:rsidRPr="00095E83" w:rsidRDefault="00C932D2" w:rsidP="00BF6270">
      <w:r w:rsidRPr="00095E83">
        <w:t>Технология установки врезного замка. Разметка и выборка гнезда под врезной замок. Разметка и установка запорной планки. Назначение обивки двери. Теплоизоляционные, об</w:t>
      </w:r>
      <w:r w:rsidRPr="00095E83">
        <w:softHyphen/>
        <w:t>лицовочные материалы для обивки двери. Технология обив</w:t>
      </w:r>
      <w:r w:rsidRPr="00095E83">
        <w:softHyphen/>
        <w:t>ки двери. Материалы и способы утепления окна. Укрепление и герметизация стекол. Технология установки дополнитель</w:t>
      </w:r>
      <w:r w:rsidRPr="00095E83">
        <w:softHyphen/>
        <w:t>ной рамы.</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Практические работы. </w:t>
      </w:r>
      <w:r w:rsidRPr="00095E83">
        <w:rPr>
          <w:color w:val="000000"/>
          <w:sz w:val="28"/>
          <w:szCs w:val="28"/>
        </w:rPr>
        <w:t>Знакомство с ручными инструмента</w:t>
      </w:r>
      <w:r w:rsidRPr="00095E83">
        <w:rPr>
          <w:color w:val="000000"/>
          <w:sz w:val="28"/>
          <w:szCs w:val="28"/>
        </w:rPr>
        <w:softHyphen/>
        <w:t>ми, определение их назначения. Выполнение расчетов площа</w:t>
      </w:r>
      <w:r w:rsidRPr="00095E83">
        <w:rPr>
          <w:color w:val="000000"/>
          <w:sz w:val="28"/>
          <w:szCs w:val="28"/>
        </w:rPr>
        <w:softHyphen/>
        <w:t>ди класса, оконного остекления класса и др. Выполнение эле</w:t>
      </w:r>
      <w:r w:rsidRPr="00095E83">
        <w:rPr>
          <w:color w:val="000000"/>
          <w:sz w:val="28"/>
          <w:szCs w:val="28"/>
        </w:rPr>
        <w:softHyphen/>
        <w:t>мента ремонта оконного блока: укрепление угловых соедине</w:t>
      </w:r>
      <w:r w:rsidRPr="00095E83">
        <w:rPr>
          <w:color w:val="000000"/>
          <w:sz w:val="28"/>
          <w:szCs w:val="28"/>
        </w:rPr>
        <w:softHyphen/>
        <w:t>ний. Анализ устройства и неисправностей дверного блока кабинета, выявление причин дефектов. Выполнение элемента ремонта дверного блока: укрепление петель. Выполнение ре</w:t>
      </w:r>
      <w:r w:rsidRPr="00095E83">
        <w:rPr>
          <w:color w:val="000000"/>
          <w:sz w:val="28"/>
          <w:szCs w:val="28"/>
        </w:rPr>
        <w:softHyphen/>
        <w:t>монта двери. Установка врезного замка. Обивка двери. Утепле</w:t>
      </w:r>
      <w:r w:rsidRPr="00095E83">
        <w:rPr>
          <w:color w:val="000000"/>
          <w:sz w:val="28"/>
          <w:szCs w:val="28"/>
        </w:rPr>
        <w:softHyphen/>
        <w:t>ние окна.</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Варианты объектов труда.</w:t>
      </w:r>
      <w:r w:rsidRPr="00095E83">
        <w:rPr>
          <w:color w:val="000000"/>
          <w:sz w:val="28"/>
          <w:szCs w:val="28"/>
        </w:rPr>
        <w:t> Оконный блок, дверной блок, дверь, окно. Врезной замок.</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b/>
          <w:bCs/>
          <w:color w:val="000000"/>
          <w:sz w:val="28"/>
          <w:szCs w:val="28"/>
        </w:rPr>
        <w:t>Электротехнические работы </w:t>
      </w:r>
      <w:r>
        <w:rPr>
          <w:color w:val="000000"/>
          <w:sz w:val="28"/>
          <w:szCs w:val="28"/>
        </w:rPr>
        <w:t xml:space="preserve">(30 </w:t>
      </w:r>
      <w:r w:rsidRPr="00095E83">
        <w:rPr>
          <w:color w:val="000000"/>
          <w:sz w:val="28"/>
          <w:szCs w:val="28"/>
        </w:rPr>
        <w:t>ч)</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color w:val="000000"/>
          <w:sz w:val="28"/>
          <w:szCs w:val="28"/>
        </w:rPr>
        <w:t>Виды энергии. Правила электро</w:t>
      </w:r>
      <w:r w:rsidRPr="00095E83">
        <w:rPr>
          <w:color w:val="000000"/>
          <w:sz w:val="28"/>
          <w:szCs w:val="28"/>
        </w:rPr>
        <w:softHyphen/>
        <w:t>безопасности. Источники электроэнергии. Электрический ток. Проводники тока и изоляторы. Приемники (потребители) электроэнергии. Электрическая цепь, ее элементы, их услов</w:t>
      </w:r>
      <w:r w:rsidRPr="00095E83">
        <w:rPr>
          <w:color w:val="000000"/>
          <w:sz w:val="28"/>
          <w:szCs w:val="28"/>
        </w:rPr>
        <w:softHyphen/>
        <w:t>ное обозначение. Принципиальная и монтажная схемы. Поня</w:t>
      </w:r>
      <w:r w:rsidRPr="00095E83">
        <w:rPr>
          <w:color w:val="000000"/>
          <w:sz w:val="28"/>
          <w:szCs w:val="28"/>
        </w:rPr>
        <w:softHyphen/>
        <w:t xml:space="preserve">тие «комплектующая арматура». </w:t>
      </w:r>
      <w:r w:rsidRPr="00095E83">
        <w:rPr>
          <w:color w:val="000000"/>
          <w:sz w:val="28"/>
          <w:szCs w:val="28"/>
        </w:rPr>
        <w:lastRenderedPageBreak/>
        <w:t>Параметры потребителей и источников электроэнергии. Типы электроизмерительных приборов. Организация рабо</w:t>
      </w:r>
      <w:r w:rsidRPr="00095E83">
        <w:rPr>
          <w:color w:val="000000"/>
          <w:sz w:val="28"/>
          <w:szCs w:val="28"/>
        </w:rPr>
        <w:softHyphen/>
        <w:t>чего места для электротехнических работ. Электромонтаж</w:t>
      </w:r>
      <w:r w:rsidRPr="00095E83">
        <w:rPr>
          <w:color w:val="000000"/>
          <w:sz w:val="28"/>
          <w:szCs w:val="28"/>
        </w:rPr>
        <w:softHyphen/>
        <w:t>ные инструменты. Правила безопасного труда на уроках элек</w:t>
      </w:r>
      <w:r w:rsidRPr="00095E83">
        <w:rPr>
          <w:color w:val="000000"/>
          <w:sz w:val="28"/>
          <w:szCs w:val="28"/>
        </w:rPr>
        <w:softHyphen/>
        <w:t>тротехнологии. Назначение и устройство электрических проводов. Элек</w:t>
      </w:r>
      <w:r w:rsidRPr="00095E83">
        <w:rPr>
          <w:color w:val="000000"/>
          <w:sz w:val="28"/>
          <w:szCs w:val="28"/>
        </w:rPr>
        <w:softHyphen/>
        <w:t>троизоляционные материалы. Виды соединения проводов. Операции сращивания проводов. Устройство электрического паяльника. Организация рабочего места при паянии. Правила безопасной работы с электромонтажными инструментами и электропаяльником. Операции монтажа электрической це</w:t>
      </w:r>
      <w:r w:rsidRPr="00095E83">
        <w:rPr>
          <w:color w:val="000000"/>
          <w:sz w:val="28"/>
          <w:szCs w:val="28"/>
        </w:rPr>
        <w:softHyphen/>
        <w:t>пи. Способы оконцевания проводов. Правила безопасной рабо</w:t>
      </w:r>
      <w:r w:rsidRPr="00095E83">
        <w:rPr>
          <w:color w:val="000000"/>
          <w:sz w:val="28"/>
          <w:szCs w:val="28"/>
        </w:rPr>
        <w:softHyphen/>
        <w:t>ты при монтаже электроцепи. Устройство и применение электромагнитов в технике. На</w:t>
      </w:r>
      <w:r w:rsidRPr="00095E83">
        <w:rPr>
          <w:color w:val="000000"/>
          <w:sz w:val="28"/>
          <w:szCs w:val="28"/>
        </w:rPr>
        <w:softHyphen/>
        <w:t>мотка провода электромагнита на катушку. Электромагнит</w:t>
      </w:r>
      <w:r w:rsidRPr="00095E83">
        <w:rPr>
          <w:color w:val="000000"/>
          <w:sz w:val="28"/>
          <w:szCs w:val="28"/>
        </w:rPr>
        <w:softHyphen/>
        <w:t>ное реле, его устройство. Принцип действия электрического звонка. Виды электроосветительных приборов. История их изобре</w:t>
      </w:r>
      <w:r w:rsidRPr="00095E83">
        <w:rPr>
          <w:color w:val="000000"/>
          <w:sz w:val="28"/>
          <w:szCs w:val="28"/>
        </w:rPr>
        <w:softHyphen/>
        <w:t>тения, принцип действия. Устройство современной лампы накаливания, ее мощность, срок службы. Регулировка освещен</w:t>
      </w:r>
      <w:r w:rsidRPr="00095E83">
        <w:rPr>
          <w:color w:val="000000"/>
          <w:sz w:val="28"/>
          <w:szCs w:val="28"/>
        </w:rPr>
        <w:softHyphen/>
        <w:t>ности. Люминесцентное и неоновое освещение. Конструкция люминесцентной и неоновой ламп. Достоинства и недостатки люминесцентных ламп и ламп накаливания. Классы и типы электронагревательных приборов. Устройст</w:t>
      </w:r>
      <w:r w:rsidRPr="00095E83">
        <w:rPr>
          <w:color w:val="000000"/>
          <w:sz w:val="28"/>
          <w:szCs w:val="28"/>
        </w:rPr>
        <w:softHyphen/>
        <w:t>во и требования к нагревательным элементам. Принцип рабо</w:t>
      </w:r>
      <w:r w:rsidRPr="00095E83">
        <w:rPr>
          <w:color w:val="000000"/>
          <w:sz w:val="28"/>
          <w:szCs w:val="28"/>
        </w:rPr>
        <w:softHyphen/>
        <w:t>ты биметаллического терморегулятора. Правила безопасного пользования бытовыми электроприборами. Назначение электрических двигателей. Устройство и прин</w:t>
      </w:r>
      <w:r w:rsidRPr="00095E83">
        <w:rPr>
          <w:color w:val="000000"/>
          <w:sz w:val="28"/>
          <w:szCs w:val="28"/>
        </w:rPr>
        <w:softHyphen/>
        <w:t>цип действия коллекторного электродвигателя постоянного тока. Развитие электроэнергетики. Возобновляемые виды топли</w:t>
      </w:r>
      <w:r w:rsidRPr="00095E83">
        <w:rPr>
          <w:color w:val="000000"/>
          <w:sz w:val="28"/>
          <w:szCs w:val="28"/>
        </w:rPr>
        <w:softHyphen/>
        <w:t>ва. Термоядерное горючее. Использование водорода. Электро</w:t>
      </w:r>
      <w:r w:rsidRPr="00095E83">
        <w:rPr>
          <w:color w:val="000000"/>
          <w:sz w:val="28"/>
          <w:szCs w:val="28"/>
        </w:rPr>
        <w:softHyphen/>
        <w:t>мобиль. Энергия солнца и ветра. Энергосбережение.</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lastRenderedPageBreak/>
        <w:t>Практические работы. </w:t>
      </w:r>
      <w:r w:rsidRPr="00095E83">
        <w:rPr>
          <w:color w:val="000000"/>
          <w:sz w:val="28"/>
          <w:szCs w:val="28"/>
        </w:rPr>
        <w:t>Изучение элементов электрической цепи, их условного обозначения, комплектующей арматуры. Определение по параметрам электросчетчика максимально допустимой мощности квартирной электросети. Вычисление суточного расхода электроэнергии квартиры и расчет ее стои</w:t>
      </w:r>
      <w:r w:rsidRPr="00095E83">
        <w:rPr>
          <w:color w:val="000000"/>
          <w:sz w:val="28"/>
          <w:szCs w:val="28"/>
        </w:rPr>
        <w:softHyphen/>
        <w:t>мости. Сборка электрической цепи с элементами управления и за</w:t>
      </w:r>
      <w:r w:rsidRPr="00095E83">
        <w:rPr>
          <w:color w:val="000000"/>
          <w:sz w:val="28"/>
          <w:szCs w:val="28"/>
        </w:rPr>
        <w:softHyphen/>
        <w:t>щиты. Изготовление «пробника». Проверка исправности про</w:t>
      </w:r>
      <w:r w:rsidRPr="00095E83">
        <w:rPr>
          <w:color w:val="000000"/>
          <w:sz w:val="28"/>
          <w:szCs w:val="28"/>
        </w:rPr>
        <w:softHyphen/>
        <w:t>водов и элементов электрической цепи. Сборка разветвленной электрической цепи.</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color w:val="000000"/>
          <w:sz w:val="28"/>
          <w:szCs w:val="28"/>
        </w:rPr>
        <w:t>Выполнение неразъемных соединений проводов и их изоля</w:t>
      </w:r>
      <w:r w:rsidRPr="00095E83">
        <w:rPr>
          <w:color w:val="000000"/>
          <w:sz w:val="28"/>
          <w:szCs w:val="28"/>
        </w:rPr>
        <w:softHyphen/>
        <w:t>ция. Оконцевание проводов. Зарядка электроарматуры.</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color w:val="000000"/>
          <w:sz w:val="28"/>
          <w:szCs w:val="28"/>
        </w:rPr>
        <w:t>Сборка электромагнита из деталей конструктора. Исследо</w:t>
      </w:r>
      <w:r w:rsidRPr="00095E83">
        <w:rPr>
          <w:color w:val="000000"/>
          <w:sz w:val="28"/>
          <w:szCs w:val="28"/>
        </w:rPr>
        <w:softHyphen/>
        <w:t>вание зависимости силы притяжения электромагнита от вели</w:t>
      </w:r>
      <w:r w:rsidRPr="00095E83">
        <w:rPr>
          <w:color w:val="000000"/>
          <w:sz w:val="28"/>
          <w:szCs w:val="28"/>
        </w:rPr>
        <w:softHyphen/>
        <w:t>чины сердечника и величины магнитного поля электромагни</w:t>
      </w:r>
      <w:r w:rsidRPr="00095E83">
        <w:rPr>
          <w:color w:val="000000"/>
          <w:sz w:val="28"/>
          <w:szCs w:val="28"/>
        </w:rPr>
        <w:softHyphen/>
        <w:t>та — от числа витков обмотки. Ознакомление с разными конст</w:t>
      </w:r>
      <w:r w:rsidRPr="00095E83">
        <w:rPr>
          <w:color w:val="000000"/>
          <w:sz w:val="28"/>
          <w:szCs w:val="28"/>
        </w:rPr>
        <w:softHyphen/>
        <w:t>рукциями электромагнитов. Изготовление электромагнита. Энергетический аудит школы.</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color w:val="000000"/>
          <w:sz w:val="28"/>
          <w:szCs w:val="28"/>
        </w:rPr>
        <w:t>Изучение устройства и принципа действия электроутюга с терморегулятором. Изготовление биметаллической пласти</w:t>
      </w:r>
      <w:r w:rsidRPr="00095E83">
        <w:rPr>
          <w:color w:val="000000"/>
          <w:sz w:val="28"/>
          <w:szCs w:val="28"/>
        </w:rPr>
        <w:softHyphen/>
        <w:t>ны. Сборка и испытание термореле — модели пожарной сигна</w:t>
      </w:r>
      <w:r w:rsidRPr="00095E83">
        <w:rPr>
          <w:color w:val="000000"/>
          <w:sz w:val="28"/>
          <w:szCs w:val="28"/>
        </w:rPr>
        <w:softHyphen/>
        <w:t>лизации. Изучение устройства двигателя постоянного тока. Сборка простейшей схемы двигателя постоянного тока. Сборка уста</w:t>
      </w:r>
      <w:r w:rsidRPr="00095E83">
        <w:rPr>
          <w:color w:val="000000"/>
          <w:sz w:val="28"/>
          <w:szCs w:val="28"/>
        </w:rPr>
        <w:softHyphen/>
        <w:t>новки для демонстрации принципа действия электродвигателя.</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Варианты объектов труда. </w:t>
      </w:r>
      <w:r w:rsidRPr="00095E83">
        <w:rPr>
          <w:color w:val="000000"/>
          <w:sz w:val="28"/>
          <w:szCs w:val="28"/>
        </w:rPr>
        <w:t>Комплектующая арматура. Элек</w:t>
      </w:r>
      <w:r w:rsidRPr="00095E83">
        <w:rPr>
          <w:color w:val="000000"/>
          <w:sz w:val="28"/>
          <w:szCs w:val="28"/>
        </w:rPr>
        <w:softHyphen/>
        <w:t>тросчетчик. Электроконструктор. Электропровода. Изоляци</w:t>
      </w:r>
      <w:r w:rsidRPr="00095E83">
        <w:rPr>
          <w:color w:val="000000"/>
          <w:sz w:val="28"/>
          <w:szCs w:val="28"/>
        </w:rPr>
        <w:softHyphen/>
        <w:t>онные материалы. Электромагнит. Электроутюг. Биметалличе</w:t>
      </w:r>
      <w:r w:rsidRPr="00095E83">
        <w:rPr>
          <w:color w:val="000000"/>
          <w:sz w:val="28"/>
          <w:szCs w:val="28"/>
        </w:rPr>
        <w:softHyphen/>
        <w:t>ская пластина. Термореле. Электродвигатель.</w:t>
      </w:r>
    </w:p>
    <w:p w:rsidR="00C932D2" w:rsidRPr="00C932D2" w:rsidRDefault="00C932D2" w:rsidP="00BF6270">
      <w:pPr>
        <w:pStyle w:val="a5"/>
        <w:spacing w:before="0" w:beforeAutospacing="0" w:after="0" w:afterAutospacing="0" w:line="360" w:lineRule="auto"/>
        <w:ind w:firstLine="284"/>
        <w:jc w:val="both"/>
        <w:rPr>
          <w:b/>
          <w:color w:val="000000"/>
          <w:sz w:val="28"/>
          <w:szCs w:val="28"/>
        </w:rPr>
      </w:pPr>
      <w:r w:rsidRPr="00095E83">
        <w:rPr>
          <w:b/>
          <w:color w:val="000000"/>
          <w:sz w:val="28"/>
          <w:szCs w:val="28"/>
        </w:rPr>
        <w:t>Проектирование и изготовление изделий (</w:t>
      </w:r>
      <w:r>
        <w:rPr>
          <w:b/>
          <w:color w:val="000000"/>
          <w:sz w:val="28"/>
          <w:szCs w:val="28"/>
        </w:rPr>
        <w:t>8</w:t>
      </w:r>
      <w:r w:rsidRPr="00095E83">
        <w:rPr>
          <w:b/>
          <w:color w:val="000000"/>
          <w:sz w:val="28"/>
          <w:szCs w:val="28"/>
        </w:rPr>
        <w:t>ч)</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lastRenderedPageBreak/>
        <w:t>Теоретические сведения. </w:t>
      </w:r>
      <w:r w:rsidRPr="00095E83">
        <w:rPr>
          <w:color w:val="000000"/>
          <w:sz w:val="28"/>
          <w:szCs w:val="28"/>
        </w:rPr>
        <w:t>Составляющие проектирования. Выбор темы проекта. Проектирование образцов будущего из</w:t>
      </w:r>
      <w:r w:rsidRPr="00095E83">
        <w:rPr>
          <w:color w:val="000000"/>
          <w:sz w:val="28"/>
          <w:szCs w:val="28"/>
        </w:rPr>
        <w:softHyphen/>
        <w:t>делия. Выбор материалов по соответствующим критериям. Ди</w:t>
      </w:r>
      <w:r w:rsidRPr="00095E83">
        <w:rPr>
          <w:color w:val="000000"/>
          <w:sz w:val="28"/>
          <w:szCs w:val="28"/>
        </w:rPr>
        <w:softHyphen/>
        <w:t>зайн-спецификация и дизайн-анализ проектируемого изделия. Разработка чертежа изделия. Планирование процесса созда</w:t>
      </w:r>
      <w:r w:rsidRPr="00095E83">
        <w:rPr>
          <w:color w:val="000000"/>
          <w:sz w:val="28"/>
          <w:szCs w:val="28"/>
        </w:rPr>
        <w:softHyphen/>
        <w:t>ния изделия. Корректировка плана выполнения проекта в со</w:t>
      </w:r>
      <w:r w:rsidRPr="00095E83">
        <w:rPr>
          <w:color w:val="000000"/>
          <w:sz w:val="28"/>
          <w:szCs w:val="28"/>
        </w:rPr>
        <w:softHyphen/>
        <w:t>ответствии с проведенным анализом правильности выбранных решений. Оценка стоимости готового изделия. Выполнение проекта. Защита проекта.</w:t>
      </w:r>
    </w:p>
    <w:p w:rsidR="00C932D2" w:rsidRPr="00095E83"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Практические работы. </w:t>
      </w:r>
      <w:r w:rsidRPr="00095E83">
        <w:rPr>
          <w:color w:val="000000"/>
          <w:sz w:val="28"/>
          <w:szCs w:val="28"/>
        </w:rPr>
        <w:t>Выдвижение идей для выполнения учебного проекта. Анализ моделей-аналогов из банка идей. Вы</w:t>
      </w:r>
      <w:r w:rsidRPr="00095E83">
        <w:rPr>
          <w:color w:val="000000"/>
          <w:sz w:val="28"/>
          <w:szCs w:val="28"/>
        </w:rPr>
        <w:softHyphen/>
        <w:t>бор модели проектного изделия. Выполнение творческого про</w:t>
      </w:r>
      <w:r w:rsidRPr="00095E83">
        <w:rPr>
          <w:color w:val="000000"/>
          <w:sz w:val="28"/>
          <w:szCs w:val="28"/>
        </w:rPr>
        <w:softHyphen/>
        <w:t>екта.</w:t>
      </w:r>
    </w:p>
    <w:p w:rsidR="00C932D2" w:rsidRDefault="00C932D2" w:rsidP="00BF6270">
      <w:pPr>
        <w:pStyle w:val="a5"/>
        <w:spacing w:before="0" w:beforeAutospacing="0" w:after="0" w:afterAutospacing="0" w:line="360" w:lineRule="auto"/>
        <w:ind w:firstLine="284"/>
        <w:jc w:val="both"/>
        <w:rPr>
          <w:color w:val="000000"/>
          <w:sz w:val="28"/>
          <w:szCs w:val="28"/>
        </w:rPr>
      </w:pPr>
      <w:r w:rsidRPr="00095E83">
        <w:rPr>
          <w:i/>
          <w:iCs/>
          <w:color w:val="000000"/>
          <w:sz w:val="28"/>
          <w:szCs w:val="28"/>
        </w:rPr>
        <w:t>Варианты объектов труда. </w:t>
      </w:r>
      <w:r w:rsidRPr="00095E83">
        <w:rPr>
          <w:color w:val="000000"/>
          <w:sz w:val="28"/>
          <w:szCs w:val="28"/>
        </w:rPr>
        <w:t>Творческие проекты, например: разработка плаката по электробезопасности; панно в технике вышивки гладью; теплица на подоконнике; набор игрушек «Магнитные чудеса» и др.</w:t>
      </w:r>
    </w:p>
    <w:p w:rsidR="00C932D2" w:rsidRDefault="00C932D2" w:rsidP="00BF6270">
      <w:pPr>
        <w:pStyle w:val="a5"/>
        <w:spacing w:before="0" w:beforeAutospacing="0" w:after="0" w:afterAutospacing="0" w:line="360" w:lineRule="auto"/>
        <w:ind w:firstLine="284"/>
        <w:jc w:val="both"/>
        <w:rPr>
          <w:color w:val="000000"/>
          <w:sz w:val="28"/>
          <w:szCs w:val="28"/>
        </w:rPr>
      </w:pPr>
    </w:p>
    <w:p w:rsidR="00C932D2" w:rsidRPr="00C932D2" w:rsidRDefault="00C932D2" w:rsidP="006E1753">
      <w:pPr>
        <w:pStyle w:val="a5"/>
        <w:spacing w:before="0" w:beforeAutospacing="0" w:after="0" w:afterAutospacing="0" w:line="360" w:lineRule="auto"/>
        <w:jc w:val="both"/>
        <w:rPr>
          <w:b/>
          <w:color w:val="000000"/>
          <w:sz w:val="28"/>
          <w:szCs w:val="28"/>
        </w:rPr>
      </w:pPr>
      <w:r w:rsidRPr="00C932D2">
        <w:rPr>
          <w:b/>
          <w:color w:val="000000"/>
          <w:sz w:val="28"/>
          <w:szCs w:val="28"/>
        </w:rPr>
        <w:t>Содержание учебного предмета 9 класс</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Современное производство и профессиональное образование</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Технология основных сфер профессиональной деятельности</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 xml:space="preserve">Многообразие профессий. Роль профессии в жизни человека. Карье-ра и её виды. Пути получения образования, профессионального и служеб-ного роста. </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 xml:space="preserve">Представление об индустриальном производстве, видах предприятий отрасли Профессии тяжелой индустрии. Сферы агропромышленного про-изводства. Основы технологического процесса в АПК. Профессии АПК. Структура легкой и пищевой промышленности. Торговля как отрасль народного хозяйства. Виды предприятий общественного питания. Профес-сии в сфере торговли и общественного питания. Профессии, относящиеся к типу «человек - художественный образ». Новые перспективные техноло-гии. </w:t>
      </w:r>
      <w:r w:rsidRPr="00C932D2">
        <w:rPr>
          <w:color w:val="000000"/>
          <w:sz w:val="28"/>
          <w:szCs w:val="28"/>
        </w:rPr>
        <w:lastRenderedPageBreak/>
        <w:t>Влияние техники и технологий на виды и содержание труда. Структу-ра социальной сферы. Профессии социальной сферы. Профессиональные качества личности, работающей в социальной сфере. Предприниматель-ство и предпринимательская деятельность. Виды предпринимательской де-ятельности. Моральные принципы предпринимательства. Структура управленческого процесса. Цели, методы и стиль управления. Профессии управленческой деятельности.</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Многообразие сфер профессиональной деятельности. Содержание труда отдельных профессий. Пути профессионального выбора. Професси-ональные качества.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Электротехнические работы</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Радиоэлектроника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Радиоэлектроника: область её применения. Правила безопасности труда.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Передача информации с помощью электромагнитных волн. Распро-странение радиоволн. Особенности распространения волн разной длины.</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Измерительные приборы для измерения параметров электрической цепи. Способы подключения измерительных приборов. Использование авометра для поиска неисправностей в электрической цепи.</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Электрические свойства полупроводников. Полупроводники n-типа. Полупроводники p-типа. Электронно-дырочный переход. Полупроводни-ковые диоды: устройство, принцип работы и условные графические обо-значения.</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Транзистор как полупроводниковый прибор. Виды транзисторов, их устройство и принцип работы. Условные графические обозначения тран-зистора.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lastRenderedPageBreak/>
        <w:t>Элементы радиоэлектронной аппаратуры: резисторы, катушки ин-дуктивности, конденсаторы. Устройство, принцип работы, назначение. Схемы выпрямителя переменного тока.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Логические элементы. Микросхемы. Комбинационные цифровые устройства.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Виды бытовых радиоэлектронных устройств. Принципы их работы. Правила безопасной эксплуатации бытовой техники и уход за нею.</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Создание изделий из конструкционных и поделочных материа-лов</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Технология создания изделий из пластмасс</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Конструкционные материалы, используемые человеком в современ-ном мире. Влияние различных технологий на окружающую среду и здо-ровье человека. Утилизация различных материалов.</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Виды пластмасс, способы их получения, сфера применения. Влияние технологий переработки пластмасс на окружающую среду и здоровье че-ловека. Утилизация пластмасс.</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Проектирование и изготовление изделий</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Творческие методы поиска новых решений: морфологический ана-лиз, метод фокальных объектов. Методы сравнения вариантов решений. Содержание проектной документации. Формы проведения презентации проекта. Тематика творческих проектов.</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Современное производство и профессиональное образование</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Профессиональное самоопределение</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 xml:space="preserve">Сущность концепции «Я». Самооценка и её роль в профессиональ-ном самоопределении личности. Методика определения уровня самооцен-ки. Сущность понятий «профессиональный интерес», «Склонности». Вы-явление и оценка профессиональных интересов с помощью разных мето-дик. </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lastRenderedPageBreak/>
        <w:t>Понятие о задатках и способностях личности. Деятельность как важ-нейшее условие проявления и развития способностей. Выявление и оценка способностей, уровня интеллектуального развития.</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Темперамент. Черты характера и их проявление в профессиональной деятельности. Выявление типа темперамента.</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Восприятие, внимание, память, мышление. Выявление и оценка крат-ковременной наглядно-образной памяти, пространственных представле-ний, внимания, мышления.</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Выявление ведущих мотивов деятельности. Сущность понятий: моти-вы, ценностные ориентации. Условия их формирования. Классификация мотивов деятельности и ценностных ориентаций в профессиональном са-моопределении и служебной карьере.</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Профессиональные и жизненные планы, их взаимосвязь и взаимо-обусловленность. Профессиональная деятельность и карьера. Профессио-нальная пригодность.</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 xml:space="preserve">Здоровье как условие высокоэффективной профессиональной дея-тельности. Взаимосвязь и взаимообусловленность здоровья и выбора профессии, карьеры. Важнейшие характеристики здоровья человека. </w:t>
      </w:r>
    </w:p>
    <w:p w:rsidR="00C932D2" w:rsidRPr="00C932D2"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Структура современного производства: сферы производства, отрас-ли, объединения, комплексы. Классификация профессий по отраслям, предметам, целям, орудиям и условиям труда. Проектирование професси-онального плана.</w:t>
      </w:r>
    </w:p>
    <w:p w:rsidR="001613AA" w:rsidRPr="00F168DA" w:rsidRDefault="00C932D2" w:rsidP="00BF6270">
      <w:pPr>
        <w:pStyle w:val="a5"/>
        <w:spacing w:before="0" w:beforeAutospacing="0" w:after="0" w:afterAutospacing="0" w:line="360" w:lineRule="auto"/>
        <w:ind w:firstLine="284"/>
        <w:jc w:val="both"/>
        <w:rPr>
          <w:color w:val="000000"/>
          <w:sz w:val="28"/>
          <w:szCs w:val="28"/>
        </w:rPr>
      </w:pPr>
      <w:r w:rsidRPr="00C932D2">
        <w:rPr>
          <w:color w:val="000000"/>
          <w:sz w:val="28"/>
          <w:szCs w:val="28"/>
        </w:rPr>
        <w:t>Роль профессиональных проб в профессиональном самоо</w:t>
      </w:r>
      <w:r w:rsidR="00F168DA">
        <w:rPr>
          <w:color w:val="000000"/>
          <w:sz w:val="28"/>
          <w:szCs w:val="28"/>
        </w:rPr>
        <w:t>пределе-нии.</w:t>
      </w:r>
    </w:p>
    <w:p w:rsidR="00AE6CA3" w:rsidRDefault="00DB7E82" w:rsidP="00BF6270">
      <w:pPr>
        <w:spacing w:after="166" w:line="271" w:lineRule="auto"/>
        <w:ind w:left="1" w:right="15" w:firstLine="0"/>
      </w:pPr>
      <w:r>
        <w:rPr>
          <w:b/>
        </w:rPr>
        <w:t xml:space="preserve">Тема«Технологии организации быта» </w:t>
      </w:r>
    </w:p>
    <w:p w:rsidR="00AE6CA3" w:rsidRDefault="00DB7E82">
      <w:pPr>
        <w:spacing w:after="166" w:line="271" w:lineRule="auto"/>
        <w:ind w:left="1412" w:right="15" w:hanging="10"/>
      </w:pPr>
      <w:r>
        <w:rPr>
          <w:b/>
          <w:i/>
        </w:rPr>
        <w:t>8</w:t>
      </w:r>
      <w:r>
        <w:rPr>
          <w:rFonts w:ascii="Arial" w:eastAsia="Arial" w:hAnsi="Arial" w:cs="Arial"/>
          <w:b/>
          <w:i/>
        </w:rPr>
        <w:t xml:space="preserve"> </w:t>
      </w:r>
      <w:r>
        <w:rPr>
          <w:b/>
        </w:rPr>
        <w:t xml:space="preserve">класс </w:t>
      </w:r>
    </w:p>
    <w:p w:rsidR="00AE6CA3" w:rsidRDefault="00DB7E82" w:rsidP="00BF6270">
      <w:pPr>
        <w:ind w:right="35"/>
      </w:pPr>
      <w:r>
        <w:lastRenderedPageBreak/>
        <w:t xml:space="preserve">Бюджет семьи.Источники семейных доходов и бюджет семьи. Доходы и расходы семьи. Рациональное планирование расходов на основе актуальных потребностей семьи. Технология совершения покупок.Правила поведения при совершении покупки. Способы защиты прав потребителей. </w:t>
      </w:r>
    </w:p>
    <w:p w:rsidR="00AE6CA3" w:rsidRDefault="00DB7E82" w:rsidP="00BF6270">
      <w:pPr>
        <w:spacing w:after="188" w:line="259" w:lineRule="auto"/>
        <w:ind w:left="707" w:right="12" w:firstLine="0"/>
      </w:pPr>
      <w:r>
        <w:rPr>
          <w:i/>
        </w:rPr>
        <w:t xml:space="preserve">Практическаяработа: </w:t>
      </w:r>
    </w:p>
    <w:p w:rsidR="00580312" w:rsidRDefault="00DB7E82" w:rsidP="000F199F">
      <w:pPr>
        <w:spacing w:after="195" w:line="259" w:lineRule="auto"/>
        <w:ind w:left="707" w:right="35" w:firstLine="0"/>
      </w:pPr>
      <w:r>
        <w:t xml:space="preserve">Анализ потребностей членов семьи. Выбор способа совершения покупки. </w:t>
      </w:r>
    </w:p>
    <w:p w:rsidR="000F199F" w:rsidRPr="000F199F" w:rsidRDefault="000F199F" w:rsidP="000F199F">
      <w:pPr>
        <w:spacing w:after="195" w:line="259" w:lineRule="auto"/>
        <w:ind w:left="707" w:right="35" w:firstLine="0"/>
      </w:pPr>
    </w:p>
    <w:p w:rsidR="00AE6CA3" w:rsidRDefault="006E1753" w:rsidP="00BF6270">
      <w:pPr>
        <w:spacing w:after="166" w:line="271" w:lineRule="auto"/>
        <w:ind w:right="15" w:firstLine="0"/>
      </w:pPr>
      <w:r>
        <w:rPr>
          <w:b/>
        </w:rPr>
        <w:t>2.2.2.18</w:t>
      </w:r>
      <w:r w:rsidR="00DB7E82">
        <w:rPr>
          <w:b/>
        </w:rPr>
        <w:t>.</w:t>
      </w:r>
      <w:r w:rsidR="00DB7E82">
        <w:rPr>
          <w:rFonts w:ascii="Arial" w:eastAsia="Arial" w:hAnsi="Arial" w:cs="Arial"/>
          <w:b/>
        </w:rPr>
        <w:t xml:space="preserve"> </w:t>
      </w:r>
      <w:r w:rsidR="00DB7E82">
        <w:rPr>
          <w:b/>
        </w:rPr>
        <w:t xml:space="preserve">Физическая культура </w:t>
      </w:r>
    </w:p>
    <w:p w:rsidR="00AE6CA3" w:rsidRDefault="00DB7E82" w:rsidP="00580312">
      <w:pPr>
        <w:ind w:right="35"/>
      </w:pPr>
      <w:r>
        <w:t xml:space="preserve">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 </w:t>
      </w:r>
    </w:p>
    <w:p w:rsidR="00AE6CA3" w:rsidRDefault="00DB7E82" w:rsidP="00580312">
      <w:pPr>
        <w:spacing w:after="0" w:line="400" w:lineRule="auto"/>
        <w:ind w:right="46" w:firstLine="251"/>
      </w:pPr>
      <w: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w:t>
      </w:r>
      <w:r>
        <w:tab/>
        <w:t xml:space="preserve">в </w:t>
      </w:r>
      <w:r>
        <w:tab/>
        <w:t xml:space="preserve">развитии </w:t>
      </w:r>
      <w:r>
        <w:tab/>
        <w:t xml:space="preserve">основных </w:t>
      </w:r>
      <w:r>
        <w:tab/>
        <w:t xml:space="preserve">физических </w:t>
      </w:r>
      <w:r>
        <w:tab/>
        <w:t xml:space="preserve">качеств, </w:t>
      </w:r>
      <w:r>
        <w:tab/>
        <w:t xml:space="preserve">повышение функциональных возможностей основных систем организма, формирование потребности в систематических занятиях физической культурой и спортом. </w:t>
      </w:r>
    </w:p>
    <w:p w:rsidR="00AE6CA3" w:rsidRDefault="00DB7E82" w:rsidP="00BF6270">
      <w:pPr>
        <w:ind w:right="35"/>
      </w:pPr>
      <w:r>
        <w:t xml:space="preserve">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w:t>
      </w:r>
      <w:r>
        <w:lastRenderedPageBreak/>
        <w:t xml:space="preserve">особенностей и способностей, формируются умения применять средства физической культуры для организации учебной и досуговой деятельности. </w:t>
      </w:r>
    </w:p>
    <w:p w:rsidR="00BC6F0F" w:rsidRPr="00580312" w:rsidRDefault="00DB7E82" w:rsidP="00580312">
      <w:pPr>
        <w:ind w:right="35"/>
      </w:pPr>
      <w:r>
        <w:t xml:space="preserve">Программа, предусмотренная государственными образовательными стандартами по физической </w:t>
      </w:r>
      <w:r w:rsidR="00580312">
        <w:t>культуре, изучается по учебнику; В.И.</w:t>
      </w:r>
      <w:r>
        <w:t xml:space="preserve"> Лях, А.А. Зданевич Физическая культура 8-9 классы. </w:t>
      </w:r>
      <w:r w:rsidR="00580312">
        <w:t>2019 г.</w:t>
      </w:r>
    </w:p>
    <w:p w:rsidR="003A3110" w:rsidRPr="003A3110" w:rsidRDefault="003A3110" w:rsidP="00BF6270">
      <w:pPr>
        <w:spacing w:after="200" w:line="276" w:lineRule="auto"/>
        <w:rPr>
          <w:b/>
        </w:rPr>
      </w:pPr>
      <w:r w:rsidRPr="003A3110">
        <w:rPr>
          <w:b/>
        </w:rPr>
        <w:t>Содержание учебного предмета 8 класс</w:t>
      </w:r>
    </w:p>
    <w:p w:rsidR="003A3110" w:rsidRPr="00C76C89" w:rsidRDefault="003A3110" w:rsidP="00C76C89">
      <w:pPr>
        <w:spacing w:after="0" w:line="360" w:lineRule="auto"/>
        <w:ind w:firstLine="289"/>
        <w:rPr>
          <w:b/>
          <w:bCs/>
          <w:szCs w:val="28"/>
        </w:rPr>
      </w:pPr>
      <w:r w:rsidRPr="003A3110">
        <w:rPr>
          <w:b/>
          <w:bCs/>
          <w:szCs w:val="28"/>
          <w:lang w:val="en-US"/>
        </w:rPr>
        <w:t>I</w:t>
      </w:r>
      <w:r w:rsidRPr="003A3110">
        <w:rPr>
          <w:b/>
          <w:bCs/>
          <w:szCs w:val="28"/>
        </w:rPr>
        <w:t>.     ЛЕГКАЯ АТЛЕТИКА – 19ч</w:t>
      </w:r>
      <w:r w:rsidR="00C76C89">
        <w:rPr>
          <w:b/>
          <w:bCs/>
          <w:szCs w:val="28"/>
        </w:rPr>
        <w:t>. + КРОССОВАЯ ПОДГОТОВКА – 12ч.</w:t>
      </w:r>
    </w:p>
    <w:p w:rsidR="003A3110" w:rsidRPr="003A3110" w:rsidRDefault="003A3110" w:rsidP="00FC2697">
      <w:pPr>
        <w:numPr>
          <w:ilvl w:val="0"/>
          <w:numId w:val="146"/>
        </w:numPr>
        <w:spacing w:after="0" w:line="360" w:lineRule="auto"/>
        <w:ind w:firstLine="289"/>
        <w:rPr>
          <w:szCs w:val="28"/>
        </w:rPr>
      </w:pPr>
      <w:r w:rsidRPr="003A3110">
        <w:rPr>
          <w:szCs w:val="28"/>
        </w:rPr>
        <w:t>Общие закономерности и принципы построения занятий физическими упражнениями;</w:t>
      </w:r>
    </w:p>
    <w:p w:rsidR="003A3110" w:rsidRPr="003A3110" w:rsidRDefault="003A3110" w:rsidP="00FC2697">
      <w:pPr>
        <w:numPr>
          <w:ilvl w:val="0"/>
          <w:numId w:val="146"/>
        </w:numPr>
        <w:spacing w:after="0" w:line="360" w:lineRule="auto"/>
        <w:ind w:firstLine="289"/>
        <w:rPr>
          <w:szCs w:val="28"/>
        </w:rPr>
      </w:pPr>
      <w:r w:rsidRPr="003A3110">
        <w:rPr>
          <w:szCs w:val="28"/>
        </w:rPr>
        <w:t>Гигиенические процедуры, уход за кожей лица и тела;</w:t>
      </w:r>
    </w:p>
    <w:p w:rsidR="003A3110" w:rsidRPr="003A3110" w:rsidRDefault="003A3110" w:rsidP="00FC2697">
      <w:pPr>
        <w:numPr>
          <w:ilvl w:val="0"/>
          <w:numId w:val="146"/>
        </w:numPr>
        <w:spacing w:after="0" w:line="360" w:lineRule="auto"/>
        <w:ind w:firstLine="289"/>
        <w:rPr>
          <w:szCs w:val="28"/>
        </w:rPr>
      </w:pPr>
      <w:r w:rsidRPr="003A3110">
        <w:rPr>
          <w:szCs w:val="28"/>
        </w:rPr>
        <w:t>Основы обучения физическими упражнениями в легкой атлетике.</w:t>
      </w:r>
    </w:p>
    <w:p w:rsidR="003A3110" w:rsidRPr="003A3110" w:rsidRDefault="003A3110" w:rsidP="00BF6270">
      <w:pPr>
        <w:spacing w:after="0" w:line="360" w:lineRule="auto"/>
        <w:ind w:firstLine="289"/>
        <w:rPr>
          <w:szCs w:val="28"/>
        </w:rPr>
      </w:pPr>
    </w:p>
    <w:p w:rsidR="003A3110" w:rsidRPr="003A3110" w:rsidRDefault="003A3110" w:rsidP="00BF6270">
      <w:pPr>
        <w:spacing w:after="0" w:line="360" w:lineRule="auto"/>
        <w:ind w:firstLine="289"/>
        <w:rPr>
          <w:b/>
          <w:bCs/>
          <w:szCs w:val="28"/>
        </w:rPr>
      </w:pPr>
      <w:r w:rsidRPr="003A3110">
        <w:rPr>
          <w:b/>
          <w:bCs/>
          <w:szCs w:val="28"/>
        </w:rPr>
        <w:t>Двигательные умения и навыки:</w:t>
      </w:r>
    </w:p>
    <w:p w:rsidR="003A3110" w:rsidRPr="003A3110" w:rsidRDefault="003A3110" w:rsidP="00BF6270">
      <w:pPr>
        <w:spacing w:after="0" w:line="360" w:lineRule="auto"/>
        <w:ind w:firstLine="289"/>
        <w:rPr>
          <w:b/>
          <w:bCs/>
          <w:szCs w:val="28"/>
        </w:rPr>
      </w:pPr>
      <w:r w:rsidRPr="003A3110">
        <w:rPr>
          <w:b/>
          <w:bCs/>
          <w:szCs w:val="28"/>
        </w:rPr>
        <w:t xml:space="preserve"> Бег на короткие дистанции:</w:t>
      </w:r>
    </w:p>
    <w:p w:rsidR="003A3110" w:rsidRPr="003A3110" w:rsidRDefault="003A3110" w:rsidP="00FC2697">
      <w:pPr>
        <w:numPr>
          <w:ilvl w:val="0"/>
          <w:numId w:val="147"/>
        </w:numPr>
        <w:spacing w:after="0" w:line="360" w:lineRule="auto"/>
        <w:ind w:left="0" w:firstLine="289"/>
        <w:rPr>
          <w:szCs w:val="28"/>
        </w:rPr>
      </w:pPr>
      <w:r w:rsidRPr="003A3110">
        <w:rPr>
          <w:szCs w:val="28"/>
        </w:rPr>
        <w:t>Бег 30м и 60м с максимальной скоростью;</w:t>
      </w:r>
    </w:p>
    <w:p w:rsidR="003A3110" w:rsidRPr="003A3110" w:rsidRDefault="003A3110" w:rsidP="00FC2697">
      <w:pPr>
        <w:numPr>
          <w:ilvl w:val="0"/>
          <w:numId w:val="147"/>
        </w:numPr>
        <w:spacing w:after="0" w:line="360" w:lineRule="auto"/>
        <w:ind w:left="0" w:firstLine="289"/>
        <w:rPr>
          <w:szCs w:val="28"/>
        </w:rPr>
      </w:pPr>
      <w:r w:rsidRPr="003A3110">
        <w:rPr>
          <w:szCs w:val="28"/>
        </w:rPr>
        <w:t>Бег со старта и на финише;</w:t>
      </w:r>
    </w:p>
    <w:p w:rsidR="003A3110" w:rsidRPr="003A3110" w:rsidRDefault="003A3110" w:rsidP="00FC2697">
      <w:pPr>
        <w:numPr>
          <w:ilvl w:val="0"/>
          <w:numId w:val="147"/>
        </w:numPr>
        <w:spacing w:after="0" w:line="360" w:lineRule="auto"/>
        <w:ind w:left="0" w:firstLine="289"/>
        <w:rPr>
          <w:szCs w:val="28"/>
        </w:rPr>
      </w:pPr>
      <w:r w:rsidRPr="003A3110">
        <w:rPr>
          <w:szCs w:val="28"/>
        </w:rPr>
        <w:t>Ускорения бега на финише с различными способами финиширования</w:t>
      </w:r>
    </w:p>
    <w:p w:rsidR="003A3110" w:rsidRPr="003A3110" w:rsidRDefault="003A3110" w:rsidP="00BF6270">
      <w:pPr>
        <w:spacing w:after="0" w:line="360" w:lineRule="auto"/>
        <w:ind w:firstLine="289"/>
        <w:rPr>
          <w:b/>
          <w:bCs/>
          <w:szCs w:val="28"/>
        </w:rPr>
      </w:pPr>
      <w:r w:rsidRPr="003A3110">
        <w:rPr>
          <w:b/>
          <w:bCs/>
          <w:szCs w:val="28"/>
        </w:rPr>
        <w:t xml:space="preserve">                       Кроссовая подготовка:</w:t>
      </w:r>
    </w:p>
    <w:p w:rsidR="003A3110" w:rsidRPr="003A3110" w:rsidRDefault="003A3110" w:rsidP="00FC2697">
      <w:pPr>
        <w:numPr>
          <w:ilvl w:val="0"/>
          <w:numId w:val="148"/>
        </w:numPr>
        <w:spacing w:after="0" w:line="360" w:lineRule="auto"/>
        <w:ind w:left="0" w:firstLine="289"/>
        <w:rPr>
          <w:szCs w:val="28"/>
        </w:rPr>
      </w:pPr>
      <w:r w:rsidRPr="003A3110">
        <w:rPr>
          <w:szCs w:val="28"/>
        </w:rPr>
        <w:t>Бег по прямой и на повороте;</w:t>
      </w:r>
    </w:p>
    <w:p w:rsidR="003A3110" w:rsidRPr="003A3110" w:rsidRDefault="003A3110" w:rsidP="00FC2697">
      <w:pPr>
        <w:numPr>
          <w:ilvl w:val="0"/>
          <w:numId w:val="148"/>
        </w:numPr>
        <w:spacing w:after="0" w:line="360" w:lineRule="auto"/>
        <w:ind w:left="0" w:firstLine="289"/>
        <w:rPr>
          <w:szCs w:val="28"/>
        </w:rPr>
      </w:pPr>
      <w:r w:rsidRPr="003A3110">
        <w:rPr>
          <w:szCs w:val="28"/>
        </w:rPr>
        <w:t>Бег в среднем темпе 10-12мин (девушки), 15-25 мин  (юноши);</w:t>
      </w:r>
    </w:p>
    <w:p w:rsidR="003A3110" w:rsidRPr="003A3110" w:rsidRDefault="003A3110" w:rsidP="00FC2697">
      <w:pPr>
        <w:numPr>
          <w:ilvl w:val="0"/>
          <w:numId w:val="148"/>
        </w:numPr>
        <w:spacing w:after="0" w:line="360" w:lineRule="auto"/>
        <w:ind w:left="0" w:firstLine="289"/>
        <w:rPr>
          <w:szCs w:val="28"/>
        </w:rPr>
      </w:pPr>
      <w:r w:rsidRPr="003A3110">
        <w:rPr>
          <w:szCs w:val="28"/>
        </w:rPr>
        <w:t>Повторный бег с равномерной скоростью на дистанции 400 и 800м (юноши), 200 и 400м (девушки).</w:t>
      </w:r>
    </w:p>
    <w:p w:rsidR="003A3110" w:rsidRPr="003A3110" w:rsidRDefault="003A3110" w:rsidP="00BF6270">
      <w:pPr>
        <w:spacing w:after="0" w:line="360" w:lineRule="auto"/>
        <w:ind w:firstLine="289"/>
        <w:rPr>
          <w:b/>
          <w:bCs/>
          <w:szCs w:val="28"/>
        </w:rPr>
      </w:pPr>
      <w:r w:rsidRPr="003A3110">
        <w:rPr>
          <w:b/>
          <w:bCs/>
          <w:szCs w:val="28"/>
        </w:rPr>
        <w:t>Прыжки в длину с места</w:t>
      </w:r>
    </w:p>
    <w:p w:rsidR="003A3110" w:rsidRPr="003A3110" w:rsidRDefault="003A3110" w:rsidP="00BF6270">
      <w:pPr>
        <w:spacing w:after="0" w:line="360" w:lineRule="auto"/>
        <w:ind w:firstLine="289"/>
        <w:rPr>
          <w:b/>
          <w:bCs/>
          <w:szCs w:val="28"/>
        </w:rPr>
      </w:pPr>
      <w:r w:rsidRPr="003A3110">
        <w:rPr>
          <w:b/>
          <w:bCs/>
          <w:szCs w:val="28"/>
        </w:rPr>
        <w:lastRenderedPageBreak/>
        <w:t>Метание мяча на дальность с разбега.</w:t>
      </w:r>
    </w:p>
    <w:p w:rsidR="003A3110" w:rsidRPr="003A3110" w:rsidRDefault="003A3110" w:rsidP="00BF6270">
      <w:pPr>
        <w:spacing w:after="0" w:line="360" w:lineRule="auto"/>
        <w:ind w:firstLine="289"/>
        <w:rPr>
          <w:b/>
          <w:bCs/>
          <w:szCs w:val="28"/>
        </w:rPr>
      </w:pPr>
      <w:r w:rsidRPr="003A3110">
        <w:rPr>
          <w:b/>
          <w:bCs/>
          <w:szCs w:val="28"/>
        </w:rPr>
        <w:t>Подвижные игры и эстафеты:</w:t>
      </w:r>
    </w:p>
    <w:p w:rsidR="003A3110" w:rsidRPr="003A3110" w:rsidRDefault="003A3110" w:rsidP="00FC2697">
      <w:pPr>
        <w:numPr>
          <w:ilvl w:val="0"/>
          <w:numId w:val="168"/>
        </w:numPr>
        <w:spacing w:after="0" w:line="360" w:lineRule="auto"/>
        <w:ind w:left="0" w:firstLine="289"/>
        <w:rPr>
          <w:szCs w:val="28"/>
        </w:rPr>
      </w:pPr>
      <w:r w:rsidRPr="003A3110">
        <w:rPr>
          <w:szCs w:val="28"/>
        </w:rPr>
        <w:t>С бегом, прыжками, метанием.</w:t>
      </w:r>
    </w:p>
    <w:p w:rsidR="003A3110" w:rsidRPr="003A3110" w:rsidRDefault="003A3110" w:rsidP="00BF6270">
      <w:pPr>
        <w:spacing w:after="0" w:line="360" w:lineRule="auto"/>
        <w:ind w:firstLine="289"/>
        <w:rPr>
          <w:b/>
          <w:bCs/>
          <w:szCs w:val="28"/>
        </w:rPr>
      </w:pPr>
      <w:r w:rsidRPr="003A3110">
        <w:rPr>
          <w:b/>
          <w:bCs/>
          <w:szCs w:val="28"/>
        </w:rPr>
        <w:t>Развитие двигательных качеств на каждом уроке:</w:t>
      </w:r>
    </w:p>
    <w:p w:rsidR="003A3110" w:rsidRPr="003A3110" w:rsidRDefault="003A3110" w:rsidP="00FC2697">
      <w:pPr>
        <w:numPr>
          <w:ilvl w:val="0"/>
          <w:numId w:val="169"/>
        </w:numPr>
        <w:spacing w:after="0" w:line="360" w:lineRule="auto"/>
        <w:ind w:left="0" w:firstLine="289"/>
        <w:rPr>
          <w:szCs w:val="28"/>
        </w:rPr>
      </w:pPr>
      <w:r w:rsidRPr="003A3110">
        <w:rPr>
          <w:szCs w:val="28"/>
        </w:rPr>
        <w:t>Быстрота;</w:t>
      </w:r>
    </w:p>
    <w:p w:rsidR="003A3110" w:rsidRPr="003A3110" w:rsidRDefault="003A3110" w:rsidP="00FC2697">
      <w:pPr>
        <w:numPr>
          <w:ilvl w:val="0"/>
          <w:numId w:val="169"/>
        </w:numPr>
        <w:spacing w:after="0" w:line="360" w:lineRule="auto"/>
        <w:ind w:left="0" w:firstLine="289"/>
        <w:rPr>
          <w:szCs w:val="28"/>
        </w:rPr>
      </w:pPr>
      <w:r w:rsidRPr="003A3110">
        <w:rPr>
          <w:szCs w:val="28"/>
        </w:rPr>
        <w:t>Выносливость;</w:t>
      </w:r>
    </w:p>
    <w:p w:rsidR="003A3110" w:rsidRPr="003A3110" w:rsidRDefault="003A3110" w:rsidP="00FC2697">
      <w:pPr>
        <w:numPr>
          <w:ilvl w:val="0"/>
          <w:numId w:val="169"/>
        </w:numPr>
        <w:spacing w:after="0" w:line="360" w:lineRule="auto"/>
        <w:ind w:left="0" w:firstLine="289"/>
        <w:rPr>
          <w:szCs w:val="28"/>
        </w:rPr>
      </w:pPr>
      <w:r w:rsidRPr="003A3110">
        <w:rPr>
          <w:szCs w:val="28"/>
        </w:rPr>
        <w:t>Ловкость;</w:t>
      </w:r>
    </w:p>
    <w:p w:rsidR="003A3110" w:rsidRPr="003A3110" w:rsidRDefault="003A3110" w:rsidP="00FC2697">
      <w:pPr>
        <w:numPr>
          <w:ilvl w:val="0"/>
          <w:numId w:val="169"/>
        </w:numPr>
        <w:spacing w:after="0" w:line="360" w:lineRule="auto"/>
        <w:ind w:left="0" w:firstLine="289"/>
        <w:rPr>
          <w:szCs w:val="28"/>
        </w:rPr>
      </w:pPr>
      <w:r w:rsidRPr="003A3110">
        <w:rPr>
          <w:szCs w:val="28"/>
        </w:rPr>
        <w:t>Сила.</w:t>
      </w:r>
    </w:p>
    <w:p w:rsidR="003A3110" w:rsidRPr="003A3110" w:rsidRDefault="003A3110" w:rsidP="00BF6270">
      <w:pPr>
        <w:pStyle w:val="3"/>
        <w:spacing w:before="0" w:line="360" w:lineRule="auto"/>
        <w:ind w:firstLine="289"/>
        <w:rPr>
          <w:b/>
          <w:bCs/>
          <w:sz w:val="28"/>
          <w:szCs w:val="28"/>
        </w:rPr>
      </w:pPr>
    </w:p>
    <w:p w:rsidR="003A3110" w:rsidRPr="003A3110" w:rsidRDefault="003A3110" w:rsidP="00BF6270">
      <w:pPr>
        <w:pStyle w:val="6"/>
        <w:keepLines w:val="0"/>
        <w:widowControl/>
        <w:autoSpaceDE/>
        <w:autoSpaceDN/>
        <w:adjustRightInd/>
        <w:spacing w:before="0" w:line="360" w:lineRule="auto"/>
        <w:ind w:firstLine="289"/>
        <w:jc w:val="both"/>
        <w:rPr>
          <w:rFonts w:ascii="Times New Roman" w:hAnsi="Times New Roman" w:cs="Times New Roman"/>
          <w:b/>
          <w:color w:val="auto"/>
          <w:sz w:val="28"/>
          <w:szCs w:val="28"/>
          <w:lang w:val="en-US"/>
        </w:rPr>
      </w:pPr>
      <w:r w:rsidRPr="003A3110">
        <w:rPr>
          <w:rFonts w:ascii="Times New Roman" w:hAnsi="Times New Roman" w:cs="Times New Roman"/>
          <w:b/>
          <w:color w:val="auto"/>
          <w:sz w:val="28"/>
          <w:szCs w:val="28"/>
          <w:lang w:val="en-US"/>
        </w:rPr>
        <w:t>II</w:t>
      </w:r>
      <w:r w:rsidRPr="003A3110">
        <w:rPr>
          <w:rFonts w:ascii="Times New Roman" w:hAnsi="Times New Roman" w:cs="Times New Roman"/>
          <w:b/>
          <w:color w:val="auto"/>
          <w:sz w:val="28"/>
          <w:szCs w:val="28"/>
        </w:rPr>
        <w:t>. ГИМНАСТИКА – 16ч</w:t>
      </w:r>
      <w:r w:rsidRPr="003A3110">
        <w:rPr>
          <w:rFonts w:ascii="Times New Roman" w:hAnsi="Times New Roman" w:cs="Times New Roman"/>
          <w:b/>
          <w:color w:val="auto"/>
          <w:sz w:val="28"/>
          <w:szCs w:val="28"/>
          <w:lang w:val="en-US"/>
        </w:rPr>
        <w:t>.</w:t>
      </w:r>
    </w:p>
    <w:p w:rsidR="003A3110" w:rsidRPr="003A3110" w:rsidRDefault="003A3110" w:rsidP="00BF6270">
      <w:pPr>
        <w:spacing w:after="0" w:line="360" w:lineRule="auto"/>
        <w:ind w:firstLine="289"/>
        <w:rPr>
          <w:b/>
          <w:bCs/>
          <w:szCs w:val="28"/>
        </w:rPr>
      </w:pPr>
      <w:r w:rsidRPr="003A3110">
        <w:rPr>
          <w:b/>
          <w:bCs/>
          <w:szCs w:val="28"/>
        </w:rPr>
        <w:t xml:space="preserve">Основы знаний: </w:t>
      </w:r>
    </w:p>
    <w:p w:rsidR="003A3110" w:rsidRPr="003A3110" w:rsidRDefault="003A3110" w:rsidP="00FC2697">
      <w:pPr>
        <w:numPr>
          <w:ilvl w:val="0"/>
          <w:numId w:val="152"/>
        </w:numPr>
        <w:spacing w:after="0" w:line="360" w:lineRule="auto"/>
        <w:ind w:left="0" w:firstLine="289"/>
        <w:rPr>
          <w:szCs w:val="28"/>
        </w:rPr>
      </w:pPr>
      <w:r w:rsidRPr="003A3110">
        <w:rPr>
          <w:szCs w:val="28"/>
        </w:rPr>
        <w:t>Основы обучения физическим упражнениям в гимнастике;</w:t>
      </w:r>
    </w:p>
    <w:p w:rsidR="003A3110" w:rsidRPr="003A3110" w:rsidRDefault="003A3110" w:rsidP="00FC2697">
      <w:pPr>
        <w:numPr>
          <w:ilvl w:val="0"/>
          <w:numId w:val="152"/>
        </w:numPr>
        <w:spacing w:after="0" w:line="360" w:lineRule="auto"/>
        <w:ind w:left="0" w:firstLine="289"/>
        <w:rPr>
          <w:szCs w:val="28"/>
        </w:rPr>
      </w:pPr>
      <w:r w:rsidRPr="003A3110">
        <w:rPr>
          <w:szCs w:val="28"/>
        </w:rPr>
        <w:t>Сравнительная характеристика общеразвивающих и спортивно-гимнастических упражнений.</w:t>
      </w:r>
    </w:p>
    <w:p w:rsidR="003A3110" w:rsidRPr="003A3110" w:rsidRDefault="003A3110" w:rsidP="00BF6270">
      <w:pPr>
        <w:pStyle w:val="7"/>
        <w:spacing w:before="0" w:line="360" w:lineRule="auto"/>
        <w:ind w:firstLine="289"/>
        <w:jc w:val="both"/>
        <w:rPr>
          <w:rFonts w:ascii="Times New Roman" w:hAnsi="Times New Roman" w:cs="Times New Roman"/>
          <w:b/>
          <w:color w:val="auto"/>
          <w:sz w:val="28"/>
          <w:szCs w:val="28"/>
        </w:rPr>
      </w:pPr>
      <w:r w:rsidRPr="003A3110">
        <w:rPr>
          <w:rFonts w:ascii="Times New Roman" w:hAnsi="Times New Roman" w:cs="Times New Roman"/>
          <w:b/>
          <w:color w:val="auto"/>
          <w:sz w:val="28"/>
          <w:szCs w:val="28"/>
        </w:rPr>
        <w:t>Двигательные умения и навыки</w:t>
      </w:r>
    </w:p>
    <w:p w:rsidR="003A3110" w:rsidRPr="003A3110" w:rsidRDefault="003A3110" w:rsidP="00BF6270">
      <w:pPr>
        <w:spacing w:after="0" w:line="360" w:lineRule="auto"/>
        <w:ind w:firstLine="289"/>
        <w:rPr>
          <w:b/>
          <w:bCs/>
          <w:szCs w:val="28"/>
        </w:rPr>
      </w:pPr>
      <w:r w:rsidRPr="003A3110">
        <w:rPr>
          <w:b/>
          <w:bCs/>
          <w:szCs w:val="28"/>
        </w:rPr>
        <w:t>Организующие команды и приемы:</w:t>
      </w:r>
    </w:p>
    <w:p w:rsidR="003A3110" w:rsidRPr="003A3110" w:rsidRDefault="003A3110" w:rsidP="00FC2697">
      <w:pPr>
        <w:numPr>
          <w:ilvl w:val="0"/>
          <w:numId w:val="151"/>
        </w:numPr>
        <w:spacing w:after="0" w:line="360" w:lineRule="auto"/>
        <w:ind w:left="0" w:firstLine="289"/>
        <w:rPr>
          <w:b/>
          <w:bCs/>
          <w:szCs w:val="28"/>
        </w:rPr>
      </w:pPr>
      <w:r w:rsidRPr="003A3110">
        <w:rPr>
          <w:szCs w:val="28"/>
        </w:rPr>
        <w:t>Чередование способов передвижения по залу:</w:t>
      </w:r>
    </w:p>
    <w:p w:rsidR="003A3110" w:rsidRPr="003A3110" w:rsidRDefault="003A3110" w:rsidP="00FC2697">
      <w:pPr>
        <w:numPr>
          <w:ilvl w:val="1"/>
          <w:numId w:val="151"/>
        </w:numPr>
        <w:spacing w:after="0" w:line="360" w:lineRule="auto"/>
        <w:ind w:left="0" w:firstLine="289"/>
        <w:rPr>
          <w:b/>
          <w:bCs/>
          <w:szCs w:val="28"/>
        </w:rPr>
      </w:pPr>
      <w:r w:rsidRPr="003A3110">
        <w:rPr>
          <w:szCs w:val="28"/>
        </w:rPr>
        <w:t>переход с ходьбы на бег и обратно;</w:t>
      </w:r>
    </w:p>
    <w:p w:rsidR="003A3110" w:rsidRPr="003A3110" w:rsidRDefault="003A3110" w:rsidP="00FC2697">
      <w:pPr>
        <w:numPr>
          <w:ilvl w:val="1"/>
          <w:numId w:val="151"/>
        </w:numPr>
        <w:spacing w:after="0" w:line="360" w:lineRule="auto"/>
        <w:ind w:left="0" w:firstLine="289"/>
        <w:rPr>
          <w:b/>
          <w:bCs/>
          <w:szCs w:val="28"/>
        </w:rPr>
      </w:pPr>
      <w:r w:rsidRPr="003A3110">
        <w:rPr>
          <w:szCs w:val="28"/>
        </w:rPr>
        <w:t>Изменение ширины шага и темпа движения;</w:t>
      </w:r>
    </w:p>
    <w:p w:rsidR="003A3110" w:rsidRPr="003A3110" w:rsidRDefault="003A3110" w:rsidP="00FC2697">
      <w:pPr>
        <w:numPr>
          <w:ilvl w:val="1"/>
          <w:numId w:val="151"/>
        </w:numPr>
        <w:spacing w:after="0" w:line="360" w:lineRule="auto"/>
        <w:ind w:left="0" w:firstLine="289"/>
        <w:rPr>
          <w:b/>
          <w:bCs/>
          <w:szCs w:val="28"/>
        </w:rPr>
      </w:pPr>
      <w:r w:rsidRPr="003A3110">
        <w:rPr>
          <w:szCs w:val="28"/>
        </w:rPr>
        <w:t>выполнение общеразвивающихся упражнений в движении с чередованием способов передвижения;</w:t>
      </w:r>
    </w:p>
    <w:p w:rsidR="003A3110" w:rsidRPr="003A3110" w:rsidRDefault="003A3110" w:rsidP="00FC2697">
      <w:pPr>
        <w:numPr>
          <w:ilvl w:val="1"/>
          <w:numId w:val="151"/>
        </w:numPr>
        <w:spacing w:after="0" w:line="360" w:lineRule="auto"/>
        <w:ind w:left="0" w:firstLine="289"/>
        <w:rPr>
          <w:b/>
          <w:bCs/>
          <w:szCs w:val="28"/>
        </w:rPr>
      </w:pPr>
      <w:r w:rsidRPr="003A3110">
        <w:rPr>
          <w:szCs w:val="28"/>
        </w:rPr>
        <w:t>Фигурная маршировка.</w:t>
      </w:r>
    </w:p>
    <w:p w:rsidR="003A3110" w:rsidRPr="003A3110" w:rsidRDefault="003A3110" w:rsidP="00BF6270">
      <w:pPr>
        <w:pStyle w:val="5"/>
        <w:spacing w:before="0" w:line="360" w:lineRule="auto"/>
        <w:ind w:firstLine="289"/>
        <w:jc w:val="both"/>
        <w:rPr>
          <w:rFonts w:ascii="Times New Roman" w:hAnsi="Times New Roman" w:cs="Times New Roman"/>
          <w:color w:val="auto"/>
          <w:sz w:val="28"/>
          <w:szCs w:val="28"/>
        </w:rPr>
      </w:pPr>
      <w:r w:rsidRPr="003A3110">
        <w:rPr>
          <w:rFonts w:ascii="Times New Roman" w:hAnsi="Times New Roman" w:cs="Times New Roman"/>
          <w:color w:val="auto"/>
          <w:sz w:val="28"/>
          <w:szCs w:val="28"/>
        </w:rPr>
        <w:t>Спортивно - гимнастические упражнения</w:t>
      </w:r>
    </w:p>
    <w:p w:rsidR="003A3110" w:rsidRPr="003A3110" w:rsidRDefault="003A3110" w:rsidP="00BF6270">
      <w:pPr>
        <w:spacing w:after="0" w:line="360" w:lineRule="auto"/>
        <w:ind w:firstLine="289"/>
        <w:rPr>
          <w:b/>
          <w:bCs/>
          <w:szCs w:val="28"/>
        </w:rPr>
      </w:pPr>
      <w:r w:rsidRPr="003A3110">
        <w:rPr>
          <w:b/>
          <w:bCs/>
          <w:szCs w:val="28"/>
        </w:rPr>
        <w:t>Упражнения на средней перекладине:</w:t>
      </w:r>
    </w:p>
    <w:p w:rsidR="003A3110" w:rsidRPr="003A3110" w:rsidRDefault="003A3110" w:rsidP="00FC2697">
      <w:pPr>
        <w:numPr>
          <w:ilvl w:val="0"/>
          <w:numId w:val="150"/>
        </w:numPr>
        <w:tabs>
          <w:tab w:val="clear" w:pos="720"/>
          <w:tab w:val="num" w:pos="1068"/>
        </w:tabs>
        <w:spacing w:after="0" w:line="360" w:lineRule="auto"/>
        <w:ind w:left="0" w:firstLine="289"/>
        <w:rPr>
          <w:szCs w:val="28"/>
        </w:rPr>
      </w:pPr>
      <w:r w:rsidRPr="003A3110">
        <w:rPr>
          <w:szCs w:val="28"/>
        </w:rPr>
        <w:t>Из виса стоя силой подъем переворотом в упор, обратно верхом вперед (юноши);</w:t>
      </w:r>
    </w:p>
    <w:p w:rsidR="003A3110" w:rsidRPr="003A3110" w:rsidRDefault="003A3110" w:rsidP="00FC2697">
      <w:pPr>
        <w:numPr>
          <w:ilvl w:val="0"/>
          <w:numId w:val="150"/>
        </w:numPr>
        <w:tabs>
          <w:tab w:val="clear" w:pos="720"/>
          <w:tab w:val="num" w:pos="1068"/>
        </w:tabs>
        <w:spacing w:after="0" w:line="360" w:lineRule="auto"/>
        <w:ind w:left="0" w:firstLine="289"/>
        <w:rPr>
          <w:szCs w:val="28"/>
        </w:rPr>
      </w:pPr>
      <w:r w:rsidRPr="003A3110">
        <w:rPr>
          <w:szCs w:val="28"/>
        </w:rPr>
        <w:lastRenderedPageBreak/>
        <w:t>Вис завесом, махом одной, толчком другой подъем переворотом в упор, спад назад (с помощью и самостоятельно).</w:t>
      </w:r>
    </w:p>
    <w:p w:rsidR="003A3110" w:rsidRPr="003A3110" w:rsidRDefault="003A3110" w:rsidP="00BF6270">
      <w:pPr>
        <w:pStyle w:val="5"/>
        <w:spacing w:before="0" w:line="360" w:lineRule="auto"/>
        <w:ind w:firstLine="289"/>
        <w:jc w:val="both"/>
        <w:rPr>
          <w:rFonts w:ascii="Times New Roman" w:hAnsi="Times New Roman" w:cs="Times New Roman"/>
          <w:color w:val="auto"/>
          <w:sz w:val="28"/>
          <w:szCs w:val="28"/>
        </w:rPr>
      </w:pPr>
      <w:r w:rsidRPr="003A3110">
        <w:rPr>
          <w:rFonts w:ascii="Times New Roman" w:hAnsi="Times New Roman" w:cs="Times New Roman"/>
          <w:color w:val="auto"/>
          <w:sz w:val="28"/>
          <w:szCs w:val="28"/>
        </w:rPr>
        <w:t>Акробатика:</w:t>
      </w:r>
    </w:p>
    <w:p w:rsidR="003A3110" w:rsidRPr="003A3110" w:rsidRDefault="003A3110" w:rsidP="00FC2697">
      <w:pPr>
        <w:numPr>
          <w:ilvl w:val="0"/>
          <w:numId w:val="153"/>
        </w:numPr>
        <w:spacing w:after="0" w:line="360" w:lineRule="auto"/>
        <w:ind w:left="0" w:firstLine="289"/>
        <w:rPr>
          <w:szCs w:val="28"/>
        </w:rPr>
      </w:pPr>
      <w:r w:rsidRPr="003A3110">
        <w:rPr>
          <w:szCs w:val="28"/>
        </w:rPr>
        <w:t>Перевороты боком из прямой и боковой стойки;</w:t>
      </w:r>
    </w:p>
    <w:p w:rsidR="003A3110" w:rsidRPr="003A3110" w:rsidRDefault="003A3110" w:rsidP="00FC2697">
      <w:pPr>
        <w:numPr>
          <w:ilvl w:val="0"/>
          <w:numId w:val="153"/>
        </w:numPr>
        <w:spacing w:after="0" w:line="360" w:lineRule="auto"/>
        <w:ind w:left="0" w:firstLine="289"/>
        <w:rPr>
          <w:szCs w:val="28"/>
        </w:rPr>
      </w:pPr>
      <w:r w:rsidRPr="003A3110">
        <w:rPr>
          <w:szCs w:val="28"/>
        </w:rPr>
        <w:t>Длинные кувырки вперед (юн.);</w:t>
      </w:r>
    </w:p>
    <w:p w:rsidR="003A3110" w:rsidRPr="003A3110" w:rsidRDefault="003A3110" w:rsidP="00FC2697">
      <w:pPr>
        <w:numPr>
          <w:ilvl w:val="0"/>
          <w:numId w:val="153"/>
        </w:numPr>
        <w:spacing w:after="0" w:line="360" w:lineRule="auto"/>
        <w:ind w:left="0" w:firstLine="289"/>
        <w:rPr>
          <w:szCs w:val="28"/>
        </w:rPr>
      </w:pPr>
      <w:r w:rsidRPr="003A3110">
        <w:rPr>
          <w:szCs w:val="28"/>
        </w:rPr>
        <w:t>Стойка на голове и руках (юн.), с помощью, мост из положения стоя (дев.), с помощью.</w:t>
      </w:r>
    </w:p>
    <w:p w:rsidR="003A3110" w:rsidRPr="00C76C89" w:rsidRDefault="003A3110" w:rsidP="00BF6270">
      <w:pPr>
        <w:pStyle w:val="3"/>
        <w:spacing w:before="0" w:line="360" w:lineRule="auto"/>
        <w:ind w:firstLine="289"/>
        <w:rPr>
          <w:rFonts w:ascii="Times New Roman" w:hAnsi="Times New Roman" w:cs="Times New Roman"/>
          <w:b/>
          <w:bCs/>
          <w:color w:val="auto"/>
          <w:sz w:val="28"/>
          <w:szCs w:val="28"/>
        </w:rPr>
      </w:pPr>
      <w:r w:rsidRPr="00C76C89">
        <w:rPr>
          <w:rFonts w:ascii="Times New Roman" w:hAnsi="Times New Roman" w:cs="Times New Roman"/>
          <w:b/>
          <w:bCs/>
          <w:color w:val="auto"/>
          <w:sz w:val="28"/>
          <w:szCs w:val="28"/>
        </w:rPr>
        <w:t>Опорный прыжок:</w:t>
      </w:r>
    </w:p>
    <w:p w:rsidR="003A3110" w:rsidRPr="003A3110" w:rsidRDefault="003A3110" w:rsidP="00FC2697">
      <w:pPr>
        <w:numPr>
          <w:ilvl w:val="0"/>
          <w:numId w:val="154"/>
        </w:numPr>
        <w:spacing w:after="0" w:line="360" w:lineRule="auto"/>
        <w:ind w:left="0" w:firstLine="289"/>
        <w:rPr>
          <w:szCs w:val="28"/>
        </w:rPr>
      </w:pPr>
      <w:r w:rsidRPr="003A3110">
        <w:rPr>
          <w:szCs w:val="28"/>
        </w:rPr>
        <w:t>Прыжок через гимнастического козла ноги врозь, толчком руками о дальнюю часть снаряда («козел» в длину – юн., «козел» в ширину – дев.).</w:t>
      </w:r>
    </w:p>
    <w:p w:rsidR="003A3110" w:rsidRPr="003A3110" w:rsidRDefault="003A3110" w:rsidP="00FC2697">
      <w:pPr>
        <w:numPr>
          <w:ilvl w:val="0"/>
          <w:numId w:val="157"/>
        </w:numPr>
        <w:spacing w:after="0" w:line="360" w:lineRule="auto"/>
        <w:ind w:left="0" w:firstLine="289"/>
        <w:rPr>
          <w:szCs w:val="28"/>
        </w:rPr>
      </w:pPr>
      <w:r w:rsidRPr="003A3110">
        <w:rPr>
          <w:szCs w:val="28"/>
        </w:rPr>
        <w:t>Высота - 115 см;</w:t>
      </w:r>
    </w:p>
    <w:p w:rsidR="003A3110" w:rsidRPr="003A3110" w:rsidRDefault="003A3110" w:rsidP="00FC2697">
      <w:pPr>
        <w:numPr>
          <w:ilvl w:val="0"/>
          <w:numId w:val="157"/>
        </w:numPr>
        <w:spacing w:after="0" w:line="360" w:lineRule="auto"/>
        <w:ind w:left="0" w:firstLine="289"/>
        <w:rPr>
          <w:b/>
          <w:bCs/>
          <w:szCs w:val="28"/>
        </w:rPr>
      </w:pPr>
      <w:r w:rsidRPr="003A3110">
        <w:rPr>
          <w:szCs w:val="28"/>
        </w:rPr>
        <w:t>Прыжок согнув ноги («козел» в ширину).</w:t>
      </w:r>
    </w:p>
    <w:p w:rsidR="003A3110" w:rsidRPr="003A3110" w:rsidRDefault="003A3110" w:rsidP="00BF6270">
      <w:pPr>
        <w:spacing w:after="0" w:line="360" w:lineRule="auto"/>
        <w:ind w:firstLine="289"/>
        <w:rPr>
          <w:b/>
          <w:bCs/>
          <w:szCs w:val="28"/>
        </w:rPr>
      </w:pPr>
      <w:r w:rsidRPr="003A3110">
        <w:rPr>
          <w:b/>
          <w:bCs/>
          <w:szCs w:val="28"/>
        </w:rPr>
        <w:t>Равновесие (если есть оборудование)</w:t>
      </w:r>
    </w:p>
    <w:p w:rsidR="003A3110" w:rsidRPr="003A3110" w:rsidRDefault="003A3110" w:rsidP="00FC2697">
      <w:pPr>
        <w:numPr>
          <w:ilvl w:val="1"/>
          <w:numId w:val="167"/>
        </w:numPr>
        <w:spacing w:after="0" w:line="360" w:lineRule="auto"/>
        <w:ind w:left="0" w:firstLine="289"/>
        <w:rPr>
          <w:szCs w:val="28"/>
        </w:rPr>
      </w:pPr>
      <w:r w:rsidRPr="003A3110">
        <w:rPr>
          <w:szCs w:val="28"/>
        </w:rPr>
        <w:t>С разбега в наскок упор присев, подскоки на двух с переменной ног, равновесие на одной, соскок ноги врозь, в стойку спиной к снаряду.</w:t>
      </w:r>
    </w:p>
    <w:p w:rsidR="003A3110" w:rsidRPr="003A3110" w:rsidRDefault="003A3110" w:rsidP="00BF6270">
      <w:pPr>
        <w:pStyle w:val="31"/>
        <w:spacing w:line="360" w:lineRule="auto"/>
        <w:ind w:firstLine="289"/>
        <w:rPr>
          <w:szCs w:val="28"/>
        </w:rPr>
      </w:pPr>
      <w:r w:rsidRPr="003A3110">
        <w:rPr>
          <w:szCs w:val="28"/>
        </w:rPr>
        <w:t>Лазание по канату:</w:t>
      </w:r>
    </w:p>
    <w:p w:rsidR="003A3110" w:rsidRPr="003A3110" w:rsidRDefault="003A3110" w:rsidP="00FC2697">
      <w:pPr>
        <w:pStyle w:val="31"/>
        <w:numPr>
          <w:ilvl w:val="1"/>
          <w:numId w:val="167"/>
        </w:numPr>
        <w:spacing w:line="360" w:lineRule="auto"/>
        <w:ind w:left="0" w:firstLine="289"/>
        <w:rPr>
          <w:b w:val="0"/>
          <w:bCs w:val="0"/>
          <w:szCs w:val="28"/>
        </w:rPr>
      </w:pPr>
      <w:r w:rsidRPr="003A3110">
        <w:rPr>
          <w:b w:val="0"/>
          <w:bCs w:val="0"/>
          <w:szCs w:val="28"/>
        </w:rPr>
        <w:t>Юноши на скорость;</w:t>
      </w:r>
    </w:p>
    <w:p w:rsidR="003A3110" w:rsidRPr="003A3110" w:rsidRDefault="003A3110" w:rsidP="00FC2697">
      <w:pPr>
        <w:pStyle w:val="31"/>
        <w:numPr>
          <w:ilvl w:val="1"/>
          <w:numId w:val="167"/>
        </w:numPr>
        <w:spacing w:line="360" w:lineRule="auto"/>
        <w:ind w:left="0" w:firstLine="289"/>
        <w:rPr>
          <w:b w:val="0"/>
          <w:bCs w:val="0"/>
          <w:szCs w:val="28"/>
        </w:rPr>
      </w:pPr>
      <w:r w:rsidRPr="003A3110">
        <w:rPr>
          <w:b w:val="0"/>
          <w:bCs w:val="0"/>
          <w:szCs w:val="28"/>
        </w:rPr>
        <w:t>Девушки – любым избранным способом.</w:t>
      </w:r>
    </w:p>
    <w:p w:rsidR="003A3110" w:rsidRPr="003A3110" w:rsidRDefault="003A3110" w:rsidP="00BF6270">
      <w:pPr>
        <w:spacing w:after="0" w:line="360" w:lineRule="auto"/>
        <w:ind w:firstLine="289"/>
        <w:rPr>
          <w:b/>
          <w:bCs/>
          <w:szCs w:val="28"/>
        </w:rPr>
      </w:pPr>
      <w:r w:rsidRPr="003A3110">
        <w:rPr>
          <w:b/>
          <w:bCs/>
          <w:szCs w:val="28"/>
        </w:rPr>
        <w:t>Подвижные игры:</w:t>
      </w:r>
    </w:p>
    <w:p w:rsidR="003A3110" w:rsidRPr="003A3110" w:rsidRDefault="003A3110" w:rsidP="00FC2697">
      <w:pPr>
        <w:numPr>
          <w:ilvl w:val="0"/>
          <w:numId w:val="170"/>
        </w:numPr>
        <w:spacing w:after="0" w:line="360" w:lineRule="auto"/>
        <w:ind w:left="0" w:firstLine="289"/>
        <w:rPr>
          <w:szCs w:val="28"/>
        </w:rPr>
      </w:pPr>
      <w:r w:rsidRPr="003A3110">
        <w:rPr>
          <w:szCs w:val="28"/>
        </w:rPr>
        <w:t>Эстафеты с кувырками и прыжками;</w:t>
      </w:r>
    </w:p>
    <w:p w:rsidR="003A3110" w:rsidRPr="003A3110" w:rsidRDefault="003A3110" w:rsidP="00FC2697">
      <w:pPr>
        <w:numPr>
          <w:ilvl w:val="0"/>
          <w:numId w:val="170"/>
        </w:numPr>
        <w:spacing w:after="0" w:line="360" w:lineRule="auto"/>
        <w:ind w:left="0" w:firstLine="289"/>
        <w:rPr>
          <w:szCs w:val="28"/>
        </w:rPr>
      </w:pPr>
      <w:r w:rsidRPr="003A3110">
        <w:rPr>
          <w:szCs w:val="28"/>
        </w:rPr>
        <w:t>С преодолением вертикальных и горизонтальных препятствий.</w:t>
      </w:r>
    </w:p>
    <w:p w:rsidR="003A3110" w:rsidRPr="003A3110" w:rsidRDefault="003A3110" w:rsidP="00BF6270">
      <w:pPr>
        <w:pStyle w:val="5"/>
        <w:spacing w:before="0" w:line="360" w:lineRule="auto"/>
        <w:ind w:firstLine="289"/>
        <w:jc w:val="both"/>
        <w:rPr>
          <w:rFonts w:ascii="Times New Roman" w:hAnsi="Times New Roman" w:cs="Times New Roman"/>
          <w:b/>
          <w:color w:val="auto"/>
          <w:sz w:val="28"/>
          <w:szCs w:val="28"/>
        </w:rPr>
      </w:pPr>
      <w:r w:rsidRPr="003A3110">
        <w:rPr>
          <w:rFonts w:ascii="Times New Roman" w:hAnsi="Times New Roman" w:cs="Times New Roman"/>
          <w:b/>
          <w:color w:val="auto"/>
          <w:sz w:val="28"/>
          <w:szCs w:val="28"/>
        </w:rPr>
        <w:t>Техническая подготовленность</w:t>
      </w:r>
    </w:p>
    <w:p w:rsidR="003A3110" w:rsidRPr="003A3110" w:rsidRDefault="003A3110" w:rsidP="00FC2697">
      <w:pPr>
        <w:numPr>
          <w:ilvl w:val="0"/>
          <w:numId w:val="165"/>
        </w:numPr>
        <w:spacing w:after="0" w:line="360" w:lineRule="auto"/>
        <w:ind w:left="0" w:firstLine="289"/>
        <w:rPr>
          <w:b/>
          <w:bCs/>
          <w:szCs w:val="28"/>
        </w:rPr>
      </w:pPr>
      <w:r w:rsidRPr="003A3110">
        <w:rPr>
          <w:b/>
          <w:bCs/>
          <w:szCs w:val="28"/>
        </w:rPr>
        <w:t>Упражнения на средней и низкой перекладине:</w:t>
      </w:r>
    </w:p>
    <w:p w:rsidR="003A3110" w:rsidRPr="003A3110" w:rsidRDefault="003A3110" w:rsidP="00FC2697">
      <w:pPr>
        <w:numPr>
          <w:ilvl w:val="0"/>
          <w:numId w:val="166"/>
        </w:numPr>
        <w:spacing w:after="0" w:line="360" w:lineRule="auto"/>
        <w:ind w:left="0" w:firstLine="289"/>
        <w:rPr>
          <w:szCs w:val="28"/>
        </w:rPr>
      </w:pPr>
      <w:r w:rsidRPr="003A3110">
        <w:rPr>
          <w:szCs w:val="28"/>
        </w:rPr>
        <w:t xml:space="preserve">Из виса стоя силой подъем переворот в упор, перемах правой, спад назад в вис завесом на правой – подъем в сед верхом, оборот верхом вперед, </w:t>
      </w:r>
      <w:r w:rsidRPr="003A3110">
        <w:rPr>
          <w:szCs w:val="28"/>
        </w:rPr>
        <w:lastRenderedPageBreak/>
        <w:t>перемах левой, сед в упор сзади, махом в перед соскок с поворотом на 90</w:t>
      </w:r>
      <w:r w:rsidRPr="003A3110">
        <w:rPr>
          <w:szCs w:val="28"/>
        </w:rPr>
        <w:sym w:font="Symbol" w:char="F0B0"/>
      </w:r>
      <w:r w:rsidRPr="003A3110">
        <w:rPr>
          <w:szCs w:val="28"/>
        </w:rPr>
        <w:t xml:space="preserve"> в стойку боком к снаряду;</w:t>
      </w:r>
    </w:p>
    <w:p w:rsidR="003A3110" w:rsidRPr="003A3110" w:rsidRDefault="003A3110" w:rsidP="00FC2697">
      <w:pPr>
        <w:numPr>
          <w:ilvl w:val="0"/>
          <w:numId w:val="166"/>
        </w:numPr>
        <w:spacing w:after="0" w:line="360" w:lineRule="auto"/>
        <w:ind w:left="0" w:firstLine="289"/>
        <w:rPr>
          <w:szCs w:val="28"/>
        </w:rPr>
      </w:pPr>
      <w:r w:rsidRPr="003A3110">
        <w:rPr>
          <w:szCs w:val="28"/>
        </w:rPr>
        <w:t>Вис завесом, махом одной, толчком другой подъем переворотом в упор, спад назад (с помощью и самостоятельно).</w:t>
      </w:r>
    </w:p>
    <w:p w:rsidR="003A3110" w:rsidRPr="003A3110" w:rsidRDefault="003A3110" w:rsidP="00FC2697">
      <w:pPr>
        <w:pStyle w:val="a3"/>
        <w:numPr>
          <w:ilvl w:val="0"/>
          <w:numId w:val="165"/>
        </w:numPr>
        <w:spacing w:line="360" w:lineRule="auto"/>
        <w:ind w:left="0" w:firstLine="289"/>
        <w:jc w:val="both"/>
        <w:rPr>
          <w:b/>
          <w:bCs/>
          <w:sz w:val="28"/>
          <w:szCs w:val="28"/>
        </w:rPr>
      </w:pPr>
      <w:r w:rsidRPr="003A3110">
        <w:rPr>
          <w:b/>
          <w:bCs/>
          <w:sz w:val="28"/>
          <w:szCs w:val="28"/>
        </w:rPr>
        <w:t>Акробатика:</w:t>
      </w:r>
    </w:p>
    <w:p w:rsidR="003A3110" w:rsidRPr="003A3110" w:rsidRDefault="003A3110" w:rsidP="00FC2697">
      <w:pPr>
        <w:numPr>
          <w:ilvl w:val="0"/>
          <w:numId w:val="158"/>
        </w:numPr>
        <w:tabs>
          <w:tab w:val="clear" w:pos="720"/>
          <w:tab w:val="num" w:pos="1068"/>
        </w:tabs>
        <w:spacing w:after="0" w:line="360" w:lineRule="auto"/>
        <w:ind w:left="0" w:firstLine="289"/>
        <w:rPr>
          <w:szCs w:val="28"/>
        </w:rPr>
      </w:pPr>
      <w:r w:rsidRPr="003A3110">
        <w:rPr>
          <w:szCs w:val="28"/>
        </w:rPr>
        <w:t>Из стойки «старт пловца» длинный кувырок вперед, кувырок вперед в группировке, кувырок вперед в стойку на лопатках, лечь – «мост», переворот на правой в упор присев, два кувырка назад в группировке, о.с. два переворота боком;</w:t>
      </w:r>
    </w:p>
    <w:p w:rsidR="003A3110" w:rsidRPr="003A3110" w:rsidRDefault="003A3110" w:rsidP="00FC2697">
      <w:pPr>
        <w:numPr>
          <w:ilvl w:val="0"/>
          <w:numId w:val="158"/>
        </w:numPr>
        <w:tabs>
          <w:tab w:val="clear" w:pos="720"/>
          <w:tab w:val="num" w:pos="1068"/>
        </w:tabs>
        <w:spacing w:after="0" w:line="360" w:lineRule="auto"/>
        <w:ind w:left="0" w:firstLine="289"/>
        <w:rPr>
          <w:szCs w:val="28"/>
        </w:rPr>
      </w:pPr>
      <w:r w:rsidRPr="003A3110">
        <w:rPr>
          <w:szCs w:val="28"/>
        </w:rPr>
        <w:t>Несколько кувырков вперед, два кувырка назад, стойка на лопатках из переката назад, переворот из стойки согнув ноги в упор присев (мальчики), в полушпагат (девочки;</w:t>
      </w:r>
    </w:p>
    <w:p w:rsidR="003A3110" w:rsidRPr="003A3110" w:rsidRDefault="003A3110" w:rsidP="00FC2697">
      <w:pPr>
        <w:numPr>
          <w:ilvl w:val="0"/>
          <w:numId w:val="158"/>
        </w:numPr>
        <w:tabs>
          <w:tab w:val="clear" w:pos="720"/>
          <w:tab w:val="num" w:pos="1068"/>
        </w:tabs>
        <w:spacing w:after="0" w:line="360" w:lineRule="auto"/>
        <w:ind w:left="0" w:firstLine="289"/>
        <w:rPr>
          <w:szCs w:val="28"/>
        </w:rPr>
      </w:pPr>
      <w:r w:rsidRPr="003A3110">
        <w:rPr>
          <w:szCs w:val="28"/>
        </w:rPr>
        <w:t>Многократные кувырки вперед и назад;</w:t>
      </w:r>
    </w:p>
    <w:p w:rsidR="003A3110" w:rsidRPr="003A3110" w:rsidRDefault="003A3110" w:rsidP="00FC2697">
      <w:pPr>
        <w:numPr>
          <w:ilvl w:val="0"/>
          <w:numId w:val="158"/>
        </w:numPr>
        <w:tabs>
          <w:tab w:val="clear" w:pos="720"/>
          <w:tab w:val="num" w:pos="1068"/>
        </w:tabs>
        <w:spacing w:after="0" w:line="360" w:lineRule="auto"/>
        <w:ind w:left="0" w:firstLine="289"/>
        <w:rPr>
          <w:szCs w:val="28"/>
        </w:rPr>
      </w:pPr>
      <w:r w:rsidRPr="003A3110">
        <w:rPr>
          <w:szCs w:val="28"/>
        </w:rPr>
        <w:t>Стойка на голове и руках с помощью (мальчики), мост из положения стоя с помощью (девочки).</w:t>
      </w:r>
    </w:p>
    <w:p w:rsidR="003A3110" w:rsidRPr="003A3110" w:rsidRDefault="003A3110" w:rsidP="00FC2697">
      <w:pPr>
        <w:pStyle w:val="a3"/>
        <w:numPr>
          <w:ilvl w:val="0"/>
          <w:numId w:val="165"/>
        </w:numPr>
        <w:spacing w:line="360" w:lineRule="auto"/>
        <w:ind w:left="0" w:firstLine="289"/>
        <w:jc w:val="both"/>
        <w:rPr>
          <w:b/>
          <w:bCs/>
          <w:sz w:val="28"/>
          <w:szCs w:val="28"/>
        </w:rPr>
      </w:pPr>
      <w:r w:rsidRPr="003A3110">
        <w:rPr>
          <w:b/>
          <w:bCs/>
          <w:sz w:val="28"/>
          <w:szCs w:val="28"/>
        </w:rPr>
        <w:t>Равновесие (если есть специальное оборудование)</w:t>
      </w:r>
    </w:p>
    <w:p w:rsidR="003A3110" w:rsidRPr="003A3110" w:rsidRDefault="003A3110" w:rsidP="00FC2697">
      <w:pPr>
        <w:numPr>
          <w:ilvl w:val="0"/>
          <w:numId w:val="171"/>
        </w:numPr>
        <w:spacing w:after="0" w:line="360" w:lineRule="auto"/>
        <w:ind w:left="0" w:firstLine="289"/>
        <w:rPr>
          <w:szCs w:val="28"/>
        </w:rPr>
      </w:pPr>
      <w:r w:rsidRPr="003A3110">
        <w:rPr>
          <w:szCs w:val="28"/>
        </w:rPr>
        <w:t>С разбега наскок в упор присев, стойка поперек бревна руки в стороны, подскоки на двух ногах на месте, подскоки с одной ноги на другую с продвижением вперед, равновесие на правой (левой), беговые шаги до конца бревна, соскок ноги врозь в стойку спиной к снаряду.</w:t>
      </w:r>
    </w:p>
    <w:p w:rsidR="003A3110" w:rsidRPr="003A3110" w:rsidRDefault="003A3110" w:rsidP="00FC2697">
      <w:pPr>
        <w:numPr>
          <w:ilvl w:val="0"/>
          <w:numId w:val="165"/>
        </w:numPr>
        <w:spacing w:after="0" w:line="360" w:lineRule="auto"/>
        <w:ind w:left="0" w:firstLine="289"/>
        <w:rPr>
          <w:b/>
          <w:bCs/>
          <w:szCs w:val="28"/>
        </w:rPr>
      </w:pPr>
      <w:r w:rsidRPr="003A3110">
        <w:rPr>
          <w:b/>
          <w:bCs/>
          <w:szCs w:val="28"/>
        </w:rPr>
        <w:t>Опорный прыжок:</w:t>
      </w:r>
      <w:r w:rsidRPr="003A3110">
        <w:rPr>
          <w:szCs w:val="28"/>
        </w:rPr>
        <w:t xml:space="preserve"> </w:t>
      </w:r>
    </w:p>
    <w:p w:rsidR="003A3110" w:rsidRPr="003A3110" w:rsidRDefault="003A3110" w:rsidP="00FC2697">
      <w:pPr>
        <w:numPr>
          <w:ilvl w:val="0"/>
          <w:numId w:val="159"/>
        </w:numPr>
        <w:tabs>
          <w:tab w:val="clear" w:pos="720"/>
          <w:tab w:val="num" w:pos="1060"/>
        </w:tabs>
        <w:spacing w:after="0" w:line="360" w:lineRule="auto"/>
        <w:ind w:left="0" w:firstLine="289"/>
        <w:rPr>
          <w:szCs w:val="28"/>
        </w:rPr>
      </w:pPr>
      <w:r w:rsidRPr="003A3110">
        <w:rPr>
          <w:szCs w:val="28"/>
        </w:rPr>
        <w:t>Через «козла» в длину, в ширину - высота - 115 см.</w:t>
      </w:r>
    </w:p>
    <w:p w:rsidR="003A3110" w:rsidRPr="003A3110" w:rsidRDefault="003A3110" w:rsidP="00FC2697">
      <w:pPr>
        <w:numPr>
          <w:ilvl w:val="0"/>
          <w:numId w:val="165"/>
        </w:numPr>
        <w:spacing w:after="0" w:line="360" w:lineRule="auto"/>
        <w:ind w:left="0" w:firstLine="289"/>
        <w:rPr>
          <w:b/>
          <w:bCs/>
          <w:szCs w:val="28"/>
        </w:rPr>
      </w:pPr>
      <w:r w:rsidRPr="003A3110">
        <w:rPr>
          <w:b/>
          <w:bCs/>
          <w:szCs w:val="28"/>
        </w:rPr>
        <w:t>Лазание по канату:</w:t>
      </w:r>
    </w:p>
    <w:p w:rsidR="003A3110" w:rsidRPr="003A3110" w:rsidRDefault="003A3110" w:rsidP="00FC2697">
      <w:pPr>
        <w:numPr>
          <w:ilvl w:val="0"/>
          <w:numId w:val="172"/>
        </w:numPr>
        <w:spacing w:after="0" w:line="360" w:lineRule="auto"/>
        <w:ind w:left="0" w:firstLine="289"/>
        <w:rPr>
          <w:szCs w:val="28"/>
        </w:rPr>
      </w:pPr>
      <w:r w:rsidRPr="003A3110">
        <w:rPr>
          <w:szCs w:val="28"/>
        </w:rPr>
        <w:t>Юноши на скорость;</w:t>
      </w:r>
    </w:p>
    <w:p w:rsidR="003A3110" w:rsidRPr="003A3110" w:rsidRDefault="003A3110" w:rsidP="00FC2697">
      <w:pPr>
        <w:numPr>
          <w:ilvl w:val="0"/>
          <w:numId w:val="172"/>
        </w:numPr>
        <w:spacing w:after="0" w:line="360" w:lineRule="auto"/>
        <w:ind w:left="0" w:firstLine="289"/>
        <w:rPr>
          <w:b/>
          <w:bCs/>
          <w:szCs w:val="28"/>
        </w:rPr>
      </w:pPr>
      <w:r w:rsidRPr="003A3110">
        <w:rPr>
          <w:szCs w:val="28"/>
        </w:rPr>
        <w:t>Девушки – любым изученным способом.</w:t>
      </w:r>
    </w:p>
    <w:p w:rsidR="003A3110" w:rsidRPr="003A3110" w:rsidRDefault="003A3110" w:rsidP="00FC2697">
      <w:pPr>
        <w:pStyle w:val="5"/>
        <w:keepLines w:val="0"/>
        <w:widowControl/>
        <w:numPr>
          <w:ilvl w:val="0"/>
          <w:numId w:val="173"/>
        </w:numPr>
        <w:autoSpaceDE/>
        <w:autoSpaceDN/>
        <w:adjustRightInd/>
        <w:spacing w:before="0" w:line="360" w:lineRule="auto"/>
        <w:ind w:left="0" w:firstLine="289"/>
        <w:jc w:val="both"/>
        <w:rPr>
          <w:rFonts w:ascii="Times New Roman" w:hAnsi="Times New Roman" w:cs="Times New Roman"/>
          <w:b/>
          <w:color w:val="auto"/>
          <w:sz w:val="28"/>
          <w:szCs w:val="28"/>
        </w:rPr>
      </w:pPr>
      <w:r w:rsidRPr="003A3110">
        <w:rPr>
          <w:rFonts w:ascii="Times New Roman" w:hAnsi="Times New Roman" w:cs="Times New Roman"/>
          <w:b/>
          <w:color w:val="auto"/>
          <w:sz w:val="28"/>
          <w:szCs w:val="28"/>
        </w:rPr>
        <w:lastRenderedPageBreak/>
        <w:t>СПОРТИВНЫЕ ИГРЫ</w:t>
      </w:r>
      <w:r w:rsidRPr="003A3110">
        <w:rPr>
          <w:rFonts w:ascii="Times New Roman" w:hAnsi="Times New Roman" w:cs="Times New Roman"/>
          <w:b/>
          <w:color w:val="auto"/>
          <w:sz w:val="28"/>
          <w:szCs w:val="28"/>
          <w:lang w:val="en-US"/>
        </w:rPr>
        <w:t xml:space="preserve"> – 21</w:t>
      </w:r>
      <w:r w:rsidRPr="003A3110">
        <w:rPr>
          <w:rFonts w:ascii="Times New Roman" w:hAnsi="Times New Roman" w:cs="Times New Roman"/>
          <w:b/>
          <w:color w:val="auto"/>
          <w:sz w:val="28"/>
          <w:szCs w:val="28"/>
        </w:rPr>
        <w:t>ч.</w:t>
      </w:r>
    </w:p>
    <w:p w:rsidR="003A3110" w:rsidRPr="003A3110" w:rsidRDefault="003A3110" w:rsidP="00BF6270">
      <w:pPr>
        <w:pStyle w:val="9"/>
        <w:spacing w:before="0" w:line="360" w:lineRule="auto"/>
        <w:ind w:firstLine="289"/>
        <w:jc w:val="both"/>
        <w:rPr>
          <w:rFonts w:ascii="Times New Roman" w:hAnsi="Times New Roman" w:cs="Times New Roman"/>
          <w:b/>
          <w:i w:val="0"/>
          <w:color w:val="auto"/>
          <w:sz w:val="28"/>
          <w:szCs w:val="28"/>
        </w:rPr>
      </w:pPr>
      <w:r w:rsidRPr="003A3110">
        <w:rPr>
          <w:rFonts w:ascii="Times New Roman" w:hAnsi="Times New Roman" w:cs="Times New Roman"/>
          <w:b/>
          <w:i w:val="0"/>
          <w:color w:val="auto"/>
          <w:sz w:val="28"/>
          <w:szCs w:val="28"/>
        </w:rPr>
        <w:t>Волейбол</w:t>
      </w:r>
    </w:p>
    <w:p w:rsidR="003A3110" w:rsidRPr="003A3110" w:rsidRDefault="003A3110" w:rsidP="00BF6270">
      <w:pPr>
        <w:spacing w:after="0" w:line="360" w:lineRule="auto"/>
        <w:ind w:firstLine="289"/>
        <w:rPr>
          <w:b/>
          <w:bCs/>
          <w:szCs w:val="28"/>
        </w:rPr>
      </w:pPr>
      <w:r w:rsidRPr="003A3110">
        <w:rPr>
          <w:b/>
          <w:bCs/>
          <w:szCs w:val="28"/>
        </w:rPr>
        <w:t>Основы знаний:</w:t>
      </w:r>
    </w:p>
    <w:p w:rsidR="003A3110" w:rsidRPr="00412388" w:rsidRDefault="003A3110" w:rsidP="00FC2697">
      <w:pPr>
        <w:numPr>
          <w:ilvl w:val="0"/>
          <w:numId w:val="161"/>
        </w:numPr>
        <w:tabs>
          <w:tab w:val="clear" w:pos="720"/>
          <w:tab w:val="num" w:pos="294"/>
        </w:tabs>
        <w:spacing w:after="0" w:line="360" w:lineRule="auto"/>
        <w:ind w:left="0" w:firstLine="289"/>
        <w:rPr>
          <w:szCs w:val="28"/>
        </w:rPr>
      </w:pPr>
      <w:r w:rsidRPr="00412388">
        <w:rPr>
          <w:szCs w:val="28"/>
        </w:rPr>
        <w:t>Методика подбора физических упражнений для организации и проведения самостоятельных форм занятий с использование средств игры в волейбол.</w:t>
      </w:r>
    </w:p>
    <w:p w:rsidR="003A3110" w:rsidRPr="00412388" w:rsidRDefault="003A3110" w:rsidP="00412388">
      <w:pPr>
        <w:spacing w:after="0" w:line="360" w:lineRule="auto"/>
        <w:ind w:firstLine="289"/>
        <w:rPr>
          <w:b/>
          <w:bCs/>
          <w:szCs w:val="28"/>
        </w:rPr>
      </w:pPr>
      <w:r w:rsidRPr="00412388">
        <w:rPr>
          <w:b/>
          <w:bCs/>
          <w:szCs w:val="28"/>
        </w:rPr>
        <w:t>Двигательные навыки и умения:</w:t>
      </w:r>
    </w:p>
    <w:p w:rsidR="003A3110" w:rsidRPr="00412388" w:rsidRDefault="003A3110" w:rsidP="00FC2697">
      <w:pPr>
        <w:numPr>
          <w:ilvl w:val="0"/>
          <w:numId w:val="156"/>
        </w:numPr>
        <w:spacing w:after="0" w:line="360" w:lineRule="auto"/>
        <w:ind w:left="0" w:firstLine="289"/>
        <w:rPr>
          <w:szCs w:val="28"/>
        </w:rPr>
      </w:pPr>
      <w:r w:rsidRPr="00412388">
        <w:rPr>
          <w:szCs w:val="28"/>
        </w:rPr>
        <w:t>Передача мяча двумя руками снизу;</w:t>
      </w:r>
    </w:p>
    <w:p w:rsidR="003A3110" w:rsidRPr="00412388" w:rsidRDefault="003A3110" w:rsidP="00FC2697">
      <w:pPr>
        <w:numPr>
          <w:ilvl w:val="0"/>
          <w:numId w:val="156"/>
        </w:numPr>
        <w:spacing w:after="0" w:line="360" w:lineRule="auto"/>
        <w:ind w:left="0" w:firstLine="289"/>
        <w:rPr>
          <w:szCs w:val="28"/>
        </w:rPr>
      </w:pPr>
      <w:r w:rsidRPr="00412388">
        <w:rPr>
          <w:szCs w:val="28"/>
        </w:rPr>
        <w:t>Игра у сетки;</w:t>
      </w:r>
    </w:p>
    <w:p w:rsidR="003A3110" w:rsidRPr="00412388" w:rsidRDefault="003A3110" w:rsidP="00FC2697">
      <w:pPr>
        <w:numPr>
          <w:ilvl w:val="0"/>
          <w:numId w:val="156"/>
        </w:numPr>
        <w:spacing w:after="0" w:line="360" w:lineRule="auto"/>
        <w:ind w:left="0" w:firstLine="289"/>
        <w:rPr>
          <w:szCs w:val="28"/>
        </w:rPr>
      </w:pPr>
      <w:r w:rsidRPr="00412388">
        <w:rPr>
          <w:szCs w:val="28"/>
        </w:rPr>
        <w:t>Прием мяча от нижней прямой подачи;</w:t>
      </w:r>
    </w:p>
    <w:p w:rsidR="003A3110" w:rsidRPr="00412388" w:rsidRDefault="003A3110" w:rsidP="00FC2697">
      <w:pPr>
        <w:numPr>
          <w:ilvl w:val="0"/>
          <w:numId w:val="156"/>
        </w:numPr>
        <w:spacing w:after="0" w:line="360" w:lineRule="auto"/>
        <w:ind w:left="0" w:firstLine="289"/>
        <w:rPr>
          <w:szCs w:val="28"/>
        </w:rPr>
      </w:pPr>
      <w:r w:rsidRPr="00412388">
        <w:rPr>
          <w:szCs w:val="28"/>
        </w:rPr>
        <w:t>Прием нижней подачи в зоне нападения;</w:t>
      </w:r>
    </w:p>
    <w:p w:rsidR="003A3110" w:rsidRPr="00412388" w:rsidRDefault="003A3110" w:rsidP="00FC2697">
      <w:pPr>
        <w:numPr>
          <w:ilvl w:val="0"/>
          <w:numId w:val="156"/>
        </w:numPr>
        <w:spacing w:after="0" w:line="360" w:lineRule="auto"/>
        <w:ind w:left="0" w:firstLine="289"/>
        <w:rPr>
          <w:szCs w:val="28"/>
        </w:rPr>
      </w:pPr>
      <w:r w:rsidRPr="00412388">
        <w:rPr>
          <w:szCs w:val="28"/>
        </w:rPr>
        <w:t>Передача мяча у сетки сверху двумя руками стоя спиной в направлении передачи;</w:t>
      </w:r>
    </w:p>
    <w:p w:rsidR="003A3110" w:rsidRPr="00412388" w:rsidRDefault="003A3110" w:rsidP="00FC2697">
      <w:pPr>
        <w:numPr>
          <w:ilvl w:val="0"/>
          <w:numId w:val="156"/>
        </w:numPr>
        <w:spacing w:after="0" w:line="360" w:lineRule="auto"/>
        <w:ind w:left="0" w:firstLine="289"/>
        <w:rPr>
          <w:szCs w:val="28"/>
        </w:rPr>
      </w:pPr>
      <w:r w:rsidRPr="00412388">
        <w:rPr>
          <w:szCs w:val="28"/>
        </w:rPr>
        <w:t>Многократные приемы мяча двумя руками сверху и снизу;</w:t>
      </w:r>
    </w:p>
    <w:p w:rsidR="003A3110" w:rsidRPr="00412388" w:rsidRDefault="003A3110" w:rsidP="00FC2697">
      <w:pPr>
        <w:numPr>
          <w:ilvl w:val="0"/>
          <w:numId w:val="156"/>
        </w:numPr>
        <w:spacing w:after="0" w:line="360" w:lineRule="auto"/>
        <w:ind w:left="0" w:firstLine="289"/>
        <w:rPr>
          <w:szCs w:val="28"/>
        </w:rPr>
      </w:pPr>
      <w:r w:rsidRPr="00412388">
        <w:rPr>
          <w:szCs w:val="28"/>
        </w:rPr>
        <w:t>Тактические действия:</w:t>
      </w:r>
    </w:p>
    <w:p w:rsidR="003A3110" w:rsidRPr="00412388" w:rsidRDefault="003A3110" w:rsidP="00FC2697">
      <w:pPr>
        <w:numPr>
          <w:ilvl w:val="1"/>
          <w:numId w:val="156"/>
        </w:numPr>
        <w:spacing w:after="0" w:line="360" w:lineRule="auto"/>
        <w:ind w:left="0" w:firstLine="289"/>
        <w:rPr>
          <w:szCs w:val="28"/>
        </w:rPr>
      </w:pPr>
      <w:r w:rsidRPr="00412388">
        <w:rPr>
          <w:szCs w:val="28"/>
        </w:rPr>
        <w:t>Взаимодействие игроков внутри «линии»;</w:t>
      </w:r>
    </w:p>
    <w:p w:rsidR="003A3110" w:rsidRPr="00412388" w:rsidRDefault="003A3110" w:rsidP="00FC2697">
      <w:pPr>
        <w:numPr>
          <w:ilvl w:val="1"/>
          <w:numId w:val="156"/>
        </w:numPr>
        <w:spacing w:after="0" w:line="360" w:lineRule="auto"/>
        <w:ind w:left="0" w:firstLine="289"/>
        <w:rPr>
          <w:szCs w:val="28"/>
        </w:rPr>
      </w:pPr>
      <w:r w:rsidRPr="00412388">
        <w:rPr>
          <w:szCs w:val="28"/>
        </w:rPr>
        <w:t>При приеме подач и передач;</w:t>
      </w:r>
    </w:p>
    <w:p w:rsidR="003A3110" w:rsidRPr="00412388" w:rsidRDefault="003A3110" w:rsidP="00FC2697">
      <w:pPr>
        <w:numPr>
          <w:ilvl w:val="1"/>
          <w:numId w:val="156"/>
        </w:numPr>
        <w:spacing w:after="0" w:line="360" w:lineRule="auto"/>
        <w:ind w:left="0" w:firstLine="289"/>
        <w:rPr>
          <w:szCs w:val="28"/>
        </w:rPr>
      </w:pPr>
      <w:r w:rsidRPr="00412388">
        <w:rPr>
          <w:szCs w:val="28"/>
        </w:rPr>
        <w:t>Командные действия в нападении при второй передачи игрока передней линии.</w:t>
      </w:r>
    </w:p>
    <w:p w:rsidR="003A3110" w:rsidRPr="00412388" w:rsidRDefault="003A3110" w:rsidP="00FC2697">
      <w:pPr>
        <w:numPr>
          <w:ilvl w:val="2"/>
          <w:numId w:val="156"/>
        </w:numPr>
        <w:tabs>
          <w:tab w:val="clear" w:pos="2160"/>
          <w:tab w:val="num" w:pos="720"/>
        </w:tabs>
        <w:spacing w:after="0" w:line="360" w:lineRule="auto"/>
        <w:ind w:left="0" w:firstLine="289"/>
        <w:rPr>
          <w:szCs w:val="28"/>
        </w:rPr>
      </w:pPr>
      <w:r w:rsidRPr="00412388">
        <w:rPr>
          <w:szCs w:val="28"/>
        </w:rPr>
        <w:t>Подвижные игры;</w:t>
      </w:r>
    </w:p>
    <w:p w:rsidR="003A3110" w:rsidRPr="00412388" w:rsidRDefault="003A3110" w:rsidP="00FC2697">
      <w:pPr>
        <w:numPr>
          <w:ilvl w:val="2"/>
          <w:numId w:val="156"/>
        </w:numPr>
        <w:tabs>
          <w:tab w:val="clear" w:pos="2160"/>
          <w:tab w:val="num" w:pos="720"/>
        </w:tabs>
        <w:spacing w:after="0" w:line="360" w:lineRule="auto"/>
        <w:ind w:left="0" w:firstLine="289"/>
        <w:rPr>
          <w:szCs w:val="28"/>
        </w:rPr>
      </w:pPr>
      <w:r w:rsidRPr="00412388">
        <w:rPr>
          <w:szCs w:val="28"/>
        </w:rPr>
        <w:t>Игра в пионербол с элементами волейбола.</w:t>
      </w:r>
    </w:p>
    <w:p w:rsidR="003A3110" w:rsidRPr="00412388" w:rsidRDefault="003A3110" w:rsidP="00412388">
      <w:pPr>
        <w:spacing w:after="0" w:line="360" w:lineRule="auto"/>
        <w:ind w:firstLine="289"/>
        <w:rPr>
          <w:b/>
          <w:bCs/>
          <w:szCs w:val="28"/>
        </w:rPr>
      </w:pPr>
      <w:r w:rsidRPr="00412388">
        <w:rPr>
          <w:b/>
          <w:bCs/>
          <w:szCs w:val="28"/>
        </w:rPr>
        <w:t>Развитие двигательных качеств:</w:t>
      </w:r>
    </w:p>
    <w:p w:rsidR="003A3110" w:rsidRPr="00412388" w:rsidRDefault="003A3110" w:rsidP="00412388">
      <w:pPr>
        <w:spacing w:after="0" w:line="360" w:lineRule="auto"/>
        <w:ind w:firstLine="289"/>
        <w:rPr>
          <w:b/>
          <w:bCs/>
          <w:szCs w:val="28"/>
        </w:rPr>
      </w:pPr>
      <w:r w:rsidRPr="00412388">
        <w:rPr>
          <w:b/>
          <w:bCs/>
          <w:szCs w:val="28"/>
        </w:rPr>
        <w:t xml:space="preserve">Быстрота: </w:t>
      </w:r>
    </w:p>
    <w:p w:rsidR="003A3110" w:rsidRPr="00412388" w:rsidRDefault="003A3110" w:rsidP="00FC2697">
      <w:pPr>
        <w:numPr>
          <w:ilvl w:val="0"/>
          <w:numId w:val="161"/>
        </w:numPr>
        <w:spacing w:after="0" w:line="360" w:lineRule="auto"/>
        <w:ind w:left="0" w:firstLine="289"/>
        <w:rPr>
          <w:szCs w:val="28"/>
        </w:rPr>
      </w:pPr>
      <w:r w:rsidRPr="00412388">
        <w:rPr>
          <w:szCs w:val="28"/>
        </w:rPr>
        <w:t>Бег с максимальной частотой шагов (15-20м);</w:t>
      </w:r>
    </w:p>
    <w:p w:rsidR="003A3110" w:rsidRPr="00412388" w:rsidRDefault="003A3110" w:rsidP="00FC2697">
      <w:pPr>
        <w:numPr>
          <w:ilvl w:val="0"/>
          <w:numId w:val="161"/>
        </w:numPr>
        <w:spacing w:after="0" w:line="360" w:lineRule="auto"/>
        <w:ind w:left="0" w:firstLine="289"/>
        <w:rPr>
          <w:szCs w:val="28"/>
        </w:rPr>
      </w:pPr>
      <w:r w:rsidRPr="00412388">
        <w:rPr>
          <w:szCs w:val="28"/>
        </w:rPr>
        <w:t>Стартовые ускорения;</w:t>
      </w:r>
    </w:p>
    <w:p w:rsidR="003A3110" w:rsidRPr="00412388" w:rsidRDefault="003A3110" w:rsidP="00FC2697">
      <w:pPr>
        <w:numPr>
          <w:ilvl w:val="0"/>
          <w:numId w:val="161"/>
        </w:numPr>
        <w:spacing w:after="0" w:line="360" w:lineRule="auto"/>
        <w:ind w:left="0" w:firstLine="289"/>
        <w:rPr>
          <w:szCs w:val="28"/>
        </w:rPr>
      </w:pPr>
      <w:r w:rsidRPr="00412388">
        <w:rPr>
          <w:szCs w:val="28"/>
        </w:rPr>
        <w:t>Бег по прямой с максимальной скоростью (10-12м);</w:t>
      </w:r>
    </w:p>
    <w:p w:rsidR="003A3110" w:rsidRPr="00412388" w:rsidRDefault="003A3110" w:rsidP="00FC2697">
      <w:pPr>
        <w:numPr>
          <w:ilvl w:val="0"/>
          <w:numId w:val="161"/>
        </w:numPr>
        <w:spacing w:after="0" w:line="360" w:lineRule="auto"/>
        <w:ind w:left="0" w:firstLine="289"/>
        <w:rPr>
          <w:szCs w:val="28"/>
        </w:rPr>
      </w:pPr>
      <w:r w:rsidRPr="00412388">
        <w:rPr>
          <w:szCs w:val="28"/>
        </w:rPr>
        <w:lastRenderedPageBreak/>
        <w:t>Бег змейкой с максимальной скоростью (10-12м).</w:t>
      </w:r>
    </w:p>
    <w:p w:rsidR="003A3110" w:rsidRPr="00412388" w:rsidRDefault="003A3110" w:rsidP="00412388">
      <w:pPr>
        <w:spacing w:after="0" w:line="360" w:lineRule="auto"/>
        <w:ind w:firstLine="289"/>
        <w:rPr>
          <w:szCs w:val="28"/>
        </w:rPr>
      </w:pPr>
      <w:r w:rsidRPr="00412388">
        <w:rPr>
          <w:b/>
          <w:bCs/>
          <w:szCs w:val="28"/>
        </w:rPr>
        <w:t>Ловкость:</w:t>
      </w:r>
      <w:r w:rsidRPr="00412388">
        <w:rPr>
          <w:szCs w:val="28"/>
        </w:rPr>
        <w:t xml:space="preserve"> </w:t>
      </w:r>
    </w:p>
    <w:p w:rsidR="003A3110" w:rsidRPr="00412388" w:rsidRDefault="003A3110" w:rsidP="00FC2697">
      <w:pPr>
        <w:numPr>
          <w:ilvl w:val="0"/>
          <w:numId w:val="162"/>
        </w:numPr>
        <w:spacing w:after="0" w:line="360" w:lineRule="auto"/>
        <w:ind w:left="0" w:firstLine="289"/>
        <w:rPr>
          <w:szCs w:val="28"/>
        </w:rPr>
      </w:pPr>
      <w:r w:rsidRPr="00412388">
        <w:rPr>
          <w:szCs w:val="28"/>
        </w:rPr>
        <w:t>Прыжки по разметкам с различной амплитудой движения;</w:t>
      </w:r>
    </w:p>
    <w:p w:rsidR="003A3110" w:rsidRPr="00412388" w:rsidRDefault="003A3110" w:rsidP="00FC2697">
      <w:pPr>
        <w:numPr>
          <w:ilvl w:val="0"/>
          <w:numId w:val="162"/>
        </w:numPr>
        <w:spacing w:after="0" w:line="360" w:lineRule="auto"/>
        <w:ind w:left="0" w:firstLine="289"/>
        <w:rPr>
          <w:szCs w:val="28"/>
        </w:rPr>
      </w:pPr>
      <w:r w:rsidRPr="00412388">
        <w:rPr>
          <w:szCs w:val="28"/>
        </w:rPr>
        <w:t>Броски мяча в стенку одной рукой, из положения сидя броски в/б мяча или б/б в стенку двумя руками с последующей ловлей после отскока от пола.</w:t>
      </w:r>
    </w:p>
    <w:p w:rsidR="003A3110" w:rsidRPr="00412388" w:rsidRDefault="003A3110" w:rsidP="00412388">
      <w:pPr>
        <w:spacing w:after="0" w:line="360" w:lineRule="auto"/>
        <w:ind w:firstLine="289"/>
        <w:rPr>
          <w:b/>
          <w:bCs/>
          <w:szCs w:val="28"/>
        </w:rPr>
      </w:pPr>
      <w:r w:rsidRPr="00412388">
        <w:rPr>
          <w:b/>
          <w:bCs/>
          <w:szCs w:val="28"/>
        </w:rPr>
        <w:t>Силовые качества:</w:t>
      </w:r>
    </w:p>
    <w:p w:rsidR="003A3110" w:rsidRPr="00412388" w:rsidRDefault="003A3110" w:rsidP="00FC2697">
      <w:pPr>
        <w:numPr>
          <w:ilvl w:val="0"/>
          <w:numId w:val="163"/>
        </w:numPr>
        <w:spacing w:after="0" w:line="360" w:lineRule="auto"/>
        <w:ind w:left="0" w:firstLine="289"/>
        <w:rPr>
          <w:szCs w:val="28"/>
        </w:rPr>
      </w:pPr>
      <w:r w:rsidRPr="00412388">
        <w:rPr>
          <w:szCs w:val="28"/>
        </w:rPr>
        <w:t>Комплексы атлетической гимнастики;</w:t>
      </w:r>
    </w:p>
    <w:p w:rsidR="003A3110" w:rsidRPr="00412388" w:rsidRDefault="003A3110" w:rsidP="00FC2697">
      <w:pPr>
        <w:numPr>
          <w:ilvl w:val="0"/>
          <w:numId w:val="163"/>
        </w:numPr>
        <w:spacing w:after="0" w:line="360" w:lineRule="auto"/>
        <w:ind w:left="0" w:firstLine="289"/>
        <w:rPr>
          <w:szCs w:val="28"/>
        </w:rPr>
      </w:pPr>
      <w:r w:rsidRPr="00412388">
        <w:rPr>
          <w:szCs w:val="28"/>
        </w:rPr>
        <w:t xml:space="preserve">Разнообразные прыжки, прыжки в полуприседе; </w:t>
      </w:r>
    </w:p>
    <w:p w:rsidR="003A3110" w:rsidRPr="00412388" w:rsidRDefault="003A3110" w:rsidP="00FC2697">
      <w:pPr>
        <w:numPr>
          <w:ilvl w:val="0"/>
          <w:numId w:val="163"/>
        </w:numPr>
        <w:spacing w:after="0" w:line="360" w:lineRule="auto"/>
        <w:ind w:left="0" w:firstLine="289"/>
        <w:rPr>
          <w:szCs w:val="28"/>
        </w:rPr>
      </w:pPr>
      <w:r w:rsidRPr="00412388">
        <w:rPr>
          <w:szCs w:val="28"/>
        </w:rPr>
        <w:t>Упражнения с дополнительными отягощениями;</w:t>
      </w:r>
    </w:p>
    <w:p w:rsidR="003A3110" w:rsidRPr="00412388" w:rsidRDefault="003A3110" w:rsidP="00FC2697">
      <w:pPr>
        <w:numPr>
          <w:ilvl w:val="0"/>
          <w:numId w:val="163"/>
        </w:numPr>
        <w:spacing w:after="0" w:line="360" w:lineRule="auto"/>
        <w:ind w:left="0" w:firstLine="289"/>
        <w:rPr>
          <w:szCs w:val="28"/>
        </w:rPr>
      </w:pPr>
      <w:r w:rsidRPr="00412388">
        <w:rPr>
          <w:szCs w:val="28"/>
        </w:rPr>
        <w:t>Передачи набивного мяча в парах, стоя спиной к партнеру и т.д.</w:t>
      </w:r>
    </w:p>
    <w:p w:rsidR="003A3110" w:rsidRPr="00412388" w:rsidRDefault="003A3110" w:rsidP="00412388">
      <w:pPr>
        <w:spacing w:after="0" w:line="360" w:lineRule="auto"/>
        <w:ind w:firstLine="289"/>
        <w:rPr>
          <w:b/>
          <w:bCs/>
          <w:szCs w:val="28"/>
        </w:rPr>
      </w:pPr>
      <w:r w:rsidRPr="00412388">
        <w:rPr>
          <w:b/>
          <w:bCs/>
          <w:szCs w:val="28"/>
        </w:rPr>
        <w:t xml:space="preserve">Выносливость: </w:t>
      </w:r>
    </w:p>
    <w:p w:rsidR="003A3110" w:rsidRPr="00412388" w:rsidRDefault="003A3110" w:rsidP="00FC2697">
      <w:pPr>
        <w:numPr>
          <w:ilvl w:val="0"/>
          <w:numId w:val="164"/>
        </w:numPr>
        <w:spacing w:after="0" w:line="360" w:lineRule="auto"/>
        <w:ind w:left="0" w:firstLine="289"/>
        <w:rPr>
          <w:szCs w:val="28"/>
        </w:rPr>
      </w:pPr>
      <w:r w:rsidRPr="00412388">
        <w:rPr>
          <w:szCs w:val="28"/>
        </w:rPr>
        <w:t>Равномерный бег до 6 минут.</w:t>
      </w:r>
    </w:p>
    <w:p w:rsidR="003A3110" w:rsidRPr="00412388" w:rsidRDefault="003A3110" w:rsidP="00412388">
      <w:pPr>
        <w:spacing w:after="200" w:line="360" w:lineRule="auto"/>
        <w:rPr>
          <w:b/>
          <w:szCs w:val="28"/>
        </w:rPr>
      </w:pPr>
      <w:r w:rsidRPr="00412388">
        <w:rPr>
          <w:b/>
          <w:szCs w:val="28"/>
        </w:rPr>
        <w:t>Содержание учебного предмета 9 класс</w:t>
      </w:r>
    </w:p>
    <w:p w:rsidR="003A3110" w:rsidRPr="00412388" w:rsidRDefault="003A3110" w:rsidP="00412388">
      <w:pPr>
        <w:keepNext/>
        <w:spacing w:after="0" w:line="360" w:lineRule="auto"/>
        <w:outlineLvl w:val="2"/>
        <w:rPr>
          <w:b/>
          <w:szCs w:val="28"/>
        </w:rPr>
      </w:pPr>
      <w:r w:rsidRPr="00412388">
        <w:rPr>
          <w:b/>
          <w:szCs w:val="28"/>
        </w:rPr>
        <w:t>ТЕОРЕТИКО – МЕТОДИЧЕСИКИЕ ЗНАНИЯ – 4ч.(в течении уроков)</w:t>
      </w:r>
    </w:p>
    <w:p w:rsidR="003A3110" w:rsidRPr="00412388" w:rsidRDefault="003A3110" w:rsidP="00FC2697">
      <w:pPr>
        <w:numPr>
          <w:ilvl w:val="0"/>
          <w:numId w:val="178"/>
        </w:numPr>
        <w:spacing w:after="0" w:line="360" w:lineRule="auto"/>
        <w:ind w:left="294"/>
        <w:rPr>
          <w:szCs w:val="28"/>
        </w:rPr>
      </w:pPr>
      <w:r w:rsidRPr="00412388">
        <w:rPr>
          <w:szCs w:val="28"/>
        </w:rPr>
        <w:t>Современные спортивные соревнования;</w:t>
      </w:r>
    </w:p>
    <w:p w:rsidR="003A3110" w:rsidRPr="00412388" w:rsidRDefault="003A3110" w:rsidP="00FC2697">
      <w:pPr>
        <w:numPr>
          <w:ilvl w:val="0"/>
          <w:numId w:val="178"/>
        </w:numPr>
        <w:spacing w:after="0" w:line="360" w:lineRule="auto"/>
        <w:ind w:left="294"/>
        <w:rPr>
          <w:szCs w:val="28"/>
        </w:rPr>
      </w:pPr>
      <w:r w:rsidRPr="00412388">
        <w:rPr>
          <w:szCs w:val="28"/>
        </w:rPr>
        <w:t>Международные спортивные организации, наиболее престижные мировые турниры и чемпионаты;</w:t>
      </w:r>
    </w:p>
    <w:p w:rsidR="003A3110" w:rsidRPr="00412388" w:rsidRDefault="003A3110" w:rsidP="00FC2697">
      <w:pPr>
        <w:numPr>
          <w:ilvl w:val="0"/>
          <w:numId w:val="178"/>
        </w:numPr>
        <w:spacing w:after="0" w:line="360" w:lineRule="auto"/>
        <w:ind w:left="294"/>
        <w:rPr>
          <w:szCs w:val="28"/>
        </w:rPr>
      </w:pPr>
      <w:r w:rsidRPr="00412388">
        <w:rPr>
          <w:szCs w:val="28"/>
        </w:rPr>
        <w:t>Современные Олимпийские игры, их содержание и проведение;</w:t>
      </w:r>
    </w:p>
    <w:p w:rsidR="003A3110" w:rsidRPr="00412388" w:rsidRDefault="003A3110" w:rsidP="00FC2697">
      <w:pPr>
        <w:numPr>
          <w:ilvl w:val="0"/>
          <w:numId w:val="178"/>
        </w:numPr>
        <w:spacing w:after="0" w:line="360" w:lineRule="auto"/>
        <w:ind w:left="294"/>
        <w:rPr>
          <w:szCs w:val="28"/>
        </w:rPr>
      </w:pPr>
      <w:r w:rsidRPr="00412388">
        <w:rPr>
          <w:szCs w:val="28"/>
        </w:rPr>
        <w:t>Руководство Олимпийским движением;</w:t>
      </w:r>
    </w:p>
    <w:p w:rsidR="003A3110" w:rsidRPr="00412388" w:rsidRDefault="003A3110" w:rsidP="00FC2697">
      <w:pPr>
        <w:numPr>
          <w:ilvl w:val="0"/>
          <w:numId w:val="178"/>
        </w:numPr>
        <w:spacing w:after="0" w:line="360" w:lineRule="auto"/>
        <w:ind w:left="294"/>
        <w:rPr>
          <w:szCs w:val="28"/>
        </w:rPr>
      </w:pPr>
      <w:r w:rsidRPr="00412388">
        <w:rPr>
          <w:szCs w:val="28"/>
        </w:rPr>
        <w:t>Что такое «спорт»? Что такое тренировочный процесс? Что такое соревнования, как они организуются? Виды соревнований и их характеристика.</w:t>
      </w:r>
    </w:p>
    <w:p w:rsidR="003A3110" w:rsidRPr="00412388" w:rsidRDefault="003A3110" w:rsidP="00FC2697">
      <w:pPr>
        <w:numPr>
          <w:ilvl w:val="0"/>
          <w:numId w:val="178"/>
        </w:numPr>
        <w:spacing w:after="0" w:line="360" w:lineRule="auto"/>
        <w:ind w:left="294"/>
        <w:rPr>
          <w:szCs w:val="28"/>
        </w:rPr>
      </w:pPr>
      <w:r w:rsidRPr="00412388">
        <w:rPr>
          <w:szCs w:val="28"/>
        </w:rPr>
        <w:lastRenderedPageBreak/>
        <w:t>Методика организации и проведения самостоятельных занятий физическими упражнениями разной направленности, корригирующей гимнастики, оздоровительных форм физической культуры;</w:t>
      </w:r>
    </w:p>
    <w:p w:rsidR="003A3110" w:rsidRPr="00C76C89" w:rsidRDefault="003A3110" w:rsidP="00FC2697">
      <w:pPr>
        <w:numPr>
          <w:ilvl w:val="0"/>
          <w:numId w:val="178"/>
        </w:numPr>
        <w:spacing w:after="0" w:line="360" w:lineRule="auto"/>
        <w:ind w:left="294"/>
        <w:rPr>
          <w:szCs w:val="28"/>
        </w:rPr>
      </w:pPr>
      <w:r w:rsidRPr="00412388">
        <w:rPr>
          <w:szCs w:val="28"/>
        </w:rPr>
        <w:t>Методы аутогенной тренировки и её  использование в занятиях физической культуры;</w:t>
      </w:r>
    </w:p>
    <w:p w:rsidR="003A3110" w:rsidRPr="00C76C89" w:rsidRDefault="003A3110" w:rsidP="00C76C89">
      <w:pPr>
        <w:spacing w:after="0" w:line="360" w:lineRule="auto"/>
        <w:rPr>
          <w:b/>
          <w:bCs/>
          <w:szCs w:val="28"/>
        </w:rPr>
      </w:pPr>
      <w:r w:rsidRPr="00412388">
        <w:rPr>
          <w:b/>
          <w:bCs/>
          <w:szCs w:val="28"/>
          <w:lang w:val="en-US"/>
        </w:rPr>
        <w:t>I</w:t>
      </w:r>
      <w:r w:rsidRPr="00412388">
        <w:rPr>
          <w:b/>
          <w:bCs/>
          <w:szCs w:val="28"/>
        </w:rPr>
        <w:t>.     ЛЕГКАЯ АТЛЕТИКА 17</w:t>
      </w:r>
      <w:r w:rsidR="00C76C89">
        <w:rPr>
          <w:b/>
          <w:bCs/>
          <w:szCs w:val="28"/>
        </w:rPr>
        <w:t xml:space="preserve">ч. + КРОССОВАЯ ПОДГОТОВКА 13ч. </w:t>
      </w:r>
    </w:p>
    <w:p w:rsidR="003A3110" w:rsidRPr="00412388" w:rsidRDefault="003A3110" w:rsidP="00412388">
      <w:pPr>
        <w:spacing w:after="0" w:line="360" w:lineRule="auto"/>
        <w:rPr>
          <w:b/>
          <w:bCs/>
          <w:szCs w:val="28"/>
        </w:rPr>
      </w:pPr>
      <w:r w:rsidRPr="00412388">
        <w:rPr>
          <w:b/>
          <w:bCs/>
          <w:szCs w:val="28"/>
        </w:rPr>
        <w:t>Основы знаний:</w:t>
      </w:r>
    </w:p>
    <w:p w:rsidR="003A3110" w:rsidRPr="00412388" w:rsidRDefault="003A3110" w:rsidP="00FC2697">
      <w:pPr>
        <w:numPr>
          <w:ilvl w:val="0"/>
          <w:numId w:val="146"/>
        </w:numPr>
        <w:spacing w:after="0" w:line="360" w:lineRule="auto"/>
        <w:rPr>
          <w:szCs w:val="28"/>
        </w:rPr>
      </w:pPr>
      <w:r w:rsidRPr="00412388">
        <w:rPr>
          <w:szCs w:val="28"/>
        </w:rPr>
        <w:t>Методические основы развития ведущих физических способностей средствами легкой атлетики.</w:t>
      </w:r>
    </w:p>
    <w:p w:rsidR="003A3110" w:rsidRPr="00412388" w:rsidRDefault="003A3110" w:rsidP="00412388">
      <w:pPr>
        <w:spacing w:after="0" w:line="360" w:lineRule="auto"/>
        <w:rPr>
          <w:b/>
          <w:bCs/>
          <w:szCs w:val="28"/>
        </w:rPr>
      </w:pPr>
      <w:r w:rsidRPr="00412388">
        <w:rPr>
          <w:b/>
          <w:bCs/>
          <w:szCs w:val="28"/>
        </w:rPr>
        <w:t>Двигательные умения и навыки:</w:t>
      </w:r>
    </w:p>
    <w:p w:rsidR="003A3110" w:rsidRPr="00412388" w:rsidRDefault="003A3110" w:rsidP="00FC2697">
      <w:pPr>
        <w:pStyle w:val="a3"/>
        <w:numPr>
          <w:ilvl w:val="0"/>
          <w:numId w:val="146"/>
        </w:numPr>
        <w:spacing w:line="360" w:lineRule="auto"/>
        <w:jc w:val="both"/>
        <w:rPr>
          <w:b/>
          <w:bCs/>
          <w:sz w:val="28"/>
          <w:szCs w:val="28"/>
        </w:rPr>
      </w:pPr>
      <w:r w:rsidRPr="00412388">
        <w:rPr>
          <w:b/>
          <w:bCs/>
          <w:sz w:val="28"/>
          <w:szCs w:val="28"/>
        </w:rPr>
        <w:t>Бег на короткие дистанции:</w:t>
      </w:r>
    </w:p>
    <w:p w:rsidR="003A3110" w:rsidRPr="00412388" w:rsidRDefault="003A3110" w:rsidP="00FC2697">
      <w:pPr>
        <w:numPr>
          <w:ilvl w:val="0"/>
          <w:numId w:val="147"/>
        </w:numPr>
        <w:spacing w:after="0" w:line="360" w:lineRule="auto"/>
        <w:ind w:left="642"/>
        <w:rPr>
          <w:szCs w:val="28"/>
        </w:rPr>
      </w:pPr>
      <w:r w:rsidRPr="00412388">
        <w:rPr>
          <w:szCs w:val="28"/>
        </w:rPr>
        <w:t>Бег 30м и 60м на результат;</w:t>
      </w:r>
    </w:p>
    <w:p w:rsidR="003A3110" w:rsidRPr="00412388" w:rsidRDefault="003A3110" w:rsidP="00FC2697">
      <w:pPr>
        <w:numPr>
          <w:ilvl w:val="0"/>
          <w:numId w:val="147"/>
        </w:numPr>
        <w:spacing w:after="0" w:line="360" w:lineRule="auto"/>
        <w:ind w:left="642"/>
        <w:rPr>
          <w:szCs w:val="28"/>
        </w:rPr>
      </w:pPr>
      <w:r w:rsidRPr="00412388">
        <w:rPr>
          <w:szCs w:val="28"/>
        </w:rPr>
        <w:t>Эстафетный бег.</w:t>
      </w:r>
    </w:p>
    <w:p w:rsidR="003A3110" w:rsidRPr="00412388" w:rsidRDefault="003A3110" w:rsidP="00FC2697">
      <w:pPr>
        <w:numPr>
          <w:ilvl w:val="0"/>
          <w:numId w:val="146"/>
        </w:numPr>
        <w:spacing w:after="0" w:line="360" w:lineRule="auto"/>
        <w:ind w:left="294"/>
        <w:rPr>
          <w:b/>
          <w:bCs/>
          <w:szCs w:val="28"/>
        </w:rPr>
      </w:pPr>
      <w:r w:rsidRPr="00412388">
        <w:rPr>
          <w:b/>
          <w:bCs/>
          <w:szCs w:val="28"/>
        </w:rPr>
        <w:t>Прыжок в длину с разбега.</w:t>
      </w:r>
    </w:p>
    <w:p w:rsidR="003A3110" w:rsidRPr="00412388" w:rsidRDefault="003A3110" w:rsidP="00FC2697">
      <w:pPr>
        <w:numPr>
          <w:ilvl w:val="0"/>
          <w:numId w:val="146"/>
        </w:numPr>
        <w:spacing w:after="0" w:line="360" w:lineRule="auto"/>
        <w:ind w:left="294"/>
        <w:rPr>
          <w:b/>
          <w:bCs/>
          <w:szCs w:val="28"/>
        </w:rPr>
      </w:pPr>
      <w:r w:rsidRPr="00412388">
        <w:rPr>
          <w:b/>
          <w:bCs/>
          <w:szCs w:val="28"/>
        </w:rPr>
        <w:t>Прыжки в длину с места.</w:t>
      </w:r>
    </w:p>
    <w:p w:rsidR="003A3110" w:rsidRPr="00412388" w:rsidRDefault="003A3110" w:rsidP="00FC2697">
      <w:pPr>
        <w:numPr>
          <w:ilvl w:val="0"/>
          <w:numId w:val="146"/>
        </w:numPr>
        <w:spacing w:after="0" w:line="360" w:lineRule="auto"/>
        <w:ind w:left="294"/>
        <w:rPr>
          <w:b/>
          <w:bCs/>
          <w:szCs w:val="28"/>
        </w:rPr>
      </w:pPr>
      <w:r w:rsidRPr="00412388">
        <w:rPr>
          <w:b/>
          <w:bCs/>
          <w:szCs w:val="28"/>
        </w:rPr>
        <w:t>Прыжок в высоту с разбега.</w:t>
      </w:r>
    </w:p>
    <w:p w:rsidR="003A3110" w:rsidRPr="00412388" w:rsidRDefault="003A3110" w:rsidP="00FC2697">
      <w:pPr>
        <w:numPr>
          <w:ilvl w:val="0"/>
          <w:numId w:val="146"/>
        </w:numPr>
        <w:spacing w:after="0" w:line="360" w:lineRule="auto"/>
        <w:ind w:left="294"/>
        <w:rPr>
          <w:b/>
          <w:bCs/>
          <w:szCs w:val="28"/>
        </w:rPr>
      </w:pPr>
      <w:r w:rsidRPr="00412388">
        <w:rPr>
          <w:b/>
          <w:bCs/>
          <w:szCs w:val="28"/>
        </w:rPr>
        <w:t xml:space="preserve">Метание мяча </w:t>
      </w:r>
      <w:r w:rsidRPr="00412388">
        <w:rPr>
          <w:szCs w:val="28"/>
        </w:rPr>
        <w:t>на дальность с разбега 10 – 14 шагов в коридор 10м.</w:t>
      </w:r>
    </w:p>
    <w:p w:rsidR="003A3110" w:rsidRPr="00412388" w:rsidRDefault="003A3110" w:rsidP="00FC2697">
      <w:pPr>
        <w:numPr>
          <w:ilvl w:val="0"/>
          <w:numId w:val="146"/>
        </w:numPr>
        <w:spacing w:after="0" w:line="360" w:lineRule="auto"/>
        <w:ind w:left="294"/>
        <w:rPr>
          <w:b/>
          <w:bCs/>
          <w:szCs w:val="28"/>
        </w:rPr>
      </w:pPr>
      <w:r w:rsidRPr="00412388">
        <w:rPr>
          <w:b/>
          <w:bCs/>
          <w:szCs w:val="28"/>
        </w:rPr>
        <w:t>Кроссовая подготовка:</w:t>
      </w:r>
    </w:p>
    <w:p w:rsidR="003A3110" w:rsidRPr="00412388" w:rsidRDefault="003A3110" w:rsidP="00FC2697">
      <w:pPr>
        <w:pStyle w:val="a3"/>
        <w:numPr>
          <w:ilvl w:val="0"/>
          <w:numId w:val="146"/>
        </w:numPr>
        <w:spacing w:line="360" w:lineRule="auto"/>
        <w:jc w:val="both"/>
        <w:rPr>
          <w:sz w:val="28"/>
          <w:szCs w:val="28"/>
        </w:rPr>
      </w:pPr>
      <w:r w:rsidRPr="00412388">
        <w:rPr>
          <w:sz w:val="28"/>
          <w:szCs w:val="28"/>
        </w:rPr>
        <w:t>Групповой бег по пересеченной местности;</w:t>
      </w:r>
    </w:p>
    <w:p w:rsidR="003A3110" w:rsidRPr="00412388" w:rsidRDefault="003A3110" w:rsidP="00FC2697">
      <w:pPr>
        <w:pStyle w:val="a3"/>
        <w:numPr>
          <w:ilvl w:val="0"/>
          <w:numId w:val="146"/>
        </w:numPr>
        <w:spacing w:line="360" w:lineRule="auto"/>
        <w:jc w:val="both"/>
        <w:rPr>
          <w:sz w:val="28"/>
          <w:szCs w:val="28"/>
        </w:rPr>
      </w:pPr>
      <w:r w:rsidRPr="00412388">
        <w:rPr>
          <w:sz w:val="28"/>
          <w:szCs w:val="28"/>
        </w:rPr>
        <w:t>Бег переменной интенсивности до 15 мин (девушки) и до 20 мин (юноши).</w:t>
      </w:r>
    </w:p>
    <w:p w:rsidR="003A3110" w:rsidRPr="00412388" w:rsidRDefault="003A3110" w:rsidP="00FC2697">
      <w:pPr>
        <w:numPr>
          <w:ilvl w:val="0"/>
          <w:numId w:val="146"/>
        </w:numPr>
        <w:spacing w:after="0" w:line="360" w:lineRule="auto"/>
        <w:ind w:left="294"/>
        <w:rPr>
          <w:b/>
          <w:bCs/>
          <w:szCs w:val="28"/>
        </w:rPr>
      </w:pPr>
      <w:r w:rsidRPr="00412388">
        <w:rPr>
          <w:b/>
          <w:bCs/>
          <w:szCs w:val="28"/>
        </w:rPr>
        <w:t>Подвижные игры и эстафеты.</w:t>
      </w:r>
    </w:p>
    <w:p w:rsidR="003A3110" w:rsidRPr="00412388" w:rsidRDefault="003A3110" w:rsidP="00412388">
      <w:pPr>
        <w:keepNext/>
        <w:spacing w:after="0" w:line="360" w:lineRule="auto"/>
        <w:outlineLvl w:val="2"/>
        <w:rPr>
          <w:b/>
          <w:bCs/>
          <w:szCs w:val="28"/>
        </w:rPr>
      </w:pPr>
    </w:p>
    <w:p w:rsidR="003A3110" w:rsidRPr="00412388" w:rsidRDefault="003A3110" w:rsidP="00412388">
      <w:pPr>
        <w:spacing w:after="0" w:line="360" w:lineRule="auto"/>
        <w:ind w:left="282"/>
        <w:rPr>
          <w:szCs w:val="28"/>
        </w:rPr>
      </w:pPr>
    </w:p>
    <w:p w:rsidR="003A3110" w:rsidRPr="00412388" w:rsidRDefault="003A3110" w:rsidP="00FC2697">
      <w:pPr>
        <w:pStyle w:val="a3"/>
        <w:keepNext/>
        <w:numPr>
          <w:ilvl w:val="0"/>
          <w:numId w:val="189"/>
        </w:numPr>
        <w:spacing w:line="360" w:lineRule="auto"/>
        <w:ind w:left="1374"/>
        <w:jc w:val="both"/>
        <w:outlineLvl w:val="5"/>
        <w:rPr>
          <w:b/>
          <w:bCs/>
          <w:sz w:val="28"/>
          <w:szCs w:val="28"/>
        </w:rPr>
      </w:pPr>
      <w:r w:rsidRPr="00412388">
        <w:rPr>
          <w:b/>
          <w:bCs/>
          <w:sz w:val="28"/>
          <w:szCs w:val="28"/>
        </w:rPr>
        <w:lastRenderedPageBreak/>
        <w:t>ГИМНАСТИКА 16ч.</w:t>
      </w:r>
    </w:p>
    <w:p w:rsidR="003A3110" w:rsidRPr="00412388" w:rsidRDefault="003A3110" w:rsidP="00412388">
      <w:pPr>
        <w:spacing w:after="0" w:line="360" w:lineRule="auto"/>
        <w:ind w:firstLine="708"/>
        <w:rPr>
          <w:b/>
          <w:bCs/>
          <w:szCs w:val="28"/>
        </w:rPr>
      </w:pPr>
      <w:r w:rsidRPr="00412388">
        <w:rPr>
          <w:b/>
          <w:bCs/>
          <w:szCs w:val="28"/>
        </w:rPr>
        <w:t xml:space="preserve">Основы знаний: </w:t>
      </w:r>
    </w:p>
    <w:p w:rsidR="003A3110" w:rsidRPr="00C76C89" w:rsidRDefault="003A3110" w:rsidP="00FC2697">
      <w:pPr>
        <w:numPr>
          <w:ilvl w:val="0"/>
          <w:numId w:val="152"/>
        </w:numPr>
        <w:spacing w:after="0" w:line="360" w:lineRule="auto"/>
        <w:ind w:left="274"/>
        <w:rPr>
          <w:szCs w:val="28"/>
        </w:rPr>
      </w:pPr>
      <w:r w:rsidRPr="00412388">
        <w:rPr>
          <w:szCs w:val="28"/>
        </w:rPr>
        <w:t>Методические основы развития ведущих физических способностей средствами гимнастики.</w:t>
      </w:r>
    </w:p>
    <w:p w:rsidR="003A3110" w:rsidRPr="00C76C89" w:rsidRDefault="00C76C89" w:rsidP="00C76C89">
      <w:pPr>
        <w:keepNext/>
        <w:spacing w:after="0" w:line="360" w:lineRule="auto"/>
        <w:ind w:left="274"/>
        <w:outlineLvl w:val="6"/>
        <w:rPr>
          <w:b/>
          <w:bCs/>
          <w:szCs w:val="28"/>
        </w:rPr>
      </w:pPr>
      <w:r>
        <w:rPr>
          <w:b/>
          <w:bCs/>
          <w:szCs w:val="28"/>
        </w:rPr>
        <w:t>Двигательные умения и навыки</w:t>
      </w:r>
    </w:p>
    <w:p w:rsidR="003A3110" w:rsidRPr="00412388" w:rsidRDefault="003A3110" w:rsidP="00412388">
      <w:pPr>
        <w:spacing w:after="0" w:line="360" w:lineRule="auto"/>
        <w:rPr>
          <w:b/>
          <w:bCs/>
          <w:szCs w:val="28"/>
        </w:rPr>
      </w:pPr>
      <w:r w:rsidRPr="00412388">
        <w:rPr>
          <w:b/>
          <w:bCs/>
          <w:szCs w:val="28"/>
        </w:rPr>
        <w:t>Организующие команды и приемы:</w:t>
      </w:r>
    </w:p>
    <w:p w:rsidR="003A3110" w:rsidRPr="00412388" w:rsidRDefault="003A3110" w:rsidP="00FC2697">
      <w:pPr>
        <w:numPr>
          <w:ilvl w:val="0"/>
          <w:numId w:val="151"/>
        </w:numPr>
        <w:spacing w:after="0" w:line="360" w:lineRule="auto"/>
        <w:ind w:left="274"/>
        <w:rPr>
          <w:b/>
          <w:bCs/>
          <w:szCs w:val="28"/>
        </w:rPr>
      </w:pPr>
      <w:r w:rsidRPr="00412388">
        <w:rPr>
          <w:szCs w:val="28"/>
        </w:rPr>
        <w:t>Практическое освоение учениками основных команд, навыков взаимодействия, перестроений и т.д.</w:t>
      </w:r>
    </w:p>
    <w:p w:rsidR="003A3110" w:rsidRPr="00412388" w:rsidRDefault="003A3110" w:rsidP="00412388">
      <w:pPr>
        <w:keepNext/>
        <w:spacing w:after="0" w:line="360" w:lineRule="auto"/>
        <w:outlineLvl w:val="4"/>
        <w:rPr>
          <w:b/>
          <w:bCs/>
          <w:szCs w:val="28"/>
        </w:rPr>
      </w:pPr>
      <w:r w:rsidRPr="00412388">
        <w:rPr>
          <w:b/>
          <w:bCs/>
          <w:szCs w:val="28"/>
        </w:rPr>
        <w:t>Спортивно - гимнастические упражнения:</w:t>
      </w:r>
    </w:p>
    <w:p w:rsidR="003A3110" w:rsidRPr="00412388" w:rsidRDefault="003A3110" w:rsidP="00FC2697">
      <w:pPr>
        <w:pStyle w:val="a3"/>
        <w:numPr>
          <w:ilvl w:val="1"/>
          <w:numId w:val="150"/>
        </w:numPr>
        <w:spacing w:line="360" w:lineRule="auto"/>
        <w:ind w:left="1014"/>
        <w:jc w:val="both"/>
        <w:rPr>
          <w:b/>
          <w:bCs/>
          <w:sz w:val="28"/>
          <w:szCs w:val="28"/>
        </w:rPr>
      </w:pPr>
      <w:r w:rsidRPr="00412388">
        <w:rPr>
          <w:b/>
          <w:bCs/>
          <w:sz w:val="28"/>
          <w:szCs w:val="28"/>
        </w:rPr>
        <w:t>Упражнения на низкой и средней перекладине:</w:t>
      </w:r>
    </w:p>
    <w:p w:rsidR="003A3110" w:rsidRPr="00412388" w:rsidRDefault="003A3110" w:rsidP="00FC2697">
      <w:pPr>
        <w:numPr>
          <w:ilvl w:val="0"/>
          <w:numId w:val="150"/>
        </w:numPr>
        <w:tabs>
          <w:tab w:val="clear" w:pos="720"/>
          <w:tab w:val="num" w:pos="1068"/>
        </w:tabs>
        <w:spacing w:after="0" w:line="360" w:lineRule="auto"/>
        <w:ind w:left="622"/>
        <w:rPr>
          <w:szCs w:val="28"/>
        </w:rPr>
      </w:pPr>
      <w:r w:rsidRPr="00412388">
        <w:rPr>
          <w:szCs w:val="28"/>
        </w:rPr>
        <w:t>Из упора – оборот касаясь, оборот назад завесом.</w:t>
      </w:r>
    </w:p>
    <w:p w:rsidR="003A3110" w:rsidRPr="00412388" w:rsidRDefault="003A3110" w:rsidP="00FC2697">
      <w:pPr>
        <w:pStyle w:val="a3"/>
        <w:numPr>
          <w:ilvl w:val="1"/>
          <w:numId w:val="155"/>
        </w:numPr>
        <w:spacing w:line="360" w:lineRule="auto"/>
        <w:ind w:left="1014"/>
        <w:jc w:val="both"/>
        <w:rPr>
          <w:b/>
          <w:bCs/>
          <w:sz w:val="28"/>
          <w:szCs w:val="28"/>
        </w:rPr>
      </w:pPr>
      <w:r w:rsidRPr="00412388">
        <w:rPr>
          <w:b/>
          <w:bCs/>
          <w:sz w:val="28"/>
          <w:szCs w:val="28"/>
        </w:rPr>
        <w:t>Брусья параллельные:</w:t>
      </w:r>
    </w:p>
    <w:p w:rsidR="003A3110" w:rsidRPr="00412388" w:rsidRDefault="003A3110" w:rsidP="00FC2697">
      <w:pPr>
        <w:numPr>
          <w:ilvl w:val="0"/>
          <w:numId w:val="174"/>
        </w:numPr>
        <w:spacing w:after="0" w:line="360" w:lineRule="auto"/>
        <w:ind w:left="622"/>
        <w:rPr>
          <w:szCs w:val="28"/>
        </w:rPr>
      </w:pPr>
      <w:r w:rsidRPr="00412388">
        <w:rPr>
          <w:szCs w:val="28"/>
        </w:rPr>
        <w:t>Стойка на плечах, махом назад кувырок вперед;</w:t>
      </w:r>
    </w:p>
    <w:p w:rsidR="003A3110" w:rsidRPr="00412388" w:rsidRDefault="003A3110" w:rsidP="00FC2697">
      <w:pPr>
        <w:numPr>
          <w:ilvl w:val="0"/>
          <w:numId w:val="174"/>
        </w:numPr>
        <w:spacing w:after="0" w:line="360" w:lineRule="auto"/>
        <w:ind w:left="622"/>
        <w:rPr>
          <w:szCs w:val="28"/>
        </w:rPr>
      </w:pPr>
      <w:r w:rsidRPr="00412388">
        <w:rPr>
          <w:szCs w:val="28"/>
        </w:rPr>
        <w:t>На основе материала 7 – 8 классов составить комбинацию.</w:t>
      </w:r>
    </w:p>
    <w:p w:rsidR="003A3110" w:rsidRPr="00412388" w:rsidRDefault="003A3110" w:rsidP="00FC2697">
      <w:pPr>
        <w:pStyle w:val="a3"/>
        <w:numPr>
          <w:ilvl w:val="1"/>
          <w:numId w:val="155"/>
        </w:numPr>
        <w:spacing w:line="360" w:lineRule="auto"/>
        <w:ind w:left="1014"/>
        <w:jc w:val="both"/>
        <w:rPr>
          <w:b/>
          <w:bCs/>
          <w:sz w:val="28"/>
          <w:szCs w:val="28"/>
        </w:rPr>
      </w:pPr>
      <w:r w:rsidRPr="00412388">
        <w:rPr>
          <w:b/>
          <w:bCs/>
          <w:sz w:val="28"/>
          <w:szCs w:val="28"/>
        </w:rPr>
        <w:t>Брусья разновысотные:</w:t>
      </w:r>
    </w:p>
    <w:p w:rsidR="003A3110" w:rsidRPr="00412388" w:rsidRDefault="003A3110" w:rsidP="00FC2697">
      <w:pPr>
        <w:numPr>
          <w:ilvl w:val="0"/>
          <w:numId w:val="177"/>
        </w:numPr>
        <w:spacing w:after="0" w:line="360" w:lineRule="auto"/>
        <w:ind w:left="642"/>
        <w:rPr>
          <w:szCs w:val="28"/>
        </w:rPr>
      </w:pPr>
      <w:r w:rsidRPr="00412388">
        <w:rPr>
          <w:szCs w:val="28"/>
        </w:rPr>
        <w:t>На основе материала 8 класса составить комплексы из 6-8 элементов (обязательных) – вис на верхней жерди, вис присев на нижней жерди, равновесие на одной (ласточка), стоя на нижней жерди с захватом за верхнюю жердь, размахивания, сед углом, сед на бедре, спад, подъем завесом, оборот верхом.</w:t>
      </w:r>
    </w:p>
    <w:p w:rsidR="003A3110" w:rsidRPr="00412388" w:rsidRDefault="003A3110" w:rsidP="00FC2697">
      <w:pPr>
        <w:pStyle w:val="a3"/>
        <w:keepNext/>
        <w:numPr>
          <w:ilvl w:val="1"/>
          <w:numId w:val="155"/>
        </w:numPr>
        <w:spacing w:line="360" w:lineRule="auto"/>
        <w:ind w:left="1014"/>
        <w:jc w:val="both"/>
        <w:outlineLvl w:val="4"/>
        <w:rPr>
          <w:b/>
          <w:bCs/>
          <w:sz w:val="28"/>
          <w:szCs w:val="28"/>
        </w:rPr>
      </w:pPr>
      <w:r w:rsidRPr="00412388">
        <w:rPr>
          <w:b/>
          <w:bCs/>
          <w:sz w:val="28"/>
          <w:szCs w:val="28"/>
        </w:rPr>
        <w:t>Акробатика:</w:t>
      </w:r>
    </w:p>
    <w:p w:rsidR="003A3110" w:rsidRPr="00412388" w:rsidRDefault="003A3110" w:rsidP="00FC2697">
      <w:pPr>
        <w:numPr>
          <w:ilvl w:val="0"/>
          <w:numId w:val="153"/>
        </w:numPr>
        <w:spacing w:after="0" w:line="360" w:lineRule="auto"/>
        <w:ind w:left="274"/>
        <w:rPr>
          <w:szCs w:val="28"/>
        </w:rPr>
      </w:pPr>
      <w:r w:rsidRPr="00412388">
        <w:rPr>
          <w:szCs w:val="28"/>
        </w:rPr>
        <w:t>Юноши - длинный кувырок вперед с 3 шагов разбега, махом одной толчком другой, стойка на голове и плечах.</w:t>
      </w:r>
    </w:p>
    <w:p w:rsidR="003A3110" w:rsidRPr="00412388" w:rsidRDefault="003A3110" w:rsidP="00FC2697">
      <w:pPr>
        <w:numPr>
          <w:ilvl w:val="0"/>
          <w:numId w:val="153"/>
        </w:numPr>
        <w:spacing w:after="0" w:line="360" w:lineRule="auto"/>
        <w:ind w:left="274"/>
        <w:rPr>
          <w:szCs w:val="28"/>
        </w:rPr>
      </w:pPr>
      <w:r w:rsidRPr="00412388">
        <w:rPr>
          <w:szCs w:val="28"/>
        </w:rPr>
        <w:t>Девушки – опускание в «мост» и переворот на правой, левой руке в упор присев.</w:t>
      </w:r>
    </w:p>
    <w:p w:rsidR="003A3110" w:rsidRPr="00412388" w:rsidRDefault="003A3110" w:rsidP="00FC2697">
      <w:pPr>
        <w:pStyle w:val="a3"/>
        <w:keepNext/>
        <w:numPr>
          <w:ilvl w:val="1"/>
          <w:numId w:val="155"/>
        </w:numPr>
        <w:spacing w:line="360" w:lineRule="auto"/>
        <w:ind w:left="1014"/>
        <w:jc w:val="both"/>
        <w:outlineLvl w:val="2"/>
        <w:rPr>
          <w:b/>
          <w:bCs/>
          <w:sz w:val="28"/>
          <w:szCs w:val="28"/>
        </w:rPr>
      </w:pPr>
      <w:r w:rsidRPr="00412388">
        <w:rPr>
          <w:b/>
          <w:bCs/>
          <w:sz w:val="28"/>
          <w:szCs w:val="28"/>
        </w:rPr>
        <w:lastRenderedPageBreak/>
        <w:t>Опорный прыжок:</w:t>
      </w:r>
    </w:p>
    <w:p w:rsidR="003A3110" w:rsidRPr="00412388" w:rsidRDefault="003A3110" w:rsidP="00FC2697">
      <w:pPr>
        <w:numPr>
          <w:ilvl w:val="0"/>
          <w:numId w:val="154"/>
        </w:numPr>
        <w:spacing w:after="0" w:line="360" w:lineRule="auto"/>
        <w:ind w:left="274"/>
        <w:rPr>
          <w:szCs w:val="28"/>
        </w:rPr>
      </w:pPr>
      <w:r w:rsidRPr="00412388">
        <w:rPr>
          <w:szCs w:val="28"/>
        </w:rPr>
        <w:t>Юноши – через козла в длину – «согнув ноги»;</w:t>
      </w:r>
    </w:p>
    <w:p w:rsidR="003A3110" w:rsidRPr="00412388" w:rsidRDefault="003A3110" w:rsidP="00FC2697">
      <w:pPr>
        <w:numPr>
          <w:ilvl w:val="0"/>
          <w:numId w:val="154"/>
        </w:numPr>
        <w:spacing w:after="0" w:line="360" w:lineRule="auto"/>
        <w:ind w:left="274"/>
        <w:rPr>
          <w:szCs w:val="28"/>
        </w:rPr>
      </w:pPr>
      <w:r w:rsidRPr="00412388">
        <w:rPr>
          <w:szCs w:val="28"/>
        </w:rPr>
        <w:t>Девушки – через козла в длину – «ноги врозь».</w:t>
      </w:r>
    </w:p>
    <w:p w:rsidR="003A3110" w:rsidRPr="00412388" w:rsidRDefault="003A3110" w:rsidP="00FC2697">
      <w:pPr>
        <w:pStyle w:val="a3"/>
        <w:numPr>
          <w:ilvl w:val="1"/>
          <w:numId w:val="155"/>
        </w:numPr>
        <w:spacing w:line="360" w:lineRule="auto"/>
        <w:ind w:left="1014"/>
        <w:jc w:val="both"/>
        <w:rPr>
          <w:b/>
          <w:bCs/>
          <w:sz w:val="28"/>
          <w:szCs w:val="28"/>
        </w:rPr>
      </w:pPr>
      <w:r w:rsidRPr="00412388">
        <w:rPr>
          <w:b/>
          <w:bCs/>
          <w:sz w:val="28"/>
          <w:szCs w:val="28"/>
        </w:rPr>
        <w:t>Равновесие:</w:t>
      </w:r>
    </w:p>
    <w:p w:rsidR="003A3110" w:rsidRPr="00412388" w:rsidRDefault="003A3110" w:rsidP="00FC2697">
      <w:pPr>
        <w:numPr>
          <w:ilvl w:val="1"/>
          <w:numId w:val="167"/>
        </w:numPr>
        <w:spacing w:after="0" w:line="360" w:lineRule="auto"/>
        <w:ind w:left="271"/>
        <w:rPr>
          <w:szCs w:val="28"/>
        </w:rPr>
      </w:pPr>
      <w:r w:rsidRPr="00412388">
        <w:rPr>
          <w:szCs w:val="28"/>
        </w:rPr>
        <w:t xml:space="preserve">Соединения из ранее изученных элементов. </w:t>
      </w:r>
    </w:p>
    <w:p w:rsidR="003A3110" w:rsidRPr="00412388" w:rsidRDefault="003A3110" w:rsidP="00FC2697">
      <w:pPr>
        <w:pStyle w:val="a3"/>
        <w:numPr>
          <w:ilvl w:val="1"/>
          <w:numId w:val="155"/>
        </w:numPr>
        <w:spacing w:line="360" w:lineRule="auto"/>
        <w:ind w:left="1014"/>
        <w:jc w:val="both"/>
        <w:rPr>
          <w:b/>
          <w:bCs/>
          <w:sz w:val="28"/>
          <w:szCs w:val="28"/>
        </w:rPr>
      </w:pPr>
      <w:r w:rsidRPr="00412388">
        <w:rPr>
          <w:b/>
          <w:bCs/>
          <w:sz w:val="28"/>
          <w:szCs w:val="28"/>
        </w:rPr>
        <w:t>Лазание по канату:</w:t>
      </w:r>
    </w:p>
    <w:p w:rsidR="003A3110" w:rsidRPr="00412388" w:rsidRDefault="003A3110" w:rsidP="00FC2697">
      <w:pPr>
        <w:numPr>
          <w:ilvl w:val="1"/>
          <w:numId w:val="167"/>
        </w:numPr>
        <w:spacing w:after="0" w:line="360" w:lineRule="auto"/>
        <w:ind w:left="271"/>
        <w:rPr>
          <w:szCs w:val="28"/>
        </w:rPr>
      </w:pPr>
      <w:r w:rsidRPr="00412388">
        <w:rPr>
          <w:szCs w:val="28"/>
        </w:rPr>
        <w:t>Юноши на руках;</w:t>
      </w:r>
    </w:p>
    <w:p w:rsidR="003A3110" w:rsidRPr="00C76C89" w:rsidRDefault="003A3110" w:rsidP="00FC2697">
      <w:pPr>
        <w:numPr>
          <w:ilvl w:val="1"/>
          <w:numId w:val="167"/>
        </w:numPr>
        <w:spacing w:after="0" w:line="360" w:lineRule="auto"/>
        <w:ind w:left="271"/>
        <w:rPr>
          <w:szCs w:val="28"/>
        </w:rPr>
      </w:pPr>
      <w:r w:rsidRPr="00412388">
        <w:rPr>
          <w:szCs w:val="28"/>
        </w:rPr>
        <w:t>Девушки на скорость.</w:t>
      </w:r>
    </w:p>
    <w:p w:rsidR="003A3110" w:rsidRPr="00412388" w:rsidRDefault="003A3110" w:rsidP="00412388">
      <w:pPr>
        <w:keepNext/>
        <w:spacing w:after="0" w:line="360" w:lineRule="auto"/>
        <w:outlineLvl w:val="4"/>
        <w:rPr>
          <w:b/>
          <w:bCs/>
          <w:szCs w:val="28"/>
        </w:rPr>
      </w:pPr>
      <w:r w:rsidRPr="00412388">
        <w:rPr>
          <w:b/>
          <w:bCs/>
          <w:szCs w:val="28"/>
        </w:rPr>
        <w:t>Развитие двигательных качеств</w:t>
      </w:r>
    </w:p>
    <w:p w:rsidR="003A3110" w:rsidRPr="00412388" w:rsidRDefault="003A3110" w:rsidP="00412388">
      <w:pPr>
        <w:spacing w:after="0" w:line="360" w:lineRule="auto"/>
        <w:rPr>
          <w:b/>
          <w:bCs/>
          <w:szCs w:val="28"/>
        </w:rPr>
      </w:pPr>
      <w:r w:rsidRPr="00412388">
        <w:rPr>
          <w:b/>
          <w:bCs/>
          <w:szCs w:val="28"/>
        </w:rPr>
        <w:t>Быстрота:</w:t>
      </w:r>
    </w:p>
    <w:p w:rsidR="003A3110" w:rsidRPr="00412388" w:rsidRDefault="003A3110" w:rsidP="00FC2697">
      <w:pPr>
        <w:numPr>
          <w:ilvl w:val="0"/>
          <w:numId w:val="179"/>
        </w:numPr>
        <w:spacing w:after="0" w:line="360" w:lineRule="auto"/>
        <w:ind w:left="294"/>
        <w:rPr>
          <w:szCs w:val="28"/>
        </w:rPr>
      </w:pPr>
      <w:r w:rsidRPr="00412388">
        <w:rPr>
          <w:szCs w:val="28"/>
        </w:rPr>
        <w:t>Эстафеты на короткие дистанции;</w:t>
      </w:r>
    </w:p>
    <w:p w:rsidR="003A3110" w:rsidRPr="00412388" w:rsidRDefault="003A3110" w:rsidP="00FC2697">
      <w:pPr>
        <w:numPr>
          <w:ilvl w:val="0"/>
          <w:numId w:val="179"/>
        </w:numPr>
        <w:spacing w:after="0" w:line="360" w:lineRule="auto"/>
        <w:ind w:left="294"/>
        <w:rPr>
          <w:szCs w:val="28"/>
        </w:rPr>
      </w:pPr>
      <w:r w:rsidRPr="00412388">
        <w:rPr>
          <w:szCs w:val="28"/>
        </w:rPr>
        <w:t>Бег с ускорением по сигналу.</w:t>
      </w:r>
    </w:p>
    <w:p w:rsidR="003A3110" w:rsidRPr="00412388" w:rsidRDefault="003A3110" w:rsidP="00412388">
      <w:pPr>
        <w:spacing w:after="0" w:line="360" w:lineRule="auto"/>
        <w:rPr>
          <w:b/>
          <w:bCs/>
          <w:szCs w:val="28"/>
        </w:rPr>
      </w:pPr>
      <w:r w:rsidRPr="00412388">
        <w:rPr>
          <w:b/>
          <w:bCs/>
          <w:szCs w:val="28"/>
        </w:rPr>
        <w:t>Силовые качества:</w:t>
      </w:r>
    </w:p>
    <w:p w:rsidR="003A3110" w:rsidRPr="00412388" w:rsidRDefault="003A3110" w:rsidP="00FC2697">
      <w:pPr>
        <w:numPr>
          <w:ilvl w:val="0"/>
          <w:numId w:val="180"/>
        </w:numPr>
        <w:spacing w:after="0" w:line="360" w:lineRule="auto"/>
        <w:ind w:left="294"/>
        <w:rPr>
          <w:szCs w:val="28"/>
        </w:rPr>
      </w:pPr>
      <w:r w:rsidRPr="00412388">
        <w:rPr>
          <w:szCs w:val="28"/>
        </w:rPr>
        <w:t>Комплексы общеразвивающих упражнений с локальным воздействием на отдельные мышечные группы;</w:t>
      </w:r>
    </w:p>
    <w:p w:rsidR="003A3110" w:rsidRPr="00412388" w:rsidRDefault="003A3110" w:rsidP="00FC2697">
      <w:pPr>
        <w:numPr>
          <w:ilvl w:val="0"/>
          <w:numId w:val="180"/>
        </w:numPr>
        <w:spacing w:after="0" w:line="360" w:lineRule="auto"/>
        <w:ind w:left="294"/>
        <w:rPr>
          <w:szCs w:val="28"/>
        </w:rPr>
      </w:pPr>
      <w:r w:rsidRPr="00412388">
        <w:rPr>
          <w:szCs w:val="28"/>
        </w:rPr>
        <w:t>Разнообразные прыжковые упражнения;</w:t>
      </w:r>
    </w:p>
    <w:p w:rsidR="003A3110" w:rsidRPr="00412388" w:rsidRDefault="003A3110" w:rsidP="00FC2697">
      <w:pPr>
        <w:numPr>
          <w:ilvl w:val="0"/>
          <w:numId w:val="180"/>
        </w:numPr>
        <w:spacing w:after="0" w:line="360" w:lineRule="auto"/>
        <w:ind w:left="294"/>
        <w:rPr>
          <w:szCs w:val="28"/>
        </w:rPr>
      </w:pPr>
      <w:r w:rsidRPr="00412388">
        <w:rPr>
          <w:szCs w:val="28"/>
        </w:rPr>
        <w:t>Гимнастические упражнения с дополнительными отягощениями;</w:t>
      </w:r>
    </w:p>
    <w:p w:rsidR="003A3110" w:rsidRPr="00412388" w:rsidRDefault="003A3110" w:rsidP="00FC2697">
      <w:pPr>
        <w:numPr>
          <w:ilvl w:val="0"/>
          <w:numId w:val="180"/>
        </w:numPr>
        <w:spacing w:after="0" w:line="360" w:lineRule="auto"/>
        <w:ind w:left="294"/>
        <w:rPr>
          <w:szCs w:val="28"/>
        </w:rPr>
      </w:pPr>
      <w:r w:rsidRPr="00412388">
        <w:rPr>
          <w:szCs w:val="28"/>
        </w:rPr>
        <w:t>Силовые упражнения методом круговой тренировки.</w:t>
      </w:r>
    </w:p>
    <w:p w:rsidR="003A3110" w:rsidRPr="00412388" w:rsidRDefault="003A3110" w:rsidP="00412388">
      <w:pPr>
        <w:spacing w:after="0" w:line="360" w:lineRule="auto"/>
        <w:rPr>
          <w:b/>
          <w:bCs/>
          <w:szCs w:val="28"/>
        </w:rPr>
      </w:pPr>
      <w:r w:rsidRPr="00412388">
        <w:rPr>
          <w:b/>
          <w:bCs/>
          <w:szCs w:val="28"/>
        </w:rPr>
        <w:t>Гибкость:</w:t>
      </w:r>
    </w:p>
    <w:p w:rsidR="003A3110" w:rsidRPr="00C76C89" w:rsidRDefault="003A3110" w:rsidP="00FC2697">
      <w:pPr>
        <w:numPr>
          <w:ilvl w:val="0"/>
          <w:numId w:val="181"/>
        </w:numPr>
        <w:spacing w:after="0" w:line="360" w:lineRule="auto"/>
        <w:ind w:left="294"/>
        <w:rPr>
          <w:szCs w:val="28"/>
        </w:rPr>
      </w:pPr>
      <w:r w:rsidRPr="00412388">
        <w:rPr>
          <w:szCs w:val="28"/>
        </w:rPr>
        <w:t>Индивидуальные комплексы упражнений избирательного воздействия, направленные на поддержание и улучшения показателей гибкости и подвижности в суставах.</w:t>
      </w:r>
    </w:p>
    <w:p w:rsidR="003A3110" w:rsidRPr="00412388" w:rsidRDefault="003A3110" w:rsidP="00412388">
      <w:pPr>
        <w:spacing w:after="0" w:line="360" w:lineRule="auto"/>
        <w:rPr>
          <w:b/>
          <w:bCs/>
          <w:szCs w:val="28"/>
        </w:rPr>
      </w:pPr>
      <w:r w:rsidRPr="00412388">
        <w:rPr>
          <w:b/>
          <w:bCs/>
          <w:szCs w:val="28"/>
        </w:rPr>
        <w:t>Ловкость:</w:t>
      </w:r>
    </w:p>
    <w:p w:rsidR="003A3110" w:rsidRPr="00412388" w:rsidRDefault="003A3110" w:rsidP="00FC2697">
      <w:pPr>
        <w:numPr>
          <w:ilvl w:val="0"/>
          <w:numId w:val="181"/>
        </w:numPr>
        <w:spacing w:after="0" w:line="360" w:lineRule="auto"/>
        <w:ind w:left="294"/>
        <w:rPr>
          <w:szCs w:val="28"/>
        </w:rPr>
      </w:pPr>
      <w:r w:rsidRPr="00412388">
        <w:rPr>
          <w:szCs w:val="28"/>
        </w:rPr>
        <w:t xml:space="preserve">Индивидуальные комплексы упражнений на дифференцировку пространственных, временных и динамичных параметров (развитие </w:t>
      </w:r>
      <w:r w:rsidRPr="00412388">
        <w:rPr>
          <w:szCs w:val="28"/>
        </w:rPr>
        <w:lastRenderedPageBreak/>
        <w:t>чувства пространства, чувства времени, дифференцирования личных усилий).</w:t>
      </w:r>
    </w:p>
    <w:p w:rsidR="003A3110" w:rsidRPr="00412388" w:rsidRDefault="003A3110" w:rsidP="00C76C89">
      <w:pPr>
        <w:spacing w:after="0" w:line="360" w:lineRule="auto"/>
        <w:rPr>
          <w:b/>
          <w:bCs/>
          <w:szCs w:val="28"/>
        </w:rPr>
      </w:pPr>
      <w:r w:rsidRPr="00412388">
        <w:rPr>
          <w:b/>
          <w:bCs/>
          <w:szCs w:val="28"/>
        </w:rPr>
        <w:t xml:space="preserve">Подвижные игры и гимнастические эстафеты: </w:t>
      </w:r>
      <w:r w:rsidRPr="00412388">
        <w:rPr>
          <w:szCs w:val="28"/>
        </w:rPr>
        <w:t>С отягощением, с предметами и без предметов.</w:t>
      </w:r>
    </w:p>
    <w:p w:rsidR="003A3110" w:rsidRPr="00412388" w:rsidRDefault="003A3110" w:rsidP="00412388">
      <w:pPr>
        <w:keepNext/>
        <w:spacing w:after="0" w:line="360" w:lineRule="auto"/>
        <w:outlineLvl w:val="4"/>
        <w:rPr>
          <w:b/>
          <w:bCs/>
          <w:szCs w:val="28"/>
        </w:rPr>
      </w:pPr>
      <w:r w:rsidRPr="00412388">
        <w:rPr>
          <w:b/>
          <w:bCs/>
          <w:szCs w:val="28"/>
        </w:rPr>
        <w:t>Техническая подготовленность</w:t>
      </w:r>
    </w:p>
    <w:p w:rsidR="003A3110" w:rsidRPr="00412388" w:rsidRDefault="003A3110" w:rsidP="00412388">
      <w:pPr>
        <w:spacing w:after="0" w:line="360" w:lineRule="auto"/>
        <w:rPr>
          <w:b/>
          <w:bCs/>
          <w:szCs w:val="28"/>
        </w:rPr>
      </w:pPr>
      <w:r w:rsidRPr="00412388">
        <w:rPr>
          <w:b/>
          <w:bCs/>
          <w:szCs w:val="28"/>
        </w:rPr>
        <w:t>Упражнения на средней и низкой перекладине:</w:t>
      </w:r>
    </w:p>
    <w:p w:rsidR="003A3110" w:rsidRPr="00412388" w:rsidRDefault="003A3110" w:rsidP="00FC2697">
      <w:pPr>
        <w:numPr>
          <w:ilvl w:val="0"/>
          <w:numId w:val="166"/>
        </w:numPr>
        <w:spacing w:after="0" w:line="360" w:lineRule="auto"/>
        <w:ind w:left="622"/>
        <w:rPr>
          <w:szCs w:val="28"/>
        </w:rPr>
      </w:pPr>
      <w:r w:rsidRPr="00412388">
        <w:rPr>
          <w:szCs w:val="28"/>
        </w:rPr>
        <w:t>И.п. упор стоя, толчком двумя подъем переворотом в упор, перемах правой, спад, подъем завесом, оборот верхом, перемах левой, сед в упор сзади, соскок махом вперед с поворотом на 90</w:t>
      </w:r>
      <w:r w:rsidRPr="00412388">
        <w:rPr>
          <w:szCs w:val="28"/>
        </w:rPr>
        <w:sym w:font="Symbol" w:char="F0B0"/>
      </w:r>
      <w:r w:rsidRPr="00412388">
        <w:rPr>
          <w:szCs w:val="28"/>
        </w:rPr>
        <w:t xml:space="preserve"> (юноши).</w:t>
      </w:r>
    </w:p>
    <w:p w:rsidR="003A3110" w:rsidRPr="00412388" w:rsidRDefault="003A3110" w:rsidP="00412388">
      <w:pPr>
        <w:spacing w:after="0" w:line="360" w:lineRule="auto"/>
        <w:rPr>
          <w:b/>
          <w:bCs/>
          <w:szCs w:val="28"/>
        </w:rPr>
      </w:pPr>
      <w:r w:rsidRPr="00412388">
        <w:rPr>
          <w:b/>
          <w:bCs/>
          <w:szCs w:val="28"/>
        </w:rPr>
        <w:t xml:space="preserve">Упражнения на брусьях (юноши): </w:t>
      </w:r>
    </w:p>
    <w:p w:rsidR="003A3110" w:rsidRPr="00412388" w:rsidRDefault="003A3110" w:rsidP="00FC2697">
      <w:pPr>
        <w:numPr>
          <w:ilvl w:val="0"/>
          <w:numId w:val="175"/>
        </w:numPr>
        <w:spacing w:after="0" w:line="360" w:lineRule="auto"/>
        <w:ind w:left="622"/>
        <w:rPr>
          <w:szCs w:val="28"/>
        </w:rPr>
      </w:pPr>
      <w:r w:rsidRPr="00412388">
        <w:rPr>
          <w:szCs w:val="28"/>
        </w:rPr>
        <w:t xml:space="preserve">Упор на руках – размахивание, сед ноги врозь, размахивание в упоре, махом назад стойка на плечах, кувырок вперед в сед ноги врозь, размахивание в упоре, соскок махом вперед с поворотом. </w:t>
      </w:r>
    </w:p>
    <w:p w:rsidR="003A3110" w:rsidRPr="00412388" w:rsidRDefault="003A3110" w:rsidP="00412388">
      <w:pPr>
        <w:spacing w:after="0" w:line="360" w:lineRule="auto"/>
        <w:rPr>
          <w:b/>
          <w:bCs/>
          <w:szCs w:val="28"/>
        </w:rPr>
      </w:pPr>
      <w:r w:rsidRPr="00412388">
        <w:rPr>
          <w:b/>
          <w:bCs/>
          <w:szCs w:val="28"/>
        </w:rPr>
        <w:t xml:space="preserve">Упражнения на разновысотных брусьях: </w:t>
      </w:r>
    </w:p>
    <w:p w:rsidR="003A3110" w:rsidRPr="00412388" w:rsidRDefault="003A3110" w:rsidP="00FC2697">
      <w:pPr>
        <w:numPr>
          <w:ilvl w:val="0"/>
          <w:numId w:val="176"/>
        </w:numPr>
        <w:spacing w:after="0" w:line="360" w:lineRule="auto"/>
        <w:ind w:left="622"/>
        <w:rPr>
          <w:b/>
          <w:bCs/>
          <w:szCs w:val="28"/>
        </w:rPr>
      </w:pPr>
      <w:r w:rsidRPr="00412388">
        <w:rPr>
          <w:szCs w:val="28"/>
        </w:rPr>
        <w:t xml:space="preserve">Упражнения из ранее изученных элементов. </w:t>
      </w:r>
    </w:p>
    <w:p w:rsidR="003A3110" w:rsidRPr="00412388" w:rsidRDefault="003A3110" w:rsidP="00412388">
      <w:pPr>
        <w:spacing w:after="0" w:line="360" w:lineRule="auto"/>
        <w:rPr>
          <w:b/>
          <w:bCs/>
          <w:szCs w:val="28"/>
        </w:rPr>
      </w:pPr>
      <w:r w:rsidRPr="00412388">
        <w:rPr>
          <w:b/>
          <w:bCs/>
          <w:szCs w:val="28"/>
        </w:rPr>
        <w:t>Акробатика:</w:t>
      </w:r>
    </w:p>
    <w:p w:rsidR="003A3110" w:rsidRPr="00412388" w:rsidRDefault="003A3110" w:rsidP="00FC2697">
      <w:pPr>
        <w:numPr>
          <w:ilvl w:val="0"/>
          <w:numId w:val="158"/>
        </w:numPr>
        <w:tabs>
          <w:tab w:val="clear" w:pos="720"/>
          <w:tab w:val="num" w:pos="1068"/>
        </w:tabs>
        <w:spacing w:after="0" w:line="360" w:lineRule="auto"/>
        <w:ind w:left="622"/>
        <w:rPr>
          <w:szCs w:val="28"/>
        </w:rPr>
      </w:pPr>
      <w:r w:rsidRPr="00412388">
        <w:rPr>
          <w:szCs w:val="28"/>
        </w:rPr>
        <w:t>Юноши - и.п. о.с. – длинный кувырок вперед с 3-4 шагов разбега, стойка на голове и руках, опуститься в упор присев, кувырок назад на прямые ноги, поворот, упор лежа сзади, лечь, руки вверх – «мост», поворот в упор лежа, толчком упор присев, перекат через левое плечо в упор присев, правую (левую) руку вверх 2 переворота в сторону, прыжок с поворотом на 360</w:t>
      </w:r>
      <w:r w:rsidRPr="00412388">
        <w:rPr>
          <w:szCs w:val="28"/>
        </w:rPr>
        <w:sym w:font="Symbol" w:char="F0B0"/>
      </w:r>
      <w:r w:rsidRPr="00412388">
        <w:rPr>
          <w:szCs w:val="28"/>
        </w:rPr>
        <w:t>.</w:t>
      </w:r>
    </w:p>
    <w:p w:rsidR="003A3110" w:rsidRPr="00412388" w:rsidRDefault="003A3110" w:rsidP="00FC2697">
      <w:pPr>
        <w:numPr>
          <w:ilvl w:val="0"/>
          <w:numId w:val="158"/>
        </w:numPr>
        <w:tabs>
          <w:tab w:val="clear" w:pos="720"/>
          <w:tab w:val="num" w:pos="1068"/>
        </w:tabs>
        <w:spacing w:after="0" w:line="360" w:lineRule="auto"/>
        <w:ind w:left="622"/>
        <w:rPr>
          <w:szCs w:val="28"/>
        </w:rPr>
      </w:pPr>
      <w:r w:rsidRPr="00412388">
        <w:rPr>
          <w:szCs w:val="28"/>
        </w:rPr>
        <w:t xml:space="preserve">Девушки – левая (правая) нога вперед на носок (руки на поясе), махом назад равновесие на правой (левой), приставить левую (правую) упор присев, перекатом стойка на лопатках, согнув ноги перекат через правое (левое) плечо в упор присев, кувырок вперед в упор ноги скрёстно, </w:t>
      </w:r>
      <w:r w:rsidRPr="00412388">
        <w:rPr>
          <w:szCs w:val="28"/>
        </w:rPr>
        <w:lastRenderedPageBreak/>
        <w:t>поворот, кувырок назад в полушпагат, руки в стороны,  упор лежа сзади лечь – руки вверх, мост, поворот в упор присев, встать, переворот боком, три шага голопом, перекидной прыжок, поворот на 360</w:t>
      </w:r>
      <w:r w:rsidRPr="00412388">
        <w:rPr>
          <w:szCs w:val="28"/>
        </w:rPr>
        <w:sym w:font="Symbol" w:char="F0B0"/>
      </w:r>
      <w:r w:rsidRPr="00412388">
        <w:rPr>
          <w:szCs w:val="28"/>
        </w:rPr>
        <w:t>.</w:t>
      </w:r>
    </w:p>
    <w:p w:rsidR="003A3110" w:rsidRPr="00412388" w:rsidRDefault="003A3110" w:rsidP="00412388">
      <w:pPr>
        <w:spacing w:after="0" w:line="360" w:lineRule="auto"/>
        <w:rPr>
          <w:b/>
          <w:bCs/>
          <w:szCs w:val="28"/>
        </w:rPr>
      </w:pPr>
      <w:r w:rsidRPr="00412388">
        <w:rPr>
          <w:b/>
          <w:bCs/>
          <w:szCs w:val="28"/>
        </w:rPr>
        <w:t>Опорный прыжок:</w:t>
      </w:r>
    </w:p>
    <w:p w:rsidR="003A3110" w:rsidRPr="00412388" w:rsidRDefault="003A3110" w:rsidP="00FC2697">
      <w:pPr>
        <w:numPr>
          <w:ilvl w:val="0"/>
          <w:numId w:val="159"/>
        </w:numPr>
        <w:tabs>
          <w:tab w:val="clear" w:pos="720"/>
          <w:tab w:val="num" w:pos="1060"/>
        </w:tabs>
        <w:spacing w:after="0" w:line="360" w:lineRule="auto"/>
        <w:ind w:left="614"/>
        <w:rPr>
          <w:szCs w:val="28"/>
        </w:rPr>
      </w:pPr>
      <w:r w:rsidRPr="00412388">
        <w:rPr>
          <w:szCs w:val="28"/>
        </w:rPr>
        <w:t>Юноши через «козла» в длину, прыжок «согнув ноги»;</w:t>
      </w:r>
    </w:p>
    <w:p w:rsidR="003A3110" w:rsidRPr="00412388" w:rsidRDefault="003A3110" w:rsidP="00FC2697">
      <w:pPr>
        <w:numPr>
          <w:ilvl w:val="0"/>
          <w:numId w:val="159"/>
        </w:numPr>
        <w:tabs>
          <w:tab w:val="clear" w:pos="720"/>
          <w:tab w:val="num" w:pos="1060"/>
        </w:tabs>
        <w:spacing w:after="0" w:line="360" w:lineRule="auto"/>
        <w:ind w:left="614"/>
        <w:rPr>
          <w:szCs w:val="28"/>
        </w:rPr>
      </w:pPr>
      <w:r w:rsidRPr="00412388">
        <w:rPr>
          <w:szCs w:val="28"/>
        </w:rPr>
        <w:t>Девушки через «козла» в длину,  прыжок «ноги врозь».</w:t>
      </w:r>
    </w:p>
    <w:p w:rsidR="003A3110" w:rsidRPr="00412388" w:rsidRDefault="003A3110" w:rsidP="00412388">
      <w:pPr>
        <w:spacing w:after="0" w:line="360" w:lineRule="auto"/>
        <w:rPr>
          <w:b/>
          <w:bCs/>
          <w:szCs w:val="28"/>
        </w:rPr>
      </w:pPr>
    </w:p>
    <w:p w:rsidR="003A3110" w:rsidRPr="00C76C89" w:rsidRDefault="003A3110" w:rsidP="00FC2697">
      <w:pPr>
        <w:pStyle w:val="a3"/>
        <w:keepNext/>
        <w:numPr>
          <w:ilvl w:val="0"/>
          <w:numId w:val="189"/>
        </w:numPr>
        <w:spacing w:line="360" w:lineRule="auto"/>
        <w:ind w:left="1374"/>
        <w:jc w:val="both"/>
        <w:outlineLvl w:val="4"/>
        <w:rPr>
          <w:b/>
          <w:bCs/>
          <w:sz w:val="28"/>
          <w:szCs w:val="28"/>
        </w:rPr>
      </w:pPr>
      <w:r w:rsidRPr="00412388">
        <w:rPr>
          <w:b/>
          <w:bCs/>
          <w:sz w:val="28"/>
          <w:szCs w:val="28"/>
        </w:rPr>
        <w:t>СПОРТИВНЫЕ ИГРЫ 20ч.</w:t>
      </w:r>
    </w:p>
    <w:p w:rsidR="003A3110" w:rsidRPr="00412388" w:rsidRDefault="003A3110" w:rsidP="00412388">
      <w:pPr>
        <w:keepNext/>
        <w:spacing w:after="0" w:line="360" w:lineRule="auto"/>
        <w:outlineLvl w:val="8"/>
        <w:rPr>
          <w:b/>
          <w:bCs/>
          <w:szCs w:val="28"/>
        </w:rPr>
      </w:pPr>
      <w:r w:rsidRPr="00412388">
        <w:rPr>
          <w:b/>
          <w:bCs/>
          <w:szCs w:val="28"/>
        </w:rPr>
        <w:t>Волейбол</w:t>
      </w:r>
    </w:p>
    <w:p w:rsidR="003A3110" w:rsidRPr="00412388" w:rsidRDefault="003A3110" w:rsidP="00412388">
      <w:pPr>
        <w:spacing w:after="0" w:line="360" w:lineRule="auto"/>
        <w:rPr>
          <w:b/>
          <w:bCs/>
          <w:szCs w:val="28"/>
        </w:rPr>
      </w:pPr>
      <w:r w:rsidRPr="00412388">
        <w:rPr>
          <w:b/>
          <w:bCs/>
          <w:szCs w:val="28"/>
        </w:rPr>
        <w:t>Основы знаний:</w:t>
      </w:r>
    </w:p>
    <w:p w:rsidR="003A3110" w:rsidRPr="00412388" w:rsidRDefault="003A3110" w:rsidP="00FC2697">
      <w:pPr>
        <w:numPr>
          <w:ilvl w:val="0"/>
          <w:numId w:val="160"/>
        </w:numPr>
        <w:spacing w:after="0" w:line="360" w:lineRule="auto"/>
        <w:ind w:left="274"/>
        <w:rPr>
          <w:szCs w:val="28"/>
        </w:rPr>
      </w:pPr>
      <w:r w:rsidRPr="00412388">
        <w:rPr>
          <w:szCs w:val="28"/>
        </w:rPr>
        <w:t>Знание терминологии избранной игры;</w:t>
      </w:r>
    </w:p>
    <w:p w:rsidR="003A3110" w:rsidRPr="00412388" w:rsidRDefault="003A3110" w:rsidP="00FC2697">
      <w:pPr>
        <w:numPr>
          <w:ilvl w:val="0"/>
          <w:numId w:val="160"/>
        </w:numPr>
        <w:spacing w:after="0" w:line="360" w:lineRule="auto"/>
        <w:ind w:left="274"/>
        <w:rPr>
          <w:szCs w:val="28"/>
        </w:rPr>
      </w:pPr>
      <w:r w:rsidRPr="00412388">
        <w:rPr>
          <w:szCs w:val="28"/>
        </w:rPr>
        <w:t>Правила игры в волейбол.</w:t>
      </w:r>
    </w:p>
    <w:p w:rsidR="003A3110" w:rsidRPr="00412388" w:rsidRDefault="003A3110" w:rsidP="00412388">
      <w:pPr>
        <w:spacing w:after="0" w:line="360" w:lineRule="auto"/>
        <w:rPr>
          <w:szCs w:val="28"/>
        </w:rPr>
      </w:pPr>
    </w:p>
    <w:p w:rsidR="003A3110" w:rsidRPr="00412388" w:rsidRDefault="003A3110" w:rsidP="00412388">
      <w:pPr>
        <w:spacing w:after="0" w:line="360" w:lineRule="auto"/>
        <w:rPr>
          <w:b/>
          <w:bCs/>
          <w:szCs w:val="28"/>
        </w:rPr>
      </w:pPr>
      <w:r w:rsidRPr="00412388">
        <w:rPr>
          <w:b/>
          <w:bCs/>
          <w:szCs w:val="28"/>
        </w:rPr>
        <w:t>На основе технике приема и передачи мяча:</w:t>
      </w:r>
    </w:p>
    <w:p w:rsidR="003A3110" w:rsidRPr="00412388" w:rsidRDefault="003A3110" w:rsidP="00FC2697">
      <w:pPr>
        <w:numPr>
          <w:ilvl w:val="0"/>
          <w:numId w:val="156"/>
        </w:numPr>
        <w:tabs>
          <w:tab w:val="clear" w:pos="720"/>
          <w:tab w:val="num" w:pos="785"/>
        </w:tabs>
        <w:spacing w:after="0" w:line="360" w:lineRule="auto"/>
        <w:ind w:left="359"/>
        <w:rPr>
          <w:szCs w:val="28"/>
        </w:rPr>
      </w:pPr>
      <w:r w:rsidRPr="00412388">
        <w:rPr>
          <w:szCs w:val="28"/>
        </w:rPr>
        <w:t>Передача мяча у сетки;</w:t>
      </w:r>
    </w:p>
    <w:p w:rsidR="003A3110" w:rsidRPr="00412388" w:rsidRDefault="003A3110" w:rsidP="00FC2697">
      <w:pPr>
        <w:numPr>
          <w:ilvl w:val="0"/>
          <w:numId w:val="156"/>
        </w:numPr>
        <w:tabs>
          <w:tab w:val="clear" w:pos="720"/>
          <w:tab w:val="num" w:pos="785"/>
        </w:tabs>
        <w:spacing w:after="0" w:line="360" w:lineRule="auto"/>
        <w:ind w:left="359"/>
        <w:rPr>
          <w:szCs w:val="28"/>
        </w:rPr>
      </w:pPr>
      <w:r w:rsidRPr="00412388">
        <w:rPr>
          <w:szCs w:val="28"/>
        </w:rPr>
        <w:t>Передача в прыжке через сетку;</w:t>
      </w:r>
    </w:p>
    <w:p w:rsidR="003A3110" w:rsidRPr="00412388" w:rsidRDefault="003A3110" w:rsidP="00FC2697">
      <w:pPr>
        <w:numPr>
          <w:ilvl w:val="0"/>
          <w:numId w:val="156"/>
        </w:numPr>
        <w:tabs>
          <w:tab w:val="clear" w:pos="720"/>
          <w:tab w:val="num" w:pos="785"/>
        </w:tabs>
        <w:spacing w:after="0" w:line="360" w:lineRule="auto"/>
        <w:ind w:left="359"/>
        <w:rPr>
          <w:szCs w:val="28"/>
        </w:rPr>
      </w:pPr>
      <w:r w:rsidRPr="00412388">
        <w:rPr>
          <w:szCs w:val="28"/>
        </w:rPr>
        <w:t>Передача мяча сверху, стоя спиной к цели.</w:t>
      </w:r>
    </w:p>
    <w:p w:rsidR="003A3110" w:rsidRPr="00412388" w:rsidRDefault="003A3110" w:rsidP="00412388">
      <w:pPr>
        <w:spacing w:after="0" w:line="360" w:lineRule="auto"/>
        <w:rPr>
          <w:b/>
          <w:bCs/>
          <w:szCs w:val="28"/>
        </w:rPr>
      </w:pPr>
      <w:r w:rsidRPr="00412388">
        <w:rPr>
          <w:b/>
          <w:bCs/>
          <w:szCs w:val="28"/>
        </w:rPr>
        <w:t>На основе техники нижней прямой подачи:</w:t>
      </w:r>
    </w:p>
    <w:p w:rsidR="003A3110" w:rsidRPr="00412388" w:rsidRDefault="003A3110" w:rsidP="00FC2697">
      <w:pPr>
        <w:numPr>
          <w:ilvl w:val="0"/>
          <w:numId w:val="182"/>
        </w:numPr>
        <w:spacing w:after="0" w:line="360" w:lineRule="auto"/>
        <w:ind w:left="294"/>
        <w:rPr>
          <w:szCs w:val="28"/>
        </w:rPr>
      </w:pPr>
      <w:r w:rsidRPr="00412388">
        <w:rPr>
          <w:szCs w:val="28"/>
        </w:rPr>
        <w:t>Прием мяча отраженной сеткой;</w:t>
      </w:r>
    </w:p>
    <w:p w:rsidR="003A3110" w:rsidRPr="00412388" w:rsidRDefault="003A3110" w:rsidP="00FC2697">
      <w:pPr>
        <w:numPr>
          <w:ilvl w:val="0"/>
          <w:numId w:val="182"/>
        </w:numPr>
        <w:spacing w:after="0" w:line="360" w:lineRule="auto"/>
        <w:ind w:left="294"/>
        <w:rPr>
          <w:szCs w:val="28"/>
        </w:rPr>
      </w:pPr>
      <w:r w:rsidRPr="00412388">
        <w:rPr>
          <w:szCs w:val="28"/>
        </w:rPr>
        <w:t>Нижняя прямая подача в заданную часть площадки.</w:t>
      </w:r>
    </w:p>
    <w:p w:rsidR="003A3110" w:rsidRPr="00412388" w:rsidRDefault="003A3110" w:rsidP="00412388">
      <w:pPr>
        <w:spacing w:after="0" w:line="360" w:lineRule="auto"/>
        <w:rPr>
          <w:b/>
          <w:bCs/>
          <w:szCs w:val="28"/>
        </w:rPr>
      </w:pPr>
      <w:r w:rsidRPr="00412388">
        <w:rPr>
          <w:b/>
          <w:bCs/>
          <w:szCs w:val="28"/>
        </w:rPr>
        <w:t>Нападающий удар:</w:t>
      </w:r>
    </w:p>
    <w:p w:rsidR="003A3110" w:rsidRPr="00412388" w:rsidRDefault="003A3110" w:rsidP="00FC2697">
      <w:pPr>
        <w:numPr>
          <w:ilvl w:val="0"/>
          <w:numId w:val="183"/>
        </w:numPr>
        <w:spacing w:after="0" w:line="360" w:lineRule="auto"/>
        <w:ind w:left="294"/>
        <w:rPr>
          <w:szCs w:val="28"/>
        </w:rPr>
      </w:pPr>
      <w:r w:rsidRPr="00412388">
        <w:rPr>
          <w:szCs w:val="28"/>
        </w:rPr>
        <w:t>Прямой нападающий удар при встречных передачах.</w:t>
      </w:r>
    </w:p>
    <w:p w:rsidR="003A3110" w:rsidRPr="00412388" w:rsidRDefault="003A3110" w:rsidP="00412388">
      <w:pPr>
        <w:spacing w:after="0" w:line="360" w:lineRule="auto"/>
        <w:rPr>
          <w:b/>
          <w:bCs/>
          <w:szCs w:val="28"/>
        </w:rPr>
      </w:pPr>
      <w:r w:rsidRPr="00412388">
        <w:rPr>
          <w:b/>
          <w:bCs/>
          <w:szCs w:val="28"/>
        </w:rPr>
        <w:t>На основе тактики игры:</w:t>
      </w:r>
    </w:p>
    <w:p w:rsidR="003A3110" w:rsidRPr="00412388" w:rsidRDefault="003A3110" w:rsidP="00FC2697">
      <w:pPr>
        <w:numPr>
          <w:ilvl w:val="0"/>
          <w:numId w:val="184"/>
        </w:numPr>
        <w:spacing w:after="0" w:line="360" w:lineRule="auto"/>
        <w:ind w:left="294"/>
        <w:rPr>
          <w:szCs w:val="28"/>
        </w:rPr>
      </w:pPr>
      <w:r w:rsidRPr="00412388">
        <w:rPr>
          <w:szCs w:val="28"/>
        </w:rPr>
        <w:t>Игра в нападении в зоне 3;</w:t>
      </w:r>
    </w:p>
    <w:p w:rsidR="003A3110" w:rsidRPr="00412388" w:rsidRDefault="003A3110" w:rsidP="00FC2697">
      <w:pPr>
        <w:numPr>
          <w:ilvl w:val="0"/>
          <w:numId w:val="184"/>
        </w:numPr>
        <w:spacing w:after="0" w:line="360" w:lineRule="auto"/>
        <w:ind w:left="294"/>
        <w:rPr>
          <w:szCs w:val="28"/>
        </w:rPr>
      </w:pPr>
      <w:r w:rsidRPr="00412388">
        <w:rPr>
          <w:szCs w:val="28"/>
        </w:rPr>
        <w:t>Игра в защите;</w:t>
      </w:r>
    </w:p>
    <w:p w:rsidR="003A3110" w:rsidRPr="00412388" w:rsidRDefault="003A3110" w:rsidP="00FC2697">
      <w:pPr>
        <w:numPr>
          <w:ilvl w:val="0"/>
          <w:numId w:val="184"/>
        </w:numPr>
        <w:spacing w:after="0" w:line="360" w:lineRule="auto"/>
        <w:ind w:left="294"/>
        <w:rPr>
          <w:szCs w:val="28"/>
        </w:rPr>
      </w:pPr>
      <w:r w:rsidRPr="00412388">
        <w:rPr>
          <w:szCs w:val="28"/>
        </w:rPr>
        <w:t>Игра с изменением позиций;</w:t>
      </w:r>
    </w:p>
    <w:p w:rsidR="003A3110" w:rsidRPr="00412388" w:rsidRDefault="003A3110" w:rsidP="00FC2697">
      <w:pPr>
        <w:numPr>
          <w:ilvl w:val="0"/>
          <w:numId w:val="184"/>
        </w:numPr>
        <w:spacing w:after="0" w:line="360" w:lineRule="auto"/>
        <w:ind w:left="294"/>
        <w:rPr>
          <w:szCs w:val="28"/>
        </w:rPr>
      </w:pPr>
      <w:r w:rsidRPr="00412388">
        <w:rPr>
          <w:szCs w:val="28"/>
        </w:rPr>
        <w:lastRenderedPageBreak/>
        <w:t>Игра по правилам волейбола.</w:t>
      </w:r>
    </w:p>
    <w:p w:rsidR="003A3110" w:rsidRPr="00412388" w:rsidRDefault="003A3110" w:rsidP="00412388">
      <w:pPr>
        <w:spacing w:after="0" w:line="360" w:lineRule="auto"/>
        <w:rPr>
          <w:b/>
          <w:bCs/>
          <w:szCs w:val="28"/>
        </w:rPr>
      </w:pPr>
      <w:r w:rsidRPr="00412388">
        <w:rPr>
          <w:b/>
          <w:bCs/>
          <w:szCs w:val="28"/>
        </w:rPr>
        <w:t>На развитие координационных способностей:</w:t>
      </w:r>
    </w:p>
    <w:p w:rsidR="003A3110" w:rsidRPr="00412388" w:rsidRDefault="003A3110" w:rsidP="00FC2697">
      <w:pPr>
        <w:numPr>
          <w:ilvl w:val="0"/>
          <w:numId w:val="185"/>
        </w:numPr>
        <w:spacing w:after="0" w:line="360" w:lineRule="auto"/>
        <w:ind w:left="359"/>
        <w:rPr>
          <w:szCs w:val="28"/>
        </w:rPr>
      </w:pPr>
      <w:r w:rsidRPr="00412388">
        <w:rPr>
          <w:szCs w:val="28"/>
        </w:rPr>
        <w:t>Упражнения по овладению и совершенствования в технике перемещений и владению мячом типа:</w:t>
      </w:r>
    </w:p>
    <w:p w:rsidR="003A3110" w:rsidRPr="00412388" w:rsidRDefault="003A3110" w:rsidP="00FC2697">
      <w:pPr>
        <w:numPr>
          <w:ilvl w:val="0"/>
          <w:numId w:val="186"/>
        </w:numPr>
        <w:spacing w:after="0" w:line="360" w:lineRule="auto"/>
        <w:ind w:left="642"/>
        <w:rPr>
          <w:szCs w:val="28"/>
        </w:rPr>
      </w:pPr>
      <w:r w:rsidRPr="00412388">
        <w:rPr>
          <w:szCs w:val="28"/>
        </w:rPr>
        <w:t xml:space="preserve"> Бег с изменением направления; </w:t>
      </w:r>
    </w:p>
    <w:p w:rsidR="003A3110" w:rsidRPr="00412388" w:rsidRDefault="003A3110" w:rsidP="00FC2697">
      <w:pPr>
        <w:numPr>
          <w:ilvl w:val="0"/>
          <w:numId w:val="186"/>
        </w:numPr>
        <w:spacing w:after="0" w:line="360" w:lineRule="auto"/>
        <w:ind w:left="642"/>
        <w:rPr>
          <w:szCs w:val="28"/>
        </w:rPr>
      </w:pPr>
      <w:r w:rsidRPr="00412388">
        <w:rPr>
          <w:szCs w:val="28"/>
        </w:rPr>
        <w:t xml:space="preserve">Скорости; </w:t>
      </w:r>
    </w:p>
    <w:p w:rsidR="003A3110" w:rsidRPr="00412388" w:rsidRDefault="003A3110" w:rsidP="00FC2697">
      <w:pPr>
        <w:numPr>
          <w:ilvl w:val="0"/>
          <w:numId w:val="186"/>
        </w:numPr>
        <w:spacing w:after="0" w:line="360" w:lineRule="auto"/>
        <w:ind w:left="642"/>
        <w:rPr>
          <w:szCs w:val="28"/>
        </w:rPr>
      </w:pPr>
      <w:r w:rsidRPr="00412388">
        <w:rPr>
          <w:szCs w:val="28"/>
        </w:rPr>
        <w:t>Челночный бег с мячом и без мяча;</w:t>
      </w:r>
    </w:p>
    <w:p w:rsidR="003A3110" w:rsidRPr="00412388" w:rsidRDefault="003A3110" w:rsidP="00FC2697">
      <w:pPr>
        <w:numPr>
          <w:ilvl w:val="0"/>
          <w:numId w:val="186"/>
        </w:numPr>
        <w:spacing w:after="0" w:line="360" w:lineRule="auto"/>
        <w:ind w:left="642"/>
        <w:rPr>
          <w:szCs w:val="28"/>
        </w:rPr>
      </w:pPr>
      <w:r w:rsidRPr="00412388">
        <w:rPr>
          <w:szCs w:val="28"/>
        </w:rPr>
        <w:t>Упражнения на быстроту и точность реакций;</w:t>
      </w:r>
    </w:p>
    <w:p w:rsidR="003A3110" w:rsidRPr="00412388" w:rsidRDefault="003A3110" w:rsidP="00FC2697">
      <w:pPr>
        <w:numPr>
          <w:ilvl w:val="0"/>
          <w:numId w:val="186"/>
        </w:numPr>
        <w:spacing w:after="0" w:line="360" w:lineRule="auto"/>
        <w:ind w:left="642"/>
        <w:rPr>
          <w:szCs w:val="28"/>
        </w:rPr>
      </w:pPr>
      <w:r w:rsidRPr="00412388">
        <w:rPr>
          <w:szCs w:val="28"/>
        </w:rPr>
        <w:t>Прыжки в заданном режиме;</w:t>
      </w:r>
    </w:p>
    <w:p w:rsidR="003A3110" w:rsidRPr="00412388" w:rsidRDefault="003A3110" w:rsidP="00FC2697">
      <w:pPr>
        <w:numPr>
          <w:ilvl w:val="0"/>
          <w:numId w:val="186"/>
        </w:numPr>
        <w:spacing w:after="0" w:line="360" w:lineRule="auto"/>
        <w:ind w:left="642"/>
        <w:rPr>
          <w:szCs w:val="28"/>
        </w:rPr>
      </w:pPr>
      <w:r w:rsidRPr="00412388">
        <w:rPr>
          <w:szCs w:val="28"/>
        </w:rPr>
        <w:t>Всевозможные упражнения с мячом.</w:t>
      </w:r>
    </w:p>
    <w:p w:rsidR="003A3110" w:rsidRPr="00412388" w:rsidRDefault="003A3110" w:rsidP="00412388">
      <w:pPr>
        <w:spacing w:after="0" w:line="360" w:lineRule="auto"/>
        <w:rPr>
          <w:b/>
          <w:bCs/>
          <w:szCs w:val="28"/>
        </w:rPr>
      </w:pPr>
      <w:r w:rsidRPr="00412388">
        <w:rPr>
          <w:b/>
          <w:bCs/>
          <w:szCs w:val="28"/>
        </w:rPr>
        <w:t>На развитие выносливости:</w:t>
      </w:r>
    </w:p>
    <w:p w:rsidR="003A3110" w:rsidRPr="00412388" w:rsidRDefault="003A3110" w:rsidP="00FC2697">
      <w:pPr>
        <w:numPr>
          <w:ilvl w:val="0"/>
          <w:numId w:val="188"/>
        </w:numPr>
        <w:spacing w:after="0" w:line="360" w:lineRule="auto"/>
        <w:ind w:left="359"/>
        <w:rPr>
          <w:szCs w:val="28"/>
        </w:rPr>
      </w:pPr>
      <w:r w:rsidRPr="00412388">
        <w:rPr>
          <w:szCs w:val="28"/>
        </w:rPr>
        <w:t>Эстафеты;</w:t>
      </w:r>
    </w:p>
    <w:p w:rsidR="003A3110" w:rsidRPr="00412388" w:rsidRDefault="003A3110" w:rsidP="00FC2697">
      <w:pPr>
        <w:numPr>
          <w:ilvl w:val="0"/>
          <w:numId w:val="188"/>
        </w:numPr>
        <w:spacing w:after="0" w:line="360" w:lineRule="auto"/>
        <w:ind w:left="359"/>
        <w:rPr>
          <w:szCs w:val="28"/>
        </w:rPr>
      </w:pPr>
      <w:r w:rsidRPr="00412388">
        <w:rPr>
          <w:szCs w:val="28"/>
        </w:rPr>
        <w:t>Круговые тренировки;</w:t>
      </w:r>
    </w:p>
    <w:p w:rsidR="003A3110" w:rsidRPr="00412388" w:rsidRDefault="003A3110" w:rsidP="00FC2697">
      <w:pPr>
        <w:numPr>
          <w:ilvl w:val="0"/>
          <w:numId w:val="188"/>
        </w:numPr>
        <w:spacing w:after="0" w:line="360" w:lineRule="auto"/>
        <w:ind w:left="359"/>
        <w:rPr>
          <w:szCs w:val="28"/>
        </w:rPr>
      </w:pPr>
      <w:r w:rsidRPr="00412388">
        <w:rPr>
          <w:szCs w:val="28"/>
        </w:rPr>
        <w:t>Подвижные игры с мячом;</w:t>
      </w:r>
    </w:p>
    <w:p w:rsidR="003A3110" w:rsidRPr="00412388" w:rsidRDefault="003A3110" w:rsidP="00FC2697">
      <w:pPr>
        <w:numPr>
          <w:ilvl w:val="0"/>
          <w:numId w:val="188"/>
        </w:numPr>
        <w:spacing w:after="0" w:line="360" w:lineRule="auto"/>
        <w:ind w:left="359"/>
        <w:rPr>
          <w:szCs w:val="28"/>
        </w:rPr>
      </w:pPr>
      <w:r w:rsidRPr="00412388">
        <w:rPr>
          <w:szCs w:val="28"/>
        </w:rPr>
        <w:t>Двухсторонние игры до 12 мин.</w:t>
      </w:r>
    </w:p>
    <w:p w:rsidR="003A3110" w:rsidRPr="00412388" w:rsidRDefault="003A3110" w:rsidP="00412388">
      <w:pPr>
        <w:spacing w:after="0" w:line="360" w:lineRule="auto"/>
        <w:rPr>
          <w:b/>
          <w:bCs/>
          <w:szCs w:val="28"/>
        </w:rPr>
      </w:pPr>
      <w:r w:rsidRPr="00412388">
        <w:rPr>
          <w:b/>
          <w:bCs/>
          <w:szCs w:val="28"/>
        </w:rPr>
        <w:t>На развитие скоростных и скоростно-силовых способностей:</w:t>
      </w:r>
    </w:p>
    <w:p w:rsidR="003A3110" w:rsidRPr="00412388" w:rsidRDefault="003A3110" w:rsidP="00FC2697">
      <w:pPr>
        <w:numPr>
          <w:ilvl w:val="0"/>
          <w:numId w:val="187"/>
        </w:numPr>
        <w:spacing w:after="0" w:line="360" w:lineRule="auto"/>
        <w:ind w:left="359"/>
        <w:rPr>
          <w:szCs w:val="28"/>
        </w:rPr>
      </w:pPr>
      <w:r w:rsidRPr="00412388">
        <w:rPr>
          <w:szCs w:val="28"/>
        </w:rPr>
        <w:t>Бег с ускорением;</w:t>
      </w:r>
    </w:p>
    <w:p w:rsidR="003A3110" w:rsidRPr="00412388" w:rsidRDefault="003A3110" w:rsidP="00FC2697">
      <w:pPr>
        <w:numPr>
          <w:ilvl w:val="0"/>
          <w:numId w:val="187"/>
        </w:numPr>
        <w:spacing w:after="0" w:line="360" w:lineRule="auto"/>
        <w:ind w:left="359"/>
        <w:rPr>
          <w:szCs w:val="28"/>
        </w:rPr>
      </w:pPr>
      <w:r w:rsidRPr="00412388">
        <w:rPr>
          <w:szCs w:val="28"/>
        </w:rPr>
        <w:t>Бег с изменением направления, темпа, ритма из различных положений;</w:t>
      </w:r>
    </w:p>
    <w:p w:rsidR="003A3110" w:rsidRPr="00412388" w:rsidRDefault="003A3110" w:rsidP="00FC2697">
      <w:pPr>
        <w:numPr>
          <w:ilvl w:val="0"/>
          <w:numId w:val="187"/>
        </w:numPr>
        <w:spacing w:after="0" w:line="360" w:lineRule="auto"/>
        <w:ind w:left="359"/>
        <w:rPr>
          <w:szCs w:val="28"/>
        </w:rPr>
      </w:pPr>
      <w:r w:rsidRPr="00412388">
        <w:rPr>
          <w:szCs w:val="28"/>
        </w:rPr>
        <w:t>Подвижные игры;</w:t>
      </w:r>
    </w:p>
    <w:p w:rsidR="003A3110" w:rsidRPr="00412388" w:rsidRDefault="003A3110" w:rsidP="00FC2697">
      <w:pPr>
        <w:numPr>
          <w:ilvl w:val="0"/>
          <w:numId w:val="187"/>
        </w:numPr>
        <w:spacing w:after="0" w:line="360" w:lineRule="auto"/>
        <w:ind w:left="359"/>
        <w:rPr>
          <w:szCs w:val="28"/>
        </w:rPr>
      </w:pPr>
      <w:r w:rsidRPr="00412388">
        <w:rPr>
          <w:szCs w:val="28"/>
        </w:rPr>
        <w:t>Эстафеты с мячом и без мяча;</w:t>
      </w:r>
    </w:p>
    <w:p w:rsidR="003A3110" w:rsidRPr="00412388" w:rsidRDefault="003A3110" w:rsidP="00FC2697">
      <w:pPr>
        <w:numPr>
          <w:ilvl w:val="0"/>
          <w:numId w:val="187"/>
        </w:numPr>
        <w:spacing w:after="0" w:line="360" w:lineRule="auto"/>
        <w:ind w:left="359"/>
        <w:rPr>
          <w:szCs w:val="28"/>
        </w:rPr>
      </w:pPr>
      <w:r w:rsidRPr="00412388">
        <w:rPr>
          <w:szCs w:val="28"/>
        </w:rPr>
        <w:t>Игровые упражнения с набивными мячами;</w:t>
      </w:r>
    </w:p>
    <w:p w:rsidR="00F168DA" w:rsidRPr="00412388" w:rsidRDefault="003A3110" w:rsidP="00412388">
      <w:pPr>
        <w:spacing w:after="0" w:line="360" w:lineRule="auto"/>
        <w:rPr>
          <w:szCs w:val="28"/>
        </w:rPr>
      </w:pPr>
      <w:r w:rsidRPr="00412388">
        <w:rPr>
          <w:szCs w:val="28"/>
        </w:rPr>
        <w:t>Броски мяча в цель и на дальность.</w:t>
      </w:r>
    </w:p>
    <w:p w:rsidR="00C76C89" w:rsidRDefault="00C76C89" w:rsidP="00C76C89">
      <w:pPr>
        <w:spacing w:after="178" w:line="360" w:lineRule="auto"/>
        <w:ind w:right="396" w:firstLine="0"/>
        <w:rPr>
          <w:b/>
          <w:szCs w:val="28"/>
        </w:rPr>
      </w:pPr>
    </w:p>
    <w:p w:rsidR="003A3110" w:rsidRPr="008B2755" w:rsidRDefault="00580312" w:rsidP="00C76C89">
      <w:pPr>
        <w:spacing w:after="166" w:line="360" w:lineRule="auto"/>
        <w:ind w:right="15" w:firstLine="0"/>
        <w:rPr>
          <w:b/>
          <w:color w:val="FF0000"/>
          <w:sz w:val="32"/>
          <w:szCs w:val="28"/>
        </w:rPr>
      </w:pPr>
      <w:r w:rsidRPr="008B2755">
        <w:rPr>
          <w:b/>
          <w:color w:val="FF0000"/>
          <w:sz w:val="32"/>
          <w:szCs w:val="28"/>
        </w:rPr>
        <w:t>2.2.2.20</w:t>
      </w:r>
      <w:r w:rsidR="00C76C89" w:rsidRPr="008B2755">
        <w:rPr>
          <w:b/>
          <w:color w:val="FF0000"/>
          <w:sz w:val="32"/>
          <w:szCs w:val="28"/>
        </w:rPr>
        <w:t xml:space="preserve">. </w:t>
      </w:r>
      <w:r w:rsidR="003A3110" w:rsidRPr="008B2755">
        <w:rPr>
          <w:b/>
          <w:color w:val="FF0000"/>
          <w:sz w:val="32"/>
          <w:szCs w:val="28"/>
        </w:rPr>
        <w:t>Разговоры о важном</w:t>
      </w:r>
    </w:p>
    <w:p w:rsidR="00B65A4E" w:rsidRPr="008B2755" w:rsidRDefault="00B65A4E" w:rsidP="00412388">
      <w:pPr>
        <w:pStyle w:val="a6"/>
        <w:spacing w:line="360" w:lineRule="auto"/>
        <w:ind w:firstLine="0"/>
        <w:rPr>
          <w:b/>
          <w:bCs/>
          <w:color w:val="FF0000"/>
          <w:sz w:val="32"/>
          <w:szCs w:val="28"/>
        </w:rPr>
      </w:pPr>
      <w:r w:rsidRPr="008B2755">
        <w:rPr>
          <w:b/>
          <w:bCs/>
          <w:color w:val="FF0000"/>
          <w:sz w:val="32"/>
          <w:szCs w:val="28"/>
        </w:rPr>
        <w:t>Содержание курса внеурочной деятельности</w:t>
      </w:r>
    </w:p>
    <w:p w:rsidR="00B65A4E" w:rsidRPr="00412388" w:rsidRDefault="00B65A4E" w:rsidP="00412388">
      <w:pPr>
        <w:pStyle w:val="a6"/>
        <w:spacing w:after="0" w:line="360" w:lineRule="auto"/>
        <w:ind w:right="111" w:firstLine="283"/>
        <w:rPr>
          <w:szCs w:val="28"/>
        </w:rPr>
      </w:pPr>
      <w:r w:rsidRPr="00412388">
        <w:rPr>
          <w:color w:val="231F20"/>
          <w:w w:val="110"/>
          <w:szCs w:val="28"/>
        </w:rPr>
        <w:lastRenderedPageBreak/>
        <w:t>Знакомство с платформой «Россия — страна возможностей». Возможности,</w:t>
      </w:r>
      <w:r w:rsidRPr="00412388">
        <w:rPr>
          <w:color w:val="231F20"/>
          <w:spacing w:val="22"/>
          <w:w w:val="110"/>
          <w:szCs w:val="28"/>
        </w:rPr>
        <w:t xml:space="preserve"> </w:t>
      </w:r>
      <w:r w:rsidRPr="00412388">
        <w:rPr>
          <w:color w:val="231F20"/>
          <w:w w:val="110"/>
          <w:szCs w:val="28"/>
        </w:rPr>
        <w:t>которые</w:t>
      </w:r>
      <w:r w:rsidRPr="00412388">
        <w:rPr>
          <w:color w:val="231F20"/>
          <w:spacing w:val="22"/>
          <w:w w:val="110"/>
          <w:szCs w:val="28"/>
        </w:rPr>
        <w:t xml:space="preserve"> </w:t>
      </w:r>
      <w:r w:rsidRPr="00412388">
        <w:rPr>
          <w:color w:val="231F20"/>
          <w:w w:val="110"/>
          <w:szCs w:val="28"/>
        </w:rPr>
        <w:t>предоставляет</w:t>
      </w:r>
      <w:r w:rsidRPr="00412388">
        <w:rPr>
          <w:color w:val="231F20"/>
          <w:spacing w:val="23"/>
          <w:w w:val="110"/>
          <w:szCs w:val="28"/>
        </w:rPr>
        <w:t xml:space="preserve"> </w:t>
      </w:r>
      <w:r w:rsidRPr="00412388">
        <w:rPr>
          <w:color w:val="231F20"/>
          <w:w w:val="110"/>
          <w:szCs w:val="28"/>
        </w:rPr>
        <w:t>платформа</w:t>
      </w:r>
      <w:r w:rsidRPr="00412388">
        <w:rPr>
          <w:color w:val="231F20"/>
          <w:spacing w:val="22"/>
          <w:w w:val="110"/>
          <w:szCs w:val="28"/>
        </w:rPr>
        <w:t xml:space="preserve"> </w:t>
      </w:r>
      <w:r w:rsidRPr="00412388">
        <w:rPr>
          <w:color w:val="231F20"/>
          <w:w w:val="110"/>
          <w:szCs w:val="28"/>
        </w:rPr>
        <w:t>«Россия</w:t>
      </w:r>
      <w:r w:rsidRPr="00412388">
        <w:rPr>
          <w:color w:val="231F20"/>
          <w:spacing w:val="22"/>
          <w:w w:val="110"/>
          <w:szCs w:val="28"/>
        </w:rPr>
        <w:t xml:space="preserve"> </w:t>
      </w:r>
      <w:r w:rsidRPr="00412388">
        <w:rPr>
          <w:color w:val="231F20"/>
          <w:w w:val="110"/>
          <w:szCs w:val="28"/>
        </w:rPr>
        <w:t>—</w:t>
      </w:r>
      <w:r w:rsidRPr="00412388">
        <w:rPr>
          <w:color w:val="231F20"/>
          <w:spacing w:val="23"/>
          <w:w w:val="110"/>
          <w:szCs w:val="28"/>
        </w:rPr>
        <w:t xml:space="preserve"> </w:t>
      </w:r>
      <w:r w:rsidRPr="00412388">
        <w:rPr>
          <w:color w:val="231F20"/>
          <w:w w:val="110"/>
          <w:szCs w:val="28"/>
        </w:rPr>
        <w:t>страна</w:t>
      </w:r>
      <w:r w:rsidRPr="00412388">
        <w:rPr>
          <w:color w:val="231F20"/>
          <w:spacing w:val="22"/>
          <w:w w:val="110"/>
          <w:szCs w:val="28"/>
        </w:rPr>
        <w:t xml:space="preserve"> </w:t>
      </w:r>
      <w:r w:rsidRPr="00412388">
        <w:rPr>
          <w:color w:val="231F20"/>
          <w:w w:val="110"/>
          <w:szCs w:val="28"/>
        </w:rPr>
        <w:t>возможностей».</w:t>
      </w:r>
    </w:p>
    <w:p w:rsidR="00B65A4E" w:rsidRPr="00C76C89" w:rsidRDefault="00B65A4E" w:rsidP="00412388">
      <w:pPr>
        <w:pStyle w:val="a6"/>
        <w:spacing w:after="0" w:line="360" w:lineRule="auto"/>
        <w:ind w:right="111" w:firstLine="283"/>
        <w:rPr>
          <w:szCs w:val="28"/>
        </w:rPr>
      </w:pPr>
      <w:r w:rsidRPr="00C76C89">
        <w:rPr>
          <w:color w:val="231F20"/>
          <w:w w:val="110"/>
          <w:szCs w:val="28"/>
        </w:rPr>
        <w:t>Родина — не только место рождения. История, культура, научные достижения:</w:t>
      </w:r>
      <w:r w:rsidRPr="00C76C89">
        <w:rPr>
          <w:color w:val="231F20"/>
          <w:spacing w:val="11"/>
          <w:w w:val="110"/>
          <w:szCs w:val="28"/>
        </w:rPr>
        <w:t xml:space="preserve"> </w:t>
      </w:r>
      <w:r w:rsidRPr="00C76C89">
        <w:rPr>
          <w:color w:val="231F20"/>
          <w:w w:val="110"/>
          <w:szCs w:val="28"/>
        </w:rPr>
        <w:t>чем</w:t>
      </w:r>
      <w:r w:rsidRPr="00C76C89">
        <w:rPr>
          <w:color w:val="231F20"/>
          <w:spacing w:val="12"/>
          <w:w w:val="110"/>
          <w:szCs w:val="28"/>
        </w:rPr>
        <w:t xml:space="preserve"> </w:t>
      </w:r>
      <w:r w:rsidRPr="00C76C89">
        <w:rPr>
          <w:color w:val="231F20"/>
          <w:w w:val="110"/>
          <w:szCs w:val="28"/>
        </w:rPr>
        <w:t>мы</w:t>
      </w:r>
      <w:r w:rsidRPr="00C76C89">
        <w:rPr>
          <w:color w:val="231F20"/>
          <w:spacing w:val="11"/>
          <w:w w:val="110"/>
          <w:szCs w:val="28"/>
        </w:rPr>
        <w:t xml:space="preserve"> </w:t>
      </w:r>
      <w:r w:rsidRPr="00C76C89">
        <w:rPr>
          <w:color w:val="231F20"/>
          <w:w w:val="110"/>
          <w:szCs w:val="28"/>
        </w:rPr>
        <w:t>можем</w:t>
      </w:r>
      <w:r w:rsidRPr="00C76C89">
        <w:rPr>
          <w:color w:val="231F20"/>
          <w:spacing w:val="12"/>
          <w:w w:val="110"/>
          <w:szCs w:val="28"/>
        </w:rPr>
        <w:t xml:space="preserve"> </w:t>
      </w:r>
      <w:r w:rsidRPr="00C76C89">
        <w:rPr>
          <w:color w:val="231F20"/>
          <w:w w:val="110"/>
          <w:szCs w:val="28"/>
        </w:rPr>
        <w:t>гордиться?</w:t>
      </w:r>
    </w:p>
    <w:p w:rsidR="00B65A4E" w:rsidRPr="00C76C89" w:rsidRDefault="00B65A4E" w:rsidP="00412388">
      <w:pPr>
        <w:pStyle w:val="a6"/>
        <w:spacing w:after="0" w:line="360" w:lineRule="auto"/>
        <w:ind w:right="111" w:firstLine="283"/>
        <w:rPr>
          <w:szCs w:val="28"/>
        </w:rPr>
      </w:pPr>
      <w:r w:rsidRPr="00C76C89">
        <w:rPr>
          <w:color w:val="231F20"/>
          <w:w w:val="115"/>
          <w:szCs w:val="28"/>
        </w:rPr>
        <w:t>Мечты и фантазии человека о космических полётах. К. Э. Циолковский — основоположник ракетодинамики и теоретической космонавтики.</w:t>
      </w:r>
      <w:r w:rsidRPr="00C76C89">
        <w:rPr>
          <w:color w:val="231F20"/>
          <w:spacing w:val="1"/>
          <w:w w:val="115"/>
          <w:szCs w:val="28"/>
        </w:rPr>
        <w:t xml:space="preserve"> </w:t>
      </w:r>
      <w:r w:rsidRPr="00C76C89">
        <w:rPr>
          <w:color w:val="231F20"/>
          <w:w w:val="115"/>
          <w:szCs w:val="28"/>
        </w:rPr>
        <w:t>Герои</w:t>
      </w:r>
      <w:r w:rsidRPr="00C76C89">
        <w:rPr>
          <w:color w:val="231F20"/>
          <w:spacing w:val="8"/>
          <w:w w:val="115"/>
          <w:szCs w:val="28"/>
        </w:rPr>
        <w:t xml:space="preserve"> </w:t>
      </w:r>
      <w:r w:rsidRPr="00C76C89">
        <w:rPr>
          <w:color w:val="231F20"/>
          <w:w w:val="115"/>
          <w:szCs w:val="28"/>
        </w:rPr>
        <w:t>освоения</w:t>
      </w:r>
      <w:r w:rsidRPr="00C76C89">
        <w:rPr>
          <w:color w:val="231F20"/>
          <w:spacing w:val="8"/>
          <w:w w:val="115"/>
          <w:szCs w:val="28"/>
        </w:rPr>
        <w:t xml:space="preserve"> </w:t>
      </w:r>
      <w:r w:rsidRPr="00C76C89">
        <w:rPr>
          <w:color w:val="231F20"/>
          <w:w w:val="115"/>
          <w:szCs w:val="28"/>
        </w:rPr>
        <w:t>космоса.</w:t>
      </w:r>
    </w:p>
    <w:p w:rsidR="00B65A4E" w:rsidRPr="00C76C89" w:rsidRDefault="00B65A4E" w:rsidP="00412388">
      <w:pPr>
        <w:pStyle w:val="a6"/>
        <w:spacing w:after="0" w:line="360" w:lineRule="auto"/>
        <w:ind w:right="111" w:firstLine="283"/>
        <w:rPr>
          <w:szCs w:val="28"/>
        </w:rPr>
      </w:pPr>
      <w:r w:rsidRPr="00C76C89">
        <w:rPr>
          <w:color w:val="231F20"/>
          <w:w w:val="110"/>
          <w:szCs w:val="28"/>
        </w:rPr>
        <w:t>1 октября — Международный день пожилых людей. Почитание старшего</w:t>
      </w:r>
      <w:r w:rsidRPr="00C76C89">
        <w:rPr>
          <w:color w:val="231F20"/>
          <w:spacing w:val="1"/>
          <w:w w:val="110"/>
          <w:szCs w:val="28"/>
        </w:rPr>
        <w:t xml:space="preserve"> </w:t>
      </w:r>
      <w:r w:rsidRPr="00C76C89">
        <w:rPr>
          <w:color w:val="231F20"/>
          <w:w w:val="110"/>
          <w:szCs w:val="28"/>
        </w:rPr>
        <w:t>поколения.</w:t>
      </w:r>
      <w:r w:rsidRPr="00C76C89">
        <w:rPr>
          <w:color w:val="231F20"/>
          <w:spacing w:val="34"/>
          <w:w w:val="110"/>
          <w:szCs w:val="28"/>
        </w:rPr>
        <w:t xml:space="preserve"> </w:t>
      </w:r>
      <w:r w:rsidRPr="00C76C89">
        <w:rPr>
          <w:color w:val="231F20"/>
          <w:w w:val="110"/>
          <w:szCs w:val="28"/>
        </w:rPr>
        <w:t>Возрастные</w:t>
      </w:r>
      <w:r w:rsidRPr="00C76C89">
        <w:rPr>
          <w:color w:val="231F20"/>
          <w:spacing w:val="34"/>
          <w:w w:val="110"/>
          <w:szCs w:val="28"/>
        </w:rPr>
        <w:t xml:space="preserve"> </w:t>
      </w:r>
      <w:r w:rsidRPr="00C76C89">
        <w:rPr>
          <w:color w:val="231F20"/>
          <w:w w:val="110"/>
          <w:szCs w:val="28"/>
        </w:rPr>
        <w:t>изменения</w:t>
      </w:r>
      <w:r w:rsidRPr="00C76C89">
        <w:rPr>
          <w:color w:val="231F20"/>
          <w:spacing w:val="34"/>
          <w:w w:val="110"/>
          <w:szCs w:val="28"/>
        </w:rPr>
        <w:t xml:space="preserve"> </w:t>
      </w:r>
      <w:r w:rsidRPr="00C76C89">
        <w:rPr>
          <w:color w:val="231F20"/>
          <w:w w:val="110"/>
          <w:szCs w:val="28"/>
        </w:rPr>
        <w:t>—</w:t>
      </w:r>
      <w:r w:rsidRPr="00C76C89">
        <w:rPr>
          <w:color w:val="231F20"/>
          <w:spacing w:val="34"/>
          <w:w w:val="110"/>
          <w:szCs w:val="28"/>
        </w:rPr>
        <w:t xml:space="preserve"> </w:t>
      </w:r>
      <w:r w:rsidRPr="00C76C89">
        <w:rPr>
          <w:color w:val="231F20"/>
          <w:w w:val="110"/>
          <w:szCs w:val="28"/>
        </w:rPr>
        <w:t>не</w:t>
      </w:r>
      <w:r w:rsidRPr="00C76C89">
        <w:rPr>
          <w:color w:val="231F20"/>
          <w:spacing w:val="34"/>
          <w:w w:val="110"/>
          <w:szCs w:val="28"/>
        </w:rPr>
        <w:t xml:space="preserve"> </w:t>
      </w:r>
      <w:r w:rsidRPr="00C76C89">
        <w:rPr>
          <w:color w:val="231F20"/>
          <w:w w:val="110"/>
          <w:szCs w:val="28"/>
        </w:rPr>
        <w:t>повод</w:t>
      </w:r>
      <w:r w:rsidRPr="00C76C89">
        <w:rPr>
          <w:color w:val="231F20"/>
          <w:spacing w:val="34"/>
          <w:w w:val="110"/>
          <w:szCs w:val="28"/>
        </w:rPr>
        <w:t xml:space="preserve"> </w:t>
      </w:r>
      <w:r w:rsidRPr="00C76C89">
        <w:rPr>
          <w:color w:val="231F20"/>
          <w:w w:val="110"/>
          <w:szCs w:val="28"/>
        </w:rPr>
        <w:t>быть</w:t>
      </w:r>
      <w:r w:rsidRPr="00C76C89">
        <w:rPr>
          <w:color w:val="231F20"/>
          <w:spacing w:val="34"/>
          <w:w w:val="110"/>
          <w:szCs w:val="28"/>
        </w:rPr>
        <w:t xml:space="preserve"> </w:t>
      </w:r>
      <w:r w:rsidRPr="00C76C89">
        <w:rPr>
          <w:color w:val="231F20"/>
          <w:w w:val="110"/>
          <w:szCs w:val="28"/>
        </w:rPr>
        <w:t>исключённым</w:t>
      </w:r>
      <w:r w:rsidRPr="00C76C89">
        <w:rPr>
          <w:color w:val="231F20"/>
          <w:spacing w:val="34"/>
          <w:w w:val="110"/>
          <w:szCs w:val="28"/>
        </w:rPr>
        <w:t xml:space="preserve"> </w:t>
      </w:r>
      <w:r w:rsidRPr="00C76C89">
        <w:rPr>
          <w:color w:val="231F20"/>
          <w:w w:val="110"/>
          <w:szCs w:val="28"/>
        </w:rPr>
        <w:t>из</w:t>
      </w:r>
      <w:r w:rsidRPr="00C76C89">
        <w:rPr>
          <w:color w:val="231F20"/>
          <w:spacing w:val="34"/>
          <w:w w:val="110"/>
          <w:szCs w:val="28"/>
        </w:rPr>
        <w:t xml:space="preserve"> </w:t>
      </w:r>
      <w:r w:rsidRPr="00C76C89">
        <w:rPr>
          <w:color w:val="231F20"/>
          <w:w w:val="110"/>
          <w:szCs w:val="28"/>
        </w:rPr>
        <w:t>жизни</w:t>
      </w:r>
      <w:r w:rsidRPr="00C76C89">
        <w:rPr>
          <w:color w:val="231F20"/>
          <w:spacing w:val="11"/>
          <w:w w:val="110"/>
          <w:szCs w:val="28"/>
        </w:rPr>
        <w:t xml:space="preserve"> </w:t>
      </w:r>
      <w:r w:rsidRPr="00C76C89">
        <w:rPr>
          <w:color w:val="231F20"/>
          <w:w w:val="110"/>
          <w:szCs w:val="28"/>
        </w:rPr>
        <w:t>семьи</w:t>
      </w:r>
      <w:r w:rsidRPr="00C76C89">
        <w:rPr>
          <w:color w:val="231F20"/>
          <w:spacing w:val="12"/>
          <w:w w:val="110"/>
          <w:szCs w:val="28"/>
        </w:rPr>
        <w:t xml:space="preserve"> </w:t>
      </w:r>
      <w:r w:rsidRPr="00C76C89">
        <w:rPr>
          <w:color w:val="231F20"/>
          <w:w w:val="110"/>
          <w:szCs w:val="28"/>
        </w:rPr>
        <w:t>и</w:t>
      </w:r>
      <w:r w:rsidRPr="00C76C89">
        <w:rPr>
          <w:color w:val="231F20"/>
          <w:spacing w:val="12"/>
          <w:w w:val="110"/>
          <w:szCs w:val="28"/>
        </w:rPr>
        <w:t xml:space="preserve"> </w:t>
      </w:r>
      <w:r w:rsidRPr="00C76C89">
        <w:rPr>
          <w:color w:val="231F20"/>
          <w:w w:val="110"/>
          <w:szCs w:val="28"/>
        </w:rPr>
        <w:t>общества.</w:t>
      </w:r>
    </w:p>
    <w:p w:rsidR="00B65A4E" w:rsidRPr="00C76C89" w:rsidRDefault="00B65A4E" w:rsidP="00412388">
      <w:pPr>
        <w:pStyle w:val="a6"/>
        <w:spacing w:after="0" w:line="360" w:lineRule="auto"/>
        <w:ind w:right="111" w:firstLine="283"/>
        <w:rPr>
          <w:szCs w:val="28"/>
        </w:rPr>
      </w:pPr>
      <w:r w:rsidRPr="00C76C89">
        <w:rPr>
          <w:color w:val="231F20"/>
          <w:w w:val="115"/>
          <w:szCs w:val="28"/>
        </w:rPr>
        <w:t>Ценность профессии учителя. Учителя в годы Великой Отечественной</w:t>
      </w:r>
      <w:r w:rsidRPr="00C76C89">
        <w:rPr>
          <w:color w:val="231F20"/>
          <w:spacing w:val="1"/>
          <w:w w:val="115"/>
          <w:szCs w:val="28"/>
        </w:rPr>
        <w:t xml:space="preserve"> </w:t>
      </w:r>
      <w:r w:rsidRPr="00C76C89">
        <w:rPr>
          <w:color w:val="231F20"/>
          <w:w w:val="115"/>
          <w:szCs w:val="28"/>
        </w:rPr>
        <w:t>войны.</w:t>
      </w:r>
      <w:r w:rsidRPr="00C76C89">
        <w:rPr>
          <w:color w:val="231F20"/>
          <w:spacing w:val="7"/>
          <w:w w:val="115"/>
          <w:szCs w:val="28"/>
        </w:rPr>
        <w:t xml:space="preserve"> </w:t>
      </w:r>
      <w:r w:rsidRPr="00C76C89">
        <w:rPr>
          <w:color w:val="231F20"/>
          <w:w w:val="115"/>
          <w:szCs w:val="28"/>
        </w:rPr>
        <w:t>Современный</w:t>
      </w:r>
      <w:r w:rsidRPr="00C76C89">
        <w:rPr>
          <w:color w:val="231F20"/>
          <w:spacing w:val="7"/>
          <w:w w:val="115"/>
          <w:szCs w:val="28"/>
        </w:rPr>
        <w:t xml:space="preserve"> </w:t>
      </w:r>
      <w:r w:rsidRPr="00C76C89">
        <w:rPr>
          <w:color w:val="231F20"/>
          <w:w w:val="115"/>
          <w:szCs w:val="28"/>
        </w:rPr>
        <w:t>учитель:</w:t>
      </w:r>
      <w:r w:rsidRPr="00C76C89">
        <w:rPr>
          <w:color w:val="231F20"/>
          <w:spacing w:val="8"/>
          <w:w w:val="115"/>
          <w:szCs w:val="28"/>
        </w:rPr>
        <w:t xml:space="preserve"> </w:t>
      </w:r>
      <w:r w:rsidRPr="00C76C89">
        <w:rPr>
          <w:color w:val="231F20"/>
          <w:w w:val="115"/>
          <w:szCs w:val="28"/>
        </w:rPr>
        <w:t>какой</w:t>
      </w:r>
      <w:r w:rsidRPr="00C76C89">
        <w:rPr>
          <w:color w:val="231F20"/>
          <w:spacing w:val="7"/>
          <w:w w:val="115"/>
          <w:szCs w:val="28"/>
        </w:rPr>
        <w:t xml:space="preserve"> </w:t>
      </w:r>
      <w:r w:rsidRPr="00C76C89">
        <w:rPr>
          <w:color w:val="231F20"/>
          <w:w w:val="115"/>
          <w:szCs w:val="28"/>
        </w:rPr>
        <w:t>он?</w:t>
      </w:r>
    </w:p>
    <w:p w:rsidR="00B65A4E" w:rsidRPr="00C76C89" w:rsidRDefault="00B65A4E" w:rsidP="00412388">
      <w:pPr>
        <w:pStyle w:val="a6"/>
        <w:spacing w:after="0" w:line="360" w:lineRule="auto"/>
        <w:ind w:right="111" w:firstLine="283"/>
        <w:rPr>
          <w:szCs w:val="28"/>
        </w:rPr>
      </w:pPr>
      <w:r w:rsidRPr="00C76C89">
        <w:rPr>
          <w:color w:val="231F20"/>
          <w:w w:val="115"/>
          <w:szCs w:val="28"/>
        </w:rPr>
        <w:t>История формирования понятий «род» и «отец». Образ отца в отечественной</w:t>
      </w:r>
      <w:r w:rsidRPr="00C76C89">
        <w:rPr>
          <w:color w:val="231F20"/>
          <w:spacing w:val="31"/>
          <w:w w:val="115"/>
          <w:szCs w:val="28"/>
        </w:rPr>
        <w:t xml:space="preserve"> </w:t>
      </w:r>
      <w:r w:rsidRPr="00C76C89">
        <w:rPr>
          <w:color w:val="231F20"/>
          <w:w w:val="115"/>
          <w:szCs w:val="28"/>
        </w:rPr>
        <w:t>литературе.</w:t>
      </w:r>
      <w:r w:rsidRPr="00C76C89">
        <w:rPr>
          <w:color w:val="231F20"/>
          <w:spacing w:val="32"/>
          <w:w w:val="115"/>
          <w:szCs w:val="28"/>
        </w:rPr>
        <w:t xml:space="preserve"> </w:t>
      </w:r>
      <w:r w:rsidRPr="00C76C89">
        <w:rPr>
          <w:color w:val="231F20"/>
          <w:w w:val="115"/>
          <w:szCs w:val="28"/>
        </w:rPr>
        <w:t>Качества</w:t>
      </w:r>
      <w:r w:rsidRPr="00C76C89">
        <w:rPr>
          <w:color w:val="231F20"/>
          <w:spacing w:val="32"/>
          <w:w w:val="115"/>
          <w:szCs w:val="28"/>
        </w:rPr>
        <w:t xml:space="preserve"> </w:t>
      </w:r>
      <w:r w:rsidRPr="00C76C89">
        <w:rPr>
          <w:color w:val="231F20"/>
          <w:w w:val="115"/>
          <w:szCs w:val="28"/>
        </w:rPr>
        <w:t>настоящего</w:t>
      </w:r>
      <w:r w:rsidRPr="00C76C89">
        <w:rPr>
          <w:color w:val="231F20"/>
          <w:spacing w:val="31"/>
          <w:w w:val="115"/>
          <w:szCs w:val="28"/>
        </w:rPr>
        <w:t xml:space="preserve"> </w:t>
      </w:r>
      <w:r w:rsidRPr="00C76C89">
        <w:rPr>
          <w:color w:val="231F20"/>
          <w:w w:val="115"/>
          <w:szCs w:val="28"/>
        </w:rPr>
        <w:t>отца.</w:t>
      </w:r>
      <w:r w:rsidRPr="00C76C89">
        <w:rPr>
          <w:color w:val="231F20"/>
          <w:spacing w:val="32"/>
          <w:w w:val="115"/>
          <w:szCs w:val="28"/>
        </w:rPr>
        <w:t xml:space="preserve"> </w:t>
      </w:r>
      <w:r w:rsidRPr="00C76C89">
        <w:rPr>
          <w:color w:val="231F20"/>
          <w:w w:val="115"/>
          <w:szCs w:val="28"/>
        </w:rPr>
        <w:t>Равноправие</w:t>
      </w:r>
      <w:r w:rsidRPr="00C76C89">
        <w:rPr>
          <w:color w:val="231F20"/>
          <w:spacing w:val="32"/>
          <w:w w:val="115"/>
          <w:szCs w:val="28"/>
        </w:rPr>
        <w:t xml:space="preserve"> </w:t>
      </w:r>
      <w:r w:rsidRPr="00C76C89">
        <w:rPr>
          <w:color w:val="231F20"/>
          <w:w w:val="115"/>
          <w:szCs w:val="28"/>
        </w:rPr>
        <w:t>родителей</w:t>
      </w:r>
      <w:r w:rsidRPr="00C76C89">
        <w:rPr>
          <w:color w:val="231F20"/>
          <w:spacing w:val="-55"/>
          <w:w w:val="115"/>
          <w:szCs w:val="28"/>
        </w:rPr>
        <w:t xml:space="preserve"> </w:t>
      </w:r>
      <w:r w:rsidRPr="00C76C89">
        <w:rPr>
          <w:color w:val="231F20"/>
          <w:w w:val="115"/>
          <w:szCs w:val="28"/>
        </w:rPr>
        <w:t>в</w:t>
      </w:r>
      <w:r w:rsidRPr="00C76C89">
        <w:rPr>
          <w:color w:val="231F20"/>
          <w:spacing w:val="8"/>
          <w:w w:val="115"/>
          <w:szCs w:val="28"/>
        </w:rPr>
        <w:t xml:space="preserve"> </w:t>
      </w:r>
      <w:r w:rsidRPr="00C76C89">
        <w:rPr>
          <w:color w:val="231F20"/>
          <w:w w:val="115"/>
          <w:szCs w:val="28"/>
        </w:rPr>
        <w:t>семье.</w:t>
      </w:r>
    </w:p>
    <w:p w:rsidR="00B65A4E" w:rsidRPr="00C76C89" w:rsidRDefault="00B65A4E" w:rsidP="00412388">
      <w:pPr>
        <w:pStyle w:val="a6"/>
        <w:spacing w:after="0" w:line="360" w:lineRule="auto"/>
        <w:ind w:right="111" w:firstLine="283"/>
        <w:rPr>
          <w:szCs w:val="28"/>
        </w:rPr>
      </w:pPr>
      <w:r w:rsidRPr="00C76C89">
        <w:rPr>
          <w:color w:val="231F20"/>
          <w:w w:val="110"/>
          <w:szCs w:val="28"/>
        </w:rPr>
        <w:t>Уникальность</w:t>
      </w:r>
      <w:r w:rsidRPr="00C76C89">
        <w:rPr>
          <w:color w:val="231F20"/>
          <w:spacing w:val="45"/>
          <w:w w:val="110"/>
          <w:szCs w:val="28"/>
        </w:rPr>
        <w:t xml:space="preserve"> </w:t>
      </w:r>
      <w:r w:rsidRPr="00C76C89">
        <w:rPr>
          <w:color w:val="231F20"/>
          <w:w w:val="110"/>
          <w:szCs w:val="28"/>
        </w:rPr>
        <w:t>музыки</w:t>
      </w:r>
      <w:r w:rsidRPr="00C76C89">
        <w:rPr>
          <w:color w:val="231F20"/>
          <w:spacing w:val="45"/>
          <w:w w:val="110"/>
          <w:szCs w:val="28"/>
        </w:rPr>
        <w:t xml:space="preserve"> </w:t>
      </w:r>
      <w:r w:rsidRPr="00C76C89">
        <w:rPr>
          <w:color w:val="231F20"/>
          <w:w w:val="110"/>
          <w:szCs w:val="28"/>
        </w:rPr>
        <w:t>каждого</w:t>
      </w:r>
      <w:r w:rsidRPr="00C76C89">
        <w:rPr>
          <w:color w:val="231F20"/>
          <w:spacing w:val="45"/>
          <w:w w:val="110"/>
          <w:szCs w:val="28"/>
        </w:rPr>
        <w:t xml:space="preserve"> </w:t>
      </w:r>
      <w:r w:rsidRPr="00C76C89">
        <w:rPr>
          <w:color w:val="231F20"/>
          <w:w w:val="110"/>
          <w:szCs w:val="28"/>
        </w:rPr>
        <w:t>народа.</w:t>
      </w:r>
      <w:r w:rsidRPr="00C76C89">
        <w:rPr>
          <w:color w:val="231F20"/>
          <w:spacing w:val="45"/>
          <w:w w:val="110"/>
          <w:szCs w:val="28"/>
        </w:rPr>
        <w:t xml:space="preserve"> </w:t>
      </w:r>
      <w:r w:rsidRPr="00C76C89">
        <w:rPr>
          <w:color w:val="231F20"/>
          <w:w w:val="110"/>
          <w:szCs w:val="28"/>
        </w:rPr>
        <w:t>Музыкальные</w:t>
      </w:r>
      <w:r w:rsidRPr="00C76C89">
        <w:rPr>
          <w:color w:val="231F20"/>
          <w:spacing w:val="46"/>
          <w:w w:val="110"/>
          <w:szCs w:val="28"/>
        </w:rPr>
        <w:t xml:space="preserve"> </w:t>
      </w:r>
      <w:r w:rsidRPr="00C76C89">
        <w:rPr>
          <w:color w:val="231F20"/>
          <w:w w:val="110"/>
          <w:szCs w:val="28"/>
        </w:rPr>
        <w:t>инструменты.</w:t>
      </w:r>
      <w:r w:rsidRPr="00C76C89">
        <w:rPr>
          <w:color w:val="231F20"/>
          <w:spacing w:val="45"/>
          <w:w w:val="110"/>
          <w:szCs w:val="28"/>
        </w:rPr>
        <w:t xml:space="preserve"> </w:t>
      </w:r>
      <w:r w:rsidRPr="00C76C89">
        <w:rPr>
          <w:color w:val="231F20"/>
          <w:w w:val="110"/>
          <w:szCs w:val="28"/>
        </w:rPr>
        <w:t>Виды</w:t>
      </w:r>
      <w:r w:rsidRPr="00C76C89">
        <w:rPr>
          <w:color w:val="231F20"/>
          <w:spacing w:val="11"/>
          <w:w w:val="110"/>
          <w:szCs w:val="28"/>
        </w:rPr>
        <w:t xml:space="preserve"> </w:t>
      </w:r>
      <w:r w:rsidRPr="00C76C89">
        <w:rPr>
          <w:color w:val="231F20"/>
          <w:w w:val="110"/>
          <w:szCs w:val="28"/>
        </w:rPr>
        <w:t>искусства,</w:t>
      </w:r>
      <w:r w:rsidRPr="00C76C89">
        <w:rPr>
          <w:color w:val="231F20"/>
          <w:spacing w:val="12"/>
          <w:w w:val="110"/>
          <w:szCs w:val="28"/>
        </w:rPr>
        <w:t xml:space="preserve"> </w:t>
      </w:r>
      <w:r w:rsidRPr="00C76C89">
        <w:rPr>
          <w:color w:val="231F20"/>
          <w:w w:val="110"/>
          <w:szCs w:val="28"/>
        </w:rPr>
        <w:t>где</w:t>
      </w:r>
      <w:r w:rsidRPr="00C76C89">
        <w:rPr>
          <w:color w:val="231F20"/>
          <w:spacing w:val="12"/>
          <w:w w:val="110"/>
          <w:szCs w:val="28"/>
        </w:rPr>
        <w:t xml:space="preserve"> </w:t>
      </w:r>
      <w:r w:rsidRPr="00C76C89">
        <w:rPr>
          <w:color w:val="231F20"/>
          <w:w w:val="110"/>
          <w:szCs w:val="28"/>
        </w:rPr>
        <w:t>музыка</w:t>
      </w:r>
      <w:r w:rsidRPr="00C76C89">
        <w:rPr>
          <w:color w:val="231F20"/>
          <w:spacing w:val="11"/>
          <w:w w:val="110"/>
          <w:szCs w:val="28"/>
        </w:rPr>
        <w:t xml:space="preserve"> </w:t>
      </w:r>
      <w:r w:rsidRPr="00C76C89">
        <w:rPr>
          <w:color w:val="231F20"/>
          <w:w w:val="110"/>
          <w:szCs w:val="28"/>
        </w:rPr>
        <w:t>—</w:t>
      </w:r>
      <w:r w:rsidRPr="00C76C89">
        <w:rPr>
          <w:color w:val="231F20"/>
          <w:spacing w:val="12"/>
          <w:w w:val="110"/>
          <w:szCs w:val="28"/>
        </w:rPr>
        <w:t xml:space="preserve"> </w:t>
      </w:r>
      <w:r w:rsidRPr="00C76C89">
        <w:rPr>
          <w:color w:val="231F20"/>
          <w:w w:val="110"/>
          <w:szCs w:val="28"/>
        </w:rPr>
        <w:t>неотъемлемая</w:t>
      </w:r>
      <w:r w:rsidRPr="00C76C89">
        <w:rPr>
          <w:color w:val="231F20"/>
          <w:spacing w:val="12"/>
          <w:w w:val="110"/>
          <w:szCs w:val="28"/>
        </w:rPr>
        <w:t xml:space="preserve"> </w:t>
      </w:r>
      <w:r w:rsidRPr="00C76C89">
        <w:rPr>
          <w:color w:val="231F20"/>
          <w:w w:val="110"/>
          <w:szCs w:val="28"/>
        </w:rPr>
        <w:t>часть.</w:t>
      </w:r>
    </w:p>
    <w:p w:rsidR="00B65A4E" w:rsidRPr="00C76C89" w:rsidRDefault="00B65A4E" w:rsidP="00412388">
      <w:pPr>
        <w:pStyle w:val="a6"/>
        <w:spacing w:after="0" w:line="360" w:lineRule="auto"/>
        <w:ind w:firstLine="283"/>
        <w:rPr>
          <w:szCs w:val="28"/>
        </w:rPr>
      </w:pPr>
      <w:r w:rsidRPr="00C76C89">
        <w:rPr>
          <w:color w:val="231F20"/>
          <w:w w:val="115"/>
          <w:szCs w:val="28"/>
        </w:rPr>
        <w:t>Дом,</w:t>
      </w:r>
      <w:r w:rsidRPr="00C76C89">
        <w:rPr>
          <w:color w:val="231F20"/>
          <w:spacing w:val="19"/>
          <w:w w:val="115"/>
          <w:szCs w:val="28"/>
        </w:rPr>
        <w:t xml:space="preserve"> </w:t>
      </w:r>
      <w:r w:rsidRPr="00C76C89">
        <w:rPr>
          <w:color w:val="231F20"/>
          <w:w w:val="115"/>
          <w:szCs w:val="28"/>
        </w:rPr>
        <w:t>в</w:t>
      </w:r>
      <w:r w:rsidRPr="00C76C89">
        <w:rPr>
          <w:color w:val="231F20"/>
          <w:spacing w:val="20"/>
          <w:w w:val="115"/>
          <w:szCs w:val="28"/>
        </w:rPr>
        <w:t xml:space="preserve"> </w:t>
      </w:r>
      <w:r w:rsidRPr="00C76C89">
        <w:rPr>
          <w:color w:val="231F20"/>
          <w:w w:val="115"/>
          <w:szCs w:val="28"/>
        </w:rPr>
        <w:t>котором</w:t>
      </w:r>
      <w:r w:rsidRPr="00C76C89">
        <w:rPr>
          <w:color w:val="231F20"/>
          <w:spacing w:val="20"/>
          <w:w w:val="115"/>
          <w:szCs w:val="28"/>
        </w:rPr>
        <w:t xml:space="preserve"> </w:t>
      </w:r>
      <w:r w:rsidRPr="00C76C89">
        <w:rPr>
          <w:color w:val="231F20"/>
          <w:w w:val="115"/>
          <w:szCs w:val="28"/>
        </w:rPr>
        <w:t>мы</w:t>
      </w:r>
      <w:r w:rsidRPr="00C76C89">
        <w:rPr>
          <w:color w:val="231F20"/>
          <w:spacing w:val="19"/>
          <w:w w:val="115"/>
          <w:szCs w:val="28"/>
        </w:rPr>
        <w:t xml:space="preserve"> </w:t>
      </w:r>
      <w:r w:rsidRPr="00C76C89">
        <w:rPr>
          <w:color w:val="231F20"/>
          <w:w w:val="115"/>
          <w:szCs w:val="28"/>
        </w:rPr>
        <w:t>живём.</w:t>
      </w:r>
      <w:r w:rsidRPr="00C76C89">
        <w:rPr>
          <w:color w:val="231F20"/>
          <w:spacing w:val="20"/>
          <w:w w:val="115"/>
          <w:szCs w:val="28"/>
        </w:rPr>
        <w:t xml:space="preserve"> </w:t>
      </w:r>
      <w:r w:rsidRPr="00C76C89">
        <w:rPr>
          <w:color w:val="231F20"/>
          <w:w w:val="115"/>
          <w:szCs w:val="28"/>
        </w:rPr>
        <w:t>Идеальные</w:t>
      </w:r>
      <w:r w:rsidRPr="00C76C89">
        <w:rPr>
          <w:color w:val="231F20"/>
          <w:spacing w:val="20"/>
          <w:w w:val="115"/>
          <w:szCs w:val="28"/>
        </w:rPr>
        <w:t xml:space="preserve"> </w:t>
      </w:r>
      <w:r w:rsidRPr="00C76C89">
        <w:rPr>
          <w:color w:val="231F20"/>
          <w:w w:val="115"/>
          <w:szCs w:val="28"/>
        </w:rPr>
        <w:t>отношения</w:t>
      </w:r>
      <w:r w:rsidRPr="00C76C89">
        <w:rPr>
          <w:color w:val="231F20"/>
          <w:spacing w:val="20"/>
          <w:w w:val="115"/>
          <w:szCs w:val="28"/>
        </w:rPr>
        <w:t xml:space="preserve"> </w:t>
      </w:r>
      <w:r w:rsidRPr="00C76C89">
        <w:rPr>
          <w:color w:val="231F20"/>
          <w:w w:val="115"/>
          <w:szCs w:val="28"/>
        </w:rPr>
        <w:t>в</w:t>
      </w:r>
      <w:r w:rsidRPr="00C76C89">
        <w:rPr>
          <w:color w:val="231F20"/>
          <w:spacing w:val="19"/>
          <w:w w:val="115"/>
          <w:szCs w:val="28"/>
        </w:rPr>
        <w:t xml:space="preserve"> </w:t>
      </w:r>
      <w:r w:rsidRPr="00C76C89">
        <w:rPr>
          <w:color w:val="231F20"/>
          <w:w w:val="115"/>
          <w:szCs w:val="28"/>
        </w:rPr>
        <w:t>семье:</w:t>
      </w:r>
      <w:r w:rsidRPr="00C76C89">
        <w:rPr>
          <w:color w:val="231F20"/>
          <w:spacing w:val="20"/>
          <w:w w:val="115"/>
          <w:szCs w:val="28"/>
        </w:rPr>
        <w:t xml:space="preserve"> </w:t>
      </w:r>
      <w:r w:rsidRPr="00C76C89">
        <w:rPr>
          <w:color w:val="231F20"/>
          <w:w w:val="115"/>
          <w:szCs w:val="28"/>
        </w:rPr>
        <w:t>какие</w:t>
      </w:r>
      <w:r w:rsidRPr="00C76C89">
        <w:rPr>
          <w:color w:val="231F20"/>
          <w:spacing w:val="20"/>
          <w:w w:val="115"/>
          <w:szCs w:val="28"/>
        </w:rPr>
        <w:t xml:space="preserve"> </w:t>
      </w:r>
      <w:r w:rsidRPr="00C76C89">
        <w:rPr>
          <w:color w:val="231F20"/>
          <w:w w:val="115"/>
          <w:szCs w:val="28"/>
        </w:rPr>
        <w:t>они? Семейные</w:t>
      </w:r>
      <w:r w:rsidRPr="00C76C89">
        <w:rPr>
          <w:color w:val="231F20"/>
          <w:spacing w:val="3"/>
          <w:w w:val="115"/>
          <w:szCs w:val="28"/>
        </w:rPr>
        <w:t xml:space="preserve"> </w:t>
      </w:r>
      <w:r w:rsidRPr="00C76C89">
        <w:rPr>
          <w:color w:val="231F20"/>
          <w:w w:val="115"/>
          <w:szCs w:val="28"/>
        </w:rPr>
        <w:t>ценности.</w:t>
      </w:r>
    </w:p>
    <w:p w:rsidR="00B65A4E" w:rsidRPr="00C76C89" w:rsidRDefault="00B65A4E" w:rsidP="00412388">
      <w:pPr>
        <w:pStyle w:val="a6"/>
        <w:spacing w:after="0" w:line="360" w:lineRule="auto"/>
        <w:ind w:right="111" w:firstLine="283"/>
        <w:rPr>
          <w:szCs w:val="28"/>
        </w:rPr>
      </w:pPr>
      <w:r w:rsidRPr="00C76C89">
        <w:rPr>
          <w:color w:val="231F20"/>
          <w:w w:val="115"/>
          <w:szCs w:val="28"/>
        </w:rPr>
        <w:t>Смутное</w:t>
      </w:r>
      <w:r w:rsidRPr="00C76C89">
        <w:rPr>
          <w:color w:val="231F20"/>
          <w:spacing w:val="-7"/>
          <w:w w:val="115"/>
          <w:szCs w:val="28"/>
        </w:rPr>
        <w:t xml:space="preserve"> </w:t>
      </w:r>
      <w:r w:rsidRPr="00C76C89">
        <w:rPr>
          <w:color w:val="231F20"/>
          <w:w w:val="115"/>
          <w:szCs w:val="28"/>
        </w:rPr>
        <w:t>время</w:t>
      </w:r>
      <w:r w:rsidRPr="00C76C89">
        <w:rPr>
          <w:color w:val="231F20"/>
          <w:spacing w:val="-7"/>
          <w:w w:val="115"/>
          <w:szCs w:val="28"/>
        </w:rPr>
        <w:t xml:space="preserve"> </w:t>
      </w:r>
      <w:r w:rsidRPr="00C76C89">
        <w:rPr>
          <w:color w:val="231F20"/>
          <w:w w:val="115"/>
          <w:szCs w:val="28"/>
        </w:rPr>
        <w:t>в</w:t>
      </w:r>
      <w:r w:rsidRPr="00C76C89">
        <w:rPr>
          <w:color w:val="231F20"/>
          <w:spacing w:val="-7"/>
          <w:w w:val="115"/>
          <w:szCs w:val="28"/>
        </w:rPr>
        <w:t xml:space="preserve"> </w:t>
      </w:r>
      <w:r w:rsidRPr="00C76C89">
        <w:rPr>
          <w:color w:val="231F20"/>
          <w:w w:val="115"/>
          <w:szCs w:val="28"/>
        </w:rPr>
        <w:t>истории</w:t>
      </w:r>
      <w:r w:rsidRPr="00C76C89">
        <w:rPr>
          <w:color w:val="231F20"/>
          <w:spacing w:val="-6"/>
          <w:w w:val="115"/>
          <w:szCs w:val="28"/>
        </w:rPr>
        <w:t xml:space="preserve"> </w:t>
      </w:r>
      <w:r w:rsidRPr="00C76C89">
        <w:rPr>
          <w:color w:val="231F20"/>
          <w:w w:val="115"/>
          <w:szCs w:val="28"/>
        </w:rPr>
        <w:t>нашей</w:t>
      </w:r>
      <w:r w:rsidRPr="00C76C89">
        <w:rPr>
          <w:color w:val="231F20"/>
          <w:spacing w:val="-7"/>
          <w:w w:val="115"/>
          <w:szCs w:val="28"/>
        </w:rPr>
        <w:t xml:space="preserve"> </w:t>
      </w:r>
      <w:r w:rsidRPr="00C76C89">
        <w:rPr>
          <w:color w:val="231F20"/>
          <w:w w:val="115"/>
          <w:szCs w:val="28"/>
        </w:rPr>
        <w:t>страны.</w:t>
      </w:r>
      <w:r w:rsidRPr="00C76C89">
        <w:rPr>
          <w:color w:val="231F20"/>
          <w:spacing w:val="-7"/>
          <w:w w:val="115"/>
          <w:szCs w:val="28"/>
        </w:rPr>
        <w:t xml:space="preserve"> </w:t>
      </w:r>
      <w:r w:rsidRPr="00C76C89">
        <w:rPr>
          <w:color w:val="231F20"/>
          <w:w w:val="115"/>
          <w:szCs w:val="28"/>
        </w:rPr>
        <w:t>Самозванцы</w:t>
      </w:r>
      <w:r w:rsidRPr="00C76C89">
        <w:rPr>
          <w:color w:val="231F20"/>
          <w:spacing w:val="-7"/>
          <w:w w:val="115"/>
          <w:szCs w:val="28"/>
        </w:rPr>
        <w:t xml:space="preserve"> </w:t>
      </w:r>
      <w:r w:rsidRPr="00C76C89">
        <w:rPr>
          <w:color w:val="231F20"/>
          <w:w w:val="115"/>
          <w:szCs w:val="28"/>
        </w:rPr>
        <w:t>—</w:t>
      </w:r>
      <w:r w:rsidRPr="00C76C89">
        <w:rPr>
          <w:color w:val="231F20"/>
          <w:spacing w:val="-6"/>
          <w:w w:val="115"/>
          <w:szCs w:val="28"/>
        </w:rPr>
        <w:t xml:space="preserve"> </w:t>
      </w:r>
      <w:r w:rsidRPr="00C76C89">
        <w:rPr>
          <w:color w:val="231F20"/>
          <w:w w:val="115"/>
          <w:szCs w:val="28"/>
        </w:rPr>
        <w:t>одна</w:t>
      </w:r>
      <w:r w:rsidRPr="00C76C89">
        <w:rPr>
          <w:color w:val="231F20"/>
          <w:spacing w:val="-7"/>
          <w:w w:val="115"/>
          <w:szCs w:val="28"/>
        </w:rPr>
        <w:t xml:space="preserve"> </w:t>
      </w:r>
      <w:r w:rsidRPr="00C76C89">
        <w:rPr>
          <w:color w:val="231F20"/>
          <w:w w:val="115"/>
          <w:szCs w:val="28"/>
        </w:rPr>
        <w:t>из</w:t>
      </w:r>
      <w:r w:rsidRPr="00C76C89">
        <w:rPr>
          <w:color w:val="231F20"/>
          <w:spacing w:val="-6"/>
          <w:w w:val="115"/>
          <w:szCs w:val="28"/>
        </w:rPr>
        <w:t xml:space="preserve"> </w:t>
      </w:r>
      <w:r w:rsidRPr="00C76C89">
        <w:rPr>
          <w:color w:val="231F20"/>
          <w:w w:val="115"/>
          <w:szCs w:val="28"/>
        </w:rPr>
        <w:t>причин</w:t>
      </w:r>
      <w:r w:rsidRPr="00C76C89">
        <w:rPr>
          <w:color w:val="231F20"/>
          <w:spacing w:val="-56"/>
          <w:w w:val="115"/>
          <w:szCs w:val="28"/>
        </w:rPr>
        <w:t xml:space="preserve"> </w:t>
      </w:r>
      <w:r w:rsidRPr="00C76C89">
        <w:rPr>
          <w:color w:val="231F20"/>
          <w:w w:val="115"/>
          <w:szCs w:val="28"/>
        </w:rPr>
        <w:t>продолжавшейся Смуты. Ополчение во главе с князем Дмитрием Пожарским и земским старостой Кузьмой Мининым. Примеры единения народа</w:t>
      </w:r>
      <w:r w:rsidRPr="00C76C89">
        <w:rPr>
          <w:color w:val="231F20"/>
          <w:spacing w:val="1"/>
          <w:w w:val="115"/>
          <w:szCs w:val="28"/>
        </w:rPr>
        <w:t xml:space="preserve"> </w:t>
      </w:r>
      <w:r w:rsidRPr="00C76C89">
        <w:rPr>
          <w:color w:val="231F20"/>
          <w:w w:val="115"/>
          <w:szCs w:val="28"/>
        </w:rPr>
        <w:t>не</w:t>
      </w:r>
      <w:r w:rsidRPr="00C76C89">
        <w:rPr>
          <w:color w:val="231F20"/>
          <w:spacing w:val="8"/>
          <w:w w:val="115"/>
          <w:szCs w:val="28"/>
        </w:rPr>
        <w:t xml:space="preserve"> </w:t>
      </w:r>
      <w:r w:rsidRPr="00C76C89">
        <w:rPr>
          <w:color w:val="231F20"/>
          <w:w w:val="115"/>
          <w:szCs w:val="28"/>
        </w:rPr>
        <w:t>только</w:t>
      </w:r>
      <w:r w:rsidRPr="00C76C89">
        <w:rPr>
          <w:color w:val="231F20"/>
          <w:spacing w:val="8"/>
          <w:w w:val="115"/>
          <w:szCs w:val="28"/>
        </w:rPr>
        <w:t xml:space="preserve"> </w:t>
      </w:r>
      <w:r w:rsidRPr="00C76C89">
        <w:rPr>
          <w:color w:val="231F20"/>
          <w:w w:val="115"/>
          <w:szCs w:val="28"/>
        </w:rPr>
        <w:t>в</w:t>
      </w:r>
      <w:r w:rsidRPr="00C76C89">
        <w:rPr>
          <w:color w:val="231F20"/>
          <w:spacing w:val="8"/>
          <w:w w:val="115"/>
          <w:szCs w:val="28"/>
        </w:rPr>
        <w:t xml:space="preserve"> </w:t>
      </w:r>
      <w:r w:rsidRPr="00C76C89">
        <w:rPr>
          <w:color w:val="231F20"/>
          <w:w w:val="115"/>
          <w:szCs w:val="28"/>
        </w:rPr>
        <w:t>войне.</w:t>
      </w:r>
    </w:p>
    <w:p w:rsidR="00B65A4E" w:rsidRPr="00C76C89" w:rsidRDefault="00B65A4E" w:rsidP="00412388">
      <w:pPr>
        <w:pStyle w:val="a6"/>
        <w:spacing w:after="0" w:line="360" w:lineRule="auto"/>
        <w:ind w:right="109" w:firstLine="283"/>
        <w:rPr>
          <w:szCs w:val="28"/>
        </w:rPr>
      </w:pPr>
      <w:r w:rsidRPr="00C76C89">
        <w:rPr>
          <w:color w:val="231F20"/>
          <w:w w:val="115"/>
          <w:szCs w:val="28"/>
        </w:rPr>
        <w:t>Разнообразие</w:t>
      </w:r>
      <w:r w:rsidRPr="00C76C89">
        <w:rPr>
          <w:color w:val="231F20"/>
          <w:spacing w:val="1"/>
          <w:w w:val="115"/>
          <w:szCs w:val="28"/>
        </w:rPr>
        <w:t xml:space="preserve"> </w:t>
      </w:r>
      <w:r w:rsidRPr="00C76C89">
        <w:rPr>
          <w:color w:val="231F20"/>
          <w:w w:val="115"/>
          <w:szCs w:val="28"/>
        </w:rPr>
        <w:t>культуры</w:t>
      </w:r>
      <w:r w:rsidRPr="00C76C89">
        <w:rPr>
          <w:color w:val="231F20"/>
          <w:spacing w:val="1"/>
          <w:w w:val="115"/>
          <w:szCs w:val="28"/>
        </w:rPr>
        <w:t xml:space="preserve"> </w:t>
      </w:r>
      <w:r w:rsidRPr="00C76C89">
        <w:rPr>
          <w:color w:val="231F20"/>
          <w:w w:val="115"/>
          <w:szCs w:val="28"/>
        </w:rPr>
        <w:t>народов</w:t>
      </w:r>
      <w:r w:rsidRPr="00C76C89">
        <w:rPr>
          <w:color w:val="231F20"/>
          <w:spacing w:val="1"/>
          <w:w w:val="115"/>
          <w:szCs w:val="28"/>
        </w:rPr>
        <w:t xml:space="preserve"> </w:t>
      </w:r>
      <w:r w:rsidRPr="00C76C89">
        <w:rPr>
          <w:color w:val="231F20"/>
          <w:w w:val="115"/>
          <w:szCs w:val="28"/>
        </w:rPr>
        <w:t>России.</w:t>
      </w:r>
      <w:r w:rsidRPr="00C76C89">
        <w:rPr>
          <w:color w:val="231F20"/>
          <w:spacing w:val="1"/>
          <w:w w:val="115"/>
          <w:szCs w:val="28"/>
        </w:rPr>
        <w:t xml:space="preserve"> </w:t>
      </w:r>
      <w:r w:rsidRPr="00C76C89">
        <w:rPr>
          <w:color w:val="231F20"/>
          <w:w w:val="115"/>
          <w:szCs w:val="28"/>
        </w:rPr>
        <w:t>Традиции</w:t>
      </w:r>
      <w:r w:rsidRPr="00C76C89">
        <w:rPr>
          <w:color w:val="231F20"/>
          <w:spacing w:val="1"/>
          <w:w w:val="115"/>
          <w:szCs w:val="28"/>
        </w:rPr>
        <w:t xml:space="preserve"> </w:t>
      </w:r>
      <w:r w:rsidRPr="00C76C89">
        <w:rPr>
          <w:color w:val="231F20"/>
          <w:w w:val="115"/>
          <w:szCs w:val="28"/>
        </w:rPr>
        <w:t>разных</w:t>
      </w:r>
      <w:r w:rsidRPr="00C76C89">
        <w:rPr>
          <w:color w:val="231F20"/>
          <w:spacing w:val="1"/>
          <w:w w:val="115"/>
          <w:szCs w:val="28"/>
        </w:rPr>
        <w:t xml:space="preserve"> </w:t>
      </w:r>
      <w:r w:rsidRPr="00C76C89">
        <w:rPr>
          <w:color w:val="231F20"/>
          <w:w w:val="115"/>
          <w:szCs w:val="28"/>
        </w:rPr>
        <w:t>народов.</w:t>
      </w:r>
      <w:r w:rsidRPr="00C76C89">
        <w:rPr>
          <w:color w:val="231F20"/>
          <w:spacing w:val="1"/>
          <w:w w:val="115"/>
          <w:szCs w:val="28"/>
        </w:rPr>
        <w:t xml:space="preserve"> </w:t>
      </w:r>
      <w:r w:rsidRPr="00C76C89">
        <w:rPr>
          <w:color w:val="231F20"/>
          <w:w w:val="115"/>
          <w:szCs w:val="28"/>
        </w:rPr>
        <w:t xml:space="preserve">Уважение между людьми разных национальностей — </w:t>
      </w:r>
      <w:r w:rsidRPr="00C76C89">
        <w:rPr>
          <w:color w:val="231F20"/>
          <w:w w:val="115"/>
          <w:szCs w:val="28"/>
        </w:rPr>
        <w:lastRenderedPageBreak/>
        <w:t>основа межкультурного общения. Влияние многоязычия на толерантность. Почему языки исчезают?</w:t>
      </w:r>
    </w:p>
    <w:p w:rsidR="00B65A4E" w:rsidRPr="00C76C89" w:rsidRDefault="00B65A4E" w:rsidP="00412388">
      <w:pPr>
        <w:pStyle w:val="a6"/>
        <w:spacing w:after="0" w:line="360" w:lineRule="auto"/>
        <w:ind w:right="111" w:firstLine="283"/>
        <w:rPr>
          <w:szCs w:val="28"/>
        </w:rPr>
      </w:pPr>
      <w:r w:rsidRPr="00C76C89">
        <w:rPr>
          <w:color w:val="231F20"/>
          <w:w w:val="115"/>
          <w:szCs w:val="28"/>
        </w:rPr>
        <w:t>Мама</w:t>
      </w:r>
      <w:r w:rsidRPr="00C76C89">
        <w:rPr>
          <w:color w:val="231F20"/>
          <w:spacing w:val="-11"/>
          <w:w w:val="115"/>
          <w:szCs w:val="28"/>
        </w:rPr>
        <w:t xml:space="preserve"> </w:t>
      </w:r>
      <w:r w:rsidRPr="00C76C89">
        <w:rPr>
          <w:color w:val="231F20"/>
          <w:w w:val="115"/>
          <w:szCs w:val="28"/>
        </w:rPr>
        <w:t>—</w:t>
      </w:r>
      <w:r w:rsidRPr="00C76C89">
        <w:rPr>
          <w:color w:val="231F20"/>
          <w:spacing w:val="-10"/>
          <w:w w:val="115"/>
          <w:szCs w:val="28"/>
        </w:rPr>
        <w:t xml:space="preserve"> </w:t>
      </w:r>
      <w:r w:rsidRPr="00C76C89">
        <w:rPr>
          <w:color w:val="231F20"/>
          <w:w w:val="115"/>
          <w:szCs w:val="28"/>
        </w:rPr>
        <w:t>важный</w:t>
      </w:r>
      <w:r w:rsidRPr="00C76C89">
        <w:rPr>
          <w:color w:val="231F20"/>
          <w:spacing w:val="-10"/>
          <w:w w:val="115"/>
          <w:szCs w:val="28"/>
        </w:rPr>
        <w:t xml:space="preserve"> </w:t>
      </w:r>
      <w:r w:rsidRPr="00C76C89">
        <w:rPr>
          <w:color w:val="231F20"/>
          <w:w w:val="115"/>
          <w:szCs w:val="28"/>
        </w:rPr>
        <w:t>человек</w:t>
      </w:r>
      <w:r w:rsidRPr="00C76C89">
        <w:rPr>
          <w:color w:val="231F20"/>
          <w:spacing w:val="-10"/>
          <w:w w:val="115"/>
          <w:szCs w:val="28"/>
        </w:rPr>
        <w:t xml:space="preserve"> </w:t>
      </w:r>
      <w:r w:rsidRPr="00C76C89">
        <w:rPr>
          <w:color w:val="231F20"/>
          <w:w w:val="115"/>
          <w:szCs w:val="28"/>
        </w:rPr>
        <w:t>в</w:t>
      </w:r>
      <w:r w:rsidRPr="00C76C89">
        <w:rPr>
          <w:color w:val="231F20"/>
          <w:spacing w:val="-10"/>
          <w:w w:val="115"/>
          <w:szCs w:val="28"/>
        </w:rPr>
        <w:t xml:space="preserve"> </w:t>
      </w:r>
      <w:r w:rsidRPr="00C76C89">
        <w:rPr>
          <w:color w:val="231F20"/>
          <w:w w:val="115"/>
          <w:szCs w:val="28"/>
        </w:rPr>
        <w:t>жизни</w:t>
      </w:r>
      <w:r w:rsidRPr="00C76C89">
        <w:rPr>
          <w:color w:val="231F20"/>
          <w:spacing w:val="-10"/>
          <w:w w:val="115"/>
          <w:szCs w:val="28"/>
        </w:rPr>
        <w:t xml:space="preserve"> </w:t>
      </w:r>
      <w:r w:rsidRPr="00C76C89">
        <w:rPr>
          <w:color w:val="231F20"/>
          <w:w w:val="115"/>
          <w:szCs w:val="28"/>
        </w:rPr>
        <w:t>каждого.</w:t>
      </w:r>
      <w:r w:rsidRPr="00C76C89">
        <w:rPr>
          <w:color w:val="231F20"/>
          <w:spacing w:val="-10"/>
          <w:w w:val="115"/>
          <w:szCs w:val="28"/>
        </w:rPr>
        <w:t xml:space="preserve"> </w:t>
      </w:r>
      <w:r w:rsidRPr="00C76C89">
        <w:rPr>
          <w:color w:val="231F20"/>
          <w:w w:val="115"/>
          <w:szCs w:val="28"/>
        </w:rPr>
        <w:t>Материнская</w:t>
      </w:r>
      <w:r w:rsidRPr="00C76C89">
        <w:rPr>
          <w:color w:val="231F20"/>
          <w:spacing w:val="-10"/>
          <w:w w:val="115"/>
          <w:szCs w:val="28"/>
        </w:rPr>
        <w:t xml:space="preserve"> </w:t>
      </w:r>
      <w:r w:rsidRPr="00C76C89">
        <w:rPr>
          <w:color w:val="231F20"/>
          <w:w w:val="115"/>
          <w:szCs w:val="28"/>
        </w:rPr>
        <w:t>любовь</w:t>
      </w:r>
      <w:r w:rsidRPr="00C76C89">
        <w:rPr>
          <w:color w:val="231F20"/>
          <w:spacing w:val="-10"/>
          <w:w w:val="115"/>
          <w:szCs w:val="28"/>
        </w:rPr>
        <w:t xml:space="preserve"> </w:t>
      </w:r>
      <w:r w:rsidRPr="00C76C89">
        <w:rPr>
          <w:color w:val="231F20"/>
          <w:w w:val="115"/>
          <w:szCs w:val="28"/>
        </w:rPr>
        <w:t>—</w:t>
      </w:r>
      <w:r w:rsidRPr="00C76C89">
        <w:rPr>
          <w:color w:val="231F20"/>
          <w:spacing w:val="-11"/>
          <w:w w:val="115"/>
          <w:szCs w:val="28"/>
        </w:rPr>
        <w:t xml:space="preserve"> </w:t>
      </w:r>
      <w:r w:rsidRPr="00C76C89">
        <w:rPr>
          <w:color w:val="231F20"/>
          <w:w w:val="115"/>
          <w:szCs w:val="28"/>
        </w:rPr>
        <w:t>простая</w:t>
      </w:r>
      <w:r w:rsidRPr="00C76C89">
        <w:rPr>
          <w:color w:val="231F20"/>
          <w:spacing w:val="6"/>
          <w:w w:val="115"/>
          <w:szCs w:val="28"/>
        </w:rPr>
        <w:t xml:space="preserve"> </w:t>
      </w:r>
      <w:r w:rsidRPr="00C76C89">
        <w:rPr>
          <w:color w:val="231F20"/>
          <w:w w:val="115"/>
          <w:szCs w:val="28"/>
        </w:rPr>
        <w:t>и</w:t>
      </w:r>
      <w:r w:rsidRPr="00C76C89">
        <w:rPr>
          <w:color w:val="231F20"/>
          <w:spacing w:val="7"/>
          <w:w w:val="115"/>
          <w:szCs w:val="28"/>
        </w:rPr>
        <w:t xml:space="preserve"> </w:t>
      </w:r>
      <w:r w:rsidRPr="00C76C89">
        <w:rPr>
          <w:color w:val="231F20"/>
          <w:w w:val="115"/>
          <w:szCs w:val="28"/>
        </w:rPr>
        <w:t>безоговорочная.</w:t>
      </w:r>
      <w:r w:rsidRPr="00C76C89">
        <w:rPr>
          <w:color w:val="231F20"/>
          <w:spacing w:val="6"/>
          <w:w w:val="115"/>
          <w:szCs w:val="28"/>
        </w:rPr>
        <w:t xml:space="preserve"> </w:t>
      </w:r>
      <w:r w:rsidRPr="00C76C89">
        <w:rPr>
          <w:color w:val="231F20"/>
          <w:w w:val="115"/>
          <w:szCs w:val="28"/>
        </w:rPr>
        <w:t>Легко</w:t>
      </w:r>
      <w:r w:rsidRPr="00C76C89">
        <w:rPr>
          <w:color w:val="231F20"/>
          <w:spacing w:val="7"/>
          <w:w w:val="115"/>
          <w:szCs w:val="28"/>
        </w:rPr>
        <w:t xml:space="preserve"> </w:t>
      </w:r>
      <w:r w:rsidRPr="00C76C89">
        <w:rPr>
          <w:color w:val="231F20"/>
          <w:w w:val="115"/>
          <w:szCs w:val="28"/>
        </w:rPr>
        <w:t>ли</w:t>
      </w:r>
      <w:r w:rsidRPr="00C76C89">
        <w:rPr>
          <w:color w:val="231F20"/>
          <w:spacing w:val="7"/>
          <w:w w:val="115"/>
          <w:szCs w:val="28"/>
        </w:rPr>
        <w:t xml:space="preserve"> </w:t>
      </w:r>
      <w:r w:rsidRPr="00C76C89">
        <w:rPr>
          <w:color w:val="231F20"/>
          <w:w w:val="115"/>
          <w:szCs w:val="28"/>
        </w:rPr>
        <w:t>быть</w:t>
      </w:r>
      <w:r w:rsidRPr="00C76C89">
        <w:rPr>
          <w:color w:val="231F20"/>
          <w:spacing w:val="6"/>
          <w:w w:val="115"/>
          <w:szCs w:val="28"/>
        </w:rPr>
        <w:t xml:space="preserve"> </w:t>
      </w:r>
      <w:r w:rsidRPr="00C76C89">
        <w:rPr>
          <w:color w:val="231F20"/>
          <w:w w:val="115"/>
          <w:szCs w:val="28"/>
        </w:rPr>
        <w:t>мамой?</w:t>
      </w:r>
    </w:p>
    <w:p w:rsidR="00B65A4E" w:rsidRPr="00C76C89" w:rsidRDefault="00B65A4E" w:rsidP="00412388">
      <w:pPr>
        <w:pStyle w:val="a6"/>
        <w:spacing w:after="0" w:line="360" w:lineRule="auto"/>
        <w:ind w:right="111" w:firstLine="283"/>
        <w:rPr>
          <w:szCs w:val="28"/>
        </w:rPr>
      </w:pPr>
      <w:r w:rsidRPr="00C76C89">
        <w:rPr>
          <w:color w:val="231F20"/>
          <w:w w:val="110"/>
          <w:szCs w:val="28"/>
        </w:rPr>
        <w:t>Герб — символ государства. У каждой страны свой герб. Значение трико-</w:t>
      </w:r>
      <w:r w:rsidRPr="00C76C89">
        <w:rPr>
          <w:color w:val="231F20"/>
          <w:spacing w:val="1"/>
          <w:w w:val="110"/>
          <w:szCs w:val="28"/>
        </w:rPr>
        <w:t xml:space="preserve"> </w:t>
      </w:r>
      <w:r w:rsidRPr="00C76C89">
        <w:rPr>
          <w:color w:val="231F20"/>
          <w:w w:val="110"/>
          <w:szCs w:val="28"/>
        </w:rPr>
        <w:t>лора.</w:t>
      </w:r>
      <w:r w:rsidRPr="00C76C89">
        <w:rPr>
          <w:color w:val="231F20"/>
          <w:spacing w:val="12"/>
          <w:w w:val="110"/>
          <w:szCs w:val="28"/>
        </w:rPr>
        <w:t xml:space="preserve"> </w:t>
      </w:r>
      <w:r w:rsidRPr="00C76C89">
        <w:rPr>
          <w:color w:val="231F20"/>
          <w:w w:val="110"/>
          <w:szCs w:val="28"/>
        </w:rPr>
        <w:t>История</w:t>
      </w:r>
      <w:r w:rsidRPr="00C76C89">
        <w:rPr>
          <w:color w:val="231F20"/>
          <w:spacing w:val="13"/>
          <w:w w:val="110"/>
          <w:szCs w:val="28"/>
        </w:rPr>
        <w:t xml:space="preserve"> </w:t>
      </w:r>
      <w:r w:rsidRPr="00C76C89">
        <w:rPr>
          <w:color w:val="231F20"/>
          <w:w w:val="110"/>
          <w:szCs w:val="28"/>
        </w:rPr>
        <w:t>российского</w:t>
      </w:r>
      <w:r w:rsidRPr="00C76C89">
        <w:rPr>
          <w:color w:val="231F20"/>
          <w:spacing w:val="12"/>
          <w:w w:val="110"/>
          <w:szCs w:val="28"/>
        </w:rPr>
        <w:t xml:space="preserve"> </w:t>
      </w:r>
      <w:r w:rsidRPr="00C76C89">
        <w:rPr>
          <w:color w:val="231F20"/>
          <w:w w:val="110"/>
          <w:szCs w:val="28"/>
        </w:rPr>
        <w:t>флага.</w:t>
      </w:r>
    </w:p>
    <w:p w:rsidR="00B65A4E" w:rsidRPr="00C76C89" w:rsidRDefault="00B65A4E" w:rsidP="00412388">
      <w:pPr>
        <w:pStyle w:val="a6"/>
        <w:spacing w:after="0" w:line="360" w:lineRule="auto"/>
        <w:ind w:right="111" w:firstLine="283"/>
        <w:rPr>
          <w:szCs w:val="28"/>
        </w:rPr>
      </w:pPr>
      <w:r w:rsidRPr="00C76C89">
        <w:rPr>
          <w:color w:val="231F20"/>
          <w:w w:val="115"/>
          <w:szCs w:val="28"/>
        </w:rPr>
        <w:t>История</w:t>
      </w:r>
      <w:r w:rsidRPr="00C76C89">
        <w:rPr>
          <w:color w:val="231F20"/>
          <w:spacing w:val="-15"/>
          <w:w w:val="115"/>
          <w:szCs w:val="28"/>
        </w:rPr>
        <w:t xml:space="preserve"> </w:t>
      </w:r>
      <w:r w:rsidRPr="00C76C89">
        <w:rPr>
          <w:color w:val="231F20"/>
          <w:w w:val="115"/>
          <w:szCs w:val="28"/>
        </w:rPr>
        <w:t>создания</w:t>
      </w:r>
      <w:r w:rsidRPr="00C76C89">
        <w:rPr>
          <w:color w:val="231F20"/>
          <w:spacing w:val="-14"/>
          <w:w w:val="115"/>
          <w:szCs w:val="28"/>
        </w:rPr>
        <w:t xml:space="preserve"> </w:t>
      </w:r>
      <w:r w:rsidRPr="00C76C89">
        <w:rPr>
          <w:color w:val="231F20"/>
          <w:w w:val="115"/>
          <w:szCs w:val="28"/>
        </w:rPr>
        <w:t>Красного</w:t>
      </w:r>
      <w:r w:rsidRPr="00C76C89">
        <w:rPr>
          <w:color w:val="231F20"/>
          <w:spacing w:val="-14"/>
          <w:w w:val="115"/>
          <w:szCs w:val="28"/>
        </w:rPr>
        <w:t xml:space="preserve"> </w:t>
      </w:r>
      <w:r w:rsidRPr="00C76C89">
        <w:rPr>
          <w:color w:val="231F20"/>
          <w:w w:val="115"/>
          <w:szCs w:val="28"/>
        </w:rPr>
        <w:t>Креста.</w:t>
      </w:r>
      <w:r w:rsidRPr="00C76C89">
        <w:rPr>
          <w:color w:val="231F20"/>
          <w:spacing w:val="-14"/>
          <w:w w:val="115"/>
          <w:szCs w:val="28"/>
        </w:rPr>
        <w:t xml:space="preserve"> </w:t>
      </w:r>
      <w:r w:rsidRPr="00C76C89">
        <w:rPr>
          <w:color w:val="231F20"/>
          <w:w w:val="115"/>
          <w:szCs w:val="28"/>
        </w:rPr>
        <w:t>Особенности</w:t>
      </w:r>
      <w:r w:rsidRPr="00C76C89">
        <w:rPr>
          <w:color w:val="231F20"/>
          <w:spacing w:val="-14"/>
          <w:w w:val="115"/>
          <w:szCs w:val="28"/>
        </w:rPr>
        <w:t xml:space="preserve"> </w:t>
      </w:r>
      <w:r w:rsidRPr="00C76C89">
        <w:rPr>
          <w:color w:val="231F20"/>
          <w:w w:val="115"/>
          <w:szCs w:val="28"/>
        </w:rPr>
        <w:t>волонтёрской</w:t>
      </w:r>
      <w:r w:rsidRPr="00C76C89">
        <w:rPr>
          <w:color w:val="231F20"/>
          <w:spacing w:val="-14"/>
          <w:w w:val="115"/>
          <w:szCs w:val="28"/>
        </w:rPr>
        <w:t xml:space="preserve"> </w:t>
      </w:r>
      <w:r w:rsidRPr="00C76C89">
        <w:rPr>
          <w:color w:val="231F20"/>
          <w:w w:val="115"/>
          <w:szCs w:val="28"/>
        </w:rPr>
        <w:t>деятельности.</w:t>
      </w:r>
      <w:r w:rsidRPr="00C76C89">
        <w:rPr>
          <w:color w:val="231F20"/>
          <w:spacing w:val="7"/>
          <w:w w:val="115"/>
          <w:szCs w:val="28"/>
        </w:rPr>
        <w:t xml:space="preserve"> </w:t>
      </w:r>
      <w:r w:rsidRPr="00C76C89">
        <w:rPr>
          <w:color w:val="231F20"/>
          <w:w w:val="115"/>
          <w:szCs w:val="28"/>
        </w:rPr>
        <w:t>Волонтерство</w:t>
      </w:r>
      <w:r w:rsidRPr="00C76C89">
        <w:rPr>
          <w:color w:val="231F20"/>
          <w:spacing w:val="8"/>
          <w:w w:val="115"/>
          <w:szCs w:val="28"/>
        </w:rPr>
        <w:t xml:space="preserve"> </w:t>
      </w:r>
      <w:r w:rsidRPr="00C76C89">
        <w:rPr>
          <w:color w:val="231F20"/>
          <w:w w:val="115"/>
          <w:szCs w:val="28"/>
        </w:rPr>
        <w:t>в</w:t>
      </w:r>
      <w:r w:rsidRPr="00C76C89">
        <w:rPr>
          <w:color w:val="231F20"/>
          <w:spacing w:val="8"/>
          <w:w w:val="115"/>
          <w:szCs w:val="28"/>
        </w:rPr>
        <w:t xml:space="preserve"> </w:t>
      </w:r>
      <w:r w:rsidRPr="00C76C89">
        <w:rPr>
          <w:color w:val="231F20"/>
          <w:w w:val="115"/>
          <w:szCs w:val="28"/>
        </w:rPr>
        <w:t>России.</w:t>
      </w:r>
    </w:p>
    <w:p w:rsidR="00B65A4E" w:rsidRPr="00C76C89" w:rsidRDefault="00B65A4E" w:rsidP="00412388">
      <w:pPr>
        <w:pStyle w:val="a6"/>
        <w:spacing w:after="0" w:line="360" w:lineRule="auto"/>
        <w:ind w:right="338" w:firstLine="283"/>
        <w:rPr>
          <w:szCs w:val="28"/>
        </w:rPr>
      </w:pPr>
      <w:r w:rsidRPr="00C76C89">
        <w:rPr>
          <w:color w:val="231F20"/>
          <w:w w:val="115"/>
          <w:szCs w:val="28"/>
        </w:rPr>
        <w:t>Россия — страна с героическим прошлым. Современные герои — кто</w:t>
      </w:r>
      <w:r w:rsidRPr="00C76C89">
        <w:rPr>
          <w:color w:val="231F20"/>
          <w:spacing w:val="1"/>
          <w:w w:val="115"/>
          <w:szCs w:val="28"/>
        </w:rPr>
        <w:t xml:space="preserve"> </w:t>
      </w:r>
      <w:r w:rsidRPr="00C76C89">
        <w:rPr>
          <w:color w:val="231F20"/>
          <w:w w:val="115"/>
          <w:szCs w:val="28"/>
        </w:rPr>
        <w:t>они?</w:t>
      </w:r>
      <w:r w:rsidRPr="00C76C89">
        <w:rPr>
          <w:color w:val="231F20"/>
          <w:spacing w:val="8"/>
          <w:w w:val="115"/>
          <w:szCs w:val="28"/>
        </w:rPr>
        <w:t xml:space="preserve"> </w:t>
      </w:r>
      <w:r w:rsidRPr="00C76C89">
        <w:rPr>
          <w:color w:val="231F20"/>
          <w:w w:val="115"/>
          <w:szCs w:val="28"/>
        </w:rPr>
        <w:t>Россия</w:t>
      </w:r>
      <w:r w:rsidRPr="00C76C89">
        <w:rPr>
          <w:color w:val="231F20"/>
          <w:spacing w:val="8"/>
          <w:w w:val="115"/>
          <w:szCs w:val="28"/>
        </w:rPr>
        <w:t xml:space="preserve"> </w:t>
      </w:r>
      <w:r w:rsidRPr="00C76C89">
        <w:rPr>
          <w:color w:val="231F20"/>
          <w:w w:val="115"/>
          <w:szCs w:val="28"/>
        </w:rPr>
        <w:t>начинается</w:t>
      </w:r>
      <w:r w:rsidRPr="00C76C89">
        <w:rPr>
          <w:color w:val="231F20"/>
          <w:spacing w:val="8"/>
          <w:w w:val="115"/>
          <w:szCs w:val="28"/>
        </w:rPr>
        <w:t xml:space="preserve"> </w:t>
      </w:r>
      <w:r w:rsidRPr="00C76C89">
        <w:rPr>
          <w:color w:val="231F20"/>
          <w:w w:val="115"/>
          <w:szCs w:val="28"/>
        </w:rPr>
        <w:t>с</w:t>
      </w:r>
      <w:r w:rsidRPr="00C76C89">
        <w:rPr>
          <w:color w:val="231F20"/>
          <w:spacing w:val="8"/>
          <w:w w:val="115"/>
          <w:szCs w:val="28"/>
        </w:rPr>
        <w:t xml:space="preserve"> </w:t>
      </w:r>
      <w:r w:rsidRPr="00C76C89">
        <w:rPr>
          <w:color w:val="231F20"/>
          <w:w w:val="115"/>
          <w:szCs w:val="28"/>
        </w:rPr>
        <w:t>меня?</w:t>
      </w:r>
    </w:p>
    <w:p w:rsidR="00B65A4E" w:rsidRPr="00C76C89" w:rsidRDefault="00B65A4E" w:rsidP="00412388">
      <w:pPr>
        <w:pStyle w:val="a6"/>
        <w:spacing w:after="0" w:line="360" w:lineRule="auto"/>
        <w:ind w:right="339" w:firstLine="283"/>
        <w:rPr>
          <w:szCs w:val="28"/>
        </w:rPr>
      </w:pPr>
      <w:r w:rsidRPr="00C76C89">
        <w:rPr>
          <w:color w:val="231F20"/>
          <w:w w:val="110"/>
          <w:szCs w:val="28"/>
        </w:rPr>
        <w:t>Значение Конституции для граждан страны. Знание прав и выполнение</w:t>
      </w:r>
      <w:r w:rsidRPr="00C76C89">
        <w:rPr>
          <w:color w:val="231F20"/>
          <w:spacing w:val="1"/>
          <w:w w:val="110"/>
          <w:szCs w:val="28"/>
        </w:rPr>
        <w:t xml:space="preserve"> </w:t>
      </w:r>
      <w:r w:rsidRPr="00C76C89">
        <w:rPr>
          <w:color w:val="231F20"/>
          <w:w w:val="110"/>
          <w:szCs w:val="28"/>
        </w:rPr>
        <w:t>обязанностей.</w:t>
      </w:r>
      <w:r w:rsidRPr="00C76C89">
        <w:rPr>
          <w:color w:val="231F20"/>
          <w:spacing w:val="16"/>
          <w:w w:val="110"/>
          <w:szCs w:val="28"/>
        </w:rPr>
        <w:t xml:space="preserve"> </w:t>
      </w:r>
      <w:r w:rsidRPr="00C76C89">
        <w:rPr>
          <w:color w:val="231F20"/>
          <w:w w:val="110"/>
          <w:szCs w:val="28"/>
        </w:rPr>
        <w:t>Ответственность</w:t>
      </w:r>
      <w:r w:rsidRPr="00C76C89">
        <w:rPr>
          <w:color w:val="231F20"/>
          <w:spacing w:val="17"/>
          <w:w w:val="110"/>
          <w:szCs w:val="28"/>
        </w:rPr>
        <w:t xml:space="preserve"> </w:t>
      </w:r>
      <w:r w:rsidRPr="00C76C89">
        <w:rPr>
          <w:color w:val="231F20"/>
          <w:w w:val="110"/>
          <w:szCs w:val="28"/>
        </w:rPr>
        <w:t>—</w:t>
      </w:r>
      <w:r w:rsidRPr="00C76C89">
        <w:rPr>
          <w:color w:val="231F20"/>
          <w:spacing w:val="16"/>
          <w:w w:val="110"/>
          <w:szCs w:val="28"/>
        </w:rPr>
        <w:t xml:space="preserve"> </w:t>
      </w:r>
      <w:r w:rsidRPr="00C76C89">
        <w:rPr>
          <w:color w:val="231F20"/>
          <w:w w:val="110"/>
          <w:szCs w:val="28"/>
        </w:rPr>
        <w:t>это</w:t>
      </w:r>
      <w:r w:rsidRPr="00C76C89">
        <w:rPr>
          <w:color w:val="231F20"/>
          <w:spacing w:val="17"/>
          <w:w w:val="110"/>
          <w:szCs w:val="28"/>
        </w:rPr>
        <w:t xml:space="preserve"> </w:t>
      </w:r>
      <w:r w:rsidRPr="00C76C89">
        <w:rPr>
          <w:color w:val="231F20"/>
          <w:w w:val="110"/>
          <w:szCs w:val="28"/>
        </w:rPr>
        <w:t>осознанное</w:t>
      </w:r>
      <w:r w:rsidRPr="00C76C89">
        <w:rPr>
          <w:color w:val="231F20"/>
          <w:spacing w:val="16"/>
          <w:w w:val="110"/>
          <w:szCs w:val="28"/>
        </w:rPr>
        <w:t xml:space="preserve"> </w:t>
      </w:r>
      <w:r w:rsidRPr="00C76C89">
        <w:rPr>
          <w:color w:val="231F20"/>
          <w:w w:val="110"/>
          <w:szCs w:val="28"/>
        </w:rPr>
        <w:t>поведение.</w:t>
      </w:r>
    </w:p>
    <w:p w:rsidR="00B65A4E" w:rsidRPr="00C76C89" w:rsidRDefault="00B65A4E" w:rsidP="00412388">
      <w:pPr>
        <w:pStyle w:val="a6"/>
        <w:spacing w:after="0" w:line="360" w:lineRule="auto"/>
        <w:ind w:right="338" w:firstLine="283"/>
        <w:rPr>
          <w:szCs w:val="28"/>
        </w:rPr>
      </w:pPr>
      <w:r w:rsidRPr="00C76C89">
        <w:rPr>
          <w:color w:val="231F20"/>
          <w:w w:val="110"/>
          <w:szCs w:val="28"/>
        </w:rPr>
        <w:t xml:space="preserve">История </w:t>
      </w:r>
      <w:r w:rsidRPr="00C76C89">
        <w:rPr>
          <w:color w:val="231F20"/>
          <w:spacing w:val="30"/>
          <w:w w:val="110"/>
          <w:szCs w:val="28"/>
        </w:rPr>
        <w:t>праздника</w:t>
      </w:r>
      <w:r w:rsidRPr="00C76C89">
        <w:rPr>
          <w:color w:val="231F20"/>
          <w:w w:val="110"/>
          <w:szCs w:val="28"/>
        </w:rPr>
        <w:t xml:space="preserve">  </w:t>
      </w:r>
      <w:r w:rsidRPr="00C76C89">
        <w:rPr>
          <w:color w:val="231F20"/>
          <w:spacing w:val="28"/>
          <w:w w:val="110"/>
          <w:szCs w:val="28"/>
        </w:rPr>
        <w:t xml:space="preserve"> </w:t>
      </w:r>
      <w:r w:rsidRPr="00C76C89">
        <w:rPr>
          <w:color w:val="231F20"/>
          <w:w w:val="110"/>
          <w:szCs w:val="28"/>
        </w:rPr>
        <w:t xml:space="preserve">Рождества  </w:t>
      </w:r>
      <w:r w:rsidRPr="00C76C89">
        <w:rPr>
          <w:color w:val="231F20"/>
          <w:spacing w:val="29"/>
          <w:w w:val="110"/>
          <w:szCs w:val="28"/>
        </w:rPr>
        <w:t xml:space="preserve"> </w:t>
      </w:r>
      <w:r w:rsidRPr="00C76C89">
        <w:rPr>
          <w:color w:val="231F20"/>
          <w:w w:val="110"/>
          <w:szCs w:val="28"/>
        </w:rPr>
        <w:t xml:space="preserve">Христова.  </w:t>
      </w:r>
      <w:r w:rsidRPr="00C76C89">
        <w:rPr>
          <w:color w:val="231F20"/>
          <w:spacing w:val="29"/>
          <w:w w:val="110"/>
          <w:szCs w:val="28"/>
        </w:rPr>
        <w:t xml:space="preserve"> </w:t>
      </w:r>
      <w:r w:rsidRPr="00C76C89">
        <w:rPr>
          <w:color w:val="231F20"/>
          <w:w w:val="110"/>
          <w:szCs w:val="28"/>
        </w:rPr>
        <w:t xml:space="preserve">Рождественские  </w:t>
      </w:r>
      <w:r w:rsidRPr="00C76C89">
        <w:rPr>
          <w:color w:val="231F20"/>
          <w:spacing w:val="29"/>
          <w:w w:val="110"/>
          <w:szCs w:val="28"/>
        </w:rPr>
        <w:t xml:space="preserve"> </w:t>
      </w:r>
      <w:r w:rsidRPr="00C76C89">
        <w:rPr>
          <w:color w:val="231F20"/>
          <w:w w:val="110"/>
          <w:szCs w:val="28"/>
        </w:rPr>
        <w:t>традиции</w:t>
      </w:r>
      <w:r w:rsidRPr="00C76C89">
        <w:rPr>
          <w:color w:val="231F20"/>
          <w:spacing w:val="-53"/>
          <w:w w:val="110"/>
          <w:szCs w:val="28"/>
        </w:rPr>
        <w:t xml:space="preserve"> </w:t>
      </w:r>
      <w:r w:rsidRPr="00C76C89">
        <w:rPr>
          <w:color w:val="231F20"/>
          <w:w w:val="110"/>
          <w:szCs w:val="28"/>
        </w:rPr>
        <w:t>в</w:t>
      </w:r>
      <w:r w:rsidRPr="00C76C89">
        <w:rPr>
          <w:color w:val="231F20"/>
          <w:spacing w:val="11"/>
          <w:w w:val="110"/>
          <w:szCs w:val="28"/>
        </w:rPr>
        <w:t xml:space="preserve"> </w:t>
      </w:r>
      <w:r w:rsidRPr="00C76C89">
        <w:rPr>
          <w:color w:val="231F20"/>
          <w:w w:val="110"/>
          <w:szCs w:val="28"/>
        </w:rPr>
        <w:t>России</w:t>
      </w:r>
      <w:r w:rsidRPr="00C76C89">
        <w:rPr>
          <w:color w:val="231F20"/>
          <w:spacing w:val="11"/>
          <w:w w:val="110"/>
          <w:szCs w:val="28"/>
        </w:rPr>
        <w:t xml:space="preserve"> </w:t>
      </w:r>
      <w:r w:rsidRPr="00C76C89">
        <w:rPr>
          <w:color w:val="231F20"/>
          <w:w w:val="110"/>
          <w:szCs w:val="28"/>
        </w:rPr>
        <w:t>и</w:t>
      </w:r>
      <w:r w:rsidRPr="00C76C89">
        <w:rPr>
          <w:color w:val="231F20"/>
          <w:spacing w:val="11"/>
          <w:w w:val="110"/>
          <w:szCs w:val="28"/>
        </w:rPr>
        <w:t xml:space="preserve"> </w:t>
      </w:r>
      <w:r w:rsidRPr="00C76C89">
        <w:rPr>
          <w:color w:val="231F20"/>
          <w:w w:val="110"/>
          <w:szCs w:val="28"/>
        </w:rPr>
        <w:t>в</w:t>
      </w:r>
      <w:r w:rsidRPr="00C76C89">
        <w:rPr>
          <w:color w:val="231F20"/>
          <w:spacing w:val="11"/>
          <w:w w:val="110"/>
          <w:szCs w:val="28"/>
        </w:rPr>
        <w:t xml:space="preserve"> </w:t>
      </w:r>
      <w:r w:rsidRPr="00C76C89">
        <w:rPr>
          <w:color w:val="231F20"/>
          <w:w w:val="110"/>
          <w:szCs w:val="28"/>
        </w:rPr>
        <w:t>других</w:t>
      </w:r>
      <w:r w:rsidRPr="00C76C89">
        <w:rPr>
          <w:color w:val="231F20"/>
          <w:spacing w:val="11"/>
          <w:w w:val="110"/>
          <w:szCs w:val="28"/>
        </w:rPr>
        <w:t xml:space="preserve"> </w:t>
      </w:r>
      <w:r w:rsidRPr="00C76C89">
        <w:rPr>
          <w:color w:val="231F20"/>
          <w:w w:val="110"/>
          <w:szCs w:val="28"/>
        </w:rPr>
        <w:t>государствах.</w:t>
      </w:r>
    </w:p>
    <w:p w:rsidR="00B65A4E" w:rsidRPr="00C76C89" w:rsidRDefault="00B65A4E" w:rsidP="00412388">
      <w:pPr>
        <w:pStyle w:val="a6"/>
        <w:spacing w:after="0" w:line="360" w:lineRule="auto"/>
        <w:ind w:right="338" w:firstLine="283"/>
        <w:rPr>
          <w:szCs w:val="28"/>
        </w:rPr>
      </w:pPr>
      <w:r w:rsidRPr="00C76C89">
        <w:rPr>
          <w:color w:val="231F20"/>
          <w:w w:val="115"/>
          <w:szCs w:val="28"/>
        </w:rPr>
        <w:t>Новый</w:t>
      </w:r>
      <w:r w:rsidRPr="00C76C89">
        <w:rPr>
          <w:color w:val="231F20"/>
          <w:spacing w:val="-14"/>
          <w:w w:val="115"/>
          <w:szCs w:val="28"/>
        </w:rPr>
        <w:t xml:space="preserve"> </w:t>
      </w:r>
      <w:r w:rsidRPr="00C76C89">
        <w:rPr>
          <w:color w:val="231F20"/>
          <w:w w:val="115"/>
          <w:szCs w:val="28"/>
        </w:rPr>
        <w:t>год</w:t>
      </w:r>
      <w:r w:rsidRPr="00C76C89">
        <w:rPr>
          <w:color w:val="231F20"/>
          <w:spacing w:val="-13"/>
          <w:w w:val="115"/>
          <w:szCs w:val="28"/>
        </w:rPr>
        <w:t xml:space="preserve"> </w:t>
      </w:r>
      <w:r w:rsidRPr="00C76C89">
        <w:rPr>
          <w:color w:val="231F20"/>
          <w:w w:val="115"/>
          <w:szCs w:val="28"/>
        </w:rPr>
        <w:t>—</w:t>
      </w:r>
      <w:r w:rsidRPr="00C76C89">
        <w:rPr>
          <w:color w:val="231F20"/>
          <w:spacing w:val="-13"/>
          <w:w w:val="115"/>
          <w:szCs w:val="28"/>
        </w:rPr>
        <w:t xml:space="preserve"> </w:t>
      </w:r>
      <w:r w:rsidRPr="00C76C89">
        <w:rPr>
          <w:color w:val="231F20"/>
          <w:w w:val="115"/>
          <w:szCs w:val="28"/>
        </w:rPr>
        <w:t>праздник</w:t>
      </w:r>
      <w:r w:rsidRPr="00C76C89">
        <w:rPr>
          <w:color w:val="231F20"/>
          <w:spacing w:val="-13"/>
          <w:w w:val="115"/>
          <w:szCs w:val="28"/>
        </w:rPr>
        <w:t xml:space="preserve"> </w:t>
      </w:r>
      <w:r w:rsidRPr="00C76C89">
        <w:rPr>
          <w:color w:val="231F20"/>
          <w:w w:val="115"/>
          <w:szCs w:val="28"/>
        </w:rPr>
        <w:t>всей</w:t>
      </w:r>
      <w:r w:rsidRPr="00C76C89">
        <w:rPr>
          <w:color w:val="231F20"/>
          <w:spacing w:val="-13"/>
          <w:w w:val="115"/>
          <w:szCs w:val="28"/>
        </w:rPr>
        <w:t xml:space="preserve"> </w:t>
      </w:r>
      <w:r w:rsidRPr="00C76C89">
        <w:rPr>
          <w:color w:val="231F20"/>
          <w:w w:val="115"/>
          <w:szCs w:val="28"/>
        </w:rPr>
        <w:t>семьи.</w:t>
      </w:r>
      <w:r w:rsidRPr="00C76C89">
        <w:rPr>
          <w:color w:val="231F20"/>
          <w:spacing w:val="-13"/>
          <w:w w:val="115"/>
          <w:szCs w:val="28"/>
        </w:rPr>
        <w:t xml:space="preserve"> </w:t>
      </w:r>
      <w:r w:rsidRPr="00C76C89">
        <w:rPr>
          <w:color w:val="231F20"/>
          <w:w w:val="115"/>
          <w:szCs w:val="28"/>
        </w:rPr>
        <w:t>Новогодние</w:t>
      </w:r>
      <w:r w:rsidRPr="00C76C89">
        <w:rPr>
          <w:color w:val="231F20"/>
          <w:spacing w:val="-13"/>
          <w:w w:val="115"/>
          <w:szCs w:val="28"/>
        </w:rPr>
        <w:t xml:space="preserve"> </w:t>
      </w:r>
      <w:r w:rsidRPr="00C76C89">
        <w:rPr>
          <w:color w:val="231F20"/>
          <w:w w:val="115"/>
          <w:szCs w:val="28"/>
        </w:rPr>
        <w:t>семейные</w:t>
      </w:r>
      <w:r w:rsidRPr="00C76C89">
        <w:rPr>
          <w:color w:val="231F20"/>
          <w:spacing w:val="-13"/>
          <w:w w:val="115"/>
          <w:szCs w:val="28"/>
        </w:rPr>
        <w:t xml:space="preserve"> </w:t>
      </w:r>
      <w:r w:rsidRPr="00C76C89">
        <w:rPr>
          <w:color w:val="231F20"/>
          <w:w w:val="115"/>
          <w:szCs w:val="28"/>
        </w:rPr>
        <w:t>традиции.</w:t>
      </w:r>
      <w:r w:rsidRPr="00C76C89">
        <w:rPr>
          <w:color w:val="231F20"/>
          <w:spacing w:val="-13"/>
          <w:w w:val="115"/>
          <w:szCs w:val="28"/>
        </w:rPr>
        <w:t xml:space="preserve"> </w:t>
      </w:r>
      <w:r w:rsidRPr="00C76C89">
        <w:rPr>
          <w:color w:val="231F20"/>
          <w:w w:val="115"/>
          <w:szCs w:val="28"/>
        </w:rPr>
        <w:t>Новогодние</w:t>
      </w:r>
      <w:r w:rsidRPr="00C76C89">
        <w:rPr>
          <w:color w:val="231F20"/>
          <w:spacing w:val="8"/>
          <w:w w:val="115"/>
          <w:szCs w:val="28"/>
        </w:rPr>
        <w:t xml:space="preserve"> </w:t>
      </w:r>
      <w:r w:rsidRPr="00C76C89">
        <w:rPr>
          <w:color w:val="231F20"/>
          <w:w w:val="115"/>
          <w:szCs w:val="28"/>
        </w:rPr>
        <w:t>приметы.</w:t>
      </w:r>
    </w:p>
    <w:p w:rsidR="00B65A4E" w:rsidRPr="00C76C89" w:rsidRDefault="00B65A4E" w:rsidP="00412388">
      <w:pPr>
        <w:pStyle w:val="a6"/>
        <w:spacing w:after="0" w:line="360" w:lineRule="auto"/>
        <w:ind w:right="338" w:firstLine="283"/>
        <w:rPr>
          <w:szCs w:val="28"/>
        </w:rPr>
      </w:pPr>
      <w:r w:rsidRPr="00C76C89">
        <w:rPr>
          <w:color w:val="231F20"/>
          <w:w w:val="110"/>
          <w:szCs w:val="28"/>
        </w:rPr>
        <w:t>Отношение к личной информации. Добавление «друзей» в Сети. Всё, что</w:t>
      </w:r>
      <w:r w:rsidRPr="00C76C89">
        <w:rPr>
          <w:color w:val="231F20"/>
          <w:spacing w:val="1"/>
          <w:w w:val="110"/>
          <w:szCs w:val="28"/>
        </w:rPr>
        <w:t xml:space="preserve"> </w:t>
      </w:r>
      <w:r w:rsidRPr="00C76C89">
        <w:rPr>
          <w:color w:val="231F20"/>
          <w:w w:val="115"/>
          <w:szCs w:val="28"/>
        </w:rPr>
        <w:t>попадает</w:t>
      </w:r>
      <w:r w:rsidRPr="00C76C89">
        <w:rPr>
          <w:color w:val="231F20"/>
          <w:spacing w:val="6"/>
          <w:w w:val="115"/>
          <w:szCs w:val="28"/>
        </w:rPr>
        <w:t xml:space="preserve"> </w:t>
      </w:r>
      <w:r w:rsidRPr="00C76C89">
        <w:rPr>
          <w:color w:val="231F20"/>
          <w:w w:val="115"/>
          <w:szCs w:val="28"/>
        </w:rPr>
        <w:t>в</w:t>
      </w:r>
      <w:r w:rsidRPr="00C76C89">
        <w:rPr>
          <w:color w:val="231F20"/>
          <w:spacing w:val="7"/>
          <w:w w:val="115"/>
          <w:szCs w:val="28"/>
        </w:rPr>
        <w:t xml:space="preserve"> </w:t>
      </w:r>
      <w:r w:rsidRPr="00C76C89">
        <w:rPr>
          <w:color w:val="231F20"/>
          <w:w w:val="115"/>
          <w:szCs w:val="28"/>
        </w:rPr>
        <w:t>Сеть,</w:t>
      </w:r>
      <w:r w:rsidRPr="00C76C89">
        <w:rPr>
          <w:color w:val="231F20"/>
          <w:spacing w:val="7"/>
          <w:w w:val="115"/>
          <w:szCs w:val="28"/>
        </w:rPr>
        <w:t xml:space="preserve"> </w:t>
      </w:r>
      <w:r w:rsidRPr="00C76C89">
        <w:rPr>
          <w:color w:val="231F20"/>
          <w:w w:val="115"/>
          <w:szCs w:val="28"/>
        </w:rPr>
        <w:t>остаётся</w:t>
      </w:r>
      <w:r w:rsidRPr="00C76C89">
        <w:rPr>
          <w:color w:val="231F20"/>
          <w:spacing w:val="7"/>
          <w:w w:val="115"/>
          <w:szCs w:val="28"/>
        </w:rPr>
        <w:t xml:space="preserve"> </w:t>
      </w:r>
      <w:r w:rsidRPr="00C76C89">
        <w:rPr>
          <w:color w:val="231F20"/>
          <w:w w:val="115"/>
          <w:szCs w:val="28"/>
        </w:rPr>
        <w:t>там</w:t>
      </w:r>
      <w:r w:rsidRPr="00C76C89">
        <w:rPr>
          <w:color w:val="231F20"/>
          <w:spacing w:val="7"/>
          <w:w w:val="115"/>
          <w:szCs w:val="28"/>
        </w:rPr>
        <w:t xml:space="preserve"> </w:t>
      </w:r>
      <w:r w:rsidRPr="00C76C89">
        <w:rPr>
          <w:color w:val="231F20"/>
          <w:w w:val="115"/>
          <w:szCs w:val="28"/>
        </w:rPr>
        <w:t>навсегда.</w:t>
      </w:r>
    </w:p>
    <w:p w:rsidR="00B65A4E" w:rsidRPr="00C76C89" w:rsidRDefault="00B65A4E" w:rsidP="00412388">
      <w:pPr>
        <w:pStyle w:val="a6"/>
        <w:spacing w:after="0" w:line="360" w:lineRule="auto"/>
        <w:ind w:right="338" w:firstLine="283"/>
        <w:rPr>
          <w:szCs w:val="28"/>
        </w:rPr>
      </w:pPr>
      <w:r w:rsidRPr="00C76C89">
        <w:rPr>
          <w:color w:val="231F20"/>
          <w:w w:val="115"/>
          <w:szCs w:val="28"/>
        </w:rPr>
        <w:t>Голод, морозы, бомбардировки — тяготы блокадного Ленинграда. Блокадный</w:t>
      </w:r>
      <w:r w:rsidRPr="00C76C89">
        <w:rPr>
          <w:color w:val="231F20"/>
          <w:spacing w:val="-4"/>
          <w:w w:val="115"/>
          <w:szCs w:val="28"/>
        </w:rPr>
        <w:t xml:space="preserve"> </w:t>
      </w:r>
      <w:r w:rsidRPr="00C76C89">
        <w:rPr>
          <w:color w:val="231F20"/>
          <w:w w:val="115"/>
          <w:szCs w:val="28"/>
        </w:rPr>
        <w:t>паёк.</w:t>
      </w:r>
      <w:r w:rsidRPr="00C76C89">
        <w:rPr>
          <w:color w:val="231F20"/>
          <w:spacing w:val="-4"/>
          <w:w w:val="115"/>
          <w:szCs w:val="28"/>
        </w:rPr>
        <w:t xml:space="preserve"> </w:t>
      </w:r>
      <w:r w:rsidRPr="00C76C89">
        <w:rPr>
          <w:color w:val="231F20"/>
          <w:w w:val="115"/>
          <w:szCs w:val="28"/>
        </w:rPr>
        <w:t>Способы</w:t>
      </w:r>
      <w:r w:rsidRPr="00C76C89">
        <w:rPr>
          <w:color w:val="231F20"/>
          <w:spacing w:val="-4"/>
          <w:w w:val="115"/>
          <w:szCs w:val="28"/>
        </w:rPr>
        <w:t xml:space="preserve"> </w:t>
      </w:r>
      <w:r w:rsidRPr="00C76C89">
        <w:rPr>
          <w:color w:val="231F20"/>
          <w:w w:val="115"/>
          <w:szCs w:val="28"/>
        </w:rPr>
        <w:t>выживания</w:t>
      </w:r>
      <w:r w:rsidRPr="00C76C89">
        <w:rPr>
          <w:color w:val="231F20"/>
          <w:spacing w:val="-4"/>
          <w:w w:val="115"/>
          <w:szCs w:val="28"/>
        </w:rPr>
        <w:t xml:space="preserve"> </w:t>
      </w:r>
      <w:r w:rsidRPr="00C76C89">
        <w:rPr>
          <w:color w:val="231F20"/>
          <w:w w:val="115"/>
          <w:szCs w:val="28"/>
        </w:rPr>
        <w:t>ленинградцев.</w:t>
      </w:r>
      <w:r w:rsidRPr="00C76C89">
        <w:rPr>
          <w:color w:val="231F20"/>
          <w:spacing w:val="-4"/>
          <w:w w:val="115"/>
          <w:szCs w:val="28"/>
        </w:rPr>
        <w:t xml:space="preserve"> </w:t>
      </w:r>
      <w:r w:rsidRPr="00C76C89">
        <w:rPr>
          <w:color w:val="231F20"/>
          <w:w w:val="115"/>
          <w:szCs w:val="28"/>
        </w:rPr>
        <w:t>О</w:t>
      </w:r>
      <w:r w:rsidRPr="00C76C89">
        <w:rPr>
          <w:color w:val="231F20"/>
          <w:spacing w:val="-4"/>
          <w:w w:val="115"/>
          <w:szCs w:val="28"/>
        </w:rPr>
        <w:t xml:space="preserve"> </w:t>
      </w:r>
      <w:r w:rsidRPr="00C76C89">
        <w:rPr>
          <w:color w:val="231F20"/>
          <w:w w:val="115"/>
          <w:szCs w:val="28"/>
        </w:rPr>
        <w:t>провале</w:t>
      </w:r>
      <w:r w:rsidRPr="00C76C89">
        <w:rPr>
          <w:color w:val="231F20"/>
          <w:spacing w:val="-4"/>
          <w:w w:val="115"/>
          <w:szCs w:val="28"/>
        </w:rPr>
        <w:t xml:space="preserve"> </w:t>
      </w:r>
      <w:r w:rsidRPr="00C76C89">
        <w:rPr>
          <w:color w:val="231F20"/>
          <w:w w:val="115"/>
          <w:szCs w:val="28"/>
        </w:rPr>
        <w:t>планов</w:t>
      </w:r>
      <w:r w:rsidRPr="00C76C89">
        <w:rPr>
          <w:color w:val="231F20"/>
          <w:spacing w:val="-4"/>
          <w:w w:val="115"/>
          <w:szCs w:val="28"/>
        </w:rPr>
        <w:t xml:space="preserve"> </w:t>
      </w:r>
      <w:r w:rsidRPr="00C76C89">
        <w:rPr>
          <w:color w:val="231F20"/>
          <w:w w:val="115"/>
          <w:szCs w:val="28"/>
        </w:rPr>
        <w:t>немецких</w:t>
      </w:r>
      <w:r w:rsidRPr="00C76C89">
        <w:rPr>
          <w:color w:val="231F20"/>
          <w:spacing w:val="8"/>
          <w:w w:val="115"/>
          <w:szCs w:val="28"/>
        </w:rPr>
        <w:t xml:space="preserve"> </w:t>
      </w:r>
      <w:r w:rsidRPr="00C76C89">
        <w:rPr>
          <w:color w:val="231F20"/>
          <w:w w:val="115"/>
          <w:szCs w:val="28"/>
        </w:rPr>
        <w:t>войск.</w:t>
      </w:r>
    </w:p>
    <w:p w:rsidR="00B65A4E" w:rsidRPr="00C76C89" w:rsidRDefault="00B65A4E" w:rsidP="00412388">
      <w:pPr>
        <w:pStyle w:val="a6"/>
        <w:spacing w:after="0" w:line="360" w:lineRule="auto"/>
        <w:ind w:right="338" w:firstLine="283"/>
        <w:rPr>
          <w:szCs w:val="28"/>
        </w:rPr>
      </w:pPr>
      <w:r w:rsidRPr="00C76C89">
        <w:rPr>
          <w:color w:val="231F20"/>
          <w:w w:val="115"/>
          <w:szCs w:val="28"/>
        </w:rPr>
        <w:t>Авторитет К. С. Станиславского в области сценического искусства. Некоторые</w:t>
      </w:r>
      <w:r w:rsidRPr="00C76C89">
        <w:rPr>
          <w:color w:val="231F20"/>
          <w:spacing w:val="-2"/>
          <w:w w:val="115"/>
          <w:szCs w:val="28"/>
        </w:rPr>
        <w:t xml:space="preserve"> </w:t>
      </w:r>
      <w:r w:rsidRPr="00C76C89">
        <w:rPr>
          <w:color w:val="231F20"/>
          <w:w w:val="115"/>
          <w:szCs w:val="28"/>
        </w:rPr>
        <w:t>факты</w:t>
      </w:r>
      <w:r w:rsidRPr="00C76C89">
        <w:rPr>
          <w:color w:val="231F20"/>
          <w:spacing w:val="-1"/>
          <w:w w:val="115"/>
          <w:szCs w:val="28"/>
        </w:rPr>
        <w:t xml:space="preserve"> </w:t>
      </w:r>
      <w:r w:rsidRPr="00C76C89">
        <w:rPr>
          <w:color w:val="231F20"/>
          <w:w w:val="115"/>
          <w:szCs w:val="28"/>
        </w:rPr>
        <w:t>его</w:t>
      </w:r>
      <w:r w:rsidRPr="00C76C89">
        <w:rPr>
          <w:color w:val="231F20"/>
          <w:spacing w:val="-1"/>
          <w:w w:val="115"/>
          <w:szCs w:val="28"/>
        </w:rPr>
        <w:t xml:space="preserve"> </w:t>
      </w:r>
      <w:r w:rsidRPr="00C76C89">
        <w:rPr>
          <w:color w:val="231F20"/>
          <w:w w:val="115"/>
          <w:szCs w:val="28"/>
        </w:rPr>
        <w:t>биографии.</w:t>
      </w:r>
      <w:r w:rsidRPr="00C76C89">
        <w:rPr>
          <w:color w:val="231F20"/>
          <w:spacing w:val="-2"/>
          <w:w w:val="115"/>
          <w:szCs w:val="28"/>
        </w:rPr>
        <w:t xml:space="preserve"> </w:t>
      </w:r>
      <w:r w:rsidRPr="00C76C89">
        <w:rPr>
          <w:color w:val="231F20"/>
          <w:w w:val="115"/>
          <w:szCs w:val="28"/>
        </w:rPr>
        <w:t>Основные</w:t>
      </w:r>
      <w:r w:rsidRPr="00C76C89">
        <w:rPr>
          <w:color w:val="231F20"/>
          <w:spacing w:val="-1"/>
          <w:w w:val="115"/>
          <w:szCs w:val="28"/>
        </w:rPr>
        <w:t xml:space="preserve"> </w:t>
      </w:r>
      <w:r w:rsidRPr="00C76C89">
        <w:rPr>
          <w:color w:val="231F20"/>
          <w:w w:val="115"/>
          <w:szCs w:val="28"/>
        </w:rPr>
        <w:t>идеи</w:t>
      </w:r>
      <w:r w:rsidRPr="00C76C89">
        <w:rPr>
          <w:color w:val="231F20"/>
          <w:spacing w:val="-1"/>
          <w:w w:val="115"/>
          <w:szCs w:val="28"/>
        </w:rPr>
        <w:t xml:space="preserve"> </w:t>
      </w:r>
      <w:r w:rsidRPr="00C76C89">
        <w:rPr>
          <w:color w:val="231F20"/>
          <w:w w:val="115"/>
          <w:szCs w:val="28"/>
        </w:rPr>
        <w:t>системы</w:t>
      </w:r>
      <w:r w:rsidRPr="00C76C89">
        <w:rPr>
          <w:color w:val="231F20"/>
          <w:spacing w:val="-2"/>
          <w:w w:val="115"/>
          <w:szCs w:val="28"/>
        </w:rPr>
        <w:t xml:space="preserve"> </w:t>
      </w:r>
      <w:r w:rsidRPr="00C76C89">
        <w:rPr>
          <w:color w:val="231F20"/>
          <w:w w:val="115"/>
          <w:szCs w:val="28"/>
        </w:rPr>
        <w:t>Станиславского.</w:t>
      </w:r>
    </w:p>
    <w:p w:rsidR="00B65A4E" w:rsidRPr="00C76C89" w:rsidRDefault="00B65A4E" w:rsidP="00412388">
      <w:pPr>
        <w:pStyle w:val="a6"/>
        <w:spacing w:after="0" w:line="360" w:lineRule="auto"/>
        <w:ind w:right="338" w:firstLine="283"/>
        <w:rPr>
          <w:szCs w:val="28"/>
        </w:rPr>
      </w:pPr>
      <w:r w:rsidRPr="00C76C89">
        <w:rPr>
          <w:color w:val="231F20"/>
          <w:w w:val="115"/>
          <w:szCs w:val="28"/>
        </w:rPr>
        <w:lastRenderedPageBreak/>
        <w:t>Цивилизация без научных достижений. Научные и технические достижения</w:t>
      </w:r>
      <w:r w:rsidRPr="00C76C89">
        <w:rPr>
          <w:color w:val="231F20"/>
          <w:spacing w:val="16"/>
          <w:w w:val="115"/>
          <w:szCs w:val="28"/>
        </w:rPr>
        <w:t xml:space="preserve"> </w:t>
      </w:r>
      <w:r w:rsidRPr="00C76C89">
        <w:rPr>
          <w:color w:val="231F20"/>
          <w:w w:val="115"/>
          <w:szCs w:val="28"/>
        </w:rPr>
        <w:t>в</w:t>
      </w:r>
      <w:r w:rsidRPr="00C76C89">
        <w:rPr>
          <w:color w:val="231F20"/>
          <w:spacing w:val="17"/>
          <w:w w:val="115"/>
          <w:szCs w:val="28"/>
        </w:rPr>
        <w:t xml:space="preserve"> </w:t>
      </w:r>
      <w:r w:rsidRPr="00C76C89">
        <w:rPr>
          <w:color w:val="231F20"/>
          <w:w w:val="115"/>
          <w:szCs w:val="28"/>
        </w:rPr>
        <w:t>нашей</w:t>
      </w:r>
      <w:r w:rsidRPr="00C76C89">
        <w:rPr>
          <w:color w:val="231F20"/>
          <w:spacing w:val="17"/>
          <w:w w:val="115"/>
          <w:szCs w:val="28"/>
        </w:rPr>
        <w:t xml:space="preserve"> </w:t>
      </w:r>
      <w:r w:rsidRPr="00C76C89">
        <w:rPr>
          <w:color w:val="231F20"/>
          <w:w w:val="115"/>
          <w:szCs w:val="28"/>
        </w:rPr>
        <w:t>стране.</w:t>
      </w:r>
      <w:r w:rsidRPr="00C76C89">
        <w:rPr>
          <w:color w:val="231F20"/>
          <w:spacing w:val="17"/>
          <w:w w:val="115"/>
          <w:szCs w:val="28"/>
        </w:rPr>
        <w:t xml:space="preserve"> </w:t>
      </w:r>
      <w:r w:rsidRPr="00C76C89">
        <w:rPr>
          <w:color w:val="231F20"/>
          <w:w w:val="115"/>
          <w:szCs w:val="28"/>
        </w:rPr>
        <w:t>Достижения</w:t>
      </w:r>
      <w:r w:rsidRPr="00C76C89">
        <w:rPr>
          <w:color w:val="231F20"/>
          <w:spacing w:val="17"/>
          <w:w w:val="115"/>
          <w:szCs w:val="28"/>
        </w:rPr>
        <w:t xml:space="preserve"> </w:t>
      </w:r>
      <w:r w:rsidRPr="00C76C89">
        <w:rPr>
          <w:color w:val="231F20"/>
          <w:w w:val="115"/>
          <w:szCs w:val="28"/>
        </w:rPr>
        <w:t>науки</w:t>
      </w:r>
      <w:r w:rsidRPr="00C76C89">
        <w:rPr>
          <w:color w:val="231F20"/>
          <w:spacing w:val="17"/>
          <w:w w:val="115"/>
          <w:szCs w:val="28"/>
        </w:rPr>
        <w:t xml:space="preserve"> </w:t>
      </w:r>
      <w:r w:rsidRPr="00C76C89">
        <w:rPr>
          <w:color w:val="231F20"/>
          <w:w w:val="115"/>
          <w:szCs w:val="28"/>
        </w:rPr>
        <w:t>в</w:t>
      </w:r>
      <w:r w:rsidRPr="00C76C89">
        <w:rPr>
          <w:color w:val="231F20"/>
          <w:spacing w:val="17"/>
          <w:w w:val="115"/>
          <w:szCs w:val="28"/>
        </w:rPr>
        <w:t xml:space="preserve"> </w:t>
      </w:r>
      <w:r w:rsidRPr="00C76C89">
        <w:rPr>
          <w:color w:val="231F20"/>
          <w:w w:val="115"/>
          <w:szCs w:val="28"/>
        </w:rPr>
        <w:t>повседневной</w:t>
      </w:r>
      <w:r w:rsidRPr="00C76C89">
        <w:rPr>
          <w:color w:val="231F20"/>
          <w:spacing w:val="17"/>
          <w:w w:val="115"/>
          <w:szCs w:val="28"/>
        </w:rPr>
        <w:t xml:space="preserve"> </w:t>
      </w:r>
      <w:r w:rsidRPr="00C76C89">
        <w:rPr>
          <w:color w:val="231F20"/>
          <w:w w:val="115"/>
          <w:szCs w:val="28"/>
        </w:rPr>
        <w:t>жизни.</w:t>
      </w:r>
      <w:r w:rsidRPr="00C76C89">
        <w:rPr>
          <w:color w:val="231F20"/>
          <w:spacing w:val="17"/>
          <w:w w:val="115"/>
          <w:szCs w:val="28"/>
        </w:rPr>
        <w:t xml:space="preserve"> </w:t>
      </w:r>
      <w:r w:rsidRPr="00C76C89">
        <w:rPr>
          <w:color w:val="231F20"/>
          <w:w w:val="115"/>
          <w:szCs w:val="28"/>
        </w:rPr>
        <w:t>Плюсы</w:t>
      </w:r>
      <w:r w:rsidRPr="00C76C89">
        <w:rPr>
          <w:color w:val="231F20"/>
          <w:spacing w:val="-55"/>
          <w:w w:val="115"/>
          <w:szCs w:val="28"/>
        </w:rPr>
        <w:t xml:space="preserve"> </w:t>
      </w:r>
      <w:r w:rsidRPr="00C76C89">
        <w:rPr>
          <w:color w:val="231F20"/>
          <w:w w:val="115"/>
          <w:szCs w:val="28"/>
        </w:rPr>
        <w:t>и</w:t>
      </w:r>
      <w:r w:rsidRPr="00C76C89">
        <w:rPr>
          <w:color w:val="231F20"/>
          <w:spacing w:val="6"/>
          <w:w w:val="115"/>
          <w:szCs w:val="28"/>
        </w:rPr>
        <w:t xml:space="preserve"> </w:t>
      </w:r>
      <w:r w:rsidRPr="00C76C89">
        <w:rPr>
          <w:color w:val="231F20"/>
          <w:w w:val="115"/>
          <w:szCs w:val="28"/>
        </w:rPr>
        <w:t>минусы</w:t>
      </w:r>
      <w:r w:rsidRPr="00C76C89">
        <w:rPr>
          <w:color w:val="231F20"/>
          <w:spacing w:val="7"/>
          <w:w w:val="115"/>
          <w:szCs w:val="28"/>
        </w:rPr>
        <w:t xml:space="preserve"> </w:t>
      </w:r>
      <w:r w:rsidRPr="00C76C89">
        <w:rPr>
          <w:color w:val="231F20"/>
          <w:w w:val="115"/>
          <w:szCs w:val="28"/>
        </w:rPr>
        <w:t>научно-технического</w:t>
      </w:r>
      <w:r w:rsidRPr="00C76C89">
        <w:rPr>
          <w:color w:val="231F20"/>
          <w:spacing w:val="7"/>
          <w:w w:val="115"/>
          <w:szCs w:val="28"/>
        </w:rPr>
        <w:t xml:space="preserve"> </w:t>
      </w:r>
      <w:r w:rsidRPr="00C76C89">
        <w:rPr>
          <w:color w:val="231F20"/>
          <w:w w:val="115"/>
          <w:szCs w:val="28"/>
        </w:rPr>
        <w:t>прогресса.</w:t>
      </w:r>
    </w:p>
    <w:p w:rsidR="00B65A4E" w:rsidRPr="00C76C89" w:rsidRDefault="00B65A4E" w:rsidP="00412388">
      <w:pPr>
        <w:pStyle w:val="a6"/>
        <w:spacing w:after="0" w:line="360" w:lineRule="auto"/>
        <w:ind w:right="338" w:firstLine="283"/>
        <w:rPr>
          <w:szCs w:val="28"/>
        </w:rPr>
      </w:pPr>
      <w:r w:rsidRPr="00C76C89">
        <w:rPr>
          <w:color w:val="231F20"/>
          <w:w w:val="115"/>
          <w:szCs w:val="28"/>
        </w:rPr>
        <w:t>Географические</w:t>
      </w:r>
      <w:r w:rsidRPr="00C76C89">
        <w:rPr>
          <w:color w:val="231F20"/>
          <w:spacing w:val="-11"/>
          <w:w w:val="115"/>
          <w:szCs w:val="28"/>
        </w:rPr>
        <w:t xml:space="preserve"> </w:t>
      </w:r>
      <w:r w:rsidRPr="00C76C89">
        <w:rPr>
          <w:color w:val="231F20"/>
          <w:w w:val="115"/>
          <w:szCs w:val="28"/>
        </w:rPr>
        <w:t>особенности</w:t>
      </w:r>
      <w:r w:rsidRPr="00C76C89">
        <w:rPr>
          <w:color w:val="231F20"/>
          <w:spacing w:val="-11"/>
          <w:w w:val="115"/>
          <w:szCs w:val="28"/>
        </w:rPr>
        <w:t xml:space="preserve"> </w:t>
      </w:r>
      <w:r w:rsidRPr="00C76C89">
        <w:rPr>
          <w:color w:val="231F20"/>
          <w:w w:val="115"/>
          <w:szCs w:val="28"/>
        </w:rPr>
        <w:t>и</w:t>
      </w:r>
      <w:r w:rsidRPr="00C76C89">
        <w:rPr>
          <w:color w:val="231F20"/>
          <w:spacing w:val="-10"/>
          <w:w w:val="115"/>
          <w:szCs w:val="28"/>
        </w:rPr>
        <w:t xml:space="preserve"> </w:t>
      </w:r>
      <w:r w:rsidRPr="00C76C89">
        <w:rPr>
          <w:color w:val="231F20"/>
          <w:w w:val="115"/>
          <w:szCs w:val="28"/>
        </w:rPr>
        <w:t>природные</w:t>
      </w:r>
      <w:r w:rsidRPr="00C76C89">
        <w:rPr>
          <w:color w:val="231F20"/>
          <w:spacing w:val="-11"/>
          <w:w w:val="115"/>
          <w:szCs w:val="28"/>
        </w:rPr>
        <w:t xml:space="preserve"> </w:t>
      </w:r>
      <w:r w:rsidRPr="00C76C89">
        <w:rPr>
          <w:color w:val="231F20"/>
          <w:w w:val="115"/>
          <w:szCs w:val="28"/>
        </w:rPr>
        <w:t>богатства</w:t>
      </w:r>
      <w:r w:rsidRPr="00C76C89">
        <w:rPr>
          <w:color w:val="231F20"/>
          <w:spacing w:val="-11"/>
          <w:w w:val="115"/>
          <w:szCs w:val="28"/>
        </w:rPr>
        <w:t xml:space="preserve"> </w:t>
      </w:r>
      <w:r w:rsidRPr="00C76C89">
        <w:rPr>
          <w:color w:val="231F20"/>
          <w:w w:val="115"/>
          <w:szCs w:val="28"/>
        </w:rPr>
        <w:t>России.</w:t>
      </w:r>
      <w:r w:rsidRPr="00C76C89">
        <w:rPr>
          <w:color w:val="231F20"/>
          <w:spacing w:val="-10"/>
          <w:w w:val="115"/>
          <w:szCs w:val="28"/>
        </w:rPr>
        <w:t xml:space="preserve"> </w:t>
      </w:r>
      <w:r w:rsidRPr="00C76C89">
        <w:rPr>
          <w:color w:val="231F20"/>
          <w:w w:val="115"/>
          <w:szCs w:val="28"/>
        </w:rPr>
        <w:t>Многочисленные народы России. Единый перечень коренных малочисленных народов</w:t>
      </w:r>
      <w:r w:rsidRPr="00C76C89">
        <w:rPr>
          <w:color w:val="231F20"/>
          <w:spacing w:val="4"/>
          <w:w w:val="115"/>
          <w:szCs w:val="28"/>
        </w:rPr>
        <w:t xml:space="preserve"> </w:t>
      </w:r>
      <w:r w:rsidRPr="00C76C89">
        <w:rPr>
          <w:color w:val="231F20"/>
          <w:w w:val="115"/>
          <w:szCs w:val="28"/>
        </w:rPr>
        <w:t>(47</w:t>
      </w:r>
      <w:r w:rsidRPr="00C76C89">
        <w:rPr>
          <w:color w:val="231F20"/>
          <w:spacing w:val="4"/>
          <w:w w:val="115"/>
          <w:szCs w:val="28"/>
        </w:rPr>
        <w:t xml:space="preserve"> </w:t>
      </w:r>
      <w:r w:rsidRPr="00C76C89">
        <w:rPr>
          <w:color w:val="231F20"/>
          <w:w w:val="115"/>
          <w:szCs w:val="28"/>
        </w:rPr>
        <w:t>этносов).</w:t>
      </w:r>
      <w:r w:rsidRPr="00C76C89">
        <w:rPr>
          <w:color w:val="231F20"/>
          <w:spacing w:val="4"/>
          <w:w w:val="115"/>
          <w:szCs w:val="28"/>
        </w:rPr>
        <w:t xml:space="preserve"> </w:t>
      </w:r>
      <w:r w:rsidRPr="00C76C89">
        <w:rPr>
          <w:color w:val="231F20"/>
          <w:w w:val="115"/>
          <w:szCs w:val="28"/>
        </w:rPr>
        <w:t>Российская</w:t>
      </w:r>
      <w:r w:rsidRPr="00C76C89">
        <w:rPr>
          <w:color w:val="231F20"/>
          <w:spacing w:val="4"/>
          <w:w w:val="115"/>
          <w:szCs w:val="28"/>
        </w:rPr>
        <w:t xml:space="preserve"> </w:t>
      </w:r>
      <w:r w:rsidRPr="00C76C89">
        <w:rPr>
          <w:color w:val="231F20"/>
          <w:w w:val="115"/>
          <w:szCs w:val="28"/>
        </w:rPr>
        <w:t>культура.</w:t>
      </w:r>
      <w:r w:rsidRPr="00C76C89">
        <w:rPr>
          <w:color w:val="231F20"/>
          <w:spacing w:val="4"/>
          <w:w w:val="115"/>
          <w:szCs w:val="28"/>
        </w:rPr>
        <w:t xml:space="preserve"> </w:t>
      </w:r>
      <w:r w:rsidRPr="00C76C89">
        <w:rPr>
          <w:color w:val="231F20"/>
          <w:w w:val="115"/>
          <w:szCs w:val="28"/>
        </w:rPr>
        <w:t>Чем</w:t>
      </w:r>
      <w:r w:rsidRPr="00C76C89">
        <w:rPr>
          <w:color w:val="231F20"/>
          <w:spacing w:val="4"/>
          <w:w w:val="115"/>
          <w:szCs w:val="28"/>
        </w:rPr>
        <w:t xml:space="preserve"> </w:t>
      </w:r>
      <w:r w:rsidRPr="00C76C89">
        <w:rPr>
          <w:color w:val="231F20"/>
          <w:w w:val="115"/>
          <w:szCs w:val="28"/>
        </w:rPr>
        <w:t>славится</w:t>
      </w:r>
      <w:r w:rsidRPr="00C76C89">
        <w:rPr>
          <w:color w:val="231F20"/>
          <w:spacing w:val="4"/>
          <w:w w:val="115"/>
          <w:szCs w:val="28"/>
        </w:rPr>
        <w:t xml:space="preserve"> </w:t>
      </w:r>
      <w:r w:rsidRPr="00C76C89">
        <w:rPr>
          <w:color w:val="231F20"/>
          <w:w w:val="115"/>
          <w:szCs w:val="28"/>
        </w:rPr>
        <w:t>Россия?</w:t>
      </w:r>
    </w:p>
    <w:p w:rsidR="00B65A4E" w:rsidRPr="00C76C89" w:rsidRDefault="00B65A4E" w:rsidP="00412388">
      <w:pPr>
        <w:pStyle w:val="a6"/>
        <w:spacing w:after="0" w:line="360" w:lineRule="auto"/>
        <w:ind w:right="338" w:firstLine="283"/>
        <w:rPr>
          <w:szCs w:val="28"/>
        </w:rPr>
      </w:pPr>
      <w:r w:rsidRPr="00C76C89">
        <w:rPr>
          <w:color w:val="231F20"/>
          <w:w w:val="115"/>
          <w:szCs w:val="28"/>
        </w:rPr>
        <w:t>День</w:t>
      </w:r>
      <w:r w:rsidRPr="00C76C89">
        <w:rPr>
          <w:color w:val="231F20"/>
          <w:spacing w:val="-6"/>
          <w:w w:val="115"/>
          <w:szCs w:val="28"/>
        </w:rPr>
        <w:t xml:space="preserve"> </w:t>
      </w:r>
      <w:r w:rsidRPr="00C76C89">
        <w:rPr>
          <w:color w:val="231F20"/>
          <w:w w:val="115"/>
          <w:szCs w:val="28"/>
        </w:rPr>
        <w:t>защитника</w:t>
      </w:r>
      <w:r w:rsidRPr="00C76C89">
        <w:rPr>
          <w:color w:val="231F20"/>
          <w:spacing w:val="-6"/>
          <w:w w:val="115"/>
          <w:szCs w:val="28"/>
        </w:rPr>
        <w:t xml:space="preserve"> </w:t>
      </w:r>
      <w:r w:rsidRPr="00C76C89">
        <w:rPr>
          <w:color w:val="231F20"/>
          <w:w w:val="115"/>
          <w:szCs w:val="28"/>
        </w:rPr>
        <w:t>Отечества:</w:t>
      </w:r>
      <w:r w:rsidRPr="00C76C89">
        <w:rPr>
          <w:color w:val="231F20"/>
          <w:spacing w:val="-5"/>
          <w:w w:val="115"/>
          <w:szCs w:val="28"/>
        </w:rPr>
        <w:t xml:space="preserve"> </w:t>
      </w:r>
      <w:r w:rsidRPr="00C76C89">
        <w:rPr>
          <w:color w:val="231F20"/>
          <w:w w:val="115"/>
          <w:szCs w:val="28"/>
        </w:rPr>
        <w:t>исторические</w:t>
      </w:r>
      <w:r w:rsidRPr="00C76C89">
        <w:rPr>
          <w:color w:val="231F20"/>
          <w:spacing w:val="-6"/>
          <w:w w:val="115"/>
          <w:szCs w:val="28"/>
        </w:rPr>
        <w:t xml:space="preserve"> </w:t>
      </w:r>
      <w:r w:rsidRPr="00C76C89">
        <w:rPr>
          <w:color w:val="231F20"/>
          <w:w w:val="115"/>
          <w:szCs w:val="28"/>
        </w:rPr>
        <w:t>традиции.</w:t>
      </w:r>
      <w:r w:rsidRPr="00C76C89">
        <w:rPr>
          <w:color w:val="231F20"/>
          <w:spacing w:val="-5"/>
          <w:w w:val="115"/>
          <w:szCs w:val="28"/>
        </w:rPr>
        <w:t xml:space="preserve"> </w:t>
      </w:r>
      <w:r w:rsidRPr="00C76C89">
        <w:rPr>
          <w:color w:val="231F20"/>
          <w:w w:val="115"/>
          <w:szCs w:val="28"/>
        </w:rPr>
        <w:t>Профессия</w:t>
      </w:r>
      <w:r w:rsidRPr="00C76C89">
        <w:rPr>
          <w:color w:val="231F20"/>
          <w:spacing w:val="-6"/>
          <w:w w:val="115"/>
          <w:szCs w:val="28"/>
        </w:rPr>
        <w:t xml:space="preserve"> </w:t>
      </w:r>
      <w:r w:rsidRPr="00C76C89">
        <w:rPr>
          <w:color w:val="231F20"/>
          <w:w w:val="115"/>
          <w:szCs w:val="28"/>
        </w:rPr>
        <w:t>военного:</w:t>
      </w:r>
      <w:r w:rsidRPr="00C76C89">
        <w:rPr>
          <w:color w:val="231F20"/>
          <w:spacing w:val="-9"/>
          <w:w w:val="115"/>
          <w:szCs w:val="28"/>
        </w:rPr>
        <w:t xml:space="preserve"> </w:t>
      </w:r>
      <w:r w:rsidRPr="00C76C89">
        <w:rPr>
          <w:color w:val="231F20"/>
          <w:w w:val="115"/>
          <w:szCs w:val="28"/>
        </w:rPr>
        <w:t>кто</w:t>
      </w:r>
      <w:r w:rsidRPr="00C76C89">
        <w:rPr>
          <w:color w:val="231F20"/>
          <w:spacing w:val="-9"/>
          <w:w w:val="115"/>
          <w:szCs w:val="28"/>
        </w:rPr>
        <w:t xml:space="preserve"> </w:t>
      </w:r>
      <w:r w:rsidRPr="00C76C89">
        <w:rPr>
          <w:color w:val="231F20"/>
          <w:w w:val="115"/>
          <w:szCs w:val="28"/>
        </w:rPr>
        <w:t>её</w:t>
      </w:r>
      <w:r w:rsidRPr="00C76C89">
        <w:rPr>
          <w:color w:val="231F20"/>
          <w:spacing w:val="-9"/>
          <w:w w:val="115"/>
          <w:szCs w:val="28"/>
        </w:rPr>
        <w:t xml:space="preserve"> </w:t>
      </w:r>
      <w:r w:rsidRPr="00C76C89">
        <w:rPr>
          <w:color w:val="231F20"/>
          <w:w w:val="115"/>
          <w:szCs w:val="28"/>
        </w:rPr>
        <w:t>выбирает</w:t>
      </w:r>
      <w:r w:rsidRPr="00C76C89">
        <w:rPr>
          <w:color w:val="231F20"/>
          <w:spacing w:val="-9"/>
          <w:w w:val="115"/>
          <w:szCs w:val="28"/>
        </w:rPr>
        <w:t xml:space="preserve"> </w:t>
      </w:r>
      <w:r w:rsidRPr="00C76C89">
        <w:rPr>
          <w:color w:val="231F20"/>
          <w:w w:val="115"/>
          <w:szCs w:val="28"/>
        </w:rPr>
        <w:t>сегодня.</w:t>
      </w:r>
      <w:r w:rsidRPr="00C76C89">
        <w:rPr>
          <w:color w:val="231F20"/>
          <w:spacing w:val="-9"/>
          <w:w w:val="115"/>
          <w:szCs w:val="28"/>
        </w:rPr>
        <w:t xml:space="preserve"> </w:t>
      </w:r>
      <w:r w:rsidRPr="00C76C89">
        <w:rPr>
          <w:color w:val="231F20"/>
          <w:w w:val="115"/>
          <w:szCs w:val="28"/>
        </w:rPr>
        <w:t>Смекалка</w:t>
      </w:r>
      <w:r w:rsidRPr="00C76C89">
        <w:rPr>
          <w:color w:val="231F20"/>
          <w:spacing w:val="-9"/>
          <w:w w:val="115"/>
          <w:szCs w:val="28"/>
        </w:rPr>
        <w:t xml:space="preserve"> </w:t>
      </w:r>
      <w:r w:rsidRPr="00C76C89">
        <w:rPr>
          <w:color w:val="231F20"/>
          <w:w w:val="115"/>
          <w:szCs w:val="28"/>
        </w:rPr>
        <w:t>в</w:t>
      </w:r>
      <w:r w:rsidRPr="00C76C89">
        <w:rPr>
          <w:color w:val="231F20"/>
          <w:spacing w:val="-9"/>
          <w:w w:val="115"/>
          <w:szCs w:val="28"/>
        </w:rPr>
        <w:t xml:space="preserve"> </w:t>
      </w:r>
      <w:r w:rsidRPr="00C76C89">
        <w:rPr>
          <w:color w:val="231F20"/>
          <w:w w:val="115"/>
          <w:szCs w:val="28"/>
        </w:rPr>
        <w:t>военном</w:t>
      </w:r>
      <w:r w:rsidRPr="00C76C89">
        <w:rPr>
          <w:color w:val="231F20"/>
          <w:spacing w:val="-9"/>
          <w:w w:val="115"/>
          <w:szCs w:val="28"/>
        </w:rPr>
        <w:t xml:space="preserve"> </w:t>
      </w:r>
      <w:r w:rsidRPr="00C76C89">
        <w:rPr>
          <w:color w:val="231F20"/>
          <w:w w:val="115"/>
          <w:szCs w:val="28"/>
        </w:rPr>
        <w:t>деле.</w:t>
      </w:r>
      <w:r w:rsidRPr="00C76C89">
        <w:rPr>
          <w:color w:val="231F20"/>
          <w:spacing w:val="-9"/>
          <w:w w:val="115"/>
          <w:szCs w:val="28"/>
        </w:rPr>
        <w:t xml:space="preserve"> </w:t>
      </w:r>
      <w:r w:rsidRPr="00C76C89">
        <w:rPr>
          <w:color w:val="231F20"/>
          <w:w w:val="115"/>
          <w:szCs w:val="28"/>
        </w:rPr>
        <w:t>Задачи</w:t>
      </w:r>
      <w:r w:rsidRPr="00C76C89">
        <w:rPr>
          <w:color w:val="231F20"/>
          <w:spacing w:val="-9"/>
          <w:w w:val="115"/>
          <w:szCs w:val="28"/>
        </w:rPr>
        <w:t xml:space="preserve"> </w:t>
      </w:r>
      <w:r w:rsidRPr="00C76C89">
        <w:rPr>
          <w:color w:val="231F20"/>
          <w:w w:val="115"/>
          <w:szCs w:val="28"/>
        </w:rPr>
        <w:t>армии</w:t>
      </w:r>
      <w:r w:rsidRPr="00C76C89">
        <w:rPr>
          <w:color w:val="231F20"/>
          <w:spacing w:val="-9"/>
          <w:w w:val="115"/>
          <w:szCs w:val="28"/>
        </w:rPr>
        <w:t xml:space="preserve"> </w:t>
      </w:r>
      <w:r w:rsidRPr="00C76C89">
        <w:rPr>
          <w:color w:val="231F20"/>
          <w:w w:val="115"/>
          <w:szCs w:val="28"/>
        </w:rPr>
        <w:t>в</w:t>
      </w:r>
      <w:r w:rsidRPr="00C76C89">
        <w:rPr>
          <w:color w:val="231F20"/>
          <w:spacing w:val="-9"/>
          <w:w w:val="115"/>
          <w:szCs w:val="28"/>
        </w:rPr>
        <w:t xml:space="preserve"> </w:t>
      </w:r>
      <w:r w:rsidRPr="00C76C89">
        <w:rPr>
          <w:color w:val="231F20"/>
          <w:w w:val="115"/>
          <w:szCs w:val="28"/>
        </w:rPr>
        <w:t>мирное</w:t>
      </w:r>
      <w:r w:rsidRPr="00C76C89">
        <w:rPr>
          <w:color w:val="231F20"/>
          <w:spacing w:val="8"/>
          <w:w w:val="115"/>
          <w:szCs w:val="28"/>
        </w:rPr>
        <w:t xml:space="preserve"> </w:t>
      </w:r>
      <w:r w:rsidRPr="00C76C89">
        <w:rPr>
          <w:color w:val="231F20"/>
          <w:w w:val="115"/>
          <w:szCs w:val="28"/>
        </w:rPr>
        <w:t>время.</w:t>
      </w:r>
    </w:p>
    <w:p w:rsidR="00B65A4E" w:rsidRPr="00C76C89" w:rsidRDefault="00B65A4E" w:rsidP="00412388">
      <w:pPr>
        <w:pStyle w:val="a6"/>
        <w:spacing w:after="0" w:line="360" w:lineRule="auto"/>
        <w:ind w:right="338" w:firstLine="283"/>
        <w:rPr>
          <w:szCs w:val="28"/>
        </w:rPr>
      </w:pPr>
      <w:r w:rsidRPr="00C76C89">
        <w:rPr>
          <w:color w:val="231F20"/>
          <w:w w:val="115"/>
          <w:szCs w:val="28"/>
        </w:rPr>
        <w:t>Мотивация добрых дел. Подлинность намерений — то, что у тебя внутри.</w:t>
      </w:r>
      <w:r w:rsidRPr="00C76C89">
        <w:rPr>
          <w:color w:val="231F20"/>
          <w:spacing w:val="5"/>
          <w:w w:val="115"/>
          <w:szCs w:val="28"/>
        </w:rPr>
        <w:t xml:space="preserve"> </w:t>
      </w:r>
      <w:r w:rsidRPr="00C76C89">
        <w:rPr>
          <w:color w:val="231F20"/>
          <w:w w:val="115"/>
          <w:szCs w:val="28"/>
        </w:rPr>
        <w:t>Проблемы,</w:t>
      </w:r>
      <w:r w:rsidRPr="00C76C89">
        <w:rPr>
          <w:color w:val="231F20"/>
          <w:spacing w:val="6"/>
          <w:w w:val="115"/>
          <w:szCs w:val="28"/>
        </w:rPr>
        <w:t xml:space="preserve"> </w:t>
      </w:r>
      <w:r w:rsidRPr="00C76C89">
        <w:rPr>
          <w:color w:val="231F20"/>
          <w:w w:val="115"/>
          <w:szCs w:val="28"/>
        </w:rPr>
        <w:t>с</w:t>
      </w:r>
      <w:r w:rsidRPr="00C76C89">
        <w:rPr>
          <w:color w:val="231F20"/>
          <w:spacing w:val="5"/>
          <w:w w:val="115"/>
          <w:szCs w:val="28"/>
        </w:rPr>
        <w:t xml:space="preserve"> </w:t>
      </w:r>
      <w:r w:rsidRPr="00C76C89">
        <w:rPr>
          <w:color w:val="231F20"/>
          <w:w w:val="115"/>
          <w:szCs w:val="28"/>
        </w:rPr>
        <w:t>которыми</w:t>
      </w:r>
      <w:r w:rsidRPr="00C76C89">
        <w:rPr>
          <w:color w:val="231F20"/>
          <w:spacing w:val="6"/>
          <w:w w:val="115"/>
          <w:szCs w:val="28"/>
        </w:rPr>
        <w:t xml:space="preserve"> </w:t>
      </w:r>
      <w:r w:rsidRPr="00C76C89">
        <w:rPr>
          <w:color w:val="231F20"/>
          <w:w w:val="115"/>
          <w:szCs w:val="28"/>
        </w:rPr>
        <w:t>сталкиваются</w:t>
      </w:r>
      <w:r w:rsidRPr="00C76C89">
        <w:rPr>
          <w:color w:val="231F20"/>
          <w:spacing w:val="6"/>
          <w:w w:val="115"/>
          <w:szCs w:val="28"/>
        </w:rPr>
        <w:t xml:space="preserve"> </w:t>
      </w:r>
      <w:r w:rsidRPr="00C76C89">
        <w:rPr>
          <w:color w:val="231F20"/>
          <w:w w:val="115"/>
          <w:szCs w:val="28"/>
        </w:rPr>
        <w:t>добрые</w:t>
      </w:r>
      <w:r w:rsidRPr="00C76C89">
        <w:rPr>
          <w:color w:val="231F20"/>
          <w:spacing w:val="5"/>
          <w:w w:val="115"/>
          <w:szCs w:val="28"/>
        </w:rPr>
        <w:t xml:space="preserve"> </w:t>
      </w:r>
      <w:r w:rsidRPr="00C76C89">
        <w:rPr>
          <w:color w:val="231F20"/>
          <w:w w:val="115"/>
          <w:szCs w:val="28"/>
        </w:rPr>
        <w:t>люди.</w:t>
      </w:r>
    </w:p>
    <w:p w:rsidR="00B65A4E" w:rsidRPr="00C76C89" w:rsidRDefault="00B65A4E" w:rsidP="00412388">
      <w:pPr>
        <w:pStyle w:val="a6"/>
        <w:spacing w:after="0" w:line="360" w:lineRule="auto"/>
        <w:ind w:right="338" w:firstLine="283"/>
        <w:rPr>
          <w:szCs w:val="28"/>
        </w:rPr>
      </w:pPr>
      <w:r w:rsidRPr="00C76C89">
        <w:rPr>
          <w:color w:val="231F20"/>
          <w:w w:val="115"/>
          <w:szCs w:val="28"/>
        </w:rPr>
        <w:t>Связь праздника 8 Марта с именем Клары Цеткин. Освоение женщинами</w:t>
      </w:r>
      <w:r w:rsidRPr="00C76C89">
        <w:rPr>
          <w:color w:val="231F20"/>
          <w:w w:val="110"/>
          <w:szCs w:val="28"/>
        </w:rPr>
        <w:t xml:space="preserve"> «мужских» профессий. Традиционность подхода «мужчина — добытчик,</w:t>
      </w:r>
      <w:r w:rsidRPr="00C76C89">
        <w:rPr>
          <w:color w:val="231F20"/>
          <w:spacing w:val="1"/>
          <w:w w:val="110"/>
          <w:szCs w:val="28"/>
        </w:rPr>
        <w:t xml:space="preserve"> </w:t>
      </w:r>
      <w:r w:rsidRPr="00C76C89">
        <w:rPr>
          <w:color w:val="231F20"/>
          <w:w w:val="115"/>
          <w:szCs w:val="28"/>
        </w:rPr>
        <w:t>женщина</w:t>
      </w:r>
      <w:r w:rsidRPr="00C76C89">
        <w:rPr>
          <w:color w:val="231F20"/>
          <w:spacing w:val="4"/>
          <w:w w:val="115"/>
          <w:szCs w:val="28"/>
        </w:rPr>
        <w:t xml:space="preserve"> </w:t>
      </w:r>
      <w:r w:rsidRPr="00C76C89">
        <w:rPr>
          <w:color w:val="231F20"/>
          <w:w w:val="115"/>
          <w:szCs w:val="28"/>
        </w:rPr>
        <w:t>—</w:t>
      </w:r>
      <w:r w:rsidRPr="00C76C89">
        <w:rPr>
          <w:color w:val="231F20"/>
          <w:spacing w:val="4"/>
          <w:w w:val="115"/>
          <w:szCs w:val="28"/>
        </w:rPr>
        <w:t xml:space="preserve"> </w:t>
      </w:r>
      <w:r w:rsidRPr="00C76C89">
        <w:rPr>
          <w:color w:val="231F20"/>
          <w:w w:val="115"/>
          <w:szCs w:val="28"/>
        </w:rPr>
        <w:t>хранительница</w:t>
      </w:r>
      <w:r w:rsidRPr="00C76C89">
        <w:rPr>
          <w:color w:val="231F20"/>
          <w:spacing w:val="4"/>
          <w:w w:val="115"/>
          <w:szCs w:val="28"/>
        </w:rPr>
        <w:t xml:space="preserve"> </w:t>
      </w:r>
      <w:r w:rsidRPr="00C76C89">
        <w:rPr>
          <w:color w:val="231F20"/>
          <w:w w:val="115"/>
          <w:szCs w:val="28"/>
        </w:rPr>
        <w:t>очага»:</w:t>
      </w:r>
      <w:r w:rsidRPr="00C76C89">
        <w:rPr>
          <w:color w:val="231F20"/>
          <w:spacing w:val="4"/>
          <w:w w:val="115"/>
          <w:szCs w:val="28"/>
        </w:rPr>
        <w:t xml:space="preserve"> </w:t>
      </w:r>
      <w:r w:rsidRPr="00C76C89">
        <w:rPr>
          <w:color w:val="231F20"/>
          <w:w w:val="115"/>
          <w:szCs w:val="28"/>
        </w:rPr>
        <w:t>изменились</w:t>
      </w:r>
      <w:r w:rsidRPr="00C76C89">
        <w:rPr>
          <w:color w:val="231F20"/>
          <w:spacing w:val="4"/>
          <w:w w:val="115"/>
          <w:szCs w:val="28"/>
        </w:rPr>
        <w:t xml:space="preserve"> </w:t>
      </w:r>
      <w:r w:rsidRPr="00C76C89">
        <w:rPr>
          <w:color w:val="231F20"/>
          <w:w w:val="115"/>
          <w:szCs w:val="28"/>
        </w:rPr>
        <w:t>ли</w:t>
      </w:r>
      <w:r w:rsidRPr="00C76C89">
        <w:rPr>
          <w:color w:val="231F20"/>
          <w:spacing w:val="4"/>
          <w:w w:val="115"/>
          <w:szCs w:val="28"/>
        </w:rPr>
        <w:t xml:space="preserve"> </w:t>
      </w:r>
      <w:r w:rsidRPr="00C76C89">
        <w:rPr>
          <w:color w:val="231F20"/>
          <w:w w:val="115"/>
          <w:szCs w:val="28"/>
        </w:rPr>
        <w:t>роли?</w:t>
      </w:r>
    </w:p>
    <w:p w:rsidR="00B65A4E" w:rsidRPr="00C76C89" w:rsidRDefault="00B65A4E" w:rsidP="00412388">
      <w:pPr>
        <w:pStyle w:val="a6"/>
        <w:spacing w:after="0" w:line="360" w:lineRule="auto"/>
        <w:ind w:right="338" w:firstLine="283"/>
        <w:rPr>
          <w:szCs w:val="28"/>
        </w:rPr>
      </w:pPr>
      <w:r w:rsidRPr="00C76C89">
        <w:rPr>
          <w:color w:val="231F20"/>
          <w:w w:val="110"/>
          <w:szCs w:val="28"/>
        </w:rPr>
        <w:t>Сергей Владимирович Михалков — поэт, драматург, баснописец, сказочник,</w:t>
      </w:r>
      <w:r w:rsidRPr="00C76C89">
        <w:rPr>
          <w:color w:val="231F20"/>
          <w:spacing w:val="44"/>
          <w:w w:val="110"/>
          <w:szCs w:val="28"/>
        </w:rPr>
        <w:t xml:space="preserve"> </w:t>
      </w:r>
      <w:r w:rsidRPr="00C76C89">
        <w:rPr>
          <w:color w:val="231F20"/>
          <w:w w:val="110"/>
          <w:szCs w:val="28"/>
        </w:rPr>
        <w:t>сатирик,</w:t>
      </w:r>
      <w:r w:rsidRPr="00C76C89">
        <w:rPr>
          <w:color w:val="231F20"/>
          <w:spacing w:val="44"/>
          <w:w w:val="110"/>
          <w:szCs w:val="28"/>
        </w:rPr>
        <w:t xml:space="preserve"> </w:t>
      </w:r>
      <w:r w:rsidRPr="00C76C89">
        <w:rPr>
          <w:color w:val="231F20"/>
          <w:w w:val="110"/>
          <w:szCs w:val="28"/>
        </w:rPr>
        <w:t>сценарист,</w:t>
      </w:r>
      <w:r w:rsidRPr="00C76C89">
        <w:rPr>
          <w:color w:val="231F20"/>
          <w:spacing w:val="44"/>
          <w:w w:val="110"/>
          <w:szCs w:val="28"/>
        </w:rPr>
        <w:t xml:space="preserve"> </w:t>
      </w:r>
      <w:r w:rsidRPr="00C76C89">
        <w:rPr>
          <w:color w:val="231F20"/>
          <w:w w:val="110"/>
          <w:szCs w:val="28"/>
        </w:rPr>
        <w:t>общественный</w:t>
      </w:r>
      <w:r w:rsidRPr="00C76C89">
        <w:rPr>
          <w:color w:val="231F20"/>
          <w:spacing w:val="44"/>
          <w:w w:val="110"/>
          <w:szCs w:val="28"/>
        </w:rPr>
        <w:t xml:space="preserve"> </w:t>
      </w:r>
      <w:r w:rsidRPr="00C76C89">
        <w:rPr>
          <w:color w:val="231F20"/>
          <w:w w:val="110"/>
          <w:szCs w:val="28"/>
        </w:rPr>
        <w:t>деятель.</w:t>
      </w:r>
      <w:r w:rsidRPr="00C76C89">
        <w:rPr>
          <w:color w:val="231F20"/>
          <w:spacing w:val="44"/>
          <w:w w:val="110"/>
          <w:szCs w:val="28"/>
        </w:rPr>
        <w:t xml:space="preserve"> </w:t>
      </w:r>
      <w:r w:rsidRPr="00C76C89">
        <w:rPr>
          <w:color w:val="231F20"/>
          <w:w w:val="110"/>
          <w:szCs w:val="28"/>
        </w:rPr>
        <w:t>Страсть</w:t>
      </w:r>
      <w:r w:rsidRPr="00C76C89">
        <w:rPr>
          <w:color w:val="231F20"/>
          <w:spacing w:val="44"/>
          <w:w w:val="110"/>
          <w:szCs w:val="28"/>
        </w:rPr>
        <w:t xml:space="preserve"> </w:t>
      </w:r>
      <w:r w:rsidRPr="00C76C89">
        <w:rPr>
          <w:color w:val="231F20"/>
          <w:w w:val="110"/>
          <w:szCs w:val="28"/>
        </w:rPr>
        <w:t>С.</w:t>
      </w:r>
      <w:r w:rsidRPr="00C76C89">
        <w:rPr>
          <w:color w:val="231F20"/>
          <w:spacing w:val="44"/>
          <w:w w:val="110"/>
          <w:szCs w:val="28"/>
        </w:rPr>
        <w:t xml:space="preserve"> </w:t>
      </w:r>
      <w:r w:rsidRPr="00C76C89">
        <w:rPr>
          <w:color w:val="231F20"/>
          <w:w w:val="110"/>
          <w:szCs w:val="28"/>
        </w:rPr>
        <w:t>В.</w:t>
      </w:r>
      <w:r w:rsidRPr="00C76C89">
        <w:rPr>
          <w:color w:val="231F20"/>
          <w:spacing w:val="44"/>
          <w:w w:val="110"/>
          <w:szCs w:val="28"/>
        </w:rPr>
        <w:t xml:space="preserve"> </w:t>
      </w:r>
      <w:r w:rsidRPr="00C76C89">
        <w:rPr>
          <w:color w:val="231F20"/>
          <w:w w:val="110"/>
          <w:szCs w:val="28"/>
        </w:rPr>
        <w:t>Михалкова</w:t>
      </w:r>
      <w:r w:rsidRPr="00C76C89">
        <w:rPr>
          <w:color w:val="231F20"/>
          <w:spacing w:val="-53"/>
          <w:w w:val="110"/>
          <w:szCs w:val="28"/>
        </w:rPr>
        <w:t xml:space="preserve"> </w:t>
      </w:r>
      <w:r w:rsidRPr="00C76C89">
        <w:rPr>
          <w:color w:val="231F20"/>
          <w:w w:val="110"/>
          <w:szCs w:val="28"/>
        </w:rPr>
        <w:t>к</w:t>
      </w:r>
      <w:r w:rsidRPr="00C76C89">
        <w:rPr>
          <w:color w:val="231F20"/>
          <w:spacing w:val="1"/>
          <w:w w:val="110"/>
          <w:szCs w:val="28"/>
        </w:rPr>
        <w:t xml:space="preserve"> </w:t>
      </w:r>
      <w:r w:rsidRPr="00C76C89">
        <w:rPr>
          <w:color w:val="231F20"/>
          <w:w w:val="110"/>
          <w:szCs w:val="28"/>
        </w:rPr>
        <w:t>стихотворчеству.</w:t>
      </w:r>
      <w:r w:rsidRPr="00C76C89">
        <w:rPr>
          <w:color w:val="231F20"/>
          <w:spacing w:val="1"/>
          <w:w w:val="110"/>
          <w:szCs w:val="28"/>
        </w:rPr>
        <w:t xml:space="preserve"> </w:t>
      </w:r>
      <w:r w:rsidRPr="00C76C89">
        <w:rPr>
          <w:color w:val="231F20"/>
          <w:w w:val="110"/>
          <w:szCs w:val="28"/>
        </w:rPr>
        <w:t>Работа</w:t>
      </w:r>
      <w:r w:rsidRPr="00C76C89">
        <w:rPr>
          <w:color w:val="231F20"/>
          <w:spacing w:val="1"/>
          <w:w w:val="110"/>
          <w:szCs w:val="28"/>
        </w:rPr>
        <w:t xml:space="preserve"> </w:t>
      </w:r>
      <w:r w:rsidRPr="00C76C89">
        <w:rPr>
          <w:color w:val="231F20"/>
          <w:w w:val="110"/>
          <w:szCs w:val="28"/>
        </w:rPr>
        <w:t>в</w:t>
      </w:r>
      <w:r w:rsidRPr="00C76C89">
        <w:rPr>
          <w:color w:val="231F20"/>
          <w:spacing w:val="1"/>
          <w:w w:val="110"/>
          <w:szCs w:val="28"/>
        </w:rPr>
        <w:t xml:space="preserve"> </w:t>
      </w:r>
      <w:r w:rsidRPr="00C76C89">
        <w:rPr>
          <w:color w:val="231F20"/>
          <w:w w:val="110"/>
          <w:szCs w:val="28"/>
        </w:rPr>
        <w:t>армейской</w:t>
      </w:r>
      <w:r w:rsidRPr="00C76C89">
        <w:rPr>
          <w:color w:val="231F20"/>
          <w:spacing w:val="1"/>
          <w:w w:val="110"/>
          <w:szCs w:val="28"/>
        </w:rPr>
        <w:t xml:space="preserve"> </w:t>
      </w:r>
      <w:r w:rsidRPr="00C76C89">
        <w:rPr>
          <w:color w:val="231F20"/>
          <w:w w:val="110"/>
          <w:szCs w:val="28"/>
        </w:rPr>
        <w:t>печати</w:t>
      </w:r>
      <w:r w:rsidRPr="00C76C89">
        <w:rPr>
          <w:color w:val="231F20"/>
          <w:spacing w:val="1"/>
          <w:w w:val="110"/>
          <w:szCs w:val="28"/>
        </w:rPr>
        <w:t xml:space="preserve"> </w:t>
      </w:r>
      <w:r w:rsidRPr="00C76C89">
        <w:rPr>
          <w:color w:val="231F20"/>
          <w:w w:val="110"/>
          <w:szCs w:val="28"/>
        </w:rPr>
        <w:t>во</w:t>
      </w:r>
      <w:r w:rsidRPr="00C76C89">
        <w:rPr>
          <w:color w:val="231F20"/>
          <w:spacing w:val="1"/>
          <w:w w:val="110"/>
          <w:szCs w:val="28"/>
        </w:rPr>
        <w:t xml:space="preserve"> </w:t>
      </w:r>
      <w:r w:rsidRPr="00C76C89">
        <w:rPr>
          <w:color w:val="231F20"/>
          <w:w w:val="110"/>
          <w:szCs w:val="28"/>
        </w:rPr>
        <w:t>время</w:t>
      </w:r>
      <w:r w:rsidRPr="00C76C89">
        <w:rPr>
          <w:color w:val="231F20"/>
          <w:spacing w:val="1"/>
          <w:w w:val="110"/>
          <w:szCs w:val="28"/>
        </w:rPr>
        <w:t xml:space="preserve"> </w:t>
      </w:r>
      <w:r w:rsidRPr="00C76C89">
        <w:rPr>
          <w:color w:val="231F20"/>
          <w:w w:val="110"/>
          <w:szCs w:val="28"/>
        </w:rPr>
        <w:t>Великой</w:t>
      </w:r>
      <w:r w:rsidRPr="00C76C89">
        <w:rPr>
          <w:color w:val="231F20"/>
          <w:spacing w:val="1"/>
          <w:w w:val="110"/>
          <w:szCs w:val="28"/>
        </w:rPr>
        <w:t xml:space="preserve"> </w:t>
      </w:r>
      <w:r w:rsidRPr="00C76C89">
        <w:rPr>
          <w:color w:val="231F20"/>
          <w:w w:val="110"/>
          <w:szCs w:val="28"/>
        </w:rPr>
        <w:t>Отечественной войны. Решение правительства России о смене гимна. Вторая редакция</w:t>
      </w:r>
      <w:r w:rsidRPr="00C76C89">
        <w:rPr>
          <w:color w:val="231F20"/>
          <w:spacing w:val="11"/>
          <w:w w:val="110"/>
          <w:szCs w:val="28"/>
        </w:rPr>
        <w:t xml:space="preserve"> </w:t>
      </w:r>
      <w:r w:rsidRPr="00C76C89">
        <w:rPr>
          <w:color w:val="231F20"/>
          <w:w w:val="110"/>
          <w:szCs w:val="28"/>
        </w:rPr>
        <w:t>текста</w:t>
      </w:r>
      <w:r w:rsidRPr="00C76C89">
        <w:rPr>
          <w:color w:val="231F20"/>
          <w:spacing w:val="12"/>
          <w:w w:val="110"/>
          <w:szCs w:val="28"/>
        </w:rPr>
        <w:t xml:space="preserve"> </w:t>
      </w:r>
      <w:r w:rsidRPr="00C76C89">
        <w:rPr>
          <w:color w:val="231F20"/>
          <w:w w:val="110"/>
          <w:szCs w:val="28"/>
        </w:rPr>
        <w:t>гимна.</w:t>
      </w:r>
    </w:p>
    <w:p w:rsidR="00B65A4E" w:rsidRPr="00C76C89" w:rsidRDefault="00B65A4E" w:rsidP="00412388">
      <w:pPr>
        <w:pStyle w:val="a6"/>
        <w:spacing w:after="0" w:line="360" w:lineRule="auto"/>
        <w:ind w:right="338" w:firstLine="283"/>
        <w:rPr>
          <w:szCs w:val="28"/>
        </w:rPr>
      </w:pPr>
      <w:r w:rsidRPr="00C76C89">
        <w:rPr>
          <w:color w:val="231F20"/>
          <w:spacing w:val="-1"/>
          <w:w w:val="115"/>
          <w:szCs w:val="28"/>
        </w:rPr>
        <w:t>Красивейший</w:t>
      </w:r>
      <w:r w:rsidRPr="00C76C89">
        <w:rPr>
          <w:color w:val="231F20"/>
          <w:spacing w:val="-13"/>
          <w:w w:val="115"/>
          <w:szCs w:val="28"/>
        </w:rPr>
        <w:t xml:space="preserve"> </w:t>
      </w:r>
      <w:r w:rsidRPr="00C76C89">
        <w:rPr>
          <w:color w:val="231F20"/>
          <w:spacing w:val="-1"/>
          <w:w w:val="115"/>
          <w:szCs w:val="28"/>
        </w:rPr>
        <w:t>полуостров</w:t>
      </w:r>
      <w:r w:rsidRPr="00C76C89">
        <w:rPr>
          <w:color w:val="231F20"/>
          <w:spacing w:val="-13"/>
          <w:w w:val="115"/>
          <w:szCs w:val="28"/>
        </w:rPr>
        <w:t xml:space="preserve"> </w:t>
      </w:r>
      <w:r w:rsidRPr="00C76C89">
        <w:rPr>
          <w:color w:val="231F20"/>
          <w:w w:val="115"/>
          <w:szCs w:val="28"/>
        </w:rPr>
        <w:t>с</w:t>
      </w:r>
      <w:r w:rsidRPr="00C76C89">
        <w:rPr>
          <w:color w:val="231F20"/>
          <w:spacing w:val="-12"/>
          <w:w w:val="115"/>
          <w:szCs w:val="28"/>
        </w:rPr>
        <w:t xml:space="preserve"> </w:t>
      </w:r>
      <w:r w:rsidRPr="00C76C89">
        <w:rPr>
          <w:color w:val="231F20"/>
          <w:w w:val="115"/>
          <w:szCs w:val="28"/>
        </w:rPr>
        <w:t>богатой</w:t>
      </w:r>
      <w:r w:rsidRPr="00C76C89">
        <w:rPr>
          <w:color w:val="231F20"/>
          <w:spacing w:val="-13"/>
          <w:w w:val="115"/>
          <w:szCs w:val="28"/>
        </w:rPr>
        <w:t xml:space="preserve"> </w:t>
      </w:r>
      <w:r w:rsidRPr="00C76C89">
        <w:rPr>
          <w:color w:val="231F20"/>
          <w:w w:val="115"/>
          <w:szCs w:val="28"/>
        </w:rPr>
        <w:t>историей.</w:t>
      </w:r>
      <w:r w:rsidRPr="00C76C89">
        <w:rPr>
          <w:color w:val="231F20"/>
          <w:spacing w:val="-12"/>
          <w:w w:val="115"/>
          <w:szCs w:val="28"/>
        </w:rPr>
        <w:t xml:space="preserve"> </w:t>
      </w:r>
      <w:r w:rsidRPr="00C76C89">
        <w:rPr>
          <w:color w:val="231F20"/>
          <w:w w:val="115"/>
          <w:szCs w:val="28"/>
        </w:rPr>
        <w:t>История</w:t>
      </w:r>
      <w:r w:rsidRPr="00C76C89">
        <w:rPr>
          <w:color w:val="231F20"/>
          <w:spacing w:val="-13"/>
          <w:w w:val="115"/>
          <w:szCs w:val="28"/>
        </w:rPr>
        <w:t xml:space="preserve"> </w:t>
      </w:r>
      <w:r w:rsidRPr="00C76C89">
        <w:rPr>
          <w:color w:val="231F20"/>
          <w:w w:val="115"/>
          <w:szCs w:val="28"/>
        </w:rPr>
        <w:t>Крымского</w:t>
      </w:r>
      <w:r w:rsidRPr="00C76C89">
        <w:rPr>
          <w:color w:val="231F20"/>
          <w:spacing w:val="-12"/>
          <w:w w:val="115"/>
          <w:szCs w:val="28"/>
        </w:rPr>
        <w:t xml:space="preserve"> </w:t>
      </w:r>
      <w:r w:rsidRPr="00C76C89">
        <w:rPr>
          <w:color w:val="231F20"/>
          <w:w w:val="115"/>
          <w:szCs w:val="28"/>
        </w:rPr>
        <w:t>полуострова.</w:t>
      </w:r>
      <w:r w:rsidRPr="00C76C89">
        <w:rPr>
          <w:color w:val="231F20"/>
          <w:spacing w:val="5"/>
          <w:w w:val="115"/>
          <w:szCs w:val="28"/>
        </w:rPr>
        <w:t xml:space="preserve"> </w:t>
      </w:r>
      <w:r w:rsidRPr="00C76C89">
        <w:rPr>
          <w:color w:val="231F20"/>
          <w:w w:val="115"/>
          <w:szCs w:val="28"/>
        </w:rPr>
        <w:t>Значение</w:t>
      </w:r>
      <w:r w:rsidRPr="00C76C89">
        <w:rPr>
          <w:color w:val="231F20"/>
          <w:spacing w:val="6"/>
          <w:w w:val="115"/>
          <w:szCs w:val="28"/>
        </w:rPr>
        <w:t xml:space="preserve"> </w:t>
      </w:r>
      <w:r w:rsidRPr="00C76C89">
        <w:rPr>
          <w:color w:val="231F20"/>
          <w:w w:val="115"/>
          <w:szCs w:val="28"/>
        </w:rPr>
        <w:t>Крыма.</w:t>
      </w:r>
      <w:r w:rsidRPr="00C76C89">
        <w:rPr>
          <w:color w:val="231F20"/>
          <w:spacing w:val="5"/>
          <w:w w:val="115"/>
          <w:szCs w:val="28"/>
        </w:rPr>
        <w:t xml:space="preserve"> </w:t>
      </w:r>
      <w:r w:rsidRPr="00C76C89">
        <w:rPr>
          <w:color w:val="231F20"/>
          <w:w w:val="115"/>
          <w:szCs w:val="28"/>
        </w:rPr>
        <w:t>Достопримечательности</w:t>
      </w:r>
      <w:r w:rsidRPr="00C76C89">
        <w:rPr>
          <w:color w:val="231F20"/>
          <w:spacing w:val="6"/>
          <w:w w:val="115"/>
          <w:szCs w:val="28"/>
        </w:rPr>
        <w:t xml:space="preserve"> </w:t>
      </w:r>
      <w:r w:rsidRPr="00C76C89">
        <w:rPr>
          <w:color w:val="231F20"/>
          <w:w w:val="115"/>
          <w:szCs w:val="28"/>
        </w:rPr>
        <w:t>Крыма.</w:t>
      </w:r>
    </w:p>
    <w:p w:rsidR="00B65A4E" w:rsidRPr="00C76C89" w:rsidRDefault="00B65A4E" w:rsidP="00412388">
      <w:pPr>
        <w:pStyle w:val="a6"/>
        <w:spacing w:after="0" w:line="360" w:lineRule="auto"/>
        <w:ind w:right="338" w:firstLine="283"/>
        <w:rPr>
          <w:szCs w:val="28"/>
        </w:rPr>
      </w:pPr>
      <w:r w:rsidRPr="00C76C89">
        <w:rPr>
          <w:color w:val="231F20"/>
          <w:w w:val="110"/>
          <w:szCs w:val="28"/>
        </w:rPr>
        <w:lastRenderedPageBreak/>
        <w:t>Сила театрального искусства. Читка пьес — особый жанр театрального</w:t>
      </w:r>
      <w:r w:rsidRPr="00C76C89">
        <w:rPr>
          <w:color w:val="231F20"/>
          <w:spacing w:val="1"/>
          <w:w w:val="110"/>
          <w:szCs w:val="28"/>
        </w:rPr>
        <w:t xml:space="preserve"> </w:t>
      </w:r>
      <w:r w:rsidRPr="00C76C89">
        <w:rPr>
          <w:color w:val="231F20"/>
          <w:w w:val="110"/>
          <w:szCs w:val="28"/>
        </w:rPr>
        <w:t>искусства.</w:t>
      </w:r>
      <w:r w:rsidRPr="00C76C89">
        <w:rPr>
          <w:color w:val="231F20"/>
          <w:spacing w:val="13"/>
          <w:w w:val="110"/>
          <w:szCs w:val="28"/>
        </w:rPr>
        <w:t xml:space="preserve"> </w:t>
      </w:r>
      <w:r w:rsidRPr="00C76C89">
        <w:rPr>
          <w:color w:val="231F20"/>
          <w:w w:val="110"/>
          <w:szCs w:val="28"/>
        </w:rPr>
        <w:t>Кино</w:t>
      </w:r>
      <w:r w:rsidRPr="00C76C89">
        <w:rPr>
          <w:color w:val="231F20"/>
          <w:spacing w:val="13"/>
          <w:w w:val="110"/>
          <w:szCs w:val="28"/>
        </w:rPr>
        <w:t xml:space="preserve"> </w:t>
      </w:r>
      <w:r w:rsidRPr="00C76C89">
        <w:rPr>
          <w:color w:val="231F20"/>
          <w:w w:val="110"/>
          <w:szCs w:val="28"/>
        </w:rPr>
        <w:t>и</w:t>
      </w:r>
      <w:r w:rsidRPr="00C76C89">
        <w:rPr>
          <w:color w:val="231F20"/>
          <w:spacing w:val="13"/>
          <w:w w:val="110"/>
          <w:szCs w:val="28"/>
        </w:rPr>
        <w:t xml:space="preserve"> </w:t>
      </w:r>
      <w:r w:rsidRPr="00C76C89">
        <w:rPr>
          <w:color w:val="231F20"/>
          <w:w w:val="110"/>
          <w:szCs w:val="28"/>
        </w:rPr>
        <w:t>театр:</w:t>
      </w:r>
      <w:r w:rsidRPr="00C76C89">
        <w:rPr>
          <w:color w:val="231F20"/>
          <w:spacing w:val="14"/>
          <w:w w:val="110"/>
          <w:szCs w:val="28"/>
        </w:rPr>
        <w:t xml:space="preserve"> </w:t>
      </w:r>
      <w:r w:rsidRPr="00C76C89">
        <w:rPr>
          <w:color w:val="231F20"/>
          <w:w w:val="110"/>
          <w:szCs w:val="28"/>
        </w:rPr>
        <w:t>аргументы</w:t>
      </w:r>
      <w:r w:rsidRPr="00C76C89">
        <w:rPr>
          <w:color w:val="231F20"/>
          <w:spacing w:val="13"/>
          <w:w w:val="110"/>
          <w:szCs w:val="28"/>
        </w:rPr>
        <w:t xml:space="preserve"> </w:t>
      </w:r>
      <w:r w:rsidRPr="00C76C89">
        <w:rPr>
          <w:color w:val="231F20"/>
          <w:w w:val="110"/>
          <w:szCs w:val="28"/>
        </w:rPr>
        <w:t>за</w:t>
      </w:r>
      <w:r w:rsidRPr="00C76C89">
        <w:rPr>
          <w:color w:val="231F20"/>
          <w:spacing w:val="13"/>
          <w:w w:val="110"/>
          <w:szCs w:val="28"/>
        </w:rPr>
        <w:t xml:space="preserve"> </w:t>
      </w:r>
      <w:r w:rsidRPr="00C76C89">
        <w:rPr>
          <w:color w:val="231F20"/>
          <w:w w:val="110"/>
          <w:szCs w:val="28"/>
        </w:rPr>
        <w:t>и</w:t>
      </w:r>
      <w:r w:rsidRPr="00C76C89">
        <w:rPr>
          <w:color w:val="231F20"/>
          <w:spacing w:val="13"/>
          <w:w w:val="110"/>
          <w:szCs w:val="28"/>
        </w:rPr>
        <w:t xml:space="preserve"> </w:t>
      </w:r>
      <w:r w:rsidRPr="00C76C89">
        <w:rPr>
          <w:color w:val="231F20"/>
          <w:w w:val="110"/>
          <w:szCs w:val="28"/>
        </w:rPr>
        <w:t>против.</w:t>
      </w:r>
    </w:p>
    <w:p w:rsidR="00B65A4E" w:rsidRPr="00C76C89" w:rsidRDefault="00B65A4E" w:rsidP="00412388">
      <w:pPr>
        <w:pStyle w:val="a6"/>
        <w:spacing w:after="0" w:line="360" w:lineRule="auto"/>
        <w:ind w:right="338" w:firstLine="283"/>
        <w:rPr>
          <w:szCs w:val="28"/>
        </w:rPr>
      </w:pPr>
      <w:r w:rsidRPr="00C76C89">
        <w:rPr>
          <w:color w:val="231F20"/>
          <w:w w:val="115"/>
          <w:szCs w:val="28"/>
        </w:rPr>
        <w:t>Главные события в истории покорения космоса. Отечественные космонавты-рекордсмены. Подготовка к</w:t>
      </w:r>
      <w:r w:rsidRPr="00C76C89">
        <w:rPr>
          <w:color w:val="231F20"/>
          <w:spacing w:val="1"/>
          <w:w w:val="115"/>
          <w:szCs w:val="28"/>
        </w:rPr>
        <w:t xml:space="preserve"> </w:t>
      </w:r>
      <w:r w:rsidRPr="00C76C89">
        <w:rPr>
          <w:color w:val="231F20"/>
          <w:w w:val="115"/>
          <w:szCs w:val="28"/>
        </w:rPr>
        <w:t>полёту —</w:t>
      </w:r>
      <w:r w:rsidRPr="00C76C89">
        <w:rPr>
          <w:color w:val="231F20"/>
          <w:spacing w:val="1"/>
          <w:w w:val="115"/>
          <w:szCs w:val="28"/>
        </w:rPr>
        <w:t xml:space="preserve"> </w:t>
      </w:r>
      <w:r w:rsidRPr="00C76C89">
        <w:rPr>
          <w:color w:val="231F20"/>
          <w:w w:val="115"/>
          <w:szCs w:val="28"/>
        </w:rPr>
        <w:t>многолетний процесс.</w:t>
      </w:r>
    </w:p>
    <w:p w:rsidR="00B65A4E" w:rsidRPr="00C76C89" w:rsidRDefault="00B65A4E" w:rsidP="00412388">
      <w:pPr>
        <w:pStyle w:val="a6"/>
        <w:spacing w:after="0" w:line="360" w:lineRule="auto"/>
        <w:ind w:right="111" w:firstLine="283"/>
        <w:rPr>
          <w:szCs w:val="28"/>
        </w:rPr>
      </w:pPr>
      <w:r w:rsidRPr="00C76C89">
        <w:rPr>
          <w:color w:val="231F20"/>
          <w:w w:val="110"/>
          <w:szCs w:val="28"/>
        </w:rPr>
        <w:t>Появление термина «геноцид». Геноцид советского народа и народов Европы</w:t>
      </w:r>
      <w:r w:rsidRPr="00C76C89">
        <w:rPr>
          <w:color w:val="231F20"/>
          <w:spacing w:val="-11"/>
          <w:w w:val="115"/>
          <w:szCs w:val="28"/>
        </w:rPr>
        <w:t xml:space="preserve"> </w:t>
      </w:r>
      <w:r w:rsidRPr="00C76C89">
        <w:rPr>
          <w:color w:val="231F20"/>
          <w:w w:val="115"/>
          <w:szCs w:val="28"/>
        </w:rPr>
        <w:t>во</w:t>
      </w:r>
      <w:r w:rsidRPr="00C76C89">
        <w:rPr>
          <w:color w:val="231F20"/>
          <w:spacing w:val="-11"/>
          <w:w w:val="115"/>
          <w:szCs w:val="28"/>
        </w:rPr>
        <w:t xml:space="preserve"> </w:t>
      </w:r>
      <w:r w:rsidRPr="00C76C89">
        <w:rPr>
          <w:color w:val="231F20"/>
          <w:w w:val="115"/>
          <w:szCs w:val="28"/>
        </w:rPr>
        <w:t>время</w:t>
      </w:r>
      <w:r w:rsidRPr="00C76C89">
        <w:rPr>
          <w:color w:val="231F20"/>
          <w:spacing w:val="-10"/>
          <w:w w:val="115"/>
          <w:szCs w:val="28"/>
        </w:rPr>
        <w:t xml:space="preserve"> </w:t>
      </w:r>
      <w:r w:rsidRPr="00C76C89">
        <w:rPr>
          <w:color w:val="231F20"/>
          <w:w w:val="115"/>
          <w:szCs w:val="28"/>
        </w:rPr>
        <w:t>Второй</w:t>
      </w:r>
      <w:r w:rsidRPr="00C76C89">
        <w:rPr>
          <w:color w:val="231F20"/>
          <w:spacing w:val="-11"/>
          <w:w w:val="115"/>
          <w:szCs w:val="28"/>
        </w:rPr>
        <w:t xml:space="preserve"> </w:t>
      </w:r>
      <w:r w:rsidRPr="00C76C89">
        <w:rPr>
          <w:color w:val="231F20"/>
          <w:w w:val="115"/>
          <w:szCs w:val="28"/>
        </w:rPr>
        <w:t>мировой</w:t>
      </w:r>
      <w:r w:rsidRPr="00C76C89">
        <w:rPr>
          <w:color w:val="231F20"/>
          <w:spacing w:val="-10"/>
          <w:w w:val="115"/>
          <w:szCs w:val="28"/>
        </w:rPr>
        <w:t xml:space="preserve"> </w:t>
      </w:r>
      <w:r w:rsidRPr="00C76C89">
        <w:rPr>
          <w:color w:val="231F20"/>
          <w:w w:val="115"/>
          <w:szCs w:val="28"/>
        </w:rPr>
        <w:t>войны.</w:t>
      </w:r>
      <w:r w:rsidRPr="00C76C89">
        <w:rPr>
          <w:color w:val="231F20"/>
          <w:spacing w:val="-11"/>
          <w:w w:val="115"/>
          <w:szCs w:val="28"/>
        </w:rPr>
        <w:t xml:space="preserve"> </w:t>
      </w:r>
      <w:r w:rsidRPr="00C76C89">
        <w:rPr>
          <w:color w:val="231F20"/>
          <w:w w:val="115"/>
          <w:szCs w:val="28"/>
        </w:rPr>
        <w:t>Международный</w:t>
      </w:r>
      <w:r w:rsidRPr="00C76C89">
        <w:rPr>
          <w:color w:val="231F20"/>
          <w:spacing w:val="-10"/>
          <w:w w:val="115"/>
          <w:szCs w:val="28"/>
        </w:rPr>
        <w:t xml:space="preserve"> </w:t>
      </w:r>
      <w:r w:rsidRPr="00C76C89">
        <w:rPr>
          <w:color w:val="231F20"/>
          <w:w w:val="115"/>
          <w:szCs w:val="28"/>
        </w:rPr>
        <w:t>военный</w:t>
      </w:r>
      <w:r w:rsidRPr="00C76C89">
        <w:rPr>
          <w:color w:val="231F20"/>
          <w:spacing w:val="-11"/>
          <w:w w:val="115"/>
          <w:szCs w:val="28"/>
        </w:rPr>
        <w:t xml:space="preserve"> </w:t>
      </w:r>
      <w:r w:rsidRPr="00C76C89">
        <w:rPr>
          <w:color w:val="231F20"/>
          <w:w w:val="115"/>
          <w:szCs w:val="28"/>
        </w:rPr>
        <w:t>трибунал</w:t>
      </w:r>
      <w:r w:rsidRPr="00C76C89">
        <w:rPr>
          <w:color w:val="231F20"/>
          <w:spacing w:val="-55"/>
          <w:w w:val="115"/>
          <w:szCs w:val="28"/>
        </w:rPr>
        <w:t xml:space="preserve"> </w:t>
      </w:r>
      <w:r w:rsidRPr="00C76C89">
        <w:rPr>
          <w:color w:val="231F20"/>
          <w:w w:val="115"/>
          <w:szCs w:val="28"/>
        </w:rPr>
        <w:t>в Нюрнберге. Конвенция ООН о предупреждении преступления геноцида</w:t>
      </w:r>
      <w:r w:rsidRPr="00C76C89">
        <w:rPr>
          <w:color w:val="231F20"/>
          <w:spacing w:val="1"/>
          <w:w w:val="115"/>
          <w:szCs w:val="28"/>
        </w:rPr>
        <w:t xml:space="preserve"> </w:t>
      </w:r>
      <w:r w:rsidRPr="00C76C89">
        <w:rPr>
          <w:color w:val="231F20"/>
          <w:w w:val="115"/>
          <w:szCs w:val="28"/>
        </w:rPr>
        <w:t>и</w:t>
      </w:r>
      <w:r w:rsidRPr="00C76C89">
        <w:rPr>
          <w:color w:val="231F20"/>
          <w:spacing w:val="7"/>
          <w:w w:val="115"/>
          <w:szCs w:val="28"/>
        </w:rPr>
        <w:t xml:space="preserve"> </w:t>
      </w:r>
      <w:r w:rsidRPr="00C76C89">
        <w:rPr>
          <w:color w:val="231F20"/>
          <w:w w:val="115"/>
          <w:szCs w:val="28"/>
        </w:rPr>
        <w:t>наказании</w:t>
      </w:r>
      <w:r w:rsidRPr="00C76C89">
        <w:rPr>
          <w:color w:val="231F20"/>
          <w:spacing w:val="7"/>
          <w:w w:val="115"/>
          <w:szCs w:val="28"/>
        </w:rPr>
        <w:t xml:space="preserve"> </w:t>
      </w:r>
      <w:r w:rsidRPr="00C76C89">
        <w:rPr>
          <w:color w:val="231F20"/>
          <w:w w:val="115"/>
          <w:szCs w:val="28"/>
        </w:rPr>
        <w:t>за</w:t>
      </w:r>
      <w:r w:rsidRPr="00C76C89">
        <w:rPr>
          <w:color w:val="231F20"/>
          <w:spacing w:val="7"/>
          <w:w w:val="115"/>
          <w:szCs w:val="28"/>
        </w:rPr>
        <w:t xml:space="preserve"> </w:t>
      </w:r>
      <w:r w:rsidRPr="00C76C89">
        <w:rPr>
          <w:color w:val="231F20"/>
          <w:w w:val="115"/>
          <w:szCs w:val="28"/>
        </w:rPr>
        <w:t>него.</w:t>
      </w:r>
      <w:r w:rsidRPr="00C76C89">
        <w:rPr>
          <w:color w:val="231F20"/>
          <w:spacing w:val="8"/>
          <w:w w:val="115"/>
          <w:szCs w:val="28"/>
        </w:rPr>
        <w:t xml:space="preserve"> </w:t>
      </w:r>
      <w:r w:rsidRPr="00C76C89">
        <w:rPr>
          <w:color w:val="231F20"/>
          <w:w w:val="115"/>
          <w:szCs w:val="28"/>
        </w:rPr>
        <w:t>Геноцид</w:t>
      </w:r>
      <w:r w:rsidRPr="00C76C89">
        <w:rPr>
          <w:color w:val="231F20"/>
          <w:spacing w:val="7"/>
          <w:w w:val="115"/>
          <w:szCs w:val="28"/>
        </w:rPr>
        <w:t xml:space="preserve"> </w:t>
      </w:r>
      <w:r w:rsidRPr="00C76C89">
        <w:rPr>
          <w:color w:val="231F20"/>
          <w:w w:val="115"/>
          <w:szCs w:val="28"/>
        </w:rPr>
        <w:t>в</w:t>
      </w:r>
      <w:r w:rsidRPr="00C76C89">
        <w:rPr>
          <w:color w:val="231F20"/>
          <w:spacing w:val="7"/>
          <w:w w:val="115"/>
          <w:szCs w:val="28"/>
        </w:rPr>
        <w:t xml:space="preserve"> </w:t>
      </w:r>
      <w:r w:rsidRPr="00C76C89">
        <w:rPr>
          <w:color w:val="231F20"/>
          <w:w w:val="115"/>
          <w:szCs w:val="28"/>
        </w:rPr>
        <w:t>современном</w:t>
      </w:r>
      <w:r w:rsidRPr="00C76C89">
        <w:rPr>
          <w:color w:val="231F20"/>
          <w:spacing w:val="8"/>
          <w:w w:val="115"/>
          <w:szCs w:val="28"/>
        </w:rPr>
        <w:t xml:space="preserve"> </w:t>
      </w:r>
      <w:r w:rsidRPr="00C76C89">
        <w:rPr>
          <w:color w:val="231F20"/>
          <w:w w:val="115"/>
          <w:szCs w:val="28"/>
        </w:rPr>
        <w:t>мире.</w:t>
      </w:r>
    </w:p>
    <w:p w:rsidR="00B65A4E" w:rsidRPr="00C76C89" w:rsidRDefault="00B65A4E" w:rsidP="00412388">
      <w:pPr>
        <w:pStyle w:val="a6"/>
        <w:spacing w:after="0" w:line="360" w:lineRule="auto"/>
        <w:ind w:right="111" w:firstLine="283"/>
        <w:rPr>
          <w:szCs w:val="28"/>
        </w:rPr>
      </w:pPr>
      <w:r w:rsidRPr="00C76C89">
        <w:rPr>
          <w:color w:val="231F20"/>
          <w:w w:val="110"/>
          <w:szCs w:val="28"/>
        </w:rPr>
        <w:t>День</w:t>
      </w:r>
      <w:r w:rsidRPr="00C76C89">
        <w:rPr>
          <w:color w:val="231F20"/>
          <w:spacing w:val="1"/>
          <w:w w:val="110"/>
          <w:szCs w:val="28"/>
        </w:rPr>
        <w:t xml:space="preserve"> </w:t>
      </w:r>
      <w:r w:rsidRPr="00C76C89">
        <w:rPr>
          <w:color w:val="231F20"/>
          <w:w w:val="110"/>
          <w:szCs w:val="28"/>
        </w:rPr>
        <w:t>Земли</w:t>
      </w:r>
      <w:r w:rsidRPr="00C76C89">
        <w:rPr>
          <w:color w:val="231F20"/>
          <w:spacing w:val="1"/>
          <w:w w:val="110"/>
          <w:szCs w:val="28"/>
        </w:rPr>
        <w:t xml:space="preserve"> </w:t>
      </w:r>
      <w:r w:rsidRPr="00C76C89">
        <w:rPr>
          <w:color w:val="231F20"/>
          <w:w w:val="110"/>
          <w:szCs w:val="28"/>
        </w:rPr>
        <w:t>—</w:t>
      </w:r>
      <w:r w:rsidRPr="00C76C89">
        <w:rPr>
          <w:color w:val="231F20"/>
          <w:spacing w:val="1"/>
          <w:w w:val="110"/>
          <w:szCs w:val="28"/>
        </w:rPr>
        <w:t xml:space="preserve"> </w:t>
      </w:r>
      <w:r w:rsidRPr="00C76C89">
        <w:rPr>
          <w:color w:val="231F20"/>
          <w:w w:val="110"/>
          <w:szCs w:val="28"/>
        </w:rPr>
        <w:t>призыв</w:t>
      </w:r>
      <w:r w:rsidRPr="00C76C89">
        <w:rPr>
          <w:color w:val="231F20"/>
          <w:spacing w:val="1"/>
          <w:w w:val="110"/>
          <w:szCs w:val="28"/>
        </w:rPr>
        <w:t xml:space="preserve"> </w:t>
      </w:r>
      <w:r w:rsidRPr="00C76C89">
        <w:rPr>
          <w:color w:val="231F20"/>
          <w:w w:val="110"/>
          <w:szCs w:val="28"/>
        </w:rPr>
        <w:t>задуматься</w:t>
      </w:r>
      <w:r w:rsidRPr="00C76C89">
        <w:rPr>
          <w:color w:val="231F20"/>
          <w:spacing w:val="1"/>
          <w:w w:val="110"/>
          <w:szCs w:val="28"/>
        </w:rPr>
        <w:t xml:space="preserve"> </w:t>
      </w:r>
      <w:r w:rsidRPr="00C76C89">
        <w:rPr>
          <w:color w:val="231F20"/>
          <w:w w:val="110"/>
          <w:szCs w:val="28"/>
        </w:rPr>
        <w:t>о</w:t>
      </w:r>
      <w:r w:rsidRPr="00C76C89">
        <w:rPr>
          <w:color w:val="231F20"/>
          <w:spacing w:val="1"/>
          <w:w w:val="110"/>
          <w:szCs w:val="28"/>
        </w:rPr>
        <w:t xml:space="preserve"> </w:t>
      </w:r>
      <w:r w:rsidRPr="00C76C89">
        <w:rPr>
          <w:color w:val="231F20"/>
          <w:w w:val="110"/>
          <w:szCs w:val="28"/>
        </w:rPr>
        <w:t>сохранности</w:t>
      </w:r>
      <w:r w:rsidRPr="00C76C89">
        <w:rPr>
          <w:color w:val="231F20"/>
          <w:spacing w:val="1"/>
          <w:w w:val="110"/>
          <w:szCs w:val="28"/>
        </w:rPr>
        <w:t xml:space="preserve"> </w:t>
      </w:r>
      <w:r w:rsidRPr="00C76C89">
        <w:rPr>
          <w:color w:val="231F20"/>
          <w:w w:val="110"/>
          <w:szCs w:val="28"/>
        </w:rPr>
        <w:t>планеты.  Экологиче</w:t>
      </w:r>
      <w:r w:rsidRPr="00C76C89">
        <w:rPr>
          <w:color w:val="231F20"/>
          <w:spacing w:val="-52"/>
          <w:w w:val="110"/>
          <w:szCs w:val="28"/>
        </w:rPr>
        <w:t xml:space="preserve"> </w:t>
      </w:r>
      <w:r w:rsidRPr="00C76C89">
        <w:rPr>
          <w:color w:val="231F20"/>
          <w:w w:val="110"/>
          <w:szCs w:val="28"/>
        </w:rPr>
        <w:t>ские</w:t>
      </w:r>
      <w:r w:rsidRPr="00C76C89">
        <w:rPr>
          <w:color w:val="231F20"/>
          <w:spacing w:val="1"/>
          <w:w w:val="110"/>
          <w:szCs w:val="28"/>
        </w:rPr>
        <w:t xml:space="preserve"> </w:t>
      </w:r>
      <w:r w:rsidRPr="00C76C89">
        <w:rPr>
          <w:color w:val="231F20"/>
          <w:w w:val="110"/>
          <w:szCs w:val="28"/>
        </w:rPr>
        <w:t>проблемы</w:t>
      </w:r>
      <w:r w:rsidRPr="00C76C89">
        <w:rPr>
          <w:color w:val="231F20"/>
          <w:spacing w:val="1"/>
          <w:w w:val="110"/>
          <w:szCs w:val="28"/>
        </w:rPr>
        <w:t xml:space="preserve"> </w:t>
      </w:r>
      <w:r w:rsidRPr="00C76C89">
        <w:rPr>
          <w:color w:val="231F20"/>
          <w:w w:val="110"/>
          <w:szCs w:val="28"/>
        </w:rPr>
        <w:t>как</w:t>
      </w:r>
      <w:r w:rsidRPr="00C76C89">
        <w:rPr>
          <w:color w:val="231F20"/>
          <w:spacing w:val="1"/>
          <w:w w:val="110"/>
          <w:szCs w:val="28"/>
        </w:rPr>
        <w:t xml:space="preserve"> </w:t>
      </w:r>
      <w:r w:rsidRPr="00C76C89">
        <w:rPr>
          <w:color w:val="231F20"/>
          <w:w w:val="110"/>
          <w:szCs w:val="28"/>
        </w:rPr>
        <w:t>следствие</w:t>
      </w:r>
      <w:r w:rsidRPr="00C76C89">
        <w:rPr>
          <w:color w:val="231F20"/>
          <w:spacing w:val="1"/>
          <w:w w:val="110"/>
          <w:szCs w:val="28"/>
        </w:rPr>
        <w:t xml:space="preserve"> </w:t>
      </w:r>
      <w:r w:rsidRPr="00C76C89">
        <w:rPr>
          <w:color w:val="231F20"/>
          <w:w w:val="110"/>
          <w:szCs w:val="28"/>
        </w:rPr>
        <w:t>безответственного</w:t>
      </w:r>
      <w:r w:rsidRPr="00C76C89">
        <w:rPr>
          <w:color w:val="231F20"/>
          <w:spacing w:val="1"/>
          <w:w w:val="110"/>
          <w:szCs w:val="28"/>
        </w:rPr>
        <w:t xml:space="preserve"> </w:t>
      </w:r>
      <w:r w:rsidRPr="00C76C89">
        <w:rPr>
          <w:color w:val="231F20"/>
          <w:w w:val="110"/>
          <w:szCs w:val="28"/>
        </w:rPr>
        <w:t>поведения</w:t>
      </w:r>
      <w:r w:rsidRPr="00C76C89">
        <w:rPr>
          <w:color w:val="231F20"/>
          <w:spacing w:val="1"/>
          <w:w w:val="110"/>
          <w:szCs w:val="28"/>
        </w:rPr>
        <w:t xml:space="preserve"> </w:t>
      </w:r>
      <w:r w:rsidRPr="00C76C89">
        <w:rPr>
          <w:color w:val="231F20"/>
          <w:w w:val="110"/>
          <w:szCs w:val="28"/>
        </w:rPr>
        <w:t>человека.</w:t>
      </w:r>
      <w:r w:rsidRPr="00C76C89">
        <w:rPr>
          <w:color w:val="231F20"/>
          <w:spacing w:val="1"/>
          <w:w w:val="110"/>
          <w:szCs w:val="28"/>
        </w:rPr>
        <w:t xml:space="preserve"> </w:t>
      </w:r>
      <w:r w:rsidRPr="00C76C89">
        <w:rPr>
          <w:color w:val="231F20"/>
          <w:w w:val="110"/>
          <w:szCs w:val="28"/>
        </w:rPr>
        <w:t>Соблюдать</w:t>
      </w:r>
      <w:r w:rsidRPr="00C76C89">
        <w:rPr>
          <w:color w:val="231F20"/>
          <w:spacing w:val="11"/>
          <w:w w:val="110"/>
          <w:szCs w:val="28"/>
        </w:rPr>
        <w:t xml:space="preserve"> </w:t>
      </w:r>
      <w:r w:rsidRPr="00C76C89">
        <w:rPr>
          <w:color w:val="231F20"/>
          <w:w w:val="110"/>
          <w:szCs w:val="28"/>
        </w:rPr>
        <w:t>экоправила</w:t>
      </w:r>
      <w:r w:rsidRPr="00C76C89">
        <w:rPr>
          <w:color w:val="231F20"/>
          <w:spacing w:val="12"/>
          <w:w w:val="110"/>
          <w:szCs w:val="28"/>
        </w:rPr>
        <w:t xml:space="preserve"> </w:t>
      </w:r>
      <w:r w:rsidRPr="00C76C89">
        <w:rPr>
          <w:color w:val="231F20"/>
          <w:w w:val="110"/>
          <w:szCs w:val="28"/>
        </w:rPr>
        <w:t>—</w:t>
      </w:r>
      <w:r w:rsidRPr="00C76C89">
        <w:rPr>
          <w:color w:val="231F20"/>
          <w:spacing w:val="11"/>
          <w:w w:val="110"/>
          <w:szCs w:val="28"/>
        </w:rPr>
        <w:t xml:space="preserve"> </w:t>
      </w:r>
      <w:r w:rsidRPr="00C76C89">
        <w:rPr>
          <w:color w:val="231F20"/>
          <w:w w:val="110"/>
          <w:szCs w:val="28"/>
        </w:rPr>
        <w:t>не</w:t>
      </w:r>
      <w:r w:rsidRPr="00C76C89">
        <w:rPr>
          <w:color w:val="231F20"/>
          <w:spacing w:val="12"/>
          <w:w w:val="110"/>
          <w:szCs w:val="28"/>
        </w:rPr>
        <w:t xml:space="preserve"> </w:t>
      </w:r>
      <w:r w:rsidRPr="00C76C89">
        <w:rPr>
          <w:color w:val="231F20"/>
          <w:w w:val="110"/>
          <w:szCs w:val="28"/>
        </w:rPr>
        <w:t>так</w:t>
      </w:r>
      <w:r w:rsidRPr="00C76C89">
        <w:rPr>
          <w:color w:val="231F20"/>
          <w:spacing w:val="11"/>
          <w:w w:val="110"/>
          <w:szCs w:val="28"/>
        </w:rPr>
        <w:t xml:space="preserve"> </w:t>
      </w:r>
      <w:r w:rsidRPr="00C76C89">
        <w:rPr>
          <w:color w:val="231F20"/>
          <w:w w:val="110"/>
          <w:szCs w:val="28"/>
        </w:rPr>
        <w:t>сложно.</w:t>
      </w:r>
    </w:p>
    <w:p w:rsidR="00B65A4E" w:rsidRPr="00C76C89" w:rsidRDefault="00B65A4E" w:rsidP="00412388">
      <w:pPr>
        <w:pStyle w:val="a6"/>
        <w:spacing w:after="0" w:line="360" w:lineRule="auto"/>
        <w:ind w:firstLine="283"/>
        <w:rPr>
          <w:szCs w:val="28"/>
        </w:rPr>
      </w:pPr>
      <w:r w:rsidRPr="00C76C89">
        <w:rPr>
          <w:color w:val="231F20"/>
          <w:w w:val="115"/>
          <w:szCs w:val="28"/>
        </w:rPr>
        <w:t>История</w:t>
      </w:r>
      <w:r w:rsidRPr="00C76C89">
        <w:rPr>
          <w:color w:val="231F20"/>
          <w:spacing w:val="-5"/>
          <w:w w:val="115"/>
          <w:szCs w:val="28"/>
        </w:rPr>
        <w:t xml:space="preserve"> </w:t>
      </w:r>
      <w:r w:rsidRPr="00C76C89">
        <w:rPr>
          <w:color w:val="231F20"/>
          <w:w w:val="115"/>
          <w:szCs w:val="28"/>
        </w:rPr>
        <w:t>Праздника</w:t>
      </w:r>
      <w:r w:rsidRPr="00C76C89">
        <w:rPr>
          <w:color w:val="231F20"/>
          <w:spacing w:val="-5"/>
          <w:w w:val="115"/>
          <w:szCs w:val="28"/>
        </w:rPr>
        <w:t xml:space="preserve"> </w:t>
      </w:r>
      <w:r w:rsidRPr="00C76C89">
        <w:rPr>
          <w:color w:val="231F20"/>
          <w:w w:val="115"/>
          <w:szCs w:val="28"/>
        </w:rPr>
        <w:t>труда.</w:t>
      </w:r>
      <w:r w:rsidRPr="00C76C89">
        <w:rPr>
          <w:color w:val="231F20"/>
          <w:spacing w:val="-5"/>
          <w:w w:val="115"/>
          <w:szCs w:val="28"/>
        </w:rPr>
        <w:t xml:space="preserve"> </w:t>
      </w:r>
      <w:r w:rsidRPr="00C76C89">
        <w:rPr>
          <w:color w:val="231F20"/>
          <w:w w:val="115"/>
          <w:szCs w:val="28"/>
        </w:rPr>
        <w:t>Труд</w:t>
      </w:r>
      <w:r w:rsidRPr="00C76C89">
        <w:rPr>
          <w:color w:val="231F20"/>
          <w:spacing w:val="-5"/>
          <w:w w:val="115"/>
          <w:szCs w:val="28"/>
        </w:rPr>
        <w:t xml:space="preserve"> </w:t>
      </w:r>
      <w:r w:rsidRPr="00C76C89">
        <w:rPr>
          <w:color w:val="231F20"/>
          <w:w w:val="115"/>
          <w:szCs w:val="28"/>
        </w:rPr>
        <w:t>—</w:t>
      </w:r>
      <w:r w:rsidRPr="00C76C89">
        <w:rPr>
          <w:color w:val="231F20"/>
          <w:spacing w:val="-4"/>
          <w:w w:val="115"/>
          <w:szCs w:val="28"/>
        </w:rPr>
        <w:t xml:space="preserve"> </w:t>
      </w:r>
      <w:r w:rsidRPr="00C76C89">
        <w:rPr>
          <w:color w:val="231F20"/>
          <w:w w:val="115"/>
          <w:szCs w:val="28"/>
        </w:rPr>
        <w:t>это</w:t>
      </w:r>
      <w:r w:rsidRPr="00C76C89">
        <w:rPr>
          <w:color w:val="231F20"/>
          <w:spacing w:val="-5"/>
          <w:w w:val="115"/>
          <w:szCs w:val="28"/>
        </w:rPr>
        <w:t xml:space="preserve"> </w:t>
      </w:r>
      <w:r w:rsidRPr="00C76C89">
        <w:rPr>
          <w:color w:val="231F20"/>
          <w:w w:val="115"/>
          <w:szCs w:val="28"/>
        </w:rPr>
        <w:t>право</w:t>
      </w:r>
      <w:r w:rsidRPr="00C76C89">
        <w:rPr>
          <w:color w:val="231F20"/>
          <w:spacing w:val="-5"/>
          <w:w w:val="115"/>
          <w:szCs w:val="28"/>
        </w:rPr>
        <w:t xml:space="preserve"> </w:t>
      </w:r>
      <w:r w:rsidRPr="00C76C89">
        <w:rPr>
          <w:color w:val="231F20"/>
          <w:w w:val="115"/>
          <w:szCs w:val="28"/>
        </w:rPr>
        <w:t>или</w:t>
      </w:r>
      <w:r w:rsidRPr="00C76C89">
        <w:rPr>
          <w:color w:val="231F20"/>
          <w:spacing w:val="-5"/>
          <w:w w:val="115"/>
          <w:szCs w:val="28"/>
        </w:rPr>
        <w:t xml:space="preserve"> </w:t>
      </w:r>
      <w:r w:rsidRPr="00C76C89">
        <w:rPr>
          <w:color w:val="231F20"/>
          <w:w w:val="115"/>
          <w:szCs w:val="28"/>
        </w:rPr>
        <w:t>обязанность</w:t>
      </w:r>
      <w:r w:rsidRPr="00C76C89">
        <w:rPr>
          <w:color w:val="231F20"/>
          <w:spacing w:val="-4"/>
          <w:w w:val="115"/>
          <w:szCs w:val="28"/>
        </w:rPr>
        <w:t xml:space="preserve"> </w:t>
      </w:r>
      <w:r w:rsidRPr="00C76C89">
        <w:rPr>
          <w:color w:val="231F20"/>
          <w:w w:val="115"/>
          <w:szCs w:val="28"/>
        </w:rPr>
        <w:t>человека?</w:t>
      </w:r>
    </w:p>
    <w:p w:rsidR="00B65A4E" w:rsidRPr="00C76C89" w:rsidRDefault="00B65A4E" w:rsidP="00412388">
      <w:pPr>
        <w:pStyle w:val="a6"/>
        <w:spacing w:after="0" w:line="360" w:lineRule="auto"/>
        <w:ind w:firstLine="283"/>
        <w:rPr>
          <w:szCs w:val="28"/>
        </w:rPr>
      </w:pPr>
      <w:r w:rsidRPr="00C76C89">
        <w:rPr>
          <w:color w:val="231F20"/>
          <w:w w:val="115"/>
          <w:szCs w:val="28"/>
        </w:rPr>
        <w:t>Работа</w:t>
      </w:r>
      <w:r w:rsidRPr="00C76C89">
        <w:rPr>
          <w:color w:val="231F20"/>
          <w:spacing w:val="1"/>
          <w:w w:val="115"/>
          <w:szCs w:val="28"/>
        </w:rPr>
        <w:t xml:space="preserve"> </w:t>
      </w:r>
      <w:r w:rsidRPr="00C76C89">
        <w:rPr>
          <w:color w:val="231F20"/>
          <w:w w:val="115"/>
          <w:szCs w:val="28"/>
        </w:rPr>
        <w:t>мечты.</w:t>
      </w:r>
      <w:r w:rsidRPr="00C76C89">
        <w:rPr>
          <w:color w:val="231F20"/>
          <w:spacing w:val="1"/>
          <w:w w:val="115"/>
          <w:szCs w:val="28"/>
        </w:rPr>
        <w:t xml:space="preserve"> </w:t>
      </w:r>
      <w:r w:rsidRPr="00C76C89">
        <w:rPr>
          <w:color w:val="231F20"/>
          <w:w w:val="115"/>
          <w:szCs w:val="28"/>
        </w:rPr>
        <w:t>Жизненно</w:t>
      </w:r>
      <w:r w:rsidRPr="00C76C89">
        <w:rPr>
          <w:color w:val="231F20"/>
          <w:spacing w:val="1"/>
          <w:w w:val="115"/>
          <w:szCs w:val="28"/>
        </w:rPr>
        <w:t xml:space="preserve"> </w:t>
      </w:r>
      <w:r w:rsidRPr="00C76C89">
        <w:rPr>
          <w:color w:val="231F20"/>
          <w:w w:val="115"/>
          <w:szCs w:val="28"/>
        </w:rPr>
        <w:t>важные</w:t>
      </w:r>
      <w:r w:rsidRPr="00C76C89">
        <w:rPr>
          <w:color w:val="231F20"/>
          <w:spacing w:val="2"/>
          <w:w w:val="115"/>
          <w:szCs w:val="28"/>
        </w:rPr>
        <w:t xml:space="preserve"> </w:t>
      </w:r>
      <w:r w:rsidRPr="00C76C89">
        <w:rPr>
          <w:color w:val="231F20"/>
          <w:w w:val="115"/>
          <w:szCs w:val="28"/>
        </w:rPr>
        <w:t>навыки.</w:t>
      </w:r>
    </w:p>
    <w:p w:rsidR="00B65A4E" w:rsidRPr="00C76C89" w:rsidRDefault="00B65A4E" w:rsidP="00412388">
      <w:pPr>
        <w:pStyle w:val="a6"/>
        <w:spacing w:after="0" w:line="360" w:lineRule="auto"/>
        <w:ind w:right="111" w:firstLine="283"/>
        <w:rPr>
          <w:szCs w:val="28"/>
        </w:rPr>
      </w:pPr>
      <w:r w:rsidRPr="00C76C89">
        <w:rPr>
          <w:color w:val="231F20"/>
          <w:w w:val="115"/>
          <w:szCs w:val="28"/>
        </w:rPr>
        <w:t>История появления праздника День Победы. Поисковое движение России.</w:t>
      </w:r>
      <w:r w:rsidRPr="00C76C89">
        <w:rPr>
          <w:color w:val="231F20"/>
          <w:spacing w:val="-10"/>
          <w:w w:val="115"/>
          <w:szCs w:val="28"/>
        </w:rPr>
        <w:t xml:space="preserve"> </w:t>
      </w:r>
      <w:r w:rsidRPr="00C76C89">
        <w:rPr>
          <w:color w:val="231F20"/>
          <w:w w:val="115"/>
          <w:szCs w:val="28"/>
        </w:rPr>
        <w:t>Могила</w:t>
      </w:r>
      <w:r w:rsidRPr="00C76C89">
        <w:rPr>
          <w:color w:val="231F20"/>
          <w:spacing w:val="-10"/>
          <w:w w:val="115"/>
          <w:szCs w:val="28"/>
        </w:rPr>
        <w:t xml:space="preserve"> </w:t>
      </w:r>
      <w:r w:rsidRPr="00C76C89">
        <w:rPr>
          <w:color w:val="231F20"/>
          <w:w w:val="115"/>
          <w:szCs w:val="28"/>
        </w:rPr>
        <w:t>Неизвестного</w:t>
      </w:r>
      <w:r w:rsidRPr="00C76C89">
        <w:rPr>
          <w:color w:val="231F20"/>
          <w:spacing w:val="-10"/>
          <w:w w:val="115"/>
          <w:szCs w:val="28"/>
        </w:rPr>
        <w:t xml:space="preserve"> </w:t>
      </w:r>
      <w:r w:rsidRPr="00C76C89">
        <w:rPr>
          <w:color w:val="231F20"/>
          <w:w w:val="115"/>
          <w:szCs w:val="28"/>
        </w:rPr>
        <w:t>Солдата.</w:t>
      </w:r>
      <w:r w:rsidRPr="00C76C89">
        <w:rPr>
          <w:color w:val="231F20"/>
          <w:spacing w:val="-10"/>
          <w:w w:val="115"/>
          <w:szCs w:val="28"/>
        </w:rPr>
        <w:t xml:space="preserve"> </w:t>
      </w:r>
      <w:r w:rsidRPr="00C76C89">
        <w:rPr>
          <w:color w:val="231F20"/>
          <w:w w:val="115"/>
          <w:szCs w:val="28"/>
        </w:rPr>
        <w:t>Семейные</w:t>
      </w:r>
      <w:r w:rsidRPr="00C76C89">
        <w:rPr>
          <w:color w:val="231F20"/>
          <w:spacing w:val="-10"/>
          <w:w w:val="115"/>
          <w:szCs w:val="28"/>
        </w:rPr>
        <w:t xml:space="preserve"> </w:t>
      </w:r>
      <w:r w:rsidRPr="00C76C89">
        <w:rPr>
          <w:color w:val="231F20"/>
          <w:w w:val="115"/>
          <w:szCs w:val="28"/>
        </w:rPr>
        <w:t>традиции</w:t>
      </w:r>
      <w:r w:rsidRPr="00C76C89">
        <w:rPr>
          <w:color w:val="231F20"/>
          <w:spacing w:val="-10"/>
          <w:w w:val="115"/>
          <w:szCs w:val="28"/>
        </w:rPr>
        <w:t xml:space="preserve"> </w:t>
      </w:r>
      <w:r w:rsidRPr="00C76C89">
        <w:rPr>
          <w:color w:val="231F20"/>
          <w:w w:val="115"/>
          <w:szCs w:val="28"/>
        </w:rPr>
        <w:t>празднования</w:t>
      </w:r>
      <w:r w:rsidRPr="00C76C89">
        <w:rPr>
          <w:color w:val="231F20"/>
          <w:spacing w:val="-10"/>
          <w:w w:val="115"/>
          <w:szCs w:val="28"/>
        </w:rPr>
        <w:t xml:space="preserve"> </w:t>
      </w:r>
      <w:r w:rsidRPr="00C76C89">
        <w:rPr>
          <w:color w:val="231F20"/>
          <w:w w:val="115"/>
          <w:szCs w:val="28"/>
        </w:rPr>
        <w:t>Дня</w:t>
      </w:r>
      <w:r w:rsidRPr="00C76C89">
        <w:rPr>
          <w:color w:val="231F20"/>
          <w:spacing w:val="-55"/>
          <w:w w:val="115"/>
          <w:szCs w:val="28"/>
        </w:rPr>
        <w:t xml:space="preserve"> </w:t>
      </w:r>
      <w:r w:rsidRPr="00C76C89">
        <w:rPr>
          <w:color w:val="231F20"/>
          <w:w w:val="115"/>
          <w:szCs w:val="28"/>
        </w:rPr>
        <w:t>Победы.</w:t>
      </w:r>
    </w:p>
    <w:p w:rsidR="00B65A4E" w:rsidRPr="00C76C89" w:rsidRDefault="00B65A4E" w:rsidP="00412388">
      <w:pPr>
        <w:pStyle w:val="a6"/>
        <w:spacing w:after="0" w:line="360" w:lineRule="auto"/>
        <w:ind w:right="111" w:firstLine="283"/>
        <w:rPr>
          <w:szCs w:val="28"/>
        </w:rPr>
      </w:pPr>
      <w:r w:rsidRPr="00C76C89">
        <w:rPr>
          <w:color w:val="231F20"/>
          <w:w w:val="110"/>
          <w:szCs w:val="28"/>
        </w:rPr>
        <w:t>19 мая 1922 года — день рождения пионерской организации. Цель её соз</w:t>
      </w:r>
      <w:r w:rsidRPr="00C76C89">
        <w:rPr>
          <w:color w:val="231F20"/>
          <w:w w:val="115"/>
          <w:szCs w:val="28"/>
        </w:rPr>
        <w:t>дания и деятельность. Распад пионерской организации. Причины, по кото</w:t>
      </w:r>
      <w:r w:rsidRPr="00C76C89">
        <w:rPr>
          <w:color w:val="231F20"/>
          <w:spacing w:val="-55"/>
          <w:w w:val="115"/>
          <w:szCs w:val="28"/>
        </w:rPr>
        <w:t xml:space="preserve"> </w:t>
      </w:r>
      <w:r w:rsidRPr="00C76C89">
        <w:rPr>
          <w:color w:val="231F20"/>
          <w:w w:val="115"/>
          <w:szCs w:val="28"/>
        </w:rPr>
        <w:t>рым</w:t>
      </w:r>
      <w:r w:rsidRPr="00C76C89">
        <w:rPr>
          <w:color w:val="231F20"/>
          <w:spacing w:val="7"/>
          <w:w w:val="115"/>
          <w:szCs w:val="28"/>
        </w:rPr>
        <w:t xml:space="preserve"> </w:t>
      </w:r>
      <w:r w:rsidRPr="00C76C89">
        <w:rPr>
          <w:color w:val="231F20"/>
          <w:w w:val="115"/>
          <w:szCs w:val="28"/>
        </w:rPr>
        <w:t>дети</w:t>
      </w:r>
      <w:r w:rsidRPr="00C76C89">
        <w:rPr>
          <w:color w:val="231F20"/>
          <w:spacing w:val="8"/>
          <w:w w:val="115"/>
          <w:szCs w:val="28"/>
        </w:rPr>
        <w:t xml:space="preserve"> </w:t>
      </w:r>
      <w:r w:rsidRPr="00C76C89">
        <w:rPr>
          <w:color w:val="231F20"/>
          <w:w w:val="115"/>
          <w:szCs w:val="28"/>
        </w:rPr>
        <w:t>объединяются.</w:t>
      </w:r>
    </w:p>
    <w:p w:rsidR="003A3110" w:rsidRPr="00C76C89" w:rsidRDefault="00B65A4E" w:rsidP="00412388">
      <w:pPr>
        <w:pStyle w:val="a6"/>
        <w:spacing w:after="0" w:line="360" w:lineRule="auto"/>
        <w:ind w:right="111" w:firstLine="283"/>
        <w:rPr>
          <w:color w:val="231F20"/>
          <w:w w:val="115"/>
          <w:szCs w:val="28"/>
        </w:rPr>
      </w:pPr>
      <w:r w:rsidRPr="00C76C89">
        <w:rPr>
          <w:color w:val="231F20"/>
          <w:w w:val="115"/>
          <w:szCs w:val="28"/>
        </w:rPr>
        <w:t>Разные представления о счастье. Слагаемые счастья. Рецепт счастливой</w:t>
      </w:r>
      <w:r w:rsidRPr="00C76C89">
        <w:rPr>
          <w:color w:val="231F20"/>
          <w:spacing w:val="-55"/>
          <w:w w:val="115"/>
          <w:szCs w:val="28"/>
        </w:rPr>
        <w:t xml:space="preserve"> </w:t>
      </w:r>
      <w:r w:rsidRPr="00C76C89">
        <w:rPr>
          <w:color w:val="231F20"/>
          <w:w w:val="115"/>
          <w:szCs w:val="28"/>
        </w:rPr>
        <w:t>жизни.</w:t>
      </w:r>
    </w:p>
    <w:p w:rsidR="00C76C89" w:rsidRDefault="00C76C89" w:rsidP="006C70D6">
      <w:pPr>
        <w:spacing w:after="0" w:line="360" w:lineRule="auto"/>
        <w:ind w:right="15" w:firstLine="0"/>
        <w:rPr>
          <w:b/>
          <w:szCs w:val="28"/>
        </w:rPr>
      </w:pPr>
    </w:p>
    <w:p w:rsidR="00B65A4E" w:rsidRPr="00412388" w:rsidRDefault="00C76C89" w:rsidP="00C76C89">
      <w:pPr>
        <w:spacing w:after="0" w:line="360" w:lineRule="auto"/>
        <w:ind w:left="283" w:right="15" w:hanging="10"/>
        <w:rPr>
          <w:b/>
          <w:szCs w:val="28"/>
        </w:rPr>
      </w:pPr>
      <w:r>
        <w:rPr>
          <w:b/>
          <w:szCs w:val="28"/>
        </w:rPr>
        <w:t xml:space="preserve">2.2.2.2.3  </w:t>
      </w:r>
      <w:r w:rsidR="00B65A4E" w:rsidRPr="00412388">
        <w:rPr>
          <w:b/>
          <w:szCs w:val="28"/>
        </w:rPr>
        <w:t>Удивительный мир черчения</w:t>
      </w:r>
    </w:p>
    <w:p w:rsidR="00B65A4E" w:rsidRPr="00C76C89" w:rsidRDefault="00B65A4E" w:rsidP="00C76C89">
      <w:pPr>
        <w:spacing w:after="0" w:line="360" w:lineRule="auto"/>
        <w:ind w:left="283" w:firstLine="0"/>
        <w:rPr>
          <w:b/>
          <w:iCs/>
          <w:color w:val="auto"/>
          <w:szCs w:val="28"/>
        </w:rPr>
      </w:pPr>
      <w:r w:rsidRPr="00412388">
        <w:rPr>
          <w:b/>
          <w:iCs/>
          <w:color w:val="auto"/>
          <w:szCs w:val="28"/>
        </w:rPr>
        <w:lastRenderedPageBreak/>
        <w:t>Содержание основного общего образования по учебному курсу «Удивительный мир черчения»</w:t>
      </w:r>
    </w:p>
    <w:p w:rsidR="00B65A4E" w:rsidRPr="00412388" w:rsidRDefault="00C76C89" w:rsidP="00C76C89">
      <w:pPr>
        <w:spacing w:after="0" w:line="360" w:lineRule="auto"/>
        <w:ind w:left="141" w:firstLine="0"/>
        <w:rPr>
          <w:b/>
          <w:bCs/>
          <w:color w:val="auto"/>
          <w:szCs w:val="28"/>
          <w:u w:val="single"/>
        </w:rPr>
      </w:pPr>
      <w:r>
        <w:rPr>
          <w:b/>
          <w:bCs/>
          <w:color w:val="auto"/>
          <w:szCs w:val="28"/>
          <w:u w:val="single"/>
        </w:rPr>
        <w:t>8 класс</w:t>
      </w:r>
    </w:p>
    <w:p w:rsidR="00B65A4E" w:rsidRPr="00412388" w:rsidRDefault="00B65A4E" w:rsidP="00412388">
      <w:pPr>
        <w:spacing w:after="0" w:line="360" w:lineRule="auto"/>
        <w:ind w:right="-40" w:firstLine="283"/>
        <w:rPr>
          <w:b/>
          <w:color w:val="auto"/>
          <w:szCs w:val="28"/>
        </w:rPr>
      </w:pPr>
      <w:r w:rsidRPr="00412388">
        <w:rPr>
          <w:b/>
          <w:color w:val="auto"/>
          <w:szCs w:val="28"/>
        </w:rPr>
        <w:t>1 раздел: Введение в предмет 1ч.</w:t>
      </w:r>
    </w:p>
    <w:p w:rsidR="00B65A4E" w:rsidRPr="00412388" w:rsidRDefault="00B65A4E" w:rsidP="00FC2697">
      <w:pPr>
        <w:numPr>
          <w:ilvl w:val="0"/>
          <w:numId w:val="194"/>
        </w:numPr>
        <w:spacing w:after="0" w:line="360" w:lineRule="auto"/>
        <w:ind w:left="0" w:right="100" w:firstLine="283"/>
        <w:rPr>
          <w:color w:val="auto"/>
          <w:szCs w:val="28"/>
        </w:rPr>
      </w:pPr>
      <w:r w:rsidRPr="00412388">
        <w:rPr>
          <w:color w:val="auto"/>
          <w:szCs w:val="28"/>
        </w:rPr>
        <w:t>значение черчения в практической деятельности людей. Краткие сведения об истории черчения. Современные методы выполнение чертежей с использованием ЭВМ. Цели, содержание и задачи изучения черчения в школе;</w:t>
      </w:r>
    </w:p>
    <w:p w:rsidR="00B65A4E" w:rsidRPr="00412388" w:rsidRDefault="00B65A4E" w:rsidP="00FC2697">
      <w:pPr>
        <w:numPr>
          <w:ilvl w:val="0"/>
          <w:numId w:val="194"/>
        </w:numPr>
        <w:spacing w:after="0" w:line="360" w:lineRule="auto"/>
        <w:ind w:left="0" w:right="120" w:firstLine="283"/>
        <w:rPr>
          <w:color w:val="auto"/>
          <w:szCs w:val="28"/>
        </w:rPr>
      </w:pPr>
      <w:r w:rsidRPr="00412388">
        <w:rPr>
          <w:color w:val="auto"/>
          <w:szCs w:val="28"/>
        </w:rPr>
        <w:t>инструмента, принадлежности и материалы для выполнения чертежей. Рациональные приемы работы инструментами. Организация рабочего места.</w:t>
      </w:r>
    </w:p>
    <w:p w:rsidR="00B65A4E" w:rsidRPr="00412388" w:rsidRDefault="00B65A4E" w:rsidP="00412388">
      <w:pPr>
        <w:spacing w:after="0" w:line="360" w:lineRule="auto"/>
        <w:ind w:firstLine="283"/>
        <w:rPr>
          <w:b/>
          <w:bCs/>
          <w:szCs w:val="28"/>
        </w:rPr>
      </w:pPr>
    </w:p>
    <w:p w:rsidR="00B65A4E" w:rsidRPr="00412388" w:rsidRDefault="00B65A4E" w:rsidP="00412388">
      <w:pPr>
        <w:spacing w:after="0" w:line="360" w:lineRule="auto"/>
        <w:ind w:firstLine="283"/>
        <w:rPr>
          <w:b/>
          <w:color w:val="auto"/>
          <w:szCs w:val="28"/>
        </w:rPr>
      </w:pPr>
      <w:r w:rsidRPr="00412388">
        <w:rPr>
          <w:b/>
          <w:bCs/>
          <w:szCs w:val="28"/>
        </w:rPr>
        <w:t>2 раздел</w:t>
      </w:r>
      <w:r w:rsidRPr="00412388">
        <w:rPr>
          <w:b/>
          <w:szCs w:val="28"/>
        </w:rPr>
        <w:t xml:space="preserve">: Техника выполнения чертежей и правила их оформления </w:t>
      </w:r>
      <w:r w:rsidRPr="00412388">
        <w:rPr>
          <w:b/>
          <w:color w:val="auto"/>
          <w:szCs w:val="28"/>
        </w:rPr>
        <w:t>10 ч.</w:t>
      </w:r>
    </w:p>
    <w:p w:rsidR="00B65A4E" w:rsidRPr="00412388" w:rsidRDefault="00B65A4E" w:rsidP="00FC2697">
      <w:pPr>
        <w:numPr>
          <w:ilvl w:val="0"/>
          <w:numId w:val="195"/>
        </w:numPr>
        <w:spacing w:after="0" w:line="360" w:lineRule="auto"/>
        <w:ind w:left="0" w:firstLine="283"/>
        <w:rPr>
          <w:color w:val="auto"/>
          <w:szCs w:val="28"/>
        </w:rPr>
      </w:pPr>
      <w:r w:rsidRPr="00412388">
        <w:rPr>
          <w:color w:val="auto"/>
          <w:szCs w:val="28"/>
        </w:rPr>
        <w:t xml:space="preserve">понятие о стандартах. Формат, рамка и основная надпись </w:t>
      </w:r>
    </w:p>
    <w:p w:rsidR="00B65A4E" w:rsidRPr="00412388" w:rsidRDefault="00B65A4E" w:rsidP="00FC2697">
      <w:pPr>
        <w:numPr>
          <w:ilvl w:val="0"/>
          <w:numId w:val="195"/>
        </w:numPr>
        <w:spacing w:after="0" w:line="360" w:lineRule="auto"/>
        <w:ind w:left="0" w:firstLine="283"/>
        <w:rPr>
          <w:color w:val="auto"/>
          <w:szCs w:val="28"/>
        </w:rPr>
      </w:pPr>
      <w:r w:rsidRPr="00412388">
        <w:rPr>
          <w:color w:val="auto"/>
          <w:szCs w:val="28"/>
        </w:rPr>
        <w:t>линии: сплошная толстая основная, штриховая, сплошная тонкая, сплошная волнистая, штрихпунктирная;</w:t>
      </w:r>
    </w:p>
    <w:p w:rsidR="00B65A4E" w:rsidRPr="00412388" w:rsidRDefault="00B65A4E" w:rsidP="00FC2697">
      <w:pPr>
        <w:numPr>
          <w:ilvl w:val="0"/>
          <w:numId w:val="195"/>
        </w:numPr>
        <w:spacing w:after="0" w:line="360" w:lineRule="auto"/>
        <w:ind w:left="0" w:firstLine="283"/>
        <w:rPr>
          <w:color w:val="auto"/>
          <w:szCs w:val="28"/>
        </w:rPr>
      </w:pPr>
      <w:r w:rsidRPr="00412388">
        <w:rPr>
          <w:color w:val="auto"/>
          <w:szCs w:val="28"/>
        </w:rPr>
        <w:t>сведения о чертежном шрифте. Буквы, цифры и знаки на чертежах;</w:t>
      </w:r>
    </w:p>
    <w:p w:rsidR="00B65A4E" w:rsidRPr="00412388" w:rsidRDefault="00B65A4E" w:rsidP="00FC2697">
      <w:pPr>
        <w:numPr>
          <w:ilvl w:val="0"/>
          <w:numId w:val="195"/>
        </w:numPr>
        <w:spacing w:after="0" w:line="360" w:lineRule="auto"/>
        <w:ind w:left="0" w:firstLine="283"/>
        <w:rPr>
          <w:color w:val="auto"/>
          <w:szCs w:val="28"/>
        </w:rPr>
      </w:pPr>
      <w:r w:rsidRPr="00412388">
        <w:rPr>
          <w:color w:val="auto"/>
          <w:szCs w:val="28"/>
        </w:rPr>
        <w:t>применение и обозначение масштаба;</w:t>
      </w:r>
    </w:p>
    <w:p w:rsidR="00B65A4E" w:rsidRPr="00412388" w:rsidRDefault="00B65A4E" w:rsidP="00FC2697">
      <w:pPr>
        <w:numPr>
          <w:ilvl w:val="0"/>
          <w:numId w:val="195"/>
        </w:numPr>
        <w:spacing w:after="0" w:line="360" w:lineRule="auto"/>
        <w:ind w:left="0" w:right="106" w:firstLine="283"/>
        <w:rPr>
          <w:color w:val="auto"/>
          <w:szCs w:val="28"/>
        </w:rPr>
      </w:pPr>
      <w:r w:rsidRPr="00412388">
        <w:rPr>
          <w:color w:val="auto"/>
          <w:szCs w:val="28"/>
        </w:rPr>
        <w:t>некоторые сведения о нанесении размеров (выносная и размерная линия, стрелки, знаки диаметра, радиуса, толщины, длины, расположение размерных чисел;</w:t>
      </w:r>
    </w:p>
    <w:p w:rsidR="00B65A4E" w:rsidRPr="00412388" w:rsidRDefault="00B65A4E" w:rsidP="00FC2697">
      <w:pPr>
        <w:numPr>
          <w:ilvl w:val="0"/>
          <w:numId w:val="195"/>
        </w:numPr>
        <w:spacing w:after="0" w:line="360" w:lineRule="auto"/>
        <w:ind w:left="0" w:firstLine="283"/>
        <w:rPr>
          <w:color w:val="auto"/>
          <w:szCs w:val="28"/>
        </w:rPr>
      </w:pPr>
      <w:r w:rsidRPr="00412388">
        <w:rPr>
          <w:color w:val="auto"/>
          <w:szCs w:val="28"/>
        </w:rPr>
        <w:t>понятие о симметрии. Виды симметрии.</w:t>
      </w:r>
    </w:p>
    <w:p w:rsidR="00B65A4E" w:rsidRPr="00412388" w:rsidRDefault="00B65A4E" w:rsidP="00412388">
      <w:pPr>
        <w:spacing w:after="0" w:line="360" w:lineRule="auto"/>
        <w:ind w:firstLine="283"/>
        <w:rPr>
          <w:b/>
          <w:color w:val="auto"/>
          <w:szCs w:val="28"/>
        </w:rPr>
      </w:pPr>
    </w:p>
    <w:p w:rsidR="00B65A4E" w:rsidRPr="00412388" w:rsidRDefault="00B65A4E" w:rsidP="00412388">
      <w:pPr>
        <w:spacing w:after="0" w:line="360" w:lineRule="auto"/>
        <w:ind w:firstLine="283"/>
        <w:rPr>
          <w:color w:val="auto"/>
          <w:szCs w:val="28"/>
        </w:rPr>
      </w:pPr>
      <w:r w:rsidRPr="00412388">
        <w:rPr>
          <w:b/>
          <w:color w:val="auto"/>
          <w:szCs w:val="28"/>
        </w:rPr>
        <w:t xml:space="preserve">3 раздел: </w:t>
      </w:r>
      <w:r w:rsidRPr="00412388">
        <w:rPr>
          <w:b/>
          <w:szCs w:val="28"/>
        </w:rPr>
        <w:t>Геометрические построения, необходимые при выполнении чертежей 7ч.</w:t>
      </w:r>
    </w:p>
    <w:p w:rsidR="00B65A4E" w:rsidRPr="00412388" w:rsidRDefault="00B65A4E" w:rsidP="00FC2697">
      <w:pPr>
        <w:numPr>
          <w:ilvl w:val="0"/>
          <w:numId w:val="198"/>
        </w:numPr>
        <w:spacing w:after="0" w:line="360" w:lineRule="auto"/>
        <w:ind w:left="0" w:firstLine="283"/>
        <w:rPr>
          <w:color w:val="auto"/>
          <w:szCs w:val="28"/>
        </w:rPr>
      </w:pPr>
      <w:r w:rsidRPr="00412388">
        <w:rPr>
          <w:color w:val="auto"/>
          <w:szCs w:val="28"/>
        </w:rPr>
        <w:lastRenderedPageBreak/>
        <w:t>деление углов на равные части;</w:t>
      </w:r>
    </w:p>
    <w:p w:rsidR="00B65A4E" w:rsidRPr="00412388" w:rsidRDefault="00B65A4E" w:rsidP="00FC2697">
      <w:pPr>
        <w:numPr>
          <w:ilvl w:val="0"/>
          <w:numId w:val="196"/>
        </w:numPr>
        <w:spacing w:after="0" w:line="360" w:lineRule="auto"/>
        <w:ind w:left="0" w:firstLine="283"/>
        <w:rPr>
          <w:color w:val="auto"/>
          <w:szCs w:val="28"/>
        </w:rPr>
      </w:pPr>
      <w:r w:rsidRPr="00412388">
        <w:rPr>
          <w:color w:val="auto"/>
          <w:szCs w:val="28"/>
        </w:rPr>
        <w:t>деление отрезков на равные части;</w:t>
      </w:r>
    </w:p>
    <w:p w:rsidR="00B65A4E" w:rsidRPr="00412388" w:rsidRDefault="00B65A4E" w:rsidP="00FC2697">
      <w:pPr>
        <w:numPr>
          <w:ilvl w:val="0"/>
          <w:numId w:val="196"/>
        </w:numPr>
        <w:spacing w:after="0" w:line="360" w:lineRule="auto"/>
        <w:ind w:left="0" w:firstLine="283"/>
        <w:rPr>
          <w:color w:val="auto"/>
          <w:szCs w:val="28"/>
        </w:rPr>
      </w:pPr>
      <w:r w:rsidRPr="00412388">
        <w:rPr>
          <w:color w:val="auto"/>
          <w:szCs w:val="28"/>
        </w:rPr>
        <w:t>сопряжение;</w:t>
      </w:r>
    </w:p>
    <w:p w:rsidR="00B65A4E" w:rsidRPr="00412388" w:rsidRDefault="00B65A4E" w:rsidP="00FC2697">
      <w:pPr>
        <w:numPr>
          <w:ilvl w:val="0"/>
          <w:numId w:val="196"/>
        </w:numPr>
        <w:spacing w:after="0" w:line="360" w:lineRule="auto"/>
        <w:ind w:left="0" w:right="106" w:firstLine="283"/>
        <w:rPr>
          <w:color w:val="auto"/>
          <w:szCs w:val="28"/>
        </w:rPr>
      </w:pPr>
      <w:r w:rsidRPr="00412388">
        <w:rPr>
          <w:color w:val="auto"/>
          <w:szCs w:val="28"/>
        </w:rPr>
        <w:t>выполнение чертежей предметов с использованием геометрических построений.</w:t>
      </w:r>
    </w:p>
    <w:p w:rsidR="00B65A4E" w:rsidRPr="00412388" w:rsidRDefault="00B65A4E" w:rsidP="00412388">
      <w:pPr>
        <w:spacing w:after="0" w:line="360" w:lineRule="auto"/>
        <w:ind w:firstLine="283"/>
        <w:rPr>
          <w:b/>
          <w:color w:val="auto"/>
          <w:szCs w:val="28"/>
        </w:rPr>
      </w:pPr>
      <w:r w:rsidRPr="00412388">
        <w:rPr>
          <w:b/>
          <w:color w:val="auto"/>
          <w:szCs w:val="28"/>
        </w:rPr>
        <w:t>4 раздел: Чертежи в системе прямоугольных проекций 8ч.</w:t>
      </w:r>
    </w:p>
    <w:p w:rsidR="00B65A4E" w:rsidRPr="00412388" w:rsidRDefault="00B65A4E" w:rsidP="00FC2697">
      <w:pPr>
        <w:numPr>
          <w:ilvl w:val="0"/>
          <w:numId w:val="199"/>
        </w:numPr>
        <w:spacing w:after="0" w:line="360" w:lineRule="auto"/>
        <w:ind w:left="0" w:firstLine="283"/>
        <w:rPr>
          <w:color w:val="auto"/>
          <w:szCs w:val="28"/>
        </w:rPr>
      </w:pPr>
      <w:r w:rsidRPr="00412388">
        <w:rPr>
          <w:color w:val="auto"/>
          <w:szCs w:val="28"/>
        </w:rPr>
        <w:t>Проецирование. Центральное и параллельное проецирование;</w:t>
      </w:r>
    </w:p>
    <w:p w:rsidR="00B65A4E" w:rsidRPr="00412388" w:rsidRDefault="00B65A4E" w:rsidP="00FC2697">
      <w:pPr>
        <w:numPr>
          <w:ilvl w:val="0"/>
          <w:numId w:val="197"/>
        </w:numPr>
        <w:spacing w:after="0" w:line="360" w:lineRule="auto"/>
        <w:ind w:left="0" w:firstLine="283"/>
        <w:rPr>
          <w:color w:val="auto"/>
          <w:szCs w:val="28"/>
        </w:rPr>
      </w:pPr>
      <w:r w:rsidRPr="00412388">
        <w:rPr>
          <w:color w:val="auto"/>
          <w:szCs w:val="28"/>
        </w:rPr>
        <w:t>Прямоугольные проекции;</w:t>
      </w:r>
    </w:p>
    <w:p w:rsidR="00B65A4E" w:rsidRPr="00412388" w:rsidRDefault="00B65A4E" w:rsidP="00FC2697">
      <w:pPr>
        <w:numPr>
          <w:ilvl w:val="0"/>
          <w:numId w:val="197"/>
        </w:numPr>
        <w:spacing w:after="0" w:line="360" w:lineRule="auto"/>
        <w:ind w:left="0" w:firstLine="283"/>
        <w:rPr>
          <w:color w:val="auto"/>
          <w:szCs w:val="28"/>
        </w:rPr>
      </w:pPr>
      <w:r w:rsidRPr="00412388">
        <w:rPr>
          <w:color w:val="auto"/>
          <w:szCs w:val="28"/>
        </w:rPr>
        <w:t>выполнение   изображений   предметов   на   одной,   двух   и   трех   взаимно перпендикулярных плоскостях проекций;    </w:t>
      </w:r>
    </w:p>
    <w:p w:rsidR="00B65A4E" w:rsidRPr="00412388" w:rsidRDefault="00B65A4E" w:rsidP="00FC2697">
      <w:pPr>
        <w:numPr>
          <w:ilvl w:val="0"/>
          <w:numId w:val="197"/>
        </w:numPr>
        <w:spacing w:after="0" w:line="360" w:lineRule="auto"/>
        <w:ind w:left="0" w:firstLine="283"/>
        <w:rPr>
          <w:color w:val="auto"/>
          <w:szCs w:val="28"/>
        </w:rPr>
      </w:pPr>
      <w:r w:rsidRPr="00412388">
        <w:rPr>
          <w:color w:val="auto"/>
          <w:szCs w:val="28"/>
        </w:rPr>
        <w:t>Виды. Расположение видов на чертеже и их названия: вид спереди, вид сверху, вид слева. Определение необходимого и достаточного числа видов на чертежах;</w:t>
      </w:r>
    </w:p>
    <w:p w:rsidR="00B65A4E" w:rsidRPr="00412388" w:rsidRDefault="00B65A4E" w:rsidP="00412388">
      <w:pPr>
        <w:spacing w:after="0" w:line="360" w:lineRule="auto"/>
        <w:ind w:firstLine="283"/>
        <w:rPr>
          <w:color w:val="auto"/>
          <w:szCs w:val="28"/>
          <w:u w:val="single"/>
        </w:rPr>
      </w:pPr>
      <w:r w:rsidRPr="00412388">
        <w:rPr>
          <w:b/>
          <w:color w:val="auto"/>
          <w:szCs w:val="28"/>
        </w:rPr>
        <w:t>5 раздел: « Аксонометрические проекции. Технический рисунок» 8 ч.</w:t>
      </w:r>
    </w:p>
    <w:p w:rsidR="00B65A4E" w:rsidRPr="00412388" w:rsidRDefault="00B65A4E" w:rsidP="00FC2697">
      <w:pPr>
        <w:numPr>
          <w:ilvl w:val="0"/>
          <w:numId w:val="200"/>
        </w:numPr>
        <w:spacing w:after="0" w:line="360" w:lineRule="auto"/>
        <w:ind w:left="0" w:firstLine="283"/>
        <w:rPr>
          <w:color w:val="auto"/>
          <w:szCs w:val="28"/>
          <w:u w:val="single"/>
        </w:rPr>
      </w:pPr>
      <w:r w:rsidRPr="00412388">
        <w:rPr>
          <w:color w:val="auto"/>
          <w:szCs w:val="28"/>
        </w:rPr>
        <w:t>Аксонометрические проекции (виды, получение, построение по осям)</w:t>
      </w:r>
    </w:p>
    <w:p w:rsidR="00B65A4E" w:rsidRPr="00412388" w:rsidRDefault="00B65A4E" w:rsidP="00FC2697">
      <w:pPr>
        <w:numPr>
          <w:ilvl w:val="0"/>
          <w:numId w:val="200"/>
        </w:numPr>
        <w:spacing w:after="0" w:line="360" w:lineRule="auto"/>
        <w:ind w:left="0" w:firstLine="283"/>
        <w:rPr>
          <w:color w:val="auto"/>
          <w:szCs w:val="28"/>
          <w:u w:val="single"/>
        </w:rPr>
      </w:pPr>
      <w:r w:rsidRPr="00412388">
        <w:rPr>
          <w:color w:val="auto"/>
          <w:szCs w:val="28"/>
        </w:rPr>
        <w:t>Аксонометрические проекции плоских фигур</w:t>
      </w:r>
    </w:p>
    <w:p w:rsidR="00B65A4E" w:rsidRPr="00412388" w:rsidRDefault="00B65A4E" w:rsidP="00FC2697">
      <w:pPr>
        <w:numPr>
          <w:ilvl w:val="0"/>
          <w:numId w:val="200"/>
        </w:numPr>
        <w:spacing w:after="0" w:line="360" w:lineRule="auto"/>
        <w:ind w:left="0" w:firstLine="283"/>
        <w:rPr>
          <w:color w:val="auto"/>
          <w:szCs w:val="28"/>
          <w:u w:val="single"/>
        </w:rPr>
      </w:pPr>
      <w:r w:rsidRPr="00412388">
        <w:rPr>
          <w:color w:val="auto"/>
          <w:szCs w:val="28"/>
        </w:rPr>
        <w:t>Аксонометрические проекции плоскогранных предметов.</w:t>
      </w:r>
    </w:p>
    <w:p w:rsidR="00B65A4E" w:rsidRPr="00412388" w:rsidRDefault="00B65A4E" w:rsidP="00FC2697">
      <w:pPr>
        <w:numPr>
          <w:ilvl w:val="0"/>
          <w:numId w:val="200"/>
        </w:numPr>
        <w:spacing w:after="0" w:line="360" w:lineRule="auto"/>
        <w:ind w:left="0" w:firstLine="283"/>
        <w:rPr>
          <w:color w:val="auto"/>
          <w:szCs w:val="28"/>
          <w:u w:val="single"/>
        </w:rPr>
      </w:pPr>
      <w:r w:rsidRPr="00412388">
        <w:rPr>
          <w:color w:val="auto"/>
          <w:szCs w:val="28"/>
        </w:rPr>
        <w:t>Аксонометрические проекции предметов, имеющих круглые поверхности.</w:t>
      </w:r>
    </w:p>
    <w:p w:rsidR="00B65A4E" w:rsidRPr="00412388" w:rsidRDefault="00B65A4E" w:rsidP="00FC2697">
      <w:pPr>
        <w:numPr>
          <w:ilvl w:val="0"/>
          <w:numId w:val="200"/>
        </w:numPr>
        <w:spacing w:after="0" w:line="360" w:lineRule="auto"/>
        <w:ind w:left="0" w:firstLine="283"/>
        <w:rPr>
          <w:color w:val="auto"/>
          <w:szCs w:val="28"/>
          <w:u w:val="single"/>
        </w:rPr>
      </w:pPr>
      <w:r w:rsidRPr="00412388">
        <w:rPr>
          <w:color w:val="auto"/>
          <w:szCs w:val="28"/>
        </w:rPr>
        <w:t>Технический рисунок.</w:t>
      </w:r>
    </w:p>
    <w:p w:rsidR="00B65A4E" w:rsidRPr="00412388" w:rsidRDefault="00B65A4E" w:rsidP="00412388">
      <w:pPr>
        <w:shd w:val="clear" w:color="auto" w:fill="FFFFFF"/>
        <w:spacing w:after="0" w:line="360" w:lineRule="auto"/>
        <w:ind w:firstLine="283"/>
        <w:rPr>
          <w:szCs w:val="28"/>
        </w:rPr>
      </w:pPr>
      <w:r w:rsidRPr="00412388">
        <w:rPr>
          <w:b/>
          <w:bCs/>
          <w:szCs w:val="28"/>
        </w:rPr>
        <w:t>Формы работы:</w:t>
      </w:r>
    </w:p>
    <w:p w:rsidR="00B65A4E" w:rsidRPr="00412388" w:rsidRDefault="00B65A4E" w:rsidP="00FC2697">
      <w:pPr>
        <w:numPr>
          <w:ilvl w:val="0"/>
          <w:numId w:val="191"/>
        </w:numPr>
        <w:shd w:val="clear" w:color="auto" w:fill="FFFFFF"/>
        <w:spacing w:after="0" w:line="360" w:lineRule="auto"/>
        <w:ind w:left="0" w:firstLine="283"/>
        <w:rPr>
          <w:szCs w:val="28"/>
        </w:rPr>
      </w:pPr>
      <w:r w:rsidRPr="00412388">
        <w:rPr>
          <w:szCs w:val="28"/>
        </w:rPr>
        <w:t>Беседа, рассказ, лекция, дидактическая игра.</w:t>
      </w:r>
    </w:p>
    <w:p w:rsidR="00B65A4E" w:rsidRPr="00412388" w:rsidRDefault="00B65A4E" w:rsidP="00FC2697">
      <w:pPr>
        <w:numPr>
          <w:ilvl w:val="0"/>
          <w:numId w:val="191"/>
        </w:numPr>
        <w:shd w:val="clear" w:color="auto" w:fill="FFFFFF"/>
        <w:spacing w:after="0" w:line="360" w:lineRule="auto"/>
        <w:ind w:left="0" w:firstLine="283"/>
        <w:rPr>
          <w:szCs w:val="28"/>
        </w:rPr>
      </w:pPr>
      <w:r w:rsidRPr="00412388">
        <w:rPr>
          <w:szCs w:val="28"/>
        </w:rPr>
        <w:t>Творческая работа, дифференцированные задания, взаимопроверка.</w:t>
      </w:r>
    </w:p>
    <w:p w:rsidR="00B65A4E" w:rsidRPr="00412388" w:rsidRDefault="00B65A4E" w:rsidP="00FC2697">
      <w:pPr>
        <w:numPr>
          <w:ilvl w:val="0"/>
          <w:numId w:val="191"/>
        </w:numPr>
        <w:shd w:val="clear" w:color="auto" w:fill="FFFFFF"/>
        <w:spacing w:after="0" w:line="360" w:lineRule="auto"/>
        <w:ind w:left="0" w:firstLine="283"/>
        <w:rPr>
          <w:szCs w:val="28"/>
        </w:rPr>
      </w:pPr>
      <w:r w:rsidRPr="00412388">
        <w:rPr>
          <w:szCs w:val="28"/>
        </w:rPr>
        <w:t>Практическая работа, графическая работа.</w:t>
      </w:r>
    </w:p>
    <w:p w:rsidR="00B65A4E" w:rsidRPr="00412388" w:rsidRDefault="00B65A4E" w:rsidP="00FC2697">
      <w:pPr>
        <w:numPr>
          <w:ilvl w:val="0"/>
          <w:numId w:val="191"/>
        </w:numPr>
        <w:shd w:val="clear" w:color="auto" w:fill="FFFFFF"/>
        <w:spacing w:after="0" w:line="360" w:lineRule="auto"/>
        <w:ind w:left="0" w:firstLine="283"/>
        <w:rPr>
          <w:szCs w:val="28"/>
        </w:rPr>
      </w:pPr>
      <w:r w:rsidRPr="00412388">
        <w:rPr>
          <w:szCs w:val="28"/>
        </w:rPr>
        <w:t>Индивидуальная работа, групповая работа, парная работа.</w:t>
      </w:r>
    </w:p>
    <w:p w:rsidR="00B65A4E" w:rsidRPr="00412388" w:rsidRDefault="00B65A4E" w:rsidP="00412388">
      <w:pPr>
        <w:shd w:val="clear" w:color="auto" w:fill="FFFFFF"/>
        <w:spacing w:after="0" w:line="360" w:lineRule="auto"/>
        <w:ind w:firstLine="283"/>
        <w:rPr>
          <w:szCs w:val="28"/>
        </w:rPr>
      </w:pPr>
      <w:r w:rsidRPr="00412388">
        <w:rPr>
          <w:b/>
          <w:bCs/>
          <w:szCs w:val="28"/>
        </w:rPr>
        <w:lastRenderedPageBreak/>
        <w:t>Методы работы:</w:t>
      </w:r>
    </w:p>
    <w:p w:rsidR="00B65A4E" w:rsidRPr="00412388" w:rsidRDefault="00B65A4E" w:rsidP="00FC2697">
      <w:pPr>
        <w:numPr>
          <w:ilvl w:val="0"/>
          <w:numId w:val="192"/>
        </w:numPr>
        <w:shd w:val="clear" w:color="auto" w:fill="FFFFFF"/>
        <w:spacing w:after="0" w:line="360" w:lineRule="auto"/>
        <w:ind w:left="0" w:firstLine="283"/>
        <w:rPr>
          <w:szCs w:val="28"/>
        </w:rPr>
      </w:pPr>
      <w:r w:rsidRPr="00412388">
        <w:rPr>
          <w:szCs w:val="28"/>
        </w:rPr>
        <w:t>объяснительно-иллюстративный,</w:t>
      </w:r>
    </w:p>
    <w:p w:rsidR="00B65A4E" w:rsidRPr="00412388" w:rsidRDefault="00B65A4E" w:rsidP="00FC2697">
      <w:pPr>
        <w:numPr>
          <w:ilvl w:val="0"/>
          <w:numId w:val="192"/>
        </w:numPr>
        <w:shd w:val="clear" w:color="auto" w:fill="FFFFFF"/>
        <w:spacing w:after="0" w:line="360" w:lineRule="auto"/>
        <w:ind w:left="0" w:firstLine="283"/>
        <w:rPr>
          <w:szCs w:val="28"/>
        </w:rPr>
      </w:pPr>
      <w:r w:rsidRPr="00412388">
        <w:rPr>
          <w:szCs w:val="28"/>
        </w:rPr>
        <w:t>репродуктивный</w:t>
      </w:r>
    </w:p>
    <w:p w:rsidR="00B65A4E" w:rsidRPr="00412388" w:rsidRDefault="00B65A4E" w:rsidP="00FC2697">
      <w:pPr>
        <w:numPr>
          <w:ilvl w:val="0"/>
          <w:numId w:val="192"/>
        </w:numPr>
        <w:shd w:val="clear" w:color="auto" w:fill="FFFFFF"/>
        <w:spacing w:after="0" w:line="360" w:lineRule="auto"/>
        <w:ind w:left="0" w:firstLine="283"/>
        <w:rPr>
          <w:szCs w:val="28"/>
        </w:rPr>
      </w:pPr>
      <w:r w:rsidRPr="00412388">
        <w:rPr>
          <w:szCs w:val="28"/>
        </w:rPr>
        <w:t>проблемный</w:t>
      </w:r>
    </w:p>
    <w:p w:rsidR="00B65A4E" w:rsidRPr="00412388" w:rsidRDefault="00B65A4E" w:rsidP="00FC2697">
      <w:pPr>
        <w:numPr>
          <w:ilvl w:val="0"/>
          <w:numId w:val="192"/>
        </w:numPr>
        <w:shd w:val="clear" w:color="auto" w:fill="FFFFFF"/>
        <w:spacing w:after="0" w:line="360" w:lineRule="auto"/>
        <w:ind w:left="0" w:firstLine="283"/>
        <w:rPr>
          <w:szCs w:val="28"/>
        </w:rPr>
      </w:pPr>
      <w:r w:rsidRPr="00412388">
        <w:rPr>
          <w:szCs w:val="28"/>
        </w:rPr>
        <w:t>модульный</w:t>
      </w:r>
    </w:p>
    <w:p w:rsidR="00B65A4E" w:rsidRPr="00412388" w:rsidRDefault="00B65A4E" w:rsidP="00412388">
      <w:pPr>
        <w:shd w:val="clear" w:color="auto" w:fill="FFFFFF"/>
        <w:spacing w:after="0" w:line="360" w:lineRule="auto"/>
        <w:ind w:firstLine="283"/>
        <w:rPr>
          <w:b/>
          <w:szCs w:val="28"/>
        </w:rPr>
      </w:pPr>
      <w:r w:rsidRPr="00412388">
        <w:rPr>
          <w:b/>
          <w:szCs w:val="28"/>
        </w:rPr>
        <w:t>Виды деятельности учащихся:</w:t>
      </w:r>
    </w:p>
    <w:p w:rsidR="00B65A4E" w:rsidRPr="00412388" w:rsidRDefault="00B65A4E" w:rsidP="00FC2697">
      <w:pPr>
        <w:numPr>
          <w:ilvl w:val="0"/>
          <w:numId w:val="190"/>
        </w:numPr>
        <w:shd w:val="clear" w:color="auto" w:fill="FFFFFF"/>
        <w:spacing w:after="0" w:line="360" w:lineRule="auto"/>
        <w:ind w:left="0" w:firstLine="283"/>
        <w:rPr>
          <w:szCs w:val="28"/>
        </w:rPr>
      </w:pPr>
      <w:r w:rsidRPr="00412388">
        <w:rPr>
          <w:szCs w:val="28"/>
        </w:rPr>
        <w:t>практические ( графические работы)</w:t>
      </w:r>
    </w:p>
    <w:p w:rsidR="00B65A4E" w:rsidRPr="00412388" w:rsidRDefault="00B65A4E" w:rsidP="00FC2697">
      <w:pPr>
        <w:numPr>
          <w:ilvl w:val="0"/>
          <w:numId w:val="190"/>
        </w:numPr>
        <w:shd w:val="clear" w:color="auto" w:fill="FFFFFF"/>
        <w:spacing w:after="0" w:line="360" w:lineRule="auto"/>
        <w:ind w:left="0" w:firstLine="283"/>
        <w:rPr>
          <w:szCs w:val="28"/>
        </w:rPr>
      </w:pPr>
      <w:r w:rsidRPr="00412388">
        <w:rPr>
          <w:szCs w:val="28"/>
        </w:rPr>
        <w:t>творческие (проекты, олимпиады)</w:t>
      </w:r>
    </w:p>
    <w:p w:rsidR="00B65A4E" w:rsidRPr="00412388" w:rsidRDefault="00B65A4E" w:rsidP="00FC2697">
      <w:pPr>
        <w:numPr>
          <w:ilvl w:val="0"/>
          <w:numId w:val="190"/>
        </w:numPr>
        <w:shd w:val="clear" w:color="auto" w:fill="FFFFFF"/>
        <w:spacing w:after="0" w:line="360" w:lineRule="auto"/>
        <w:ind w:left="0" w:firstLine="283"/>
        <w:rPr>
          <w:szCs w:val="28"/>
        </w:rPr>
      </w:pPr>
      <w:r w:rsidRPr="00412388">
        <w:rPr>
          <w:szCs w:val="28"/>
        </w:rPr>
        <w:t>познавательные (использование  справочных материалов и ИКТ в поиске решения, поставленных задач).</w:t>
      </w:r>
    </w:p>
    <w:p w:rsidR="00B65A4E" w:rsidRPr="00412388" w:rsidRDefault="00B65A4E" w:rsidP="00412388">
      <w:pPr>
        <w:shd w:val="clear" w:color="auto" w:fill="FFFFFF"/>
        <w:spacing w:after="0" w:line="360" w:lineRule="auto"/>
        <w:ind w:firstLine="283"/>
        <w:rPr>
          <w:szCs w:val="28"/>
        </w:rPr>
      </w:pPr>
      <w:r w:rsidRPr="00412388">
        <w:rPr>
          <w:szCs w:val="28"/>
        </w:rPr>
        <w:t xml:space="preserve"> Ведущими </w:t>
      </w:r>
      <w:r w:rsidRPr="00412388">
        <w:rPr>
          <w:b/>
          <w:szCs w:val="28"/>
        </w:rPr>
        <w:t xml:space="preserve">технологиями </w:t>
      </w:r>
      <w:r w:rsidRPr="00412388">
        <w:rPr>
          <w:szCs w:val="28"/>
        </w:rPr>
        <w:t xml:space="preserve">в процессе обучения курсу «Удивительный мир черчения» являются: </w:t>
      </w:r>
    </w:p>
    <w:p w:rsidR="00B65A4E" w:rsidRPr="00412388" w:rsidRDefault="00B65A4E" w:rsidP="00FC2697">
      <w:pPr>
        <w:numPr>
          <w:ilvl w:val="0"/>
          <w:numId w:val="193"/>
        </w:numPr>
        <w:shd w:val="clear" w:color="auto" w:fill="FFFFFF"/>
        <w:spacing w:after="0" w:line="360" w:lineRule="auto"/>
        <w:ind w:left="0" w:firstLine="283"/>
        <w:rPr>
          <w:szCs w:val="28"/>
        </w:rPr>
      </w:pPr>
      <w:r w:rsidRPr="00412388">
        <w:rPr>
          <w:szCs w:val="28"/>
        </w:rPr>
        <w:t>технология проблемно-диагностического обучения;</w:t>
      </w:r>
    </w:p>
    <w:p w:rsidR="00B65A4E" w:rsidRPr="00412388" w:rsidRDefault="00B65A4E" w:rsidP="00FC2697">
      <w:pPr>
        <w:numPr>
          <w:ilvl w:val="0"/>
          <w:numId w:val="193"/>
        </w:numPr>
        <w:shd w:val="clear" w:color="auto" w:fill="FFFFFF"/>
        <w:spacing w:after="0" w:line="360" w:lineRule="auto"/>
        <w:ind w:left="0" w:firstLine="283"/>
        <w:rPr>
          <w:szCs w:val="28"/>
        </w:rPr>
      </w:pPr>
      <w:r w:rsidRPr="00412388">
        <w:rPr>
          <w:szCs w:val="28"/>
        </w:rPr>
        <w:t>технология развития критического мышления;</w:t>
      </w:r>
    </w:p>
    <w:p w:rsidR="00B65A4E" w:rsidRPr="00412388" w:rsidRDefault="00B65A4E" w:rsidP="00FC2697">
      <w:pPr>
        <w:numPr>
          <w:ilvl w:val="0"/>
          <w:numId w:val="193"/>
        </w:numPr>
        <w:shd w:val="clear" w:color="auto" w:fill="FFFFFF"/>
        <w:spacing w:after="0" w:line="360" w:lineRule="auto"/>
        <w:ind w:left="0" w:firstLine="283"/>
        <w:rPr>
          <w:szCs w:val="28"/>
        </w:rPr>
      </w:pPr>
      <w:r w:rsidRPr="00412388">
        <w:rPr>
          <w:szCs w:val="28"/>
        </w:rPr>
        <w:t>технология личностно-ориентированного обучения.</w:t>
      </w:r>
    </w:p>
    <w:p w:rsidR="00B65A4E" w:rsidRPr="00412388" w:rsidRDefault="00B65A4E" w:rsidP="00412388">
      <w:pPr>
        <w:shd w:val="clear" w:color="auto" w:fill="FFFFFF"/>
        <w:spacing w:after="0" w:line="360" w:lineRule="auto"/>
        <w:ind w:firstLine="283"/>
        <w:rPr>
          <w:szCs w:val="28"/>
        </w:rPr>
      </w:pPr>
      <w:r w:rsidRPr="00412388">
        <w:rPr>
          <w:szCs w:val="28"/>
        </w:rPr>
        <w:t>Выбор технологий и методик обусловлен необходимостью дифференциации и индивидуализации обучения в целях развития универсальных действий и личностных качеств школьников.</w:t>
      </w:r>
    </w:p>
    <w:p w:rsidR="00E12CCE" w:rsidRPr="00412388" w:rsidRDefault="00E12CCE" w:rsidP="00FC2697">
      <w:pPr>
        <w:pStyle w:val="a3"/>
        <w:numPr>
          <w:ilvl w:val="2"/>
          <w:numId w:val="149"/>
        </w:numPr>
        <w:shd w:val="clear" w:color="auto" w:fill="FFFFFF"/>
        <w:spacing w:line="360" w:lineRule="auto"/>
        <w:ind w:left="1077"/>
        <w:jc w:val="both"/>
        <w:rPr>
          <w:sz w:val="28"/>
          <w:szCs w:val="28"/>
        </w:rPr>
      </w:pPr>
      <w:r w:rsidRPr="00412388">
        <w:rPr>
          <w:sz w:val="28"/>
          <w:szCs w:val="28"/>
        </w:rPr>
        <w:t>Занимательная химия</w:t>
      </w:r>
    </w:p>
    <w:p w:rsidR="00E12CCE" w:rsidRPr="00412388" w:rsidRDefault="00E12CCE" w:rsidP="00412388">
      <w:pPr>
        <w:shd w:val="clear" w:color="auto" w:fill="FFFFFF"/>
        <w:spacing w:line="360" w:lineRule="auto"/>
        <w:ind w:left="282" w:firstLine="0"/>
        <w:rPr>
          <w:szCs w:val="28"/>
        </w:rPr>
      </w:pPr>
      <w:r w:rsidRPr="00412388">
        <w:rPr>
          <w:szCs w:val="28"/>
        </w:rPr>
        <w:t>Содержание курса.</w:t>
      </w:r>
    </w:p>
    <w:p w:rsidR="00E12CCE" w:rsidRPr="00412388" w:rsidRDefault="00E12CCE" w:rsidP="00412388">
      <w:pPr>
        <w:shd w:val="clear" w:color="auto" w:fill="FFFFFF"/>
        <w:spacing w:line="360" w:lineRule="auto"/>
        <w:ind w:left="282" w:firstLine="0"/>
        <w:rPr>
          <w:szCs w:val="28"/>
        </w:rPr>
      </w:pPr>
      <w:r w:rsidRPr="00412388">
        <w:rPr>
          <w:szCs w:val="28"/>
        </w:rPr>
        <w:t>Глава 1. «Химия – наука о веществах и их превращениях» (7ч)</w:t>
      </w:r>
    </w:p>
    <w:p w:rsidR="00E12CCE" w:rsidRPr="00412388" w:rsidRDefault="00E12CCE" w:rsidP="00412388">
      <w:pPr>
        <w:shd w:val="clear" w:color="auto" w:fill="FFFFFF"/>
        <w:spacing w:line="360" w:lineRule="auto"/>
        <w:ind w:left="282" w:firstLine="0"/>
        <w:rPr>
          <w:szCs w:val="28"/>
        </w:rPr>
      </w:pPr>
      <w:r w:rsidRPr="00412388">
        <w:rPr>
          <w:szCs w:val="28"/>
        </w:rPr>
        <w:t xml:space="preserve">Эта часть курса содержит сведения о веществах, знакомых учащимся из повседневной жизни, об основных характеристиках (свойствах) этих веществ. Кроме того, глава содержит материал из истории химии и </w:t>
      </w:r>
      <w:r w:rsidRPr="00412388">
        <w:rPr>
          <w:szCs w:val="28"/>
        </w:rPr>
        <w:lastRenderedPageBreak/>
        <w:t>практические задания для овладения простейших экспериментальными навыками.</w:t>
      </w:r>
    </w:p>
    <w:p w:rsidR="00E12CCE" w:rsidRPr="00412388" w:rsidRDefault="00E12CCE" w:rsidP="00412388">
      <w:pPr>
        <w:shd w:val="clear" w:color="auto" w:fill="FFFFFF"/>
        <w:spacing w:line="360" w:lineRule="auto"/>
        <w:ind w:left="282" w:firstLine="0"/>
        <w:rPr>
          <w:szCs w:val="28"/>
        </w:rPr>
      </w:pPr>
      <w:r w:rsidRPr="00412388">
        <w:rPr>
          <w:szCs w:val="28"/>
        </w:rPr>
        <w:t>Глава 2. «Зачем и как изучают вещества» (10ч )</w:t>
      </w:r>
    </w:p>
    <w:p w:rsidR="00E12CCE" w:rsidRPr="00412388" w:rsidRDefault="00E12CCE" w:rsidP="00412388">
      <w:pPr>
        <w:shd w:val="clear" w:color="auto" w:fill="FFFFFF"/>
        <w:spacing w:line="360" w:lineRule="auto"/>
        <w:ind w:left="282" w:firstLine="0"/>
        <w:rPr>
          <w:szCs w:val="28"/>
        </w:rPr>
      </w:pPr>
      <w:r w:rsidRPr="00412388">
        <w:rPr>
          <w:szCs w:val="28"/>
        </w:rPr>
        <w:t>В этой главе содержаться сведения об атомах и молекулах, чистых веществах, смесях и способах их разделения, о химических элементах и их символах, массе атомов и молекул.</w:t>
      </w:r>
    </w:p>
    <w:p w:rsidR="00E12CCE" w:rsidRPr="00412388" w:rsidRDefault="00E12CCE" w:rsidP="00412388">
      <w:pPr>
        <w:shd w:val="clear" w:color="auto" w:fill="FFFFFF"/>
        <w:spacing w:line="360" w:lineRule="auto"/>
        <w:ind w:left="282" w:firstLine="0"/>
        <w:rPr>
          <w:szCs w:val="28"/>
        </w:rPr>
      </w:pPr>
      <w:r w:rsidRPr="00412388">
        <w:rPr>
          <w:szCs w:val="28"/>
        </w:rPr>
        <w:t>Глава 3. «Почему протекают химические реакции» (4ч )</w:t>
      </w:r>
    </w:p>
    <w:p w:rsidR="00E12CCE" w:rsidRPr="00412388" w:rsidRDefault="00E12CCE" w:rsidP="00412388">
      <w:pPr>
        <w:shd w:val="clear" w:color="auto" w:fill="FFFFFF"/>
        <w:spacing w:line="360" w:lineRule="auto"/>
        <w:ind w:left="282" w:firstLine="0"/>
        <w:rPr>
          <w:szCs w:val="28"/>
        </w:rPr>
      </w:pPr>
      <w:r w:rsidRPr="00412388">
        <w:rPr>
          <w:szCs w:val="28"/>
        </w:rPr>
        <w:t>Из этой главы учащиеся узнают о причинах и механизмах химических превращений, отдельные сведения из термохимической кинетики.</w:t>
      </w:r>
    </w:p>
    <w:p w:rsidR="00E12CCE" w:rsidRPr="00412388" w:rsidRDefault="00E12CCE" w:rsidP="00412388">
      <w:pPr>
        <w:shd w:val="clear" w:color="auto" w:fill="FFFFFF"/>
        <w:spacing w:line="360" w:lineRule="auto"/>
        <w:ind w:left="282" w:firstLine="0"/>
        <w:rPr>
          <w:szCs w:val="28"/>
        </w:rPr>
      </w:pPr>
      <w:r w:rsidRPr="00412388">
        <w:rPr>
          <w:szCs w:val="28"/>
        </w:rPr>
        <w:t>Глава 4. «Химия и планета Земля» (9ч)</w:t>
      </w:r>
    </w:p>
    <w:p w:rsidR="00E12CCE" w:rsidRPr="00412388" w:rsidRDefault="00E12CCE" w:rsidP="00412388">
      <w:pPr>
        <w:shd w:val="clear" w:color="auto" w:fill="FFFFFF"/>
        <w:spacing w:line="360" w:lineRule="auto"/>
        <w:ind w:left="282" w:firstLine="0"/>
        <w:rPr>
          <w:szCs w:val="28"/>
        </w:rPr>
      </w:pPr>
      <w:r w:rsidRPr="00412388">
        <w:rPr>
          <w:szCs w:val="28"/>
        </w:rPr>
        <w:t>В этой главе содержаться сведения о воздухе и его компонентах, о воде и ее свойствах, о строении земной коры, о полезных ископаемых и основах металлургии, а так же основные сведения о строении атомов.</w:t>
      </w:r>
    </w:p>
    <w:p w:rsidR="00E12CCE" w:rsidRPr="00412388" w:rsidRDefault="00E12CCE" w:rsidP="00412388">
      <w:pPr>
        <w:shd w:val="clear" w:color="auto" w:fill="FFFFFF"/>
        <w:spacing w:line="360" w:lineRule="auto"/>
        <w:ind w:left="282" w:firstLine="0"/>
        <w:rPr>
          <w:szCs w:val="28"/>
        </w:rPr>
      </w:pPr>
      <w:r w:rsidRPr="00412388">
        <w:rPr>
          <w:szCs w:val="28"/>
        </w:rPr>
        <w:t>Глава 5 «Химия и наш дом» (5)</w:t>
      </w:r>
    </w:p>
    <w:p w:rsidR="00E12CCE" w:rsidRPr="00412388" w:rsidRDefault="00E12CCE" w:rsidP="00412388">
      <w:pPr>
        <w:shd w:val="clear" w:color="auto" w:fill="FFFFFF"/>
        <w:spacing w:line="360" w:lineRule="auto"/>
        <w:ind w:left="282" w:firstLine="0"/>
        <w:rPr>
          <w:szCs w:val="28"/>
        </w:rPr>
      </w:pPr>
      <w:r w:rsidRPr="00412388">
        <w:rPr>
          <w:szCs w:val="28"/>
        </w:rPr>
        <w:t>В этой главе содержаться сведения о белках, аминокислотах, витаминах и микроэлементах; о лекарственных и косметических средствах, препаратах бытовой химии, красителях.</w:t>
      </w:r>
    </w:p>
    <w:p w:rsidR="00C76C89" w:rsidRDefault="00C76C89" w:rsidP="00C76C89">
      <w:pPr>
        <w:spacing w:line="403" w:lineRule="auto"/>
        <w:ind w:right="15" w:firstLine="0"/>
        <w:rPr>
          <w:b/>
        </w:rPr>
      </w:pPr>
    </w:p>
    <w:p w:rsidR="008B2755" w:rsidRPr="008B2755" w:rsidRDefault="008B2755" w:rsidP="008B2755">
      <w:pPr>
        <w:spacing w:after="0" w:line="360" w:lineRule="auto"/>
        <w:ind w:firstLine="0"/>
        <w:rPr>
          <w:b/>
          <w:color w:val="000000" w:themeColor="text1"/>
          <w:sz w:val="36"/>
          <w:szCs w:val="28"/>
        </w:rPr>
      </w:pPr>
      <w:r w:rsidRPr="008B2755">
        <w:rPr>
          <w:b/>
          <w:color w:val="000000" w:themeColor="text1"/>
          <w:sz w:val="36"/>
          <w:szCs w:val="28"/>
        </w:rPr>
        <w:t>Рабочая программа воспитания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Пояснительная записка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Рабочая программа воспитания МБОУ «Школа № 3» (далее —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w:t>
      </w:r>
      <w:r w:rsidRPr="008B2755">
        <w:rPr>
          <w:color w:val="000000" w:themeColor="text1"/>
          <w:szCs w:val="28"/>
        </w:rPr>
        <w:lastRenderedPageBreak/>
        <w:t xml:space="preserve">мероприятий по ее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 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Программа включает три раздела: целевой, содержательный, организационный. Приложение — календарный </w:t>
      </w:r>
      <w:r w:rsidRPr="008B2755">
        <w:rPr>
          <w:color w:val="000000" w:themeColor="text1"/>
          <w:szCs w:val="28"/>
        </w:rPr>
        <w:lastRenderedPageBreak/>
        <w:t xml:space="preserve">план воспитательной работы.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Программа воспитания НОО:</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предназначена для планирования и организации системной воспитательной деятельности в МБОУ «Школа № 3»;</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разработана с участием коллегиальных органов управления МБОУ «Школа № 3», в том числе Совета обучающихся, Управляющего совета, и утверждена педагогическим советом школы;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предусматривает историческое просвещение, формирование российской культурной и гражданской идентичности обучающихся.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Программа воспитания включает три раздела: целевой, содержательный, организационный.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В соответствии с особенностями МБОУ «Школа № 3»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РАЗДЕЛ 1. ЦЕЛЕВОЙ </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1.1</w:t>
      </w:r>
      <w:r w:rsidRPr="008B2755">
        <w:rPr>
          <w:color w:val="000000" w:themeColor="text1"/>
          <w:szCs w:val="28"/>
        </w:rPr>
        <w:tab/>
        <w:t xml:space="preserve">Цель и задачи воспитания обучающихся </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Участниками образовательных отношений являются педагогические и другие работники МБОУ «Школа №3»,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«Школа № 3»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МБОУ «Школа № 3» планируется и осуществляется в соответствии с </w:t>
      </w:r>
      <w:r w:rsidRPr="008B2755">
        <w:rPr>
          <w:color w:val="000000" w:themeColor="text1"/>
          <w:szCs w:val="28"/>
        </w:rPr>
        <w:lastRenderedPageBreak/>
        <w:t xml:space="preserve">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1.1</w:t>
      </w:r>
      <w:r w:rsidRPr="008B2755">
        <w:rPr>
          <w:color w:val="000000" w:themeColor="text1"/>
          <w:szCs w:val="28"/>
        </w:rPr>
        <w:tab/>
        <w:t>Цель и задачи воспитания обучающихся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МБОУ «Школа № 3»: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8B2755">
        <w:rPr>
          <w:color w:val="000000" w:themeColor="text1"/>
          <w:szCs w:val="28"/>
        </w:rPr>
        <w:lastRenderedPageBreak/>
        <w:t xml:space="preserve">многонационального народа Российской Федерации, природе и окружающей среде. </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Задачи воспитания обучающихся в МБОУ «Школа № 3»: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МБОУ «Школа № 3»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Воспитательная деятельность в МБОУ «Школа № 3»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Личностные результаты освоения обучающимися образовательных программ включают: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осознание российской гражданской идентичности;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сформированность ценностей самостоятельности и инициативы;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готовность обучающихся к саморазвитию, самостоятельности и личностному самоопределению;</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наличие мотивации к целенаправленной социально значимой деятельности;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сформированность внутренней позиции личности как особого ценностного отношения к себе, окружающим людям и жизни в целом.</w:t>
      </w:r>
    </w:p>
    <w:p w:rsidR="008B2755" w:rsidRPr="008B2755" w:rsidRDefault="008B2755" w:rsidP="008B2755">
      <w:pPr>
        <w:spacing w:after="0" w:line="360" w:lineRule="auto"/>
        <w:ind w:firstLine="0"/>
        <w:rPr>
          <w:color w:val="000000" w:themeColor="text1"/>
          <w:szCs w:val="28"/>
        </w:rPr>
      </w:pP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1.2. Направления воспитания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Программа воспитания реализуется в единстве учебной и воспитательной деятельности МБОУ «Школа № 3»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2. Патриотического воспитания, основанного на воспитании любви к родному краю, Родине, своему народу, уважения к другим народам России; </w:t>
      </w:r>
      <w:r w:rsidRPr="008B2755">
        <w:rPr>
          <w:color w:val="000000" w:themeColor="text1"/>
          <w:szCs w:val="28"/>
        </w:rPr>
        <w:lastRenderedPageBreak/>
        <w:t>историческое просвещение, формирование российского национального исторического сознания, российской культурной идентичности.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8B2755" w:rsidRPr="008B2755" w:rsidRDefault="008B2755" w:rsidP="008B2755">
      <w:pPr>
        <w:spacing w:after="0" w:line="360" w:lineRule="auto"/>
        <w:ind w:firstLine="0"/>
        <w:rPr>
          <w:color w:val="000000" w:themeColor="text1"/>
          <w:szCs w:val="28"/>
        </w:rPr>
      </w:pPr>
    </w:p>
    <w:p w:rsidR="008B2755" w:rsidRPr="008B2755" w:rsidRDefault="008B2755" w:rsidP="008B2755">
      <w:pPr>
        <w:spacing w:after="0" w:line="360" w:lineRule="auto"/>
        <w:ind w:firstLine="0"/>
        <w:rPr>
          <w:color w:val="000000" w:themeColor="text1"/>
          <w:szCs w:val="28"/>
        </w:rPr>
      </w:pP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1.3. Целевые ориентиры результатов воспитания.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Требования к личностным результатам освоения обучающимися ООП ООО установлены ФГОС ООО.</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Целевые ориентиры результатов воспитания на уровне основного общего образования.</w:t>
      </w:r>
    </w:p>
    <w:p w:rsidR="008B2755" w:rsidRPr="008B2755" w:rsidRDefault="008B2755" w:rsidP="008B2755">
      <w:pPr>
        <w:spacing w:after="0" w:line="360" w:lineRule="auto"/>
        <w:ind w:firstLine="0"/>
        <w:rPr>
          <w:color w:val="000000" w:themeColor="text1"/>
          <w:szCs w:val="28"/>
        </w:rPr>
      </w:pP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Целевые ориентиры результатов воспитания на уровне среднего общего образования</w:t>
      </w:r>
    </w:p>
    <w:p w:rsidR="008B2755" w:rsidRPr="008B2755" w:rsidRDefault="008B2755" w:rsidP="008B2755">
      <w:pPr>
        <w:spacing w:after="0" w:line="360" w:lineRule="auto"/>
        <w:ind w:firstLine="0"/>
        <w:rPr>
          <w:color w:val="000000" w:themeColor="text1"/>
          <w:szCs w:val="28"/>
        </w:rPr>
      </w:pP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 </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 </w:t>
      </w:r>
    </w:p>
    <w:p w:rsidR="008B2755" w:rsidRPr="008B2755" w:rsidRDefault="008B2755" w:rsidP="008B2755">
      <w:pPr>
        <w:spacing w:after="0" w:line="360" w:lineRule="auto"/>
        <w:ind w:firstLine="0"/>
        <w:rPr>
          <w:color w:val="000000" w:themeColor="text1"/>
          <w:szCs w:val="28"/>
        </w:rPr>
      </w:pP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Гражданское воспитание: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ориентированный на активное гражданское участие на основе уважения закона и правопорядка, прав и свобод сограждан;</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обладающий опытом гражданской социально значимой деятельности (в ученическом самоуправлении, волонтерском движении, экологических, военно- патриотических и другие объединениях, акциях, программах).</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Патриотическое воспитание: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выражающий свою национальную, этническую принадлежность, приверженность к родной культуре, любовь к своему народу;</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сознающий причастность к многонациональному народу Российской Федерации, российскому Отечеству, российскую культурную идентичность;</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Духовно-нравственное воспитание: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действующий и оценивающий свое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 xml:space="preserve">ориентированный на создание устойчивой семьи на основе российских традиционных семейных ценностей, понимания брака как союза мужчины и </w:t>
      </w:r>
      <w:r w:rsidRPr="008B2755">
        <w:rPr>
          <w:color w:val="000000" w:themeColor="text1"/>
          <w:szCs w:val="28"/>
        </w:rPr>
        <w:lastRenderedPageBreak/>
        <w:t>женщины для создания семьи, рождения и воспитания в семье детей, неприятия насилия в семье, ухода от родительской ответственности;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Эстетическое воспитание: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выражающий понимание ценности отечественного и мирового искусства, российского и мирового художественного наследия;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Физическое воспитание, формирование культуры здоровья и эмоционального благополучия: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соблюдающий правила личной и общественной безопасности, в том числе безопасного поведения в информационной среде;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Трудовое воспитание: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 xml:space="preserve">участвующий в социально значимой трудовой деятельности разного вида в семье, общеобразовательной организации, своей местности, в том </w:t>
      </w:r>
      <w:r w:rsidRPr="008B2755">
        <w:rPr>
          <w:color w:val="000000" w:themeColor="text1"/>
          <w:szCs w:val="28"/>
        </w:rPr>
        <w:lastRenderedPageBreak/>
        <w:t>числе оплачиваемом труде в каникулярные периоды, с учетом соблюдения законодательства Российской Федерации;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Экологическое воспитание: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Ценность научного познания: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деятельно выражающий познавательные интересы в разных предметных областях с учетом своих интересов, способностей, достижений;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демонстрирующий навыки критического мышления, определения достоверной научной информации и критики антинаучных представлений;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РАЗДЕЛ 2. СОДЕРЖАТЕЛЬНЫЙ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2.1. Уклад образовательной организации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В данном разделе раскрываются основные особенности уклада МБОУ «Школа № 3». Уклад задает порядок жизни школы и аккумулирует ключевые характеристики, определяющие особенности воспитательного процесса. Уклад МБОУ «Школа № 3»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«Школа № 3» и его репутацию в окружающем образовательном пространстве, социуме.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Характеристики уклада, особенностей условий воспитания в МБОУ «Школа № 3»</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Муниципальное бюджетное общеобразовательное учреждение города Ростова-на-Дону "Школа № 3 имени Синяка Федора Васильевича" открыта на основании Решения Исполнительного комитета Ростовского-на-Дону Городского Совета депутатов трудящихся от 11.07.1962 №396 и с момента образования именовалась: средняя школа № 3.</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Сокращенное наименование - МБОУ «Школа № 3".</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С 1962 по 1986 год являлась структурным подразделением РОНО Пролетарского района города.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С 1986 года в связи с изменением территориальных границ района - стала школой Ворошиловского района.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В школе 30 учебных кабинетов, 2 спортивных зала, актовый зал, библиотека, компьютерный класс, медицинский кабинет, музей. В сентябре 2020 года на территории Школы открыт и начал работу новый современный стадион. Работает в 2 смены, продолжительность уроков 40 минут.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Филиала нет.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В 1–10-х классах школы обучается 855 обучающихся. Контингент обучающихся и их родителей формировался из жильцов. Небольшая часть семей переселились из других микрорайонов города. В основном это благополучные полные семьи. Состав обучающихся школы неоднороден и различается: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по национальной принадлежности, которая определяется многонациональностью жителей микрорайона школы.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w:t>
      </w:r>
      <w:r w:rsidRPr="008B2755">
        <w:rPr>
          <w:color w:val="000000" w:themeColor="text1"/>
          <w:szCs w:val="28"/>
        </w:rPr>
        <w:lastRenderedPageBreak/>
        <w:t>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В микрорайоне имеются детский сад, муниципальная детская библиотека № 5. Муниципальная детская библиотека в истекшем учебном году регулярно проводила библиотечные уроки для учеников нашей школы. </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На 2023/24 учебный год школа заключила социальное партнерство с домом детского творчества.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Цель МБОУ «Школа № 3»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В нашей школе зарождаются традиции: линейка, посвященная Дню знаний и Последнему звонку, день самоуправления в честь Дня учителя, новогодние огоньки, посвящение в защитники Отечества, шоу талантов «Один в один», День безобразника в честь 1 апреля, мероприятия ко Дню Победы. Основные традиции воспитания в МБОУ «Школа № 3»:</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Значимые для воспитания всероссийские проекты и программы, в которых МБОУ «Школа № 3»принимает участие: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w:t>
      </w:r>
      <w:r w:rsidRPr="008B2755">
        <w:rPr>
          <w:color w:val="000000" w:themeColor="text1"/>
          <w:szCs w:val="28"/>
        </w:rPr>
        <w:tab/>
        <w:t>РДДМ «Движение первых».</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2.</w:t>
      </w:r>
      <w:r w:rsidRPr="008B2755">
        <w:rPr>
          <w:color w:val="000000" w:themeColor="text1"/>
          <w:szCs w:val="28"/>
        </w:rPr>
        <w:tab/>
        <w:t>Школьный театр.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3.</w:t>
      </w:r>
      <w:r w:rsidRPr="008B2755">
        <w:rPr>
          <w:color w:val="000000" w:themeColor="text1"/>
          <w:szCs w:val="28"/>
        </w:rPr>
        <w:tab/>
        <w:t>Школьный музей.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Традиции и ритуалы: еженедельная организационная линейка с поднятием Государственного флага РФ и школьного знамени;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Школа реализует инновационные, перспективные воспитательные практики: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w:t>
      </w:r>
      <w:r w:rsidRPr="008B2755">
        <w:rPr>
          <w:color w:val="000000" w:themeColor="text1"/>
          <w:szCs w:val="28"/>
        </w:rPr>
        <w:tab/>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2.</w:t>
      </w:r>
      <w:r w:rsidRPr="008B2755">
        <w:rPr>
          <w:color w:val="000000" w:themeColor="text1"/>
          <w:szCs w:val="28"/>
        </w:rPr>
        <w:tab/>
        <w:t>Музейная педагогика – создание условий для развития личности путем включения ее в многообразную деятельность школьного музея.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Проблемные зоны, дефициты, препятствия к достижению эффективных результатов в воспитательной деятельности: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w:t>
      </w:r>
      <w:r w:rsidRPr="008B2755">
        <w:rPr>
          <w:color w:val="000000" w:themeColor="text1"/>
          <w:szCs w:val="28"/>
        </w:rPr>
        <w:tab/>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2.</w:t>
      </w:r>
      <w:r w:rsidRPr="008B2755">
        <w:rPr>
          <w:color w:val="000000" w:themeColor="text1"/>
          <w:szCs w:val="28"/>
        </w:rPr>
        <w:tab/>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Пути решения вышеуказанных проблем:</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w:t>
      </w:r>
      <w:r w:rsidRPr="008B2755">
        <w:rPr>
          <w:color w:val="000000" w:themeColor="text1"/>
          <w:szCs w:val="28"/>
        </w:rPr>
        <w:tab/>
        <w:t>Привлечение родительской общественности к планированию, организации, проведению воспитательных событий и воспитательных дел (Совет отцов), а также их анализу.</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2.</w:t>
      </w:r>
      <w:r w:rsidRPr="008B2755">
        <w:rPr>
          <w:color w:val="000000" w:themeColor="text1"/>
          <w:szCs w:val="28"/>
        </w:rPr>
        <w:tab/>
        <w:t>Поощрение деятельности активных родителей.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3.</w:t>
      </w:r>
      <w:r w:rsidRPr="008B2755">
        <w:rPr>
          <w:color w:val="000000" w:themeColor="text1"/>
          <w:szCs w:val="28"/>
        </w:rPr>
        <w:tab/>
        <w:t>Внедрение нестандартных форм организации родительских собраний и индивидуальных встреч с родителями.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Нормы этикета обучающихся МБОУ «Школа № 3»:</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1.</w:t>
      </w:r>
      <w:r w:rsidRPr="008B2755">
        <w:rPr>
          <w:color w:val="000000" w:themeColor="text1"/>
          <w:szCs w:val="28"/>
        </w:rPr>
        <w:tab/>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2.</w:t>
      </w:r>
      <w:r w:rsidRPr="008B2755">
        <w:rPr>
          <w:color w:val="000000" w:themeColor="text1"/>
          <w:szCs w:val="28"/>
        </w:rPr>
        <w:tab/>
        <w:t>Всегда приветствуй учителя, одноклассников, друзей и работников школы.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3.</w:t>
      </w:r>
      <w:r w:rsidRPr="008B2755">
        <w:rPr>
          <w:color w:val="000000" w:themeColor="text1"/>
          <w:szCs w:val="28"/>
        </w:rPr>
        <w:tab/>
        <w:t>Следи за внешним видом: твоя одежда должна быть чистой и удобной, прическа – опрятной.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4.</w:t>
      </w:r>
      <w:r w:rsidRPr="008B2755">
        <w:rPr>
          <w:color w:val="000000" w:themeColor="text1"/>
          <w:szCs w:val="28"/>
        </w:rPr>
        <w:tab/>
        <w:t>Имей при себе сменную обувь. Верхнюю одежду оставляй в раздевалке, повесь ее на вешалку. Уличную обувь поставь аккуратно рядом с вешалкой.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5.</w:t>
      </w:r>
      <w:r w:rsidRPr="008B2755">
        <w:rPr>
          <w:color w:val="000000" w:themeColor="text1"/>
          <w:szCs w:val="28"/>
        </w:rPr>
        <w:tab/>
        <w:t>Все необходимое для занятий приготовь заранее – тетради, учебники, письменные и чертежные принадлежности.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6.</w:t>
      </w:r>
      <w:r w:rsidRPr="008B2755">
        <w:rPr>
          <w:color w:val="000000" w:themeColor="text1"/>
          <w:szCs w:val="28"/>
        </w:rPr>
        <w:tab/>
        <w:t>Держи рабочее место в порядке, следи за чистотой парты.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7.</w:t>
      </w:r>
      <w:r w:rsidRPr="008B2755">
        <w:rPr>
          <w:color w:val="000000" w:themeColor="text1"/>
          <w:szCs w:val="28"/>
        </w:rPr>
        <w:tab/>
        <w:t>На уроке веди себя тихо, не разговаривай, не ходи по классу без разрешения. Во время урока отключи звук на мобильном телефоне и не доставай его.</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8.</w:t>
      </w:r>
      <w:r w:rsidRPr="008B2755">
        <w:rPr>
          <w:color w:val="000000" w:themeColor="text1"/>
          <w:szCs w:val="28"/>
        </w:rPr>
        <w:tab/>
        <w:t>Если в класс вошел педагог – нужно встать в знак приветствия.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9.</w:t>
      </w:r>
      <w:r w:rsidRPr="008B2755">
        <w:rPr>
          <w:color w:val="000000" w:themeColor="text1"/>
          <w:szCs w:val="28"/>
        </w:rPr>
        <w:tab/>
        <w:t>Не перебивай учителя и одноклассника. Говори, только когда тебя спрашивают. Если хочешь что-то спросить, подними руку.</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10.</w:t>
      </w:r>
      <w:r w:rsidRPr="008B2755">
        <w:rPr>
          <w:color w:val="000000" w:themeColor="text1"/>
          <w:szCs w:val="28"/>
        </w:rPr>
        <w:tab/>
        <w:t>Отвечай на поставленные вопросы учителя внятно, громко, уверенно. Во время обучения будь внимательным, слушай, думай, старайся.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11.</w:t>
      </w:r>
      <w:r w:rsidRPr="008B2755">
        <w:rPr>
          <w:color w:val="000000" w:themeColor="text1"/>
          <w:szCs w:val="28"/>
        </w:rPr>
        <w:tab/>
        <w:t>На перемене не нужно бегать, кричать и драться, свистеть, толкать других учеников.</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12.</w:t>
      </w:r>
      <w:r w:rsidRPr="008B2755">
        <w:rPr>
          <w:color w:val="000000" w:themeColor="text1"/>
          <w:szCs w:val="28"/>
        </w:rPr>
        <w:tab/>
        <w:t>Будь вежливым, не груби ни взрослым, ни детям. Неприличные слова и жесты недопустимы.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13.</w:t>
      </w:r>
      <w:r w:rsidRPr="008B2755">
        <w:rPr>
          <w:color w:val="000000" w:themeColor="text1"/>
          <w:szCs w:val="28"/>
        </w:rPr>
        <w:tab/>
        <w:t>Береги школьное имущество, ни в коем случае не порть его.</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14.</w:t>
      </w:r>
      <w:r w:rsidRPr="008B2755">
        <w:rPr>
          <w:color w:val="000000" w:themeColor="text1"/>
          <w:szCs w:val="28"/>
        </w:rPr>
        <w:tab/>
        <w:t>Чисто там, где не мусорят. Уважай труд работников школы.</w:t>
      </w:r>
    </w:p>
    <w:p w:rsidR="008B2755" w:rsidRPr="008B2755" w:rsidRDefault="008B2755" w:rsidP="008B2755">
      <w:pPr>
        <w:spacing w:after="0" w:line="360" w:lineRule="auto"/>
        <w:ind w:firstLine="0"/>
        <w:rPr>
          <w:color w:val="000000" w:themeColor="text1"/>
          <w:szCs w:val="28"/>
        </w:rPr>
      </w:pP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2.2. Виды, формы и содержание воспитательной деятельности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Воспитательная работа МБОУ «Школа № 3»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МБОУ «Школа № 3».</w:t>
      </w:r>
    </w:p>
    <w:p w:rsidR="008B2755" w:rsidRPr="008B2755" w:rsidRDefault="008B2755" w:rsidP="008B2755">
      <w:pPr>
        <w:spacing w:after="0" w:line="360" w:lineRule="auto"/>
        <w:ind w:firstLine="0"/>
        <w:rPr>
          <w:color w:val="000000" w:themeColor="text1"/>
          <w:szCs w:val="28"/>
        </w:rPr>
      </w:pP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 xml:space="preserve"> </w:t>
      </w:r>
    </w:p>
    <w:p w:rsidR="008B2755" w:rsidRPr="008B2755" w:rsidRDefault="008B2755" w:rsidP="008B2755">
      <w:pPr>
        <w:spacing w:after="0" w:line="360" w:lineRule="auto"/>
        <w:ind w:firstLine="0"/>
        <w:rPr>
          <w:color w:val="000000" w:themeColor="text1"/>
          <w:szCs w:val="28"/>
        </w:rPr>
      </w:pPr>
    </w:p>
    <w:p w:rsidR="008B2755" w:rsidRPr="008B2755" w:rsidRDefault="008B2755" w:rsidP="008B2755">
      <w:pPr>
        <w:spacing w:after="0" w:line="360" w:lineRule="auto"/>
        <w:ind w:firstLine="0"/>
        <w:rPr>
          <w:color w:val="000000" w:themeColor="text1"/>
          <w:szCs w:val="28"/>
        </w:rPr>
      </w:pP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«Урочная деятельность»</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«Внеурочная деятельность»</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курсы, занятия познавательной, научной, исследовательской, просветительской направленности: «Увлекательная химия», «Основы функциональной грамотности»;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курсы, занятия экологической, природоохранной направленности «Экология питания», «Экоплюс»;</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курсы, занятия в области искусств, художественного творчества разных видов и жанров: Школьный медаисоюз «Наш ракурс», «Школьный театр»;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курсы, занятия оздоровительной и спортивной направленности: «Волейбол», «Баскетбол», «Футбол».</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«Классное руководство»</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планирование и проведение классных часов целевой воспитательной тематической направленности;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выработку совместно с обучающимися правил поведения класса, участие в выработке таких правил поведения в образовательной организации;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 xml:space="preserve">организацию и проведение регулярных родительских собраний, информирование родителей об успехах и проблемах обучающихся, их </w:t>
      </w:r>
      <w:r w:rsidRPr="008B2755">
        <w:rPr>
          <w:color w:val="000000" w:themeColor="text1"/>
          <w:szCs w:val="28"/>
        </w:rPr>
        <w:lastRenderedPageBreak/>
        <w:t>положении в классе, жизни класса в целом, помощь родителям и иным членам семьи в отношениях с учителями, администрацией;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проведение в классе праздников, конкурсов, соревнований и других мероприятий.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«Основные школьные дела»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Реализация воспитательного потенциала основных школьных дел предусматривает: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участие во всероссийских акциях, посвященных значимым событиям в России, мире;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 xml:space="preserve">церемонии награждения (по итогам учебного периода, года) обучающихся и педагогов за участие в жизни образовательной организации, </w:t>
      </w:r>
      <w:r w:rsidRPr="008B2755">
        <w:rPr>
          <w:color w:val="000000" w:themeColor="text1"/>
          <w:szCs w:val="28"/>
        </w:rPr>
        <w:lastRenderedPageBreak/>
        <w:t>достижения в конкурсах, соревнованиях, олимпиадах, вклад в развитие образовательной организации, своей местности;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«Школьный музей»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Реализация воспитательного потенциала школьного музея предусматривает: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на внешкольном уровне – организация и проведение воспитательных дел, посвященных памятным датам в истории; участие в конкурсах различных уровней; размещение экспозиции школьного музея на площадке Музея Победы; онлайн-экскурсии.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«Внешкольные мероприятия»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Реализация воспитательного потенциала внешкольных мероприятий предусматривает: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общие внешкольные мероприятия, в том числе организуемые совместно с социальными партнерами образовательной организации;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«Организация предметно-пространственной среды»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организацию и проведение церемоний поднятия (спуска) государственного флага Российской Федерации;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разработку, оформление, поддержание и использование игровых пространств, спортивных и игровых площадок, зон активного и тихого отдыха;</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Предметно-пространственная среда строится как максимально доступная для обучающихся с особыми образовательными потребностями.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«Взаимодействие с родителями (законными представителями)»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Реализация воспитательного потенциала взаимодействия с родителями (законными представителями) обучающихся предусматривает: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родительские дни, в которые родители (законные представители) могут посещать уроки и внеурочные занятия;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привлечение родителей (законных представителей) к подготовке и проведению классных и общешкольных мероприятий;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целевое взаимодействие с законными представителями детей-сирот, оставшихся без попечения родителей, приемных детей.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«Самоуправление»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Реализация воспитательного потенциала ученического самоуправления в образовательной организации предусматривает: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организацию и деятельность органов ученического самоуправления (совет обучающихся или других), избранных обучающимися;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представление органами ученического самоуправления интересов обучающихся в процессе управления образовательной организацией;</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защиту органами ученического самоуправления законных интересов и прав обучающихся;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«Профилактика и безопасность»</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w:t>
      </w:r>
      <w:r w:rsidRPr="008B2755">
        <w:rPr>
          <w:color w:val="000000" w:themeColor="text1"/>
          <w:szCs w:val="28"/>
        </w:rPr>
        <w:lastRenderedPageBreak/>
        <w:t>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«Социальное партнерство»</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Реализация воспитательного потенциала социального партнерства предусматривает: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проведение на базе организаций-партнеров отдельных уроков, занятий, внешкольных мероприятий, акций воспитательной направленности;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Модуль «Профориентация»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Реализация воспитательного потенциала профориентационной работы образовательной организации предусматривает:</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w:t>
      </w:r>
      <w:r w:rsidRPr="008B2755">
        <w:rPr>
          <w:color w:val="000000" w:themeColor="text1"/>
          <w:szCs w:val="28"/>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экскурсии на предприятия, в организации, дающие начальные представления о существующих профессиях и условиях работы;</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участие в работе всероссийских профориентационных проектов;</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t>•</w:t>
      </w:r>
      <w:r w:rsidRPr="008B2755">
        <w:rPr>
          <w:color w:val="000000" w:themeColor="text1"/>
          <w:szCs w:val="28"/>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B2755" w:rsidRPr="008B2755" w:rsidRDefault="008B2755" w:rsidP="008B2755">
      <w:pPr>
        <w:spacing w:after="0" w:line="360" w:lineRule="auto"/>
        <w:ind w:firstLine="0"/>
        <w:rPr>
          <w:color w:val="000000" w:themeColor="text1"/>
          <w:szCs w:val="28"/>
        </w:rPr>
      </w:pPr>
      <w:r w:rsidRPr="008B2755">
        <w:rPr>
          <w:color w:val="000000" w:themeColor="text1"/>
          <w:szCs w:val="28"/>
        </w:rPr>
        <w:lastRenderedPageBreak/>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A1139E" w:rsidRDefault="00A1139E" w:rsidP="00A1139E">
      <w:pPr>
        <w:pStyle w:val="a6"/>
        <w:spacing w:before="7"/>
        <w:ind w:firstLine="0"/>
        <w:rPr>
          <w:b/>
        </w:rPr>
      </w:pPr>
    </w:p>
    <w:p w:rsidR="00123813" w:rsidRPr="006B5D15" w:rsidRDefault="00123813" w:rsidP="00123813">
      <w:pPr>
        <w:spacing w:after="160" w:line="259" w:lineRule="auto"/>
        <w:ind w:firstLine="0"/>
        <w:jc w:val="left"/>
        <w:rPr>
          <w:color w:val="000000" w:themeColor="text1"/>
          <w:szCs w:val="28"/>
        </w:rPr>
      </w:pPr>
      <w:r w:rsidRPr="00A1139E">
        <w:rPr>
          <w:b/>
        </w:rPr>
        <w:t>2.5.</w:t>
      </w:r>
      <w:r w:rsidRPr="00A1139E">
        <w:rPr>
          <w:rFonts w:ascii="Arial" w:eastAsia="Arial" w:hAnsi="Arial" w:cs="Arial"/>
          <w:b/>
        </w:rPr>
        <w:t xml:space="preserve"> </w:t>
      </w:r>
      <w:r w:rsidRPr="00A1139E">
        <w:rPr>
          <w:b/>
        </w:rPr>
        <w:t>Программа коррекционной работы</w:t>
      </w:r>
    </w:p>
    <w:p w:rsidR="00123813" w:rsidRDefault="00123813" w:rsidP="00123813">
      <w:r>
        <w:t xml:space="preserve">Цель программы </w:t>
      </w:r>
    </w:p>
    <w:p w:rsidR="00123813" w:rsidRDefault="00123813" w:rsidP="00123813">
      <w:r>
        <w:t xml:space="preserve">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программыначального общего образования, коррекцию недостатков в физическом и (или) психическом развитии обучающихся, их социальную адаптацию. </w:t>
      </w:r>
    </w:p>
    <w:p w:rsidR="00123813" w:rsidRDefault="00123813" w:rsidP="00123813">
      <w:r>
        <w:t xml:space="preserve">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123813" w:rsidRDefault="00123813" w:rsidP="00123813">
      <w:r>
        <w:t xml:space="preserve">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 </w:t>
      </w:r>
    </w:p>
    <w:p w:rsidR="00123813" w:rsidRDefault="00123813" w:rsidP="00123813">
      <w:pPr>
        <w:ind w:right="35"/>
      </w:pPr>
      <w:r>
        <w:lastRenderedPageBreak/>
        <w:t xml:space="preserve">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детейс ОВЗ посредствоминдивидуализации и дифференциации образовательного процесса. </w:t>
      </w:r>
    </w:p>
    <w:p w:rsidR="00123813" w:rsidRDefault="00123813" w:rsidP="00123813">
      <w:pPr>
        <w:ind w:right="35"/>
      </w:pPr>
      <w: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программамили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 </w:t>
      </w:r>
    </w:p>
    <w:p w:rsidR="00123813" w:rsidRDefault="00123813" w:rsidP="00123813">
      <w:pPr>
        <w:spacing w:after="166" w:line="271" w:lineRule="auto"/>
        <w:ind w:left="726" w:right="15" w:hanging="10"/>
      </w:pPr>
      <w:r>
        <w:rPr>
          <w:b/>
        </w:rPr>
        <w:t xml:space="preserve">Задачи программы: </w:t>
      </w:r>
    </w:p>
    <w:p w:rsidR="00123813" w:rsidRDefault="00123813" w:rsidP="00FC2697">
      <w:pPr>
        <w:numPr>
          <w:ilvl w:val="0"/>
          <w:numId w:val="83"/>
        </w:numPr>
        <w:ind w:left="0" w:right="35"/>
      </w:pPr>
      <w:r>
        <w:t xml:space="preserve">своевременное выявление детей с трудностями адаптации, обусловленными ограниченными возможностями здоровья; </w:t>
      </w:r>
    </w:p>
    <w:p w:rsidR="00123813" w:rsidRDefault="00123813" w:rsidP="00FC2697">
      <w:pPr>
        <w:numPr>
          <w:ilvl w:val="0"/>
          <w:numId w:val="83"/>
        </w:numPr>
        <w:ind w:left="0" w:right="35"/>
      </w:pPr>
      <w:r>
        <w:t xml:space="preserve">определение особых образовательных потребностей детей с ОВЗ, детей­инвалидов; </w:t>
      </w:r>
    </w:p>
    <w:p w:rsidR="00123813" w:rsidRDefault="00123813" w:rsidP="00FC2697">
      <w:pPr>
        <w:numPr>
          <w:ilvl w:val="0"/>
          <w:numId w:val="83"/>
        </w:numPr>
        <w:ind w:left="0" w:right="35"/>
      </w:pPr>
      <w:r>
        <w:t xml:space="preserve">определение особенностей организации образовательнойдеятельности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w:t>
      </w:r>
    </w:p>
    <w:p w:rsidR="00123813" w:rsidRDefault="00123813" w:rsidP="00FC2697">
      <w:pPr>
        <w:numPr>
          <w:ilvl w:val="0"/>
          <w:numId w:val="83"/>
        </w:numPr>
        <w:ind w:left="0" w:right="35"/>
      </w:pPr>
      <w:r>
        <w:lastRenderedPageBreak/>
        <w:t xml:space="preserve">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образовательнойорганизации; </w:t>
      </w:r>
    </w:p>
    <w:p w:rsidR="00123813" w:rsidRDefault="00123813" w:rsidP="00FC2697">
      <w:pPr>
        <w:numPr>
          <w:ilvl w:val="0"/>
          <w:numId w:val="83"/>
        </w:numPr>
        <w:ind w:left="0" w:right="35"/>
      </w:pPr>
      <w:r>
        <w:t xml:space="preserve">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123813" w:rsidRDefault="00123813" w:rsidP="00FC2697">
      <w:pPr>
        <w:numPr>
          <w:ilvl w:val="0"/>
          <w:numId w:val="83"/>
        </w:numPr>
        <w:ind w:left="0" w:right="35"/>
      </w:pPr>
      <w: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 </w:t>
      </w:r>
    </w:p>
    <w:p w:rsidR="00123813" w:rsidRDefault="00123813" w:rsidP="00FC2697">
      <w:pPr>
        <w:numPr>
          <w:ilvl w:val="0"/>
          <w:numId w:val="83"/>
        </w:numPr>
        <w:ind w:left="0" w:right="35"/>
      </w:pPr>
      <w:r>
        <w:t xml:space="preserve">обеспечение возможности обучения и воспитания по дополнительным образовательным программам и получениядополнительных образовательных коррекционных услуг; </w:t>
      </w:r>
    </w:p>
    <w:p w:rsidR="00123813" w:rsidRDefault="00123813" w:rsidP="00FC2697">
      <w:pPr>
        <w:numPr>
          <w:ilvl w:val="0"/>
          <w:numId w:val="83"/>
        </w:numPr>
        <w:spacing w:after="187" w:line="259" w:lineRule="auto"/>
        <w:ind w:left="0" w:right="35"/>
      </w:pPr>
      <w:r>
        <w:t xml:space="preserve">реализация системы мероприятий по социальной адаптации детей с </w:t>
      </w:r>
    </w:p>
    <w:p w:rsidR="00123813" w:rsidRDefault="00123813" w:rsidP="00123813">
      <w:pPr>
        <w:spacing w:after="187" w:line="259" w:lineRule="auto"/>
        <w:ind w:right="35" w:firstLine="0"/>
      </w:pPr>
      <w:r>
        <w:t xml:space="preserve">ОВЗ; </w:t>
      </w:r>
    </w:p>
    <w:p w:rsidR="00123813" w:rsidRDefault="00123813" w:rsidP="00FC2697">
      <w:pPr>
        <w:numPr>
          <w:ilvl w:val="0"/>
          <w:numId w:val="83"/>
        </w:numPr>
        <w:ind w:left="0" w:right="35"/>
      </w:pPr>
      <w:r>
        <w:t xml:space="preserve">оказание родителям (законным представителям) детейс ОВЗ консультативной и методической помощи по медицинским, социальным, правовым и другим вопросам. </w:t>
      </w:r>
    </w:p>
    <w:p w:rsidR="00123813" w:rsidRDefault="00123813" w:rsidP="00123813">
      <w:pPr>
        <w:spacing w:after="166" w:line="271" w:lineRule="auto"/>
        <w:ind w:left="726" w:right="15" w:hanging="10"/>
      </w:pPr>
      <w:r>
        <w:rPr>
          <w:b/>
        </w:rPr>
        <w:t xml:space="preserve">Принципы формирования программы </w:t>
      </w:r>
    </w:p>
    <w:p w:rsidR="00123813" w:rsidRDefault="00123813" w:rsidP="00123813">
      <w:pPr>
        <w:ind w:right="35"/>
      </w:pPr>
      <w:r>
        <w:lastRenderedPageBreak/>
        <w:t xml:space="preserve">Соблюдение интересов ребёнка. Принцип определяет позицию специалиста, который призван решать проблемуребёнка с максимальной пользой и в интересах ребёнка. </w:t>
      </w:r>
    </w:p>
    <w:p w:rsidR="00123813" w:rsidRDefault="00123813" w:rsidP="00123813">
      <w:pPr>
        <w:ind w:right="35"/>
      </w:pPr>
      <w:r>
        <w:rPr>
          <w:u w:val="single" w:color="000000"/>
        </w:rPr>
        <w:t>Системность.</w:t>
      </w:r>
      <w: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 </w:t>
      </w:r>
    </w:p>
    <w:p w:rsidR="00123813" w:rsidRDefault="00123813" w:rsidP="00123813">
      <w:pPr>
        <w:ind w:right="35"/>
      </w:pPr>
      <w:r>
        <w:rPr>
          <w:u w:val="single" w:color="000000"/>
        </w:rPr>
        <w:t>Непрерывность</w:t>
      </w:r>
      <w: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еёрешению. </w:t>
      </w:r>
    </w:p>
    <w:p w:rsidR="00123813" w:rsidRDefault="00123813" w:rsidP="00123813">
      <w:pPr>
        <w:ind w:right="35"/>
      </w:pPr>
      <w:r>
        <w:rPr>
          <w:u w:val="single" w:color="000000"/>
        </w:rPr>
        <w:t>Вариативность</w:t>
      </w:r>
      <w:r>
        <w:t xml:space="preserve">. Принцип предполагает создание вариативных условий для получения образования детьми с ОВЗ. </w:t>
      </w:r>
    </w:p>
    <w:p w:rsidR="00123813" w:rsidRDefault="00123813" w:rsidP="00123813">
      <w:pPr>
        <w:ind w:right="35"/>
      </w:pPr>
      <w:r>
        <w:rPr>
          <w:u w:val="single" w:color="000000"/>
        </w:rPr>
        <w:t>Рекомендательный характер оказания помощи</w:t>
      </w:r>
      <w: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 </w:t>
      </w:r>
    </w:p>
    <w:p w:rsidR="00123813" w:rsidRDefault="00123813" w:rsidP="00123813">
      <w:pPr>
        <w:tabs>
          <w:tab w:val="center" w:pos="2289"/>
          <w:tab w:val="center" w:pos="4087"/>
          <w:tab w:val="center" w:pos="5594"/>
          <w:tab w:val="center" w:pos="6673"/>
          <w:tab w:val="center" w:pos="7901"/>
          <w:tab w:val="center" w:pos="9393"/>
          <w:tab w:val="right" w:pos="10365"/>
        </w:tabs>
        <w:spacing w:after="192" w:line="259" w:lineRule="auto"/>
        <w:ind w:firstLine="0"/>
        <w:jc w:val="left"/>
      </w:pPr>
      <w:r>
        <w:rPr>
          <w:rFonts w:ascii="Calibri" w:eastAsia="Calibri" w:hAnsi="Calibri" w:cs="Calibri"/>
          <w:sz w:val="22"/>
        </w:rPr>
        <w:lastRenderedPageBreak/>
        <w:tab/>
      </w:r>
      <w:r>
        <w:rPr>
          <w:b/>
        </w:rPr>
        <w:t xml:space="preserve">Специальные </w:t>
      </w:r>
      <w:r>
        <w:rPr>
          <w:b/>
        </w:rPr>
        <w:tab/>
        <w:t xml:space="preserve">условия </w:t>
      </w:r>
      <w:r>
        <w:rPr>
          <w:b/>
        </w:rPr>
        <w:tab/>
        <w:t xml:space="preserve">обучения </w:t>
      </w:r>
      <w:r>
        <w:rPr>
          <w:b/>
        </w:rPr>
        <w:tab/>
        <w:t xml:space="preserve">и </w:t>
      </w:r>
      <w:r>
        <w:rPr>
          <w:b/>
        </w:rPr>
        <w:tab/>
        <w:t xml:space="preserve">воспитания </w:t>
      </w:r>
      <w:r>
        <w:rPr>
          <w:b/>
        </w:rPr>
        <w:tab/>
        <w:t xml:space="preserve">детей </w:t>
      </w:r>
      <w:r>
        <w:rPr>
          <w:b/>
        </w:rPr>
        <w:tab/>
        <w:t xml:space="preserve">с </w:t>
      </w:r>
    </w:p>
    <w:p w:rsidR="00123813" w:rsidRDefault="00123813" w:rsidP="00123813">
      <w:pPr>
        <w:spacing w:after="166" w:line="271" w:lineRule="auto"/>
        <w:ind w:left="25" w:right="15" w:hanging="10"/>
      </w:pPr>
      <w:r>
        <w:rPr>
          <w:b/>
        </w:rPr>
        <w:t xml:space="preserve">ограниченными возможностями здоровья </w:t>
      </w:r>
    </w:p>
    <w:p w:rsidR="00123813" w:rsidRDefault="00123813" w:rsidP="00123813">
      <w:pPr>
        <w:ind w:right="35"/>
      </w:pPr>
      <w:r>
        <w:t xml:space="preserve">Создание всеобъемлющих условий для получения образования детьми с учетом их психофизических особенностей следует рассматривать в качестве основной задачи в области реализации права на образование детей с ограниченными возможностями здоровья. </w:t>
      </w:r>
    </w:p>
    <w:p w:rsidR="00123813" w:rsidRDefault="00123813" w:rsidP="00123813">
      <w:pPr>
        <w:ind w:right="35"/>
      </w:pPr>
      <w:r>
        <w:t xml:space="preserve">Согласно части 3 статьи 79 ФЗ № 273 под </w:t>
      </w:r>
      <w:r>
        <w:rPr>
          <w:b/>
        </w:rPr>
        <w:t xml:space="preserve">специальными условиями </w:t>
      </w:r>
      <w:r>
        <w:t xml:space="preserve">для получения образования обучающимися с ОВЗ понимаются условия обучения, воспитания и развития таких обучающихся, включающие в себя: </w:t>
      </w:r>
    </w:p>
    <w:p w:rsidR="00123813" w:rsidRDefault="00123813" w:rsidP="00FC2697">
      <w:pPr>
        <w:numPr>
          <w:ilvl w:val="0"/>
          <w:numId w:val="84"/>
        </w:numPr>
        <w:ind w:left="0" w:right="35"/>
      </w:pPr>
      <w:r>
        <w:t xml:space="preserve">использование специальных образовательных программ и методов обучения и воспитания; </w:t>
      </w:r>
    </w:p>
    <w:p w:rsidR="00123813" w:rsidRDefault="00123813" w:rsidP="00FC2697">
      <w:pPr>
        <w:numPr>
          <w:ilvl w:val="0"/>
          <w:numId w:val="84"/>
        </w:numPr>
        <w:ind w:left="0" w:right="35"/>
      </w:pPr>
      <w:r>
        <w:t xml:space="preserve">использование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w:t>
      </w:r>
    </w:p>
    <w:p w:rsidR="00123813" w:rsidRDefault="00123813" w:rsidP="00FC2697">
      <w:pPr>
        <w:numPr>
          <w:ilvl w:val="0"/>
          <w:numId w:val="84"/>
        </w:numPr>
        <w:ind w:left="0" w:right="35"/>
      </w:pPr>
      <w:r>
        <w:t xml:space="preserve">предоставление услуг ассистента (помощника), оказывающего обучающимся необходимую техническую помощь; </w:t>
      </w:r>
    </w:p>
    <w:p w:rsidR="00123813" w:rsidRDefault="00123813" w:rsidP="00FC2697">
      <w:pPr>
        <w:numPr>
          <w:ilvl w:val="0"/>
          <w:numId w:val="84"/>
        </w:numPr>
        <w:spacing w:after="186" w:line="259" w:lineRule="auto"/>
        <w:ind w:left="0" w:right="35"/>
      </w:pPr>
      <w:r>
        <w:t xml:space="preserve">проведение групповых и индивидуальных коррекционных занятий; </w:t>
      </w:r>
    </w:p>
    <w:p w:rsidR="00123813" w:rsidRDefault="00123813" w:rsidP="00FC2697">
      <w:pPr>
        <w:numPr>
          <w:ilvl w:val="0"/>
          <w:numId w:val="84"/>
        </w:numPr>
        <w:ind w:left="0" w:right="35"/>
      </w:pPr>
      <w:r>
        <w:t xml:space="preserve">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ОВЗ. </w:t>
      </w:r>
    </w:p>
    <w:p w:rsidR="00123813" w:rsidRDefault="00123813" w:rsidP="00123813">
      <w:pPr>
        <w:ind w:right="35"/>
      </w:pPr>
      <w:r>
        <w:t xml:space="preserve">В МБОУ «Школа № 3» для обучающихся с ОВЗ разработаны и утверждены адаптированные программы в соответствии с рекомендациями ПМПК №1 г. Ростова-на-Дону, используются специальные учебники, в </w:t>
      </w:r>
      <w:r>
        <w:lastRenderedPageBreak/>
        <w:t xml:space="preserve">обязательную часть входит реализация коррекционных занятий через групповые и индивидуальные формы обучения. Также обучающиеся с ОВЗ, находящиеся на домашнем обучении с целью социальной адаптации посещают внеурочную деятельность, что гарантирует безбарьерную среду их жизнедеятельности. </w:t>
      </w:r>
    </w:p>
    <w:p w:rsidR="00123813" w:rsidRDefault="00123813" w:rsidP="00123813">
      <w:pPr>
        <w:spacing w:after="166" w:line="271" w:lineRule="auto"/>
        <w:ind w:left="726" w:right="15" w:hanging="10"/>
      </w:pPr>
      <w:r>
        <w:rPr>
          <w:b/>
        </w:rPr>
        <w:t xml:space="preserve">Направления работы </w:t>
      </w:r>
    </w:p>
    <w:p w:rsidR="00123813" w:rsidRDefault="00123813" w:rsidP="00123813">
      <w:pPr>
        <w:ind w:right="35"/>
      </w:pPr>
      <w:r>
        <w:t xml:space="preserve">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 </w:t>
      </w:r>
    </w:p>
    <w:p w:rsidR="00123813" w:rsidRDefault="00123813" w:rsidP="00123813">
      <w: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 </w:t>
      </w:r>
    </w:p>
    <w:p w:rsidR="00123813" w:rsidRDefault="00123813" w:rsidP="00123813">
      <w: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 </w:t>
      </w:r>
    </w:p>
    <w:p w:rsidR="00123813" w:rsidRDefault="00123813" w:rsidP="00123813">
      <w:r>
        <w:t xml:space="preserve">консультативная работа обеспечивает непрерывность специального сопровождения детей с ОВЗ и их семей по вопросам реализации </w:t>
      </w:r>
      <w:r>
        <w:lastRenderedPageBreak/>
        <w:t xml:space="preserve">дифференцированных психолого­педагогических условий обучения, воспитания, коррекции, развития и социализации обучающихся; </w:t>
      </w:r>
    </w:p>
    <w:p w:rsidR="00123813" w:rsidRDefault="00123813" w:rsidP="00123813">
      <w:r>
        <w:t xml:space="preserve">информационно­просветительская </w:t>
      </w:r>
      <w:r>
        <w:tab/>
        <w:t xml:space="preserve">работа </w:t>
      </w:r>
      <w:r>
        <w:tab/>
        <w:t xml:space="preserve">направлена </w:t>
      </w:r>
      <w:r>
        <w:tab/>
        <w:t xml:space="preserve">на 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w:t>
      </w:r>
      <w:r>
        <w:tab/>
        <w:t xml:space="preserve">недостатки </w:t>
      </w:r>
      <w:r>
        <w:tab/>
        <w:t xml:space="preserve">в </w:t>
      </w:r>
      <w:r>
        <w:tab/>
        <w:t xml:space="preserve">развитии), </w:t>
      </w:r>
      <w:r>
        <w:tab/>
        <w:t xml:space="preserve">их </w:t>
      </w:r>
      <w:r>
        <w:tab/>
        <w:t xml:space="preserve">родителями </w:t>
      </w:r>
      <w:r>
        <w:tab/>
        <w:t xml:space="preserve">(законными представителями), педагогическими работниками. </w:t>
      </w:r>
    </w:p>
    <w:p w:rsidR="00123813" w:rsidRDefault="00123813" w:rsidP="00123813">
      <w:r>
        <w:rPr>
          <w:b/>
        </w:rPr>
        <w:t xml:space="preserve">Содержание направлений работы </w:t>
      </w:r>
      <w:r>
        <w:t xml:space="preserve">Диагностическая работа включает: </w:t>
      </w:r>
    </w:p>
    <w:p w:rsidR="00123813" w:rsidRDefault="00123813" w:rsidP="00123813">
      <w:r>
        <w:t xml:space="preserve">своевременное </w:t>
      </w:r>
      <w:r>
        <w:tab/>
        <w:t xml:space="preserve">выявление </w:t>
      </w:r>
      <w:r>
        <w:tab/>
        <w:t xml:space="preserve">детей, </w:t>
      </w:r>
      <w:r>
        <w:tab/>
        <w:t xml:space="preserve">нуждающихся </w:t>
      </w:r>
      <w:r>
        <w:tab/>
        <w:t xml:space="preserve">в </w:t>
      </w:r>
    </w:p>
    <w:p w:rsidR="00123813" w:rsidRDefault="00123813" w:rsidP="00123813">
      <w:r>
        <w:t xml:space="preserve">специализированной помощи; </w:t>
      </w:r>
    </w:p>
    <w:p w:rsidR="00123813" w:rsidRDefault="00123813" w:rsidP="00123813">
      <w:r>
        <w:t xml:space="preserve">раннюю (с первых дней пребывания ребёнка в образовательнойорганизации) диагностику отклонений в развитии и анализ причин трудностей адаптации; </w:t>
      </w:r>
    </w:p>
    <w:p w:rsidR="00123813" w:rsidRDefault="00123813" w:rsidP="00123813">
      <w:r>
        <w:t xml:space="preserve">комплексный </w:t>
      </w:r>
      <w:r>
        <w:tab/>
        <w:t xml:space="preserve">сбор </w:t>
      </w:r>
      <w:r>
        <w:tab/>
        <w:t xml:space="preserve">сведений </w:t>
      </w:r>
      <w:r>
        <w:tab/>
        <w:t xml:space="preserve">о </w:t>
      </w:r>
      <w:r>
        <w:tab/>
        <w:t xml:space="preserve">ребёнке </w:t>
      </w:r>
      <w:r>
        <w:tab/>
        <w:t xml:space="preserve">на </w:t>
      </w:r>
      <w:r>
        <w:tab/>
        <w:t xml:space="preserve">основании </w:t>
      </w:r>
    </w:p>
    <w:p w:rsidR="00123813" w:rsidRDefault="00123813" w:rsidP="00123813">
      <w:r>
        <w:t xml:space="preserve">диагностической информации от специалистов разного профиля; </w:t>
      </w:r>
    </w:p>
    <w:p w:rsidR="00123813" w:rsidRDefault="00123813" w:rsidP="00123813">
      <w:r>
        <w:t xml:space="preserve">определение уровня актуального и зоны ближайшего развития, обучающегося с ОВЗ, выявление его резервных возможностей; </w:t>
      </w:r>
    </w:p>
    <w:p w:rsidR="00123813" w:rsidRDefault="00123813" w:rsidP="00123813">
      <w:r>
        <w:t xml:space="preserve">изучение развития эмоционально­волевой сферы и личностных особенностей обучающихся; </w:t>
      </w:r>
    </w:p>
    <w:p w:rsidR="00123813" w:rsidRDefault="00123813" w:rsidP="00123813">
      <w:r>
        <w:t xml:space="preserve">изучение социальной ситуации развития и условий семейного воспитания ребёнка; </w:t>
      </w:r>
    </w:p>
    <w:p w:rsidR="00123813" w:rsidRDefault="00123813" w:rsidP="00123813">
      <w:r>
        <w:lastRenderedPageBreak/>
        <w:t xml:space="preserve">изучение адаптивных возможностей и уровня социализации ребёнка с ОВЗ; </w:t>
      </w:r>
    </w:p>
    <w:p w:rsidR="00123813" w:rsidRDefault="00123813" w:rsidP="00123813">
      <w:r>
        <w:t xml:space="preserve">системный разносторонний контроль специалистов за уровнем и динамикой развития ребёнка; </w:t>
      </w:r>
    </w:p>
    <w:p w:rsidR="00123813" w:rsidRDefault="00123813" w:rsidP="00123813">
      <w:r>
        <w:t xml:space="preserve">анализ успешности коррекционно­развивающей работы. </w:t>
      </w:r>
    </w:p>
    <w:p w:rsidR="00123813" w:rsidRDefault="00123813" w:rsidP="00123813">
      <w:r>
        <w:rPr>
          <w:b/>
        </w:rPr>
        <w:t xml:space="preserve">Коррекционно­развивающая работа включает: </w:t>
      </w:r>
    </w:p>
    <w:p w:rsidR="00123813" w:rsidRDefault="00123813" w:rsidP="00123813">
      <w:r>
        <w:t xml:space="preserve">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 </w:t>
      </w:r>
    </w:p>
    <w:p w:rsidR="00123813" w:rsidRDefault="00123813" w:rsidP="00123813">
      <w: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123813" w:rsidRDefault="00123813" w:rsidP="00123813">
      <w: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123813" w:rsidRDefault="00123813" w:rsidP="00123813">
      <w:r>
        <w:t xml:space="preserve">коррекцию и развитие высших психических функций; </w:t>
      </w:r>
    </w:p>
    <w:p w:rsidR="00123813" w:rsidRDefault="00123813" w:rsidP="00123813">
      <w:r>
        <w:t xml:space="preserve">развитие эмоционально­волевой и личностной сферы ребёнка и психокоррекцию его поведения; </w:t>
      </w:r>
    </w:p>
    <w:p w:rsidR="00123813" w:rsidRDefault="00123813" w:rsidP="00123813">
      <w:r>
        <w:t xml:space="preserve">социальную защиту ребёнка в случае неблагоприятных условий жизни при психотравмирующих обстоятельствах. </w:t>
      </w:r>
    </w:p>
    <w:p w:rsidR="00123813" w:rsidRDefault="00123813" w:rsidP="00123813">
      <w:r>
        <w:rPr>
          <w:b/>
        </w:rPr>
        <w:t xml:space="preserve">Консультативная работа включает: </w:t>
      </w:r>
    </w:p>
    <w:p w:rsidR="00123813" w:rsidRDefault="00123813" w:rsidP="00123813">
      <w:r>
        <w:lastRenderedPageBreak/>
        <w:t xml:space="preserve">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 </w:t>
      </w:r>
    </w:p>
    <w:p w:rsidR="00123813" w:rsidRDefault="00123813" w:rsidP="00123813">
      <w:r>
        <w:t xml:space="preserve">консультирование специалистами педагогов по выбору индивидуально ориентированных методов и приёмов работы с обучающимся с ОВЗ; </w:t>
      </w:r>
    </w:p>
    <w:p w:rsidR="00123813" w:rsidRDefault="00123813" w:rsidP="00123813">
      <w:r>
        <w:t xml:space="preserve">консультативную помощь семье в вопросах выбора стратегии воспитания и приёмов коррекционного обучения ребёнка с ОВЗ. </w:t>
      </w:r>
    </w:p>
    <w:p w:rsidR="00123813" w:rsidRDefault="00123813" w:rsidP="00123813">
      <w:r>
        <w:rPr>
          <w:b/>
        </w:rPr>
        <w:t xml:space="preserve">Информационно­просветительская работа </w:t>
      </w:r>
      <w:r>
        <w:t xml:space="preserve">предусматривает: </w:t>
      </w:r>
    </w:p>
    <w:p w:rsidR="00123813" w:rsidRDefault="00123813" w:rsidP="00123813">
      <w: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ОВЗ; </w:t>
      </w:r>
    </w:p>
    <w:p w:rsidR="00123813" w:rsidRDefault="00123813" w:rsidP="00123813">
      <w:r>
        <w:t xml:space="preserve">проведение тематических выступлений для педагогови родителей по разъяснению индивидуально­типологических особенностей различных категорий детей с ОВЗ. </w:t>
      </w:r>
    </w:p>
    <w:p w:rsidR="00123813" w:rsidRDefault="00123813" w:rsidP="00123813">
      <w:r>
        <w:rPr>
          <w:b/>
        </w:rPr>
        <w:t xml:space="preserve">Этапы реализации программы </w:t>
      </w:r>
    </w:p>
    <w:p w:rsidR="00123813" w:rsidRDefault="00123813" w:rsidP="00123813">
      <w: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123813" w:rsidRDefault="00123813" w:rsidP="00123813">
      <w:r>
        <w:lastRenderedPageBreak/>
        <w:t xml:space="preserve">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 </w:t>
      </w:r>
    </w:p>
    <w:p w:rsidR="00123813" w:rsidRDefault="00123813" w:rsidP="00123813">
      <w:r>
        <w:rPr>
          <w:rFonts w:ascii="Calibri" w:eastAsia="Calibri" w:hAnsi="Calibri" w:cs="Calibri"/>
          <w:sz w:val="22"/>
        </w:rPr>
        <w:tab/>
      </w:r>
      <w:r>
        <w:t xml:space="preserve">Этап </w:t>
      </w:r>
      <w:r>
        <w:tab/>
        <w:t xml:space="preserve">планирования, </w:t>
      </w:r>
      <w:r>
        <w:tab/>
        <w:t xml:space="preserve">организации, </w:t>
      </w:r>
      <w:r>
        <w:tab/>
        <w:t xml:space="preserve">координации </w:t>
      </w:r>
    </w:p>
    <w:p w:rsidR="00123813" w:rsidRDefault="00123813" w:rsidP="00123813">
      <w: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 </w:t>
      </w:r>
    </w:p>
    <w:p w:rsidR="00123813" w:rsidRDefault="00123813" w:rsidP="00123813">
      <w: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потребностямребёнка. </w:t>
      </w:r>
    </w:p>
    <w:p w:rsidR="00123813" w:rsidRDefault="00123813" w:rsidP="00123813">
      <w:r>
        <w:rPr>
          <w:b/>
        </w:rPr>
        <w:t xml:space="preserve">Этап регуляции и корректировки </w:t>
      </w:r>
      <w: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приёмов работы. </w:t>
      </w:r>
    </w:p>
    <w:p w:rsidR="00123813" w:rsidRDefault="00123813" w:rsidP="00123813">
      <w:r>
        <w:rPr>
          <w:b/>
        </w:rPr>
        <w:lastRenderedPageBreak/>
        <w:t xml:space="preserve">Механизмы реализации программы </w:t>
      </w:r>
    </w:p>
    <w:p w:rsidR="00123813" w:rsidRDefault="00123813" w:rsidP="00123813">
      <w:r>
        <w:t xml:space="preserve">Основными механизмами реализации коррекционнойработы являются оптимально выстроенное взаимодействие специалистов МБОУ «Школа №86» обеспечивающее системное сопровождение детей с ограниченными возможностями здоровья специалистами различного профиляв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123813" w:rsidRDefault="00123813" w:rsidP="00123813">
      <w:r>
        <w:t xml:space="preserve">Взаимодействие специалистов МБОУ «Школа № 3» предусматривает: </w:t>
      </w:r>
    </w:p>
    <w:p w:rsidR="00123813" w:rsidRDefault="00123813" w:rsidP="00123813">
      <w: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123813" w:rsidRDefault="00123813" w:rsidP="00FC2697">
      <w:pPr>
        <w:numPr>
          <w:ilvl w:val="0"/>
          <w:numId w:val="85"/>
        </w:numPr>
        <w:ind w:left="0" w:right="35"/>
      </w:pPr>
      <w:r>
        <w:t xml:space="preserve">многоаспектный анализ личностного и познавательного развития ребёнка; </w:t>
      </w:r>
    </w:p>
    <w:p w:rsidR="00123813" w:rsidRDefault="00123813" w:rsidP="00FC2697">
      <w:pPr>
        <w:numPr>
          <w:ilvl w:val="0"/>
          <w:numId w:val="85"/>
        </w:numPr>
        <w:ind w:left="0" w:right="35"/>
      </w:pPr>
      <w:r>
        <w:t xml:space="preserve">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 </w:t>
      </w:r>
    </w:p>
    <w:p w:rsidR="00123813" w:rsidRDefault="00123813" w:rsidP="00123813">
      <w:pPr>
        <w:ind w:right="35"/>
      </w:pPr>
      <w: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w:t>
      </w:r>
    </w:p>
    <w:p w:rsidR="00123813" w:rsidRDefault="00123813" w:rsidP="00123813">
      <w:pPr>
        <w:spacing w:after="166" w:line="271" w:lineRule="auto"/>
        <w:ind w:left="1412" w:right="15" w:hanging="10"/>
      </w:pPr>
      <w:r>
        <w:rPr>
          <w:b/>
        </w:rPr>
        <w:t>Социальное партнёрство предусматривает</w:t>
      </w:r>
      <w:r>
        <w:t xml:space="preserve">: </w:t>
      </w:r>
    </w:p>
    <w:p w:rsidR="00123813" w:rsidRDefault="00123813" w:rsidP="00FC2697">
      <w:pPr>
        <w:numPr>
          <w:ilvl w:val="0"/>
          <w:numId w:val="85"/>
        </w:numPr>
        <w:ind w:left="0" w:right="35"/>
      </w:pPr>
      <w:r>
        <w:lastRenderedPageBreak/>
        <w:t xml:space="preserve">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здоровьесбережениядетейс ограниченными возможностями здоровья; </w:t>
      </w:r>
    </w:p>
    <w:p w:rsidR="00123813" w:rsidRDefault="00123813" w:rsidP="00FC2697">
      <w:pPr>
        <w:numPr>
          <w:ilvl w:val="0"/>
          <w:numId w:val="85"/>
        </w:numPr>
        <w:ind w:left="0" w:right="35"/>
      </w:pPr>
      <w:r>
        <w:t xml:space="preserve">сотрудничество со средствами массовой информации,а также с негосударственными структурами, прежде всегос общественными объединениями инвалидов, организациями родителей детей с ОВЗ; </w:t>
      </w:r>
    </w:p>
    <w:p w:rsidR="00123813" w:rsidRDefault="00123813" w:rsidP="00FC2697">
      <w:pPr>
        <w:numPr>
          <w:ilvl w:val="0"/>
          <w:numId w:val="85"/>
        </w:numPr>
        <w:spacing w:after="191" w:line="259" w:lineRule="auto"/>
        <w:ind w:left="0" w:right="35"/>
      </w:pPr>
      <w:r>
        <w:t xml:space="preserve">сотрудничество с родительской общественностью; </w:t>
      </w:r>
    </w:p>
    <w:p w:rsidR="00123813" w:rsidRDefault="00123813" w:rsidP="00123813">
      <w:pPr>
        <w:ind w:right="35"/>
      </w:pPr>
      <w:r>
        <w:t xml:space="preserve">–взаимодействие специалистов МБОУ «Школа № 3» и Ростовской специальной школой-интернатом №41предусматривает: </w:t>
      </w:r>
    </w:p>
    <w:p w:rsidR="00123813" w:rsidRDefault="00123813" w:rsidP="00123813">
      <w:pPr>
        <w:ind w:left="726" w:right="35" w:firstLine="0"/>
      </w:pPr>
      <w:r>
        <w:t xml:space="preserve">многоаспектный анализ психофизического развития, обучающего с ОВЗ; комплексный подход к диагностике, определению и решению проблем </w:t>
      </w:r>
    </w:p>
    <w:p w:rsidR="00123813" w:rsidRDefault="00123813" w:rsidP="00123813">
      <w:pPr>
        <w:ind w:right="35" w:firstLine="0"/>
      </w:pPr>
      <w:r>
        <w:t xml:space="preserve">обучающегося с ОВЗ, к предоставлению ему квалифицированной помощи с учетом уровня психического развития; разработку индивидуальных образовательных маршрутов, обучающихся с ОВЗ. </w:t>
      </w:r>
      <w:r>
        <w:rPr>
          <w:sz w:val="47"/>
          <w:vertAlign w:val="superscript"/>
        </w:rPr>
        <w:t xml:space="preserve"> </w:t>
      </w:r>
    </w:p>
    <w:p w:rsidR="00123813" w:rsidRDefault="00123813" w:rsidP="00123813">
      <w:pPr>
        <w:spacing w:after="66" w:line="259" w:lineRule="auto"/>
        <w:ind w:left="649" w:firstLine="0"/>
        <w:jc w:val="left"/>
      </w:pPr>
      <w:r>
        <w:rPr>
          <w:sz w:val="25"/>
        </w:rPr>
        <w:t xml:space="preserve"> </w:t>
      </w:r>
    </w:p>
    <w:p w:rsidR="00123813" w:rsidRDefault="00123813" w:rsidP="00123813">
      <w:pPr>
        <w:spacing w:after="166" w:line="271" w:lineRule="auto"/>
        <w:ind w:left="726" w:right="15" w:hanging="10"/>
      </w:pPr>
      <w:r>
        <w:rPr>
          <w:b/>
        </w:rPr>
        <w:t xml:space="preserve">Психолого-медико-педагогическое сопровождение </w:t>
      </w:r>
    </w:p>
    <w:p w:rsidR="00123813" w:rsidRDefault="00123813" w:rsidP="00123813">
      <w:pPr>
        <w:ind w:right="35"/>
      </w:pPr>
      <w:r>
        <w:t xml:space="preserve">Психолого-медико-педагогическое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В основе сопровождения лежит единство четырех функций: диагностика сущности возникшей проблемы; информация о сути проблемы и путях решения; консультация на этапе принятия решения </w:t>
      </w:r>
      <w:r>
        <w:lastRenderedPageBreak/>
        <w:t xml:space="preserve">и разработка плана решения проблемы; помощь на этапе реализации плана решения. Основными принципами сопровождения ребенка являются: рекомендательный характер советов сопровождающего; приоритет интересов сопровождаемого («на стороне ребенка»); непрерывность сопровождения; мультидисциплинарность. Основная цель сопровождения –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 </w:t>
      </w:r>
    </w:p>
    <w:p w:rsidR="00123813" w:rsidRDefault="00123813" w:rsidP="00123813">
      <w:pPr>
        <w:ind w:right="126" w:firstLine="922"/>
      </w:pPr>
      <w:r>
        <w:t xml:space="preserve">В школе создана служба, осуществляющая сопровождение детей с ЗПР, которая ведет ребенка на протяжении всего периода его обучения. В службу сопровождения входят специалисты: учитель-логопед, педагог- психолог, логопед, дефектолог, социальный педагог, учителя, работающие по АООП; медицинский работник, педагог дополнительного образования. Перевод в классы осуществляется на основе заключения ПМПК, в котором указано, что ребенок должен учиться в школе по АООП для детей с ЗПР. Приоритетным направлением деятельности службы сопровождения является профилактическая работа с детьми с ЗПР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 д.), познавательных (проблемы восприятия, внимания, памяти, мышления, трудностей в обучении). Программу коррекционной работы </w:t>
      </w:r>
      <w:r>
        <w:lastRenderedPageBreak/>
        <w:t xml:space="preserve">осуществляюттакже специалисты, работающий в муниципальных медицинских организациях (учитель- дефектолог, логопед, специальный психолог). </w:t>
      </w:r>
    </w:p>
    <w:p w:rsidR="00123813" w:rsidRDefault="00123813" w:rsidP="00123813">
      <w:pPr>
        <w:ind w:right="35" w:firstLine="1148"/>
      </w:pPr>
      <w:r>
        <w:t xml:space="preserve">Основными направлениями работы службы сопровождения в течение всего  периода  обучения  </w:t>
      </w:r>
      <w:r>
        <w:tab/>
        <w:t xml:space="preserve">являются:   диагностическая, </w:t>
      </w:r>
      <w:r>
        <w:tab/>
        <w:t xml:space="preserve">аналитическая, </w:t>
      </w:r>
    </w:p>
    <w:p w:rsidR="00123813" w:rsidRDefault="00123813" w:rsidP="00123813">
      <w:pPr>
        <w:spacing w:after="182" w:line="259" w:lineRule="auto"/>
        <w:ind w:left="78" w:right="35" w:firstLine="0"/>
      </w:pPr>
      <w:r>
        <w:t xml:space="preserve">организационная, консультативная, профилактическая и коррекционная работа. </w:t>
      </w:r>
    </w:p>
    <w:p w:rsidR="00123813" w:rsidRDefault="00123813" w:rsidP="00123813">
      <w:pPr>
        <w:ind w:right="35"/>
      </w:pPr>
      <w:r>
        <w:t xml:space="preserve">При возникновении трудностей в освоении обучающимся  с  ОВЗ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 </w:t>
      </w:r>
    </w:p>
    <w:p w:rsidR="00DC0E72" w:rsidRDefault="00DC0E72" w:rsidP="00123813">
      <w:pPr>
        <w:ind w:right="35"/>
      </w:pPr>
    </w:p>
    <w:p w:rsidR="00DC0E72" w:rsidRDefault="00DC0E72" w:rsidP="00123813">
      <w:pPr>
        <w:ind w:right="35"/>
      </w:pPr>
    </w:p>
    <w:p w:rsidR="00DC0E72" w:rsidRDefault="00DC0E72" w:rsidP="00123813">
      <w:pPr>
        <w:ind w:right="35"/>
      </w:pPr>
    </w:p>
    <w:p w:rsidR="00DC0E72" w:rsidRDefault="00DC0E72" w:rsidP="00123813">
      <w:pPr>
        <w:ind w:right="35"/>
      </w:pPr>
    </w:p>
    <w:p w:rsidR="00DC0E72" w:rsidRDefault="00DC0E72" w:rsidP="00123813">
      <w:pPr>
        <w:ind w:right="35"/>
      </w:pPr>
    </w:p>
    <w:p w:rsidR="00DC0E72" w:rsidRDefault="00DC0E72" w:rsidP="00123813">
      <w:pPr>
        <w:ind w:right="35"/>
      </w:pPr>
    </w:p>
    <w:p w:rsidR="00DC0E72" w:rsidRDefault="00DC0E72" w:rsidP="00123813">
      <w:pPr>
        <w:ind w:right="35"/>
      </w:pPr>
    </w:p>
    <w:p w:rsidR="00DC0E72" w:rsidRDefault="00DC0E72" w:rsidP="00123813">
      <w:pPr>
        <w:ind w:right="35"/>
      </w:pPr>
    </w:p>
    <w:p w:rsidR="00DC0E72" w:rsidRDefault="00DC0E72" w:rsidP="00123813">
      <w:pPr>
        <w:ind w:right="35"/>
      </w:pPr>
    </w:p>
    <w:p w:rsidR="00DC0E72" w:rsidRDefault="00DC0E72" w:rsidP="00123813">
      <w:pPr>
        <w:ind w:right="35"/>
      </w:pPr>
    </w:p>
    <w:p w:rsidR="0039082A" w:rsidRDefault="0039082A" w:rsidP="00A1139E">
      <w:pPr>
        <w:pStyle w:val="a6"/>
        <w:spacing w:before="7"/>
        <w:ind w:firstLine="0"/>
        <w:rPr>
          <w:b/>
        </w:rPr>
      </w:pPr>
    </w:p>
    <w:p w:rsidR="00E12CCE" w:rsidRPr="00E12CCE" w:rsidRDefault="00E12CCE" w:rsidP="003F6E9D">
      <w:pPr>
        <w:pStyle w:val="a6"/>
        <w:spacing w:before="7"/>
        <w:ind w:firstLine="0"/>
        <w:rPr>
          <w:b/>
        </w:rPr>
      </w:pPr>
      <w:r>
        <w:rPr>
          <w:b/>
        </w:rPr>
        <w:t xml:space="preserve">2.2.3.3 </w:t>
      </w:r>
      <w:r w:rsidRPr="00E12CCE">
        <w:rPr>
          <w:b/>
        </w:rPr>
        <w:t xml:space="preserve">ПЛАН ВОСПИТАТЕЛЬНОЙ РАБОТЫ </w:t>
      </w:r>
      <w:r w:rsidR="00E33CD1" w:rsidRPr="00E12CCE">
        <w:rPr>
          <w:b/>
        </w:rPr>
        <w:t>МБОУ «</w:t>
      </w:r>
      <w:r w:rsidRPr="00E12CCE">
        <w:rPr>
          <w:b/>
        </w:rPr>
        <w:t>Школа № 3»</w:t>
      </w:r>
    </w:p>
    <w:p w:rsidR="00E12CCE" w:rsidRPr="00E12CCE" w:rsidRDefault="00E12CCE" w:rsidP="00E12CCE">
      <w:pPr>
        <w:pStyle w:val="a6"/>
        <w:spacing w:before="7"/>
        <w:ind w:firstLine="0"/>
        <w:jc w:val="center"/>
        <w:rPr>
          <w:b/>
        </w:rPr>
      </w:pPr>
      <w:r w:rsidRPr="00E12CCE">
        <w:rPr>
          <w:b/>
        </w:rPr>
        <w:t>НА 2022-2023 ГГ.</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Пояснительная записка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Рабочая программа воспитания МБОУ «Школа № 3» (далее — 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 996-р) и Плана мероприятий по ее реализации в 2021 — 2025 гг. (распоряжение Правительства Российской Федерации от 12 ноября 2020 г. №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Минпросвещения России от 31 мая 2021 г. № 286), основного общего образования (приказ Минпросвещения России от 31 мая 2021 г. № 287), среднего общего образования (приказ Минобрнауки России от 17 мая 2012 г. № 413). 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w:t>
      </w:r>
      <w:r w:rsidRPr="000034A0">
        <w:rPr>
          <w:color w:val="000000" w:themeColor="text1"/>
          <w:szCs w:val="28"/>
        </w:rPr>
        <w:lastRenderedPageBreak/>
        <w:t xml:space="preserve">для организаций дошкольного и среднего профессионального образования. 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Программа включает три раздела: целевой, содержательный, организационный. Приложение — календарный план воспитательной работы.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Программа воспитания НОО:</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предназначена для планирования и организации системной воспитательной деятельности в МБОУ «Школа № 3»;</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разработана с участием коллегиальных органов управления МБОУ «Школа № 3», в том числе Совета обучающихся, Управляющего совета, и утверждена педагогическим советом школы;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предусматривает историческое просвещение, формирование российской культурной и гражданской идентичности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Программа воспитания включает три раздела: целевой, содержательный, организационный.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В соответствии с особенностями МБОУ «Школа № 3»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РАЗДЕЛ 1. ЦЕЛЕВОЙ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1.1</w:t>
      </w:r>
      <w:r w:rsidRPr="000034A0">
        <w:rPr>
          <w:color w:val="000000" w:themeColor="text1"/>
          <w:szCs w:val="28"/>
        </w:rPr>
        <w:tab/>
        <w:t xml:space="preserve">Цель и задачи воспитания обучающихся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 xml:space="preserve">Участниками образовательных отношений являются педагогические и другие работники МБОУ «Школа №3»,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МБОУ «Школа № 3»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Воспитательная деятельность в МБОУ «Школа № 3»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1.1</w:t>
      </w:r>
      <w:r w:rsidRPr="000034A0">
        <w:rPr>
          <w:color w:val="000000" w:themeColor="text1"/>
          <w:szCs w:val="28"/>
        </w:rPr>
        <w:tab/>
        <w:t>Цель и задачи воспитания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МБОУ «Школа № 3»: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Задачи воспитания обучающихся в МБОУ «Школа № 3»: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w:t>
      </w:r>
      <w:r w:rsidRPr="000034A0">
        <w:rPr>
          <w:color w:val="000000" w:themeColor="text1"/>
          <w:szCs w:val="28"/>
        </w:rPr>
        <w:lastRenderedPageBreak/>
        <w:t xml:space="preserve">результаты освоения обучающимися МБОУ «Школа № 3»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Воспитательная деятельность в МБОУ «Школа № 3»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Личностные результаты освоения обучающимися образовательных программ включают: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осознание российской гражданской идентичности;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сформированность ценностей самостоятельности и инициативы;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готовность обучающихся к саморазвитию, самостоятельности и личностному самоопределению;</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наличие мотивации к целенаправленной социально значимой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сформированность внутренней позиции личности как особого ценностного отношения к себе, окружающим людям и жизни в целом.</w:t>
      </w: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1.2. Направления воспитания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Программа воспитания реализуется в единстве учебной и воспитательной деятельности МБОУ «Школа № 3»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w:t>
      </w:r>
      <w:r w:rsidRPr="000034A0">
        <w:rPr>
          <w:color w:val="000000" w:themeColor="text1"/>
          <w:szCs w:val="28"/>
        </w:rPr>
        <w:lastRenderedPageBreak/>
        <w:t>навыков безопасного поведения в природной и социальной среде, чрезвычайных ситуациях.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1.3. Целевые ориентиры результатов воспитания.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Требования к личностным результатам освоения обучающимися ООП ООО установлены ФГОС ООО.</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Целевые ориентиры результатов воспитания на уровне основного общего образования.</w:t>
      </w: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Целевые ориентиры результатов воспитания на уровне среднего общего образования</w:t>
      </w: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 </w:t>
      </w: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Гражданское воспитание: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ориентированный на активное гражданское участие на основе уважения закона и правопорядка, прав и свобод сограждан;</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обладающий опытом гражданской социально значимой деятельности (в ученическом самоуправлении, волонтерском движении, экологических, военно- патриотических и другие объединениях, акциях, программах).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Патриотическое воспитание: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выражающий свою национальную, этническую принадлежность, приверженность к родной культуре, любовь к своему народу;</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сознающий причастность к многонациональному народу Российской Федерации, российскому Отечеству, российскую культурную идентичность;</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Духовно-нравственное воспитание: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 xml:space="preserve">действующий и оценивающий свое поведение и поступки, поведение и поступки других людей с позиций традиционных российских духовно- </w:t>
      </w:r>
      <w:r w:rsidRPr="000034A0">
        <w:rPr>
          <w:color w:val="000000" w:themeColor="text1"/>
          <w:szCs w:val="28"/>
        </w:rPr>
        <w:lastRenderedPageBreak/>
        <w:t>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Эстетическое воспитание: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выражающий понимание ценности отечественного и мирового искусства, российского и мирового художественного наследия;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Физическое воспитание, формирование культуры здоровья и эмоционального благополучия: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соблюдающий правила личной и общественной безопасности, в том числе безопасного поведения в информационной среде;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Трудовое воспитание: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Экологическое воспитание: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Ценность научного познания: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деятельно выражающий познавательные интересы в разных предметных областях с учетом своих интересов, способностей, достижений;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демонстрирующий навыки критического мышления, определения достоверной научной информации и критики антинаучных представлений;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РАЗДЕЛ 2. СОДЕРЖАТЕЛЬНЫЙ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2.1. Уклад образовательной организации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В данном разделе раскрываются основные особенности уклада МБОУ «Школа № 3». Уклад задает порядок жизни школы и аккумулирует ключевые </w:t>
      </w:r>
      <w:r w:rsidRPr="000034A0">
        <w:rPr>
          <w:color w:val="000000" w:themeColor="text1"/>
          <w:szCs w:val="28"/>
        </w:rPr>
        <w:lastRenderedPageBreak/>
        <w:t>характеристики, определяющие особенности воспитательного процесса. Уклад МБОУ «Школа № 3»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«Школа № 3» и его репутацию в окружающем образовательном пространстве, социуме.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Характеристики уклада, особенностей условий воспитания в МБОУ «Школа № 3»</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Муниципальное бюджетное общеобразовательное учреждение города Ростова-на-Дону "Школа № 3 имени Синяка Федора Васильевича" открыта на основании Решения Исполнительного комитета Ростовского-на-Дону Городского Совета депутатов трудящихся от 11.07.1962 №396 и с момента образования именовалась: средняя школа № 3.</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Сокращенное наименование - МБОУ «Школа № 3".</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С 1962 по 1986 год являлась структурным подразделением РОНО Пролетарского района города.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С 1986 года в связи с изменением территориальных границ района - стала школой Ворошиловского района.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В школе 30 учебных кабинетов, 2 спортивных зала, актовый зал, библиотека, компьютерный класс, медицинский кабинет, музей. В сентябре 2020 года на территории Школы открыт и начал работу новый современный стадион. Работает в 2 смены, продолжительность уроков 40 минут.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Филиала нет.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В 1–10-х классах школы обучается 855 обучающихся. Контингент обучающихся и их родителей формировался из жильцов. Небольшая часть семей переселились из других микрорайонов города. В основном это </w:t>
      </w:r>
      <w:r w:rsidRPr="000034A0">
        <w:rPr>
          <w:color w:val="000000" w:themeColor="text1"/>
          <w:szCs w:val="28"/>
        </w:rPr>
        <w:lastRenderedPageBreak/>
        <w:t>благополучные полные семьи. Состав обучающихся школы неоднороден и различается: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по национальной принадлежности, которая определяется многонациональностью жителей микрорайона школы.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В микрорайоне имеются детский сад, муниципальная детская библиотека № 5. Муниципальная детская библиотека в истекшем учебном году регулярно проводила библиотечные уроки для учеников нашей школы.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На 2023/24 учебный год школа заключила социальное партнерство с домом детского творчества.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Цель МБОУ «Школа № 3»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В нашей школе зарождаются традиции: линейка, посвященная Дню знаний и Последнему звонку, день самоуправления в честь Дня учителя, новогодние огоньки, посвящение в защитники Отечества, шоу талантов «Один в один», День безобразника в честь 1 апреля, мероприятия ко Дню Победы. Основные традиции воспитания в МБОУ «Школа № 3»:</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 xml:space="preserve">педагогические работники школы ориентируются на формирование коллективов в рамках школьных классов, кружков, студий, секций и иных </w:t>
      </w:r>
      <w:r w:rsidRPr="000034A0">
        <w:rPr>
          <w:color w:val="000000" w:themeColor="text1"/>
          <w:szCs w:val="28"/>
        </w:rPr>
        <w:lastRenderedPageBreak/>
        <w:t>детских объединений, на установление в них доброжелательных и товарищеских взаимоотношений;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Значимые для воспитания всероссийские проекты и программы, в которых МБОУ «Школа № 3»принимает участие: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w:t>
      </w:r>
      <w:r w:rsidRPr="000034A0">
        <w:rPr>
          <w:color w:val="000000" w:themeColor="text1"/>
          <w:szCs w:val="28"/>
        </w:rPr>
        <w:tab/>
        <w:t>РДДМ «Движение первых».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2.</w:t>
      </w:r>
      <w:r w:rsidRPr="000034A0">
        <w:rPr>
          <w:color w:val="000000" w:themeColor="text1"/>
          <w:szCs w:val="28"/>
        </w:rPr>
        <w:tab/>
        <w:t>Школьный театр.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w:t>
      </w:r>
      <w:r w:rsidRPr="000034A0">
        <w:rPr>
          <w:color w:val="000000" w:themeColor="text1"/>
          <w:szCs w:val="28"/>
        </w:rPr>
        <w:tab/>
        <w:t>Школьный музей.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Традиции и ритуалы: еженедельная организационная линейка с поднятием Государственного флага РФ и школьного знамени;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Школа реализует инновационные, перспективные воспитательные практики: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w:t>
      </w:r>
      <w:r w:rsidRPr="000034A0">
        <w:rPr>
          <w:color w:val="000000" w:themeColor="text1"/>
          <w:szCs w:val="28"/>
        </w:rPr>
        <w:tab/>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2.</w:t>
      </w:r>
      <w:r w:rsidRPr="000034A0">
        <w:rPr>
          <w:color w:val="000000" w:themeColor="text1"/>
          <w:szCs w:val="28"/>
        </w:rPr>
        <w:tab/>
        <w:t>Музейная педагогика – создание условий для развития личности путем включения ее в многообразную деятельность школьного музея.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Проблемные зоны, дефициты, препятствия к достижению эффективных результатов в воспитательной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w:t>
      </w:r>
      <w:r w:rsidRPr="000034A0">
        <w:rPr>
          <w:color w:val="000000" w:themeColor="text1"/>
          <w:szCs w:val="28"/>
        </w:rPr>
        <w:tab/>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2.</w:t>
      </w:r>
      <w:r w:rsidRPr="000034A0">
        <w:rPr>
          <w:color w:val="000000" w:themeColor="text1"/>
          <w:szCs w:val="28"/>
        </w:rPr>
        <w:tab/>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Пути решения вышеуказанных проблем: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w:t>
      </w:r>
      <w:r w:rsidRPr="000034A0">
        <w:rPr>
          <w:color w:val="000000" w:themeColor="text1"/>
          <w:szCs w:val="28"/>
        </w:rPr>
        <w:tab/>
        <w:t>Привлечение родительской общественности к планированию, организации, проведению воспитательных событий и воспитательных дел (Совет отцов), а также их анализу.</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2.</w:t>
      </w:r>
      <w:r w:rsidRPr="000034A0">
        <w:rPr>
          <w:color w:val="000000" w:themeColor="text1"/>
          <w:szCs w:val="28"/>
        </w:rPr>
        <w:tab/>
        <w:t>Поощрение деятельности активных родителей.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w:t>
      </w:r>
      <w:r w:rsidRPr="000034A0">
        <w:rPr>
          <w:color w:val="000000" w:themeColor="text1"/>
          <w:szCs w:val="28"/>
        </w:rPr>
        <w:tab/>
        <w:t>Внедрение нестандартных форм организации родительских собраний и индивидуальных встреч с родителями.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Нормы этикета обучающихся МБОУ «Школа № 3»:</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w:t>
      </w:r>
      <w:r w:rsidRPr="000034A0">
        <w:rPr>
          <w:color w:val="000000" w:themeColor="text1"/>
          <w:szCs w:val="28"/>
        </w:rPr>
        <w:tab/>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2.</w:t>
      </w:r>
      <w:r w:rsidRPr="000034A0">
        <w:rPr>
          <w:color w:val="000000" w:themeColor="text1"/>
          <w:szCs w:val="28"/>
        </w:rPr>
        <w:tab/>
        <w:t>Всегда приветствуй учителя, одноклассников, друзей и работников школы.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w:t>
      </w:r>
      <w:r w:rsidRPr="000034A0">
        <w:rPr>
          <w:color w:val="000000" w:themeColor="text1"/>
          <w:szCs w:val="28"/>
        </w:rPr>
        <w:tab/>
        <w:t>Следи за внешним видом: твоя одежда должна быть чистой и удобной, прическа – опрятной.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4.</w:t>
      </w:r>
      <w:r w:rsidRPr="000034A0">
        <w:rPr>
          <w:color w:val="000000" w:themeColor="text1"/>
          <w:szCs w:val="28"/>
        </w:rPr>
        <w:tab/>
        <w:t>Имей при себе сменную обувь. Верхнюю одежду оставляй в раздевалке, повесь ее на вешалку. Уличную обувь поставь аккуратно рядом с вешалкой.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5.</w:t>
      </w:r>
      <w:r w:rsidRPr="000034A0">
        <w:rPr>
          <w:color w:val="000000" w:themeColor="text1"/>
          <w:szCs w:val="28"/>
        </w:rPr>
        <w:tab/>
        <w:t>Все необходимое для занятий приготовь заранее – тетради, учебники, письменные и чертежные принадлежности.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6.</w:t>
      </w:r>
      <w:r w:rsidRPr="000034A0">
        <w:rPr>
          <w:color w:val="000000" w:themeColor="text1"/>
          <w:szCs w:val="28"/>
        </w:rPr>
        <w:tab/>
        <w:t>Держи рабочее место в порядке, следи за чистотой парты.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7.</w:t>
      </w:r>
      <w:r w:rsidRPr="000034A0">
        <w:rPr>
          <w:color w:val="000000" w:themeColor="text1"/>
          <w:szCs w:val="28"/>
        </w:rPr>
        <w:tab/>
        <w:t>На уроке веди себя тихо, не разговаривай, не ходи по классу без разрешения. Во время урока отключи звук на мобильном телефоне и не доставай его.</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8.</w:t>
      </w:r>
      <w:r w:rsidRPr="000034A0">
        <w:rPr>
          <w:color w:val="000000" w:themeColor="text1"/>
          <w:szCs w:val="28"/>
        </w:rPr>
        <w:tab/>
        <w:t>Если в класс вошел педагог – нужно встать в знак приветствия.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9.</w:t>
      </w:r>
      <w:r w:rsidRPr="000034A0">
        <w:rPr>
          <w:color w:val="000000" w:themeColor="text1"/>
          <w:szCs w:val="28"/>
        </w:rPr>
        <w:tab/>
        <w:t>Не перебивай учителя и одноклассника. Говори, только когда тебя спрашивают. Если хочешь что-то спросить, подними руку.</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10.</w:t>
      </w:r>
      <w:r w:rsidRPr="000034A0">
        <w:rPr>
          <w:color w:val="000000" w:themeColor="text1"/>
          <w:szCs w:val="28"/>
        </w:rPr>
        <w:tab/>
        <w:t>Отвечай на поставленные вопросы учителя внятно, громко, уверенно. Во время обучения будь внимательным, слушай, думай, старайся.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11.</w:t>
      </w:r>
      <w:r w:rsidRPr="000034A0">
        <w:rPr>
          <w:color w:val="000000" w:themeColor="text1"/>
          <w:szCs w:val="28"/>
        </w:rPr>
        <w:tab/>
        <w:t>На перемене не нужно бегать, кричать и драться, свистеть, толкать других учеников.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12.</w:t>
      </w:r>
      <w:r w:rsidRPr="000034A0">
        <w:rPr>
          <w:color w:val="000000" w:themeColor="text1"/>
          <w:szCs w:val="28"/>
        </w:rPr>
        <w:tab/>
        <w:t>Будь вежливым, не груби ни взрослым, ни детям. Неприличные слова и жесты недопустимы.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13.</w:t>
      </w:r>
      <w:r w:rsidRPr="000034A0">
        <w:rPr>
          <w:color w:val="000000" w:themeColor="text1"/>
          <w:szCs w:val="28"/>
        </w:rPr>
        <w:tab/>
        <w:t>Береги школьное имущество, ни в коем случае не порть его.</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14.</w:t>
      </w:r>
      <w:r w:rsidRPr="000034A0">
        <w:rPr>
          <w:color w:val="000000" w:themeColor="text1"/>
          <w:szCs w:val="28"/>
        </w:rPr>
        <w:tab/>
        <w:t>Чисто там, где не мусорят. Уважай труд работников школы.</w:t>
      </w: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2.2. Виды, формы и содержание воспитательной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Воспитательная работа МБОУ «Школа № 3»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w:t>
      </w:r>
      <w:r w:rsidRPr="000034A0">
        <w:rPr>
          <w:color w:val="000000" w:themeColor="text1"/>
          <w:szCs w:val="28"/>
        </w:rPr>
        <w:lastRenderedPageBreak/>
        <w:t>«Социальное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МБОУ «Школа № 3».</w:t>
      </w: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 </w:t>
      </w: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«Урочная деятельность»</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 xml:space="preserve">выбор методов, методик, технологий, оказывающих воспитательное воздействие на личность в соответствии с воспитательным идеалом, целью и </w:t>
      </w:r>
      <w:r w:rsidRPr="000034A0">
        <w:rPr>
          <w:color w:val="000000" w:themeColor="text1"/>
          <w:szCs w:val="28"/>
        </w:rPr>
        <w:lastRenderedPageBreak/>
        <w:t>задачами воспитания, целевыми ориентирами результатов воспитания; реализацию приоритета воспитания в учебной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«Внеурочная деятельность»</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курсы, занятия познавательной, научной, исследовательской, просветительской направленности: «Увлекательная химия», «Основы функциональной грамотности»;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курсы, занятия экологической, природоохранной направленности «Экология питания», «Экоплюс»;</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курсы, занятия в области искусств, художественного творчества разных видов и жанров: Школьный медаисоюз «Наш ракурс», «Школьный театр»;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курсы, занятия оздоровительной и спортивной направленности: «Волейбол», «Баскетбол», «Футбол».</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«Классное руководство»</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планирование и проведение классных часов целевой воспитательной тематической направленности;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выработку совместно с обучающимися правил поведения класса, участие в выработке таких правил поведения в образовательной организации;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sidRPr="000034A0">
        <w:rPr>
          <w:color w:val="000000" w:themeColor="text1"/>
          <w:szCs w:val="28"/>
        </w:rPr>
        <w:lastRenderedPageBreak/>
        <w:t>предупреждение и (или) разрешение конфликтов между учителями и обучающимися;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проведение в классе праздников, конкурсов, соревнований и других мероприятий.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«Основные школьные дела»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основных школьных дел предусматривает: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 xml:space="preserve">общешкольные праздники, ежегодные творческие (театрализованные, музыкальные, литературные и др.) мероприятия, связанные с </w:t>
      </w:r>
      <w:r w:rsidRPr="000034A0">
        <w:rPr>
          <w:color w:val="000000" w:themeColor="text1"/>
          <w:szCs w:val="28"/>
        </w:rPr>
        <w:lastRenderedPageBreak/>
        <w:t>общероссийскими, региональными праздниками, памятными датами, в которых участвуют все классы;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участие во всероссийских акциях, посвященных значимым событиям в России, мире;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«Школьный музей»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школьного музея предусматривает: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 xml:space="preserve">на внешкольном уровне – организация и проведение воспитательных дел, посвященных памятным датам в истории; участие в конкурсах </w:t>
      </w:r>
      <w:r w:rsidRPr="000034A0">
        <w:rPr>
          <w:color w:val="000000" w:themeColor="text1"/>
          <w:szCs w:val="28"/>
        </w:rPr>
        <w:lastRenderedPageBreak/>
        <w:t>различных уровней; размещение экспозиции школьного музея на площадке Музея Победы; онлайн-экскурсии.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«Внешкольные мероприятия»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внешкольных мероприятий предусматривает: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общие внешкольные мероприятия, в том числе организуемые совместно с социальными партнерами образовательной организации;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Модуль «Организация предметно-пространственной среды»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организацию и проведение церемоний поднятия (спуска) государственного флага Российской Федерации;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организацию и поддержание в образовательной организации звукового пространства позитивной духовно-нравственной, гражданско-</w:t>
      </w:r>
      <w:r w:rsidRPr="000034A0">
        <w:rPr>
          <w:color w:val="000000" w:themeColor="text1"/>
          <w:szCs w:val="28"/>
        </w:rPr>
        <w:lastRenderedPageBreak/>
        <w:t>патриотической воспитательной направленности (звонки-мелодии, музыка, информационные сообщения), исполнение гимна Российской Федерации;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разработку, оформление, поддержание и использование игровых пространств, спортивных и игровых площадок, зон активного и тихого отдыха;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Предметно-пространственная среда строится как максимально доступная для обучающихся с особыми образовательными потребностями.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«Взаимодействие с родителями (законными представителями)»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взаимодействия с родителями (законными представителями) обучающихся предусматривает: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родительские дни, в которые родители (законные представители) могут посещать уроки и внеурочные занятия;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привлечение родителей (законных представителей) к подготовке и проведению классных и общешкольных мероприятий;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целевое взаимодействие с законными представителями детей-сирот, оставшихся без попечения родителей, приемных детей.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«Самоуправление»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Реализация воспитательного потенциала ученического самоуправления в образовательной организации предусматривает: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организацию и деятельность органов ученического самоуправления (совет обучающихся или других), избранных обучающимися;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представление органами ученического самоуправления интересов обучающихся в процессе управления образовательной организацией;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защиту органами ученического самоуправления законных интересов и прав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«Профилактика и безопасность»</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 xml:space="preserve">проведение коррекционно-воспитательной работы с обучающимся групп риска силами педагогического коллектива и с привлечением сторонних </w:t>
      </w:r>
      <w:r w:rsidRPr="000034A0">
        <w:rPr>
          <w:color w:val="000000" w:themeColor="text1"/>
          <w:szCs w:val="28"/>
        </w:rPr>
        <w:lastRenderedPageBreak/>
        <w:t>специалистов (психологов, конфликтологов, коррекционных педагогов, работников социальных служб, правоохранительных органов, опеки и др.);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 xml:space="preserve">предупреждение, профилактику и целенаправленную деятельность в случаях появления, расширения, влияния в образовательной организации </w:t>
      </w:r>
      <w:r w:rsidRPr="000034A0">
        <w:rPr>
          <w:color w:val="000000" w:themeColor="text1"/>
          <w:szCs w:val="28"/>
        </w:rPr>
        <w:lastRenderedPageBreak/>
        <w:t>маргинальных групп обучающихся (оставивших обучение, криминальной направленности, с агрессивным поведением и др.);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«Социальное партнерство»</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социального партнерства предусматривает: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проведение на базе организаций-партнеров отдельных уроков, занятий, внешкольных мероприятий, акций воспитательной направленности;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w:t>
      </w:r>
      <w:r w:rsidRPr="000034A0">
        <w:rPr>
          <w:color w:val="000000" w:themeColor="text1"/>
          <w:szCs w:val="28"/>
        </w:rPr>
        <w:lastRenderedPageBreak/>
        <w:t>ориентированных на воспитание обучающихся, преобразование окружающего социума, позитивное воздействие на социальное окружение.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Модуль «Профориентация»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Реализация воспитательного потенциала профориентационной работы образовательной организации предусматривает:</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экскурсии на предприятия, в организации, дающие начальные представления о существующих профессиях и условиях работы;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участие в работе всероссийских профориентационных проектов;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 Организационный раздел</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3.1. Кадровое обеспечение</w:t>
      </w: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В данном подразделе представлены решения МБОУ «Школа № 3» в соответствии с ФГОС начального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Воспитательный процесс в школе обеспечивают специалисты: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заместитель директора по учебно-воспитательной работе;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советник директора по воспитательной работе и взаимодействию с детскими общественными организациями;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классные руководители;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педагоги-психологи;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социальный педагог;</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педагог-логопед;</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педагоги дополнительного образования.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Общая численность педагогических работников МБОУ «Школа № 3»– 42 человек основных педагогических работников, из них 88 процентов имеют высшее педагогическое образование, 32 процента – высшую квалификационную категорию, 4 процента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педагог-логопед. Классное руководство в 1–11-х классах осуществляют 26 классных руководителей.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Ежегодно педработники проходят повышение квалификации по актуальным вопросам воспитания в соответствии с планом-графиком.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3.2. Нормативно-методическое обеспечение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Управление качеством воспитательной деятельности в МБОУ «Школа № 3» обеспечивают следующие локальные нормативно-правовые акты: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классном руководстве;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дежурстве;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школьном методическом объединении;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внутришкольном контроле;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комиссии по урегулированию споров между участниками образовательных отношений;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Совете профилактики;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Положение об Управляющем совете;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школьной форме;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ППк;</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социально-психологической службе;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школьном наркологическом посте;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защите обучающихся от информации, причиняющей вред их здоровью и развитию;</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об организации дополнительного образования;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внеурочной деятельности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об ученическом самоуправлении;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Правила внутреннего распорядка для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первичном отделении РДДМ «Движение первых»;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школьном музее;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Положение о школьном театре.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Вышеперечисленные нормативные акты расположены на официальном сайте школы по адресу: http://school3.roovr.ru</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3.3. Требования к условиям работы с обучающимися с особыми образовательными потребностями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На уровне ООО обучается 12 обучающихся с ОВЗ. Это дети с задержкой психического развития, УО (интеллектуальными нарушениями), расстройством аутистического спектра. Для данных категорий обучающихся в МБОУ «Школа №3» созданы особые условия: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На уровне общностей: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w:t>
      </w:r>
      <w:r w:rsidRPr="000034A0">
        <w:rPr>
          <w:color w:val="000000" w:themeColor="text1"/>
          <w:szCs w:val="28"/>
        </w:rPr>
        <w:lastRenderedPageBreak/>
        <w:t>взрослая общности в инклюзивном образовании развиваются на принципах заботы, взаимоуважения и сотрудничества в совместной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Особыми задачами воспитания обучающихся с особыми образовательными потребностями являются: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формирование доброжелательного отношения к обучающимся и их семьям со стороны всех участников образовательных отношений;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построение воспитательной деятельности с учетом индивидуальных особенностей и возможностей каждого обучающегося;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При организации воспитания обучающихся с особыми образовательными потребностями школа ориентируется: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личностно ориентированный подход в организации всех видов деятельности, обучающихся с особыми образовательными потребностями.</w:t>
      </w:r>
    </w:p>
    <w:p w:rsidR="000034A0" w:rsidRPr="000034A0" w:rsidRDefault="000034A0" w:rsidP="000034A0">
      <w:pPr>
        <w:spacing w:after="0" w:line="360" w:lineRule="auto"/>
        <w:ind w:firstLine="0"/>
        <w:rPr>
          <w:color w:val="000000" w:themeColor="text1"/>
          <w:szCs w:val="28"/>
        </w:rPr>
      </w:pP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3.4. Система поощрения социальной успешности и проявлений активной жизненной позиции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Принципы поощрения, которыми руководствуется МБОУ «Школа № 3» </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 Регулирование частоты награждений – награждения по результатам конкурсов проводятся один раз в год по уровням образования.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6. Дифференцированность поощрений – наличие уровней и типов наград позволяет продлить стимулирующее действие системы поощрения.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Форма организации системы поощрений проявлений активной жизненной позиции и социальной успешности обучающихся в МБОУ «Школа № 3»</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В МБОУ «Школа № 3»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«Ученик года»;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«Лидер года»;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«Лучший спортсмен года»;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«Самый классный класс»;</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«Класс-волонтер года»;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«Учитель года»;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«Самый классный классный»;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«Самый активный родитель».</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Формы фиксации достижений обучающихся, применяемые в МБОУ «Школа № 3»</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w:t>
      </w:r>
      <w:r w:rsidRPr="000034A0">
        <w:rPr>
          <w:color w:val="000000" w:themeColor="text1"/>
          <w:szCs w:val="28"/>
        </w:rPr>
        <w:tab/>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артефакты признания – грамоты, поощрительные письма, фотографии призов и т. д.;</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артефакты деятельности – рефераты, доклады, статьи, чертежи или фото изделий и т. д.</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w:t>
      </w:r>
      <w:r w:rsidRPr="000034A0">
        <w:rPr>
          <w:color w:val="000000" w:themeColor="text1"/>
          <w:szCs w:val="28"/>
        </w:rPr>
        <w:tab/>
        <w:t xml:space="preserve">Рейтинг. Рейтинги формируются через размещение имен (фамилий) обучающихся, номеров классов в последовательности, которую </w:t>
      </w:r>
      <w:r w:rsidRPr="000034A0">
        <w:rPr>
          <w:color w:val="000000" w:themeColor="text1"/>
          <w:szCs w:val="28"/>
        </w:rPr>
        <w:lastRenderedPageBreak/>
        <w:t>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Формы поощрений социальной успешности и проявлений активной жизненной позиции обучающихся МБОУ «Школа № 3»</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объявление благодарности;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награждение грамотой;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вручение сертификатов и дипломов;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занесение фотографии активиста на доску почета;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награждение ценным подарком.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Кроме этого, в МБОУ «Школа № 3»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Информирование родителей (законных представителей) о поощрении ребенка МБОУ «Школа № 3» осуществляет посредством направления благодарственного письма.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 xml:space="preserve">Использование рейтингов, их форма, публичность, привлечение благотворителей, в том числе из социальных партнеров, их статус, акции, </w:t>
      </w:r>
      <w:r w:rsidRPr="000034A0">
        <w:rPr>
          <w:color w:val="000000" w:themeColor="text1"/>
          <w:szCs w:val="28"/>
        </w:rPr>
        <w:lastRenderedPageBreak/>
        <w:t>деятельность должны соответствовать укладу МБОУ «Школа № 3»,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3.5. Анализ воспитательного процесса в МБОУ «Школа № 3»</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Планирование анализа воспитательного процесса включено в календарный план воспитательной работы.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Основные принципы самоанализа воспитательной работы: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взаимное уважение всех участников образовательных отношений;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w:t>
      </w:r>
      <w:r w:rsidRPr="000034A0">
        <w:rPr>
          <w:color w:val="000000" w:themeColor="text1"/>
          <w:szCs w:val="28"/>
        </w:rPr>
        <w:lastRenderedPageBreak/>
        <w:t>адекватного подбора видов, форм и содержания совместной деятельности с обучающимися, коллегами, социальными партнерами);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Основные направления анализа воспитательного процесса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w:t>
      </w:r>
      <w:r w:rsidRPr="000034A0">
        <w:rPr>
          <w:color w:val="000000" w:themeColor="text1"/>
          <w:szCs w:val="28"/>
        </w:rPr>
        <w:tab/>
        <w:t>Результаты воспитания, социализации и саморазвития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Критерием, на основе которого осуществляется данный анализ, является динамика личностного развития обучающихся в каждом классе.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Внимание педагогических работников сосредоточивается на вопросах: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какие проблемы, затруднения в личностном развитии обучающихся удалось решить за прошедший учебный год;</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какие проблемы, затруднения решить не удалось и почему;</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какие новые проблемы, трудности появились, над чем предстоит работать педагогическому коллективу.</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1.</w:t>
      </w:r>
      <w:r w:rsidRPr="000034A0">
        <w:rPr>
          <w:color w:val="000000" w:themeColor="text1"/>
          <w:szCs w:val="28"/>
        </w:rPr>
        <w:tab/>
        <w:t>Состояние совместной деятельности обучающихся и взрослых.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Результаты обсуждаются на заседании методических объединений классных руководителей или педагогическом совете.</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Внимание сосредотачивается на вопросах, связанных с качеством реализации воспитательного потенциала: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урочной деятельности;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внеурочной деятельности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деятельности классных руководителей и их классов;</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проводимых общешкольных основных дел, мероприятий;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внешкольных мероприятий;</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создания и поддержки предметно-пространственной среды;</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взаимодействия с родительским сообществом;</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деятельности ученического самоуправления;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деятельности по профилактике и безопасности;</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lastRenderedPageBreak/>
        <w:t>•</w:t>
      </w:r>
      <w:r w:rsidRPr="000034A0">
        <w:rPr>
          <w:color w:val="000000" w:themeColor="text1"/>
          <w:szCs w:val="28"/>
        </w:rPr>
        <w:tab/>
        <w:t>реализации потенциала социального партнерства;</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деятельности по профориентации обучающихся;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w:t>
      </w:r>
      <w:r w:rsidRPr="000034A0">
        <w:rPr>
          <w:color w:val="000000" w:themeColor="text1"/>
          <w:szCs w:val="28"/>
        </w:rPr>
        <w:tab/>
        <w:t>школьного музея.</w:t>
      </w:r>
    </w:p>
    <w:p w:rsidR="000034A0" w:rsidRPr="000034A0" w:rsidRDefault="000034A0" w:rsidP="000034A0">
      <w:pPr>
        <w:spacing w:after="0" w:line="360" w:lineRule="auto"/>
        <w:ind w:firstLine="0"/>
        <w:rPr>
          <w:color w:val="000000" w:themeColor="text1"/>
          <w:szCs w:val="28"/>
        </w:rPr>
      </w:pPr>
      <w:r w:rsidRPr="000034A0">
        <w:rPr>
          <w:color w:val="000000" w:themeColor="text1"/>
          <w:szCs w:val="28"/>
        </w:rPr>
        <w:t>Итогом самоанализа воспитательной работы МБОУ «Школа № 3»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6B5D15" w:rsidRDefault="006B5D15" w:rsidP="006B5D15">
      <w:pPr>
        <w:spacing w:after="160" w:line="259" w:lineRule="auto"/>
        <w:ind w:firstLine="0"/>
        <w:jc w:val="left"/>
        <w:rPr>
          <w:color w:val="000000" w:themeColor="text1"/>
          <w:szCs w:val="28"/>
        </w:rPr>
      </w:pPr>
    </w:p>
    <w:p w:rsidR="00AE6CA3" w:rsidRPr="004B2EF9" w:rsidRDefault="00583221" w:rsidP="004B2EF9">
      <w:pPr>
        <w:spacing w:after="166" w:line="271" w:lineRule="auto"/>
        <w:ind w:right="15"/>
        <w:jc w:val="center"/>
        <w:rPr>
          <w:color w:val="000000" w:themeColor="text1"/>
        </w:rPr>
      </w:pPr>
      <w:r w:rsidRPr="004B2EF9">
        <w:rPr>
          <w:b/>
          <w:color w:val="000000" w:themeColor="text1"/>
        </w:rPr>
        <w:t>ПЛАН РАБОТЫ</w:t>
      </w:r>
      <w:r w:rsidR="00C658C4" w:rsidRPr="004B2EF9">
        <w:rPr>
          <w:b/>
          <w:color w:val="000000" w:themeColor="text1"/>
        </w:rPr>
        <w:t xml:space="preserve"> ШКОЛЬНОГО ППК</w:t>
      </w:r>
      <w:r w:rsidR="00161645" w:rsidRPr="004B2EF9">
        <w:rPr>
          <w:b/>
          <w:color w:val="000000" w:themeColor="text1"/>
        </w:rPr>
        <w:t xml:space="preserve"> </w:t>
      </w:r>
      <w:r w:rsidR="00C658C4" w:rsidRPr="004B2EF9">
        <w:rPr>
          <w:b/>
          <w:color w:val="000000" w:themeColor="text1"/>
        </w:rPr>
        <w:t>в 2022-2023</w:t>
      </w:r>
      <w:r w:rsidR="00DB7E82" w:rsidRPr="004B2EF9">
        <w:rPr>
          <w:b/>
          <w:color w:val="000000" w:themeColor="text1"/>
        </w:rPr>
        <w:t xml:space="preserve"> УЧЕБНОМ </w:t>
      </w:r>
      <w:r w:rsidR="00C658C4" w:rsidRPr="004B2EF9">
        <w:rPr>
          <w:b/>
          <w:color w:val="000000" w:themeColor="text1"/>
        </w:rPr>
        <w:t>ГОДУ МБОУ «Школа № 3</w:t>
      </w:r>
      <w:r w:rsidR="00DB7E82" w:rsidRPr="004B2EF9">
        <w:rPr>
          <w:b/>
          <w:color w:val="000000" w:themeColor="text1"/>
        </w:rPr>
        <w:t>»</w:t>
      </w:r>
    </w:p>
    <w:p w:rsidR="00AE6CA3" w:rsidRDefault="00DB7E82" w:rsidP="00A1139E">
      <w:pPr>
        <w:ind w:right="35"/>
      </w:pPr>
      <w:r>
        <w:t xml:space="preserve">Психолого-медико-педагогический консилиум является коллегиальным органом, который осуществляет взаимодействие специалистов, объединяющихся для психолого-медико-педагогического сопровождения обучающихся с отклонениями в развитии или состояния декомпенсации. </w:t>
      </w:r>
    </w:p>
    <w:p w:rsidR="00AE6CA3" w:rsidRDefault="00C658C4" w:rsidP="00A1139E">
      <w:pPr>
        <w:spacing w:after="166" w:line="271" w:lineRule="auto"/>
        <w:ind w:left="726" w:right="15" w:hanging="10"/>
      </w:pPr>
      <w:r>
        <w:rPr>
          <w:b/>
        </w:rPr>
        <w:t>Цель П</w:t>
      </w:r>
      <w:r w:rsidR="00DB7E82">
        <w:rPr>
          <w:b/>
        </w:rPr>
        <w:t xml:space="preserve">Пк: </w:t>
      </w:r>
    </w:p>
    <w:p w:rsidR="00AE6CA3" w:rsidRDefault="00DB7E82" w:rsidP="00FC2697">
      <w:pPr>
        <w:numPr>
          <w:ilvl w:val="0"/>
          <w:numId w:val="86"/>
        </w:numPr>
        <w:ind w:left="0" w:right="35"/>
      </w:pPr>
      <w:r>
        <w:t xml:space="preserve">обеспечение диагностико-коррекционного, психолого-педагогического сопровождения обучающихся с отклонениями в развитии, исходя из реальных возможностей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w:t>
      </w:r>
    </w:p>
    <w:p w:rsidR="00AE6CA3" w:rsidRDefault="00DB7E82" w:rsidP="00FC2697">
      <w:pPr>
        <w:numPr>
          <w:ilvl w:val="0"/>
          <w:numId w:val="86"/>
        </w:numPr>
        <w:ind w:left="0" w:right="35"/>
      </w:pPr>
      <w:r>
        <w:t xml:space="preserve">своевременное оказание помощи учителям и воспитателям в обеспечении индивидуального и дифференцированного подхода в обучении </w:t>
      </w:r>
      <w:r>
        <w:lastRenderedPageBreak/>
        <w:t xml:space="preserve">учащихся и в выборе эффективных методических приёмов, изучение личности школьника. </w:t>
      </w:r>
    </w:p>
    <w:p w:rsidR="00AE6CA3" w:rsidRDefault="00C658C4" w:rsidP="00A1139E">
      <w:pPr>
        <w:spacing w:after="166" w:line="271" w:lineRule="auto"/>
        <w:ind w:left="726" w:right="15" w:hanging="10"/>
      </w:pPr>
      <w:r>
        <w:rPr>
          <w:b/>
        </w:rPr>
        <w:t>Задачи П</w:t>
      </w:r>
      <w:r w:rsidR="00DB7E82">
        <w:rPr>
          <w:b/>
        </w:rPr>
        <w:t xml:space="preserve">Пк: </w:t>
      </w:r>
    </w:p>
    <w:p w:rsidR="00AE6CA3" w:rsidRDefault="00DB7E82" w:rsidP="00FC2697">
      <w:pPr>
        <w:numPr>
          <w:ilvl w:val="0"/>
          <w:numId w:val="87"/>
        </w:numPr>
        <w:ind w:left="0" w:right="35"/>
      </w:pPr>
      <w:r>
        <w:t xml:space="preserve">выявление и ранняя (с 1-х дней пребывания ребёнка в образовательном учреждении) диагностика отклонений в развитии или состояний декомпенсации; </w:t>
      </w:r>
    </w:p>
    <w:p w:rsidR="00AE6CA3" w:rsidRDefault="00DB7E82" w:rsidP="00FC2697">
      <w:pPr>
        <w:numPr>
          <w:ilvl w:val="0"/>
          <w:numId w:val="87"/>
        </w:numPr>
        <w:ind w:left="0" w:right="35"/>
      </w:pPr>
      <w:r>
        <w:t xml:space="preserve">профилактика физических, интеллектуальных и эмоционально- личностных перегрузок и срывов; </w:t>
      </w:r>
    </w:p>
    <w:p w:rsidR="00AE6CA3" w:rsidRDefault="00DB7E82" w:rsidP="00FC2697">
      <w:pPr>
        <w:numPr>
          <w:ilvl w:val="0"/>
          <w:numId w:val="87"/>
        </w:numPr>
        <w:spacing w:after="196" w:line="259" w:lineRule="auto"/>
        <w:ind w:left="0" w:right="35"/>
      </w:pPr>
      <w:r>
        <w:t xml:space="preserve">выявление резервных возможностей развития; </w:t>
      </w:r>
    </w:p>
    <w:p w:rsidR="00AE6CA3" w:rsidRDefault="00DB7E82" w:rsidP="00FC2697">
      <w:pPr>
        <w:numPr>
          <w:ilvl w:val="0"/>
          <w:numId w:val="87"/>
        </w:numPr>
        <w:ind w:left="0" w:right="35"/>
      </w:pPr>
      <w:r>
        <w:t xml:space="preserve">определение характера, продолжительности и эффективности специальной (коррекционной) помощи в рамках имеющихся возможностей; </w:t>
      </w:r>
    </w:p>
    <w:p w:rsidR="00AE6CA3" w:rsidRDefault="00DB7E82" w:rsidP="00FC2697">
      <w:pPr>
        <w:numPr>
          <w:ilvl w:val="0"/>
          <w:numId w:val="87"/>
        </w:numPr>
        <w:ind w:left="0" w:right="35"/>
      </w:pPr>
      <w:r>
        <w:t xml:space="preserve">подготовка и ведение документации, отражающей актуальное развитие ребёнка, динамику его состояния, уровень школьной успешности. </w:t>
      </w:r>
    </w:p>
    <w:p w:rsidR="00AE6CA3" w:rsidRDefault="00C658C4" w:rsidP="00A1139E">
      <w:pPr>
        <w:spacing w:line="259" w:lineRule="auto"/>
        <w:ind w:left="726" w:right="35" w:firstLine="0"/>
      </w:pPr>
      <w:r>
        <w:t>Работа П</w:t>
      </w:r>
      <w:r w:rsidR="00DB7E82">
        <w:t xml:space="preserve">Пк проходит по следующим направлениям: </w:t>
      </w:r>
    </w:p>
    <w:p w:rsidR="00AE6CA3" w:rsidRDefault="00DB7E82" w:rsidP="00FC2697">
      <w:pPr>
        <w:numPr>
          <w:ilvl w:val="1"/>
          <w:numId w:val="87"/>
        </w:numPr>
        <w:spacing w:after="142" w:line="259" w:lineRule="auto"/>
        <w:ind w:left="1432" w:right="35" w:hanging="706"/>
      </w:pPr>
      <w:r>
        <w:t>Диагностическое</w:t>
      </w:r>
      <w:r>
        <w:rPr>
          <w:rFonts w:ascii="Segoe UI Symbol" w:eastAsia="Segoe UI Symbol" w:hAnsi="Segoe UI Symbol" w:cs="Segoe UI Symbol"/>
          <w:sz w:val="20"/>
        </w:rPr>
        <w:t></w:t>
      </w:r>
    </w:p>
    <w:p w:rsidR="00AE6CA3" w:rsidRDefault="00DB7E82" w:rsidP="00FC2697">
      <w:pPr>
        <w:numPr>
          <w:ilvl w:val="1"/>
          <w:numId w:val="87"/>
        </w:numPr>
        <w:spacing w:after="187" w:line="259" w:lineRule="auto"/>
        <w:ind w:left="1432" w:right="35" w:hanging="706"/>
      </w:pPr>
      <w:r>
        <w:t>Консультативное</w:t>
      </w:r>
      <w:r>
        <w:rPr>
          <w:rFonts w:ascii="Segoe UI Symbol" w:eastAsia="Segoe UI Symbol" w:hAnsi="Segoe UI Symbol" w:cs="Segoe UI Symbol"/>
          <w:sz w:val="20"/>
        </w:rPr>
        <w:t></w:t>
      </w:r>
    </w:p>
    <w:p w:rsidR="00AE6CA3" w:rsidRDefault="00DB7E82" w:rsidP="00FC2697">
      <w:pPr>
        <w:numPr>
          <w:ilvl w:val="1"/>
          <w:numId w:val="87"/>
        </w:numPr>
        <w:spacing w:after="141" w:line="259" w:lineRule="auto"/>
        <w:ind w:left="1432" w:right="35" w:hanging="706"/>
      </w:pPr>
      <w:r>
        <w:t>Психолого-медико-педагогическое сопровождение</w:t>
      </w:r>
      <w:r>
        <w:rPr>
          <w:rFonts w:ascii="Segoe UI Symbol" w:eastAsia="Segoe UI Symbol" w:hAnsi="Segoe UI Symbol" w:cs="Segoe UI Symbol"/>
          <w:sz w:val="20"/>
        </w:rPr>
        <w:t></w:t>
      </w:r>
    </w:p>
    <w:p w:rsidR="00AE6CA3" w:rsidRDefault="00DB7E82" w:rsidP="00FC2697">
      <w:pPr>
        <w:numPr>
          <w:ilvl w:val="1"/>
          <w:numId w:val="87"/>
        </w:numPr>
        <w:spacing w:after="143" w:line="259" w:lineRule="auto"/>
        <w:ind w:left="1432" w:right="35" w:hanging="706"/>
      </w:pPr>
      <w:r>
        <w:t>Просветительское</w:t>
      </w:r>
      <w:r>
        <w:rPr>
          <w:rFonts w:ascii="Segoe UI Symbol" w:eastAsia="Segoe UI Symbol" w:hAnsi="Segoe UI Symbol" w:cs="Segoe UI Symbol"/>
          <w:sz w:val="20"/>
        </w:rPr>
        <w:t></w:t>
      </w:r>
    </w:p>
    <w:p w:rsidR="00AE6CA3" w:rsidRDefault="00DB7E82" w:rsidP="00FC2697">
      <w:pPr>
        <w:numPr>
          <w:ilvl w:val="1"/>
          <w:numId w:val="87"/>
        </w:numPr>
        <w:spacing w:after="189" w:line="259" w:lineRule="auto"/>
        <w:ind w:left="1432" w:right="35" w:hanging="706"/>
      </w:pPr>
      <w:r>
        <w:t>Экспертное</w:t>
      </w:r>
      <w:r>
        <w:rPr>
          <w:rFonts w:ascii="Segoe UI Symbol" w:eastAsia="Segoe UI Symbol" w:hAnsi="Segoe UI Symbol" w:cs="Segoe UI Symbol"/>
          <w:sz w:val="20"/>
        </w:rPr>
        <w:t></w:t>
      </w:r>
    </w:p>
    <w:p w:rsidR="00AE6CA3" w:rsidRDefault="00DB7E82" w:rsidP="00FC2697">
      <w:pPr>
        <w:numPr>
          <w:ilvl w:val="1"/>
          <w:numId w:val="87"/>
        </w:numPr>
        <w:spacing w:line="259" w:lineRule="auto"/>
        <w:ind w:left="1432" w:right="35" w:hanging="706"/>
      </w:pPr>
      <w:r>
        <w:t>Организационно-методическое.</w:t>
      </w:r>
      <w:r>
        <w:rPr>
          <w:rFonts w:ascii="Segoe UI Symbol" w:eastAsia="Segoe UI Symbol" w:hAnsi="Segoe UI Symbol" w:cs="Segoe UI Symbol"/>
          <w:sz w:val="20"/>
        </w:rPr>
        <w:t></w:t>
      </w:r>
    </w:p>
    <w:p w:rsidR="00AE6CA3" w:rsidRDefault="00DB7E82">
      <w:pPr>
        <w:spacing w:after="0" w:line="259" w:lineRule="auto"/>
        <w:ind w:firstLine="0"/>
        <w:jc w:val="left"/>
      </w:pPr>
      <w:r>
        <w:rPr>
          <w:sz w:val="14"/>
        </w:rPr>
        <w:t xml:space="preserve"> </w:t>
      </w:r>
    </w:p>
    <w:tbl>
      <w:tblPr>
        <w:tblStyle w:val="TableGrid"/>
        <w:tblW w:w="9911" w:type="dxa"/>
        <w:tblInd w:w="113" w:type="dxa"/>
        <w:tblCellMar>
          <w:top w:w="19" w:type="dxa"/>
          <w:left w:w="12" w:type="dxa"/>
        </w:tblCellMar>
        <w:tblLook w:val="04A0" w:firstRow="1" w:lastRow="0" w:firstColumn="1" w:lastColumn="0" w:noHBand="0" w:noVBand="1"/>
      </w:tblPr>
      <w:tblGrid>
        <w:gridCol w:w="416"/>
        <w:gridCol w:w="4600"/>
        <w:gridCol w:w="2276"/>
        <w:gridCol w:w="2619"/>
      </w:tblGrid>
      <w:tr w:rsidR="00AE6CA3">
        <w:trPr>
          <w:trHeight w:val="507"/>
        </w:trPr>
        <w:tc>
          <w:tcPr>
            <w:tcW w:w="415" w:type="dxa"/>
            <w:tcBorders>
              <w:top w:val="single" w:sz="6" w:space="0" w:color="778799"/>
              <w:left w:val="single" w:sz="6" w:space="0" w:color="778799"/>
              <w:bottom w:val="single" w:sz="12" w:space="0" w:color="778799"/>
              <w:right w:val="single" w:sz="12" w:space="0" w:color="778799"/>
            </w:tcBorders>
          </w:tcPr>
          <w:p w:rsidR="00AE6CA3" w:rsidRDefault="00DB7E82">
            <w:pPr>
              <w:spacing w:after="0" w:line="259" w:lineRule="auto"/>
              <w:ind w:left="5" w:firstLine="0"/>
            </w:pPr>
            <w:r>
              <w:rPr>
                <w:b/>
              </w:rPr>
              <w:t xml:space="preserve">№ </w:t>
            </w:r>
          </w:p>
        </w:tc>
        <w:tc>
          <w:tcPr>
            <w:tcW w:w="4600" w:type="dxa"/>
            <w:tcBorders>
              <w:top w:val="single" w:sz="6" w:space="0" w:color="778799"/>
              <w:left w:val="single" w:sz="12" w:space="0" w:color="778799"/>
              <w:bottom w:val="single" w:sz="12" w:space="0" w:color="778799"/>
              <w:right w:val="single" w:sz="12" w:space="0" w:color="778799"/>
            </w:tcBorders>
          </w:tcPr>
          <w:p w:rsidR="00AE6CA3" w:rsidRDefault="00DB7E82">
            <w:pPr>
              <w:spacing w:after="0" w:line="259" w:lineRule="auto"/>
              <w:ind w:left="7" w:firstLine="0"/>
              <w:jc w:val="left"/>
            </w:pPr>
            <w:r>
              <w:rPr>
                <w:b/>
              </w:rPr>
              <w:t xml:space="preserve">Мероприятия </w:t>
            </w:r>
          </w:p>
        </w:tc>
        <w:tc>
          <w:tcPr>
            <w:tcW w:w="2276" w:type="dxa"/>
            <w:tcBorders>
              <w:top w:val="single" w:sz="6" w:space="0" w:color="778799"/>
              <w:left w:val="single" w:sz="12" w:space="0" w:color="778799"/>
              <w:bottom w:val="single" w:sz="12" w:space="0" w:color="778799"/>
              <w:right w:val="single" w:sz="12" w:space="0" w:color="778799"/>
            </w:tcBorders>
          </w:tcPr>
          <w:p w:rsidR="00AE6CA3" w:rsidRDefault="00DB7E82">
            <w:pPr>
              <w:spacing w:after="0" w:line="259" w:lineRule="auto"/>
              <w:ind w:left="7" w:firstLine="0"/>
              <w:jc w:val="left"/>
            </w:pPr>
            <w:r>
              <w:rPr>
                <w:b/>
              </w:rPr>
              <w:t xml:space="preserve">Сроки </w:t>
            </w:r>
          </w:p>
        </w:tc>
        <w:tc>
          <w:tcPr>
            <w:tcW w:w="2619" w:type="dxa"/>
            <w:tcBorders>
              <w:top w:val="single" w:sz="6" w:space="0" w:color="778799"/>
              <w:left w:val="single" w:sz="12" w:space="0" w:color="778799"/>
              <w:bottom w:val="single" w:sz="12" w:space="0" w:color="778799"/>
              <w:right w:val="single" w:sz="6" w:space="0" w:color="778799"/>
            </w:tcBorders>
          </w:tcPr>
          <w:p w:rsidR="00AE6CA3" w:rsidRDefault="00DB7E82">
            <w:pPr>
              <w:spacing w:after="0" w:line="259" w:lineRule="auto"/>
              <w:ind w:left="22" w:firstLine="0"/>
              <w:jc w:val="left"/>
            </w:pPr>
            <w:r>
              <w:rPr>
                <w:b/>
              </w:rPr>
              <w:t xml:space="preserve">Ответственный </w:t>
            </w:r>
          </w:p>
        </w:tc>
      </w:tr>
      <w:tr w:rsidR="00AE6CA3">
        <w:trPr>
          <w:trHeight w:val="1964"/>
        </w:trPr>
        <w:tc>
          <w:tcPr>
            <w:tcW w:w="415" w:type="dxa"/>
            <w:tcBorders>
              <w:top w:val="single" w:sz="12"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30"/>
              </w:rPr>
              <w:lastRenderedPageBreak/>
              <w:t xml:space="preserve"> </w:t>
            </w:r>
          </w:p>
          <w:p w:rsidR="00AE6CA3" w:rsidRDefault="00DB7E82">
            <w:pPr>
              <w:spacing w:after="0" w:line="259" w:lineRule="auto"/>
              <w:ind w:firstLine="0"/>
              <w:jc w:val="left"/>
            </w:pPr>
            <w:r>
              <w:rPr>
                <w:sz w:val="30"/>
              </w:rPr>
              <w:t xml:space="preserve"> </w:t>
            </w:r>
          </w:p>
          <w:p w:rsidR="00AE6CA3" w:rsidRDefault="00DB7E82">
            <w:pPr>
              <w:spacing w:after="16" w:line="259" w:lineRule="auto"/>
              <w:ind w:firstLine="0"/>
              <w:jc w:val="left"/>
            </w:pPr>
            <w:r>
              <w:rPr>
                <w:sz w:val="30"/>
              </w:rPr>
              <w:t xml:space="preserve"> </w:t>
            </w:r>
          </w:p>
          <w:p w:rsidR="00AE6CA3" w:rsidRDefault="00DB7E82">
            <w:pPr>
              <w:spacing w:after="0" w:line="259" w:lineRule="auto"/>
              <w:ind w:firstLine="0"/>
              <w:jc w:val="left"/>
            </w:pPr>
            <w:r>
              <w:rPr>
                <w:sz w:val="35"/>
              </w:rPr>
              <w:t xml:space="preserve"> </w:t>
            </w:r>
          </w:p>
          <w:p w:rsidR="00AE6CA3" w:rsidRDefault="00DB7E82">
            <w:pPr>
              <w:spacing w:after="0" w:line="259" w:lineRule="auto"/>
              <w:ind w:left="5" w:firstLine="0"/>
              <w:jc w:val="left"/>
            </w:pPr>
            <w:r>
              <w:t xml:space="preserve">1. </w:t>
            </w:r>
          </w:p>
        </w:tc>
        <w:tc>
          <w:tcPr>
            <w:tcW w:w="4600" w:type="dxa"/>
            <w:tcBorders>
              <w:top w:val="single" w:sz="12" w:space="0" w:color="778799"/>
              <w:left w:val="single" w:sz="12" w:space="0" w:color="778799"/>
              <w:bottom w:val="single" w:sz="12" w:space="0" w:color="778799"/>
              <w:right w:val="single" w:sz="12" w:space="0" w:color="778799"/>
            </w:tcBorders>
          </w:tcPr>
          <w:p w:rsidR="00AE6CA3" w:rsidRDefault="00C658C4">
            <w:pPr>
              <w:spacing w:after="189" w:line="259" w:lineRule="auto"/>
              <w:ind w:left="7" w:firstLine="0"/>
            </w:pPr>
            <w:r>
              <w:t>Утверждение состава П</w:t>
            </w:r>
            <w:r w:rsidR="00DB7E82">
              <w:t xml:space="preserve">Пк школы. </w:t>
            </w:r>
          </w:p>
          <w:p w:rsidR="00AE6CA3" w:rsidRDefault="00DB7E82">
            <w:pPr>
              <w:spacing w:after="0" w:line="259" w:lineRule="auto"/>
              <w:ind w:left="7" w:right="142" w:firstLine="0"/>
            </w:pPr>
            <w:r>
              <w:t>Утвер</w:t>
            </w:r>
            <w:r w:rsidR="00C658C4">
              <w:t>ждение плана работы на 2022- 2023</w:t>
            </w:r>
            <w:r>
              <w:t xml:space="preserve"> учебный год. Распределен</w:t>
            </w:r>
            <w:r w:rsidR="00C658C4">
              <w:t>ие обязанностей между членами П</w:t>
            </w:r>
            <w:r>
              <w:t xml:space="preserve">Пк. </w:t>
            </w:r>
          </w:p>
        </w:tc>
        <w:tc>
          <w:tcPr>
            <w:tcW w:w="2276"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33" w:lineRule="auto"/>
              <w:ind w:left="2" w:right="2174" w:firstLine="0"/>
              <w:jc w:val="left"/>
            </w:pPr>
            <w:r>
              <w:rPr>
                <w:sz w:val="30"/>
              </w:rPr>
              <w:t xml:space="preserve"> </w:t>
            </w:r>
            <w:r>
              <w:rPr>
                <w:sz w:val="35"/>
              </w:rPr>
              <w:t xml:space="preserve"> </w:t>
            </w:r>
          </w:p>
          <w:p w:rsidR="00AE6CA3" w:rsidRDefault="00DB7E82">
            <w:pPr>
              <w:spacing w:after="0" w:line="259" w:lineRule="auto"/>
              <w:ind w:left="7" w:firstLine="0"/>
              <w:jc w:val="left"/>
            </w:pPr>
            <w:r>
              <w:t xml:space="preserve">сентябрь </w:t>
            </w:r>
          </w:p>
        </w:tc>
        <w:tc>
          <w:tcPr>
            <w:tcW w:w="2619" w:type="dxa"/>
            <w:tcBorders>
              <w:top w:val="single" w:sz="12" w:space="0" w:color="778799"/>
              <w:left w:val="single" w:sz="12" w:space="0" w:color="778799"/>
              <w:bottom w:val="single" w:sz="12" w:space="0" w:color="778799"/>
              <w:right w:val="single" w:sz="6" w:space="0" w:color="778799"/>
            </w:tcBorders>
          </w:tcPr>
          <w:p w:rsidR="00AE6CA3" w:rsidRDefault="00DB7E82">
            <w:pPr>
              <w:spacing w:after="0" w:line="259" w:lineRule="auto"/>
              <w:ind w:left="7" w:firstLine="0"/>
              <w:jc w:val="left"/>
            </w:pPr>
            <w:r>
              <w:rPr>
                <w:sz w:val="41"/>
              </w:rPr>
              <w:t xml:space="preserve"> </w:t>
            </w:r>
          </w:p>
          <w:p w:rsidR="00AE6CA3" w:rsidRDefault="00DB7E82">
            <w:pPr>
              <w:spacing w:after="12" w:line="390" w:lineRule="auto"/>
              <w:ind w:left="22" w:firstLine="0"/>
              <w:jc w:val="left"/>
            </w:pPr>
            <w:r>
              <w:t xml:space="preserve">заместители директора по УВР и </w:t>
            </w:r>
          </w:p>
          <w:p w:rsidR="00AE6CA3" w:rsidRDefault="00DB7E82">
            <w:pPr>
              <w:spacing w:after="0" w:line="259" w:lineRule="auto"/>
              <w:ind w:left="22" w:firstLine="0"/>
              <w:jc w:val="left"/>
            </w:pPr>
            <w:r>
              <w:t xml:space="preserve">ВР, психолог </w:t>
            </w:r>
          </w:p>
        </w:tc>
      </w:tr>
      <w:tr w:rsidR="00AE6CA3">
        <w:trPr>
          <w:trHeight w:val="2444"/>
        </w:trPr>
        <w:tc>
          <w:tcPr>
            <w:tcW w:w="415" w:type="dxa"/>
            <w:tcBorders>
              <w:top w:val="single" w:sz="12"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145" w:line="259" w:lineRule="auto"/>
              <w:ind w:firstLine="0"/>
              <w:jc w:val="left"/>
            </w:pPr>
            <w:r>
              <w:rPr>
                <w:sz w:val="30"/>
              </w:rPr>
              <w:t xml:space="preserve"> </w:t>
            </w:r>
          </w:p>
          <w:p w:rsidR="00AE6CA3" w:rsidRDefault="00DB7E82">
            <w:pPr>
              <w:spacing w:after="0" w:line="259" w:lineRule="auto"/>
              <w:ind w:left="5" w:firstLine="0"/>
              <w:jc w:val="left"/>
            </w:pPr>
            <w:r>
              <w:t xml:space="preserve">2. </w:t>
            </w:r>
          </w:p>
        </w:tc>
        <w:tc>
          <w:tcPr>
            <w:tcW w:w="4600"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7" w:right="392" w:firstLine="0"/>
            </w:pPr>
            <w:r>
              <w:t xml:space="preserve">Обследование и диагностика вновь прибывших детей. Выявление обучающихся, нуждающихся в психолого-педагогическом сопровождении. </w:t>
            </w:r>
          </w:p>
        </w:tc>
        <w:tc>
          <w:tcPr>
            <w:tcW w:w="2276"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196" w:line="259" w:lineRule="auto"/>
              <w:ind w:left="2" w:firstLine="0"/>
              <w:jc w:val="left"/>
            </w:pPr>
            <w:r>
              <w:rPr>
                <w:sz w:val="30"/>
              </w:rPr>
              <w:t xml:space="preserve"> </w:t>
            </w:r>
          </w:p>
          <w:p w:rsidR="00AE6CA3" w:rsidRDefault="00DB7E82">
            <w:pPr>
              <w:spacing w:after="0" w:line="259" w:lineRule="auto"/>
              <w:ind w:left="7" w:firstLine="0"/>
              <w:jc w:val="left"/>
            </w:pPr>
            <w:r>
              <w:t xml:space="preserve">сентябрь </w:t>
            </w:r>
          </w:p>
        </w:tc>
        <w:tc>
          <w:tcPr>
            <w:tcW w:w="2619" w:type="dxa"/>
            <w:tcBorders>
              <w:top w:val="single" w:sz="12" w:space="0" w:color="778799"/>
              <w:left w:val="single" w:sz="12" w:space="0" w:color="778799"/>
              <w:bottom w:val="single" w:sz="12" w:space="0" w:color="778799"/>
              <w:right w:val="single" w:sz="6" w:space="0" w:color="778799"/>
            </w:tcBorders>
          </w:tcPr>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408" w:line="259" w:lineRule="auto"/>
              <w:ind w:left="7" w:firstLine="0"/>
              <w:jc w:val="left"/>
            </w:pPr>
            <w:r>
              <w:rPr>
                <w:sz w:val="30"/>
              </w:rPr>
              <w:t xml:space="preserve"> </w:t>
            </w:r>
          </w:p>
          <w:p w:rsidR="00AE6CA3" w:rsidRDefault="00DB7E82">
            <w:pPr>
              <w:spacing w:after="0" w:line="259" w:lineRule="auto"/>
              <w:ind w:left="89" w:right="440" w:hanging="72"/>
              <w:jc w:val="left"/>
            </w:pPr>
            <w:r>
              <w:t xml:space="preserve">Психолог учителя </w:t>
            </w:r>
          </w:p>
        </w:tc>
      </w:tr>
      <w:tr w:rsidR="00AE6CA3">
        <w:trPr>
          <w:trHeight w:val="1479"/>
        </w:trPr>
        <w:tc>
          <w:tcPr>
            <w:tcW w:w="415" w:type="dxa"/>
            <w:tcBorders>
              <w:top w:val="single" w:sz="12"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217" w:line="259" w:lineRule="auto"/>
              <w:ind w:firstLine="0"/>
              <w:jc w:val="left"/>
            </w:pPr>
            <w:r>
              <w:rPr>
                <w:sz w:val="30"/>
              </w:rPr>
              <w:t xml:space="preserve"> </w:t>
            </w:r>
          </w:p>
          <w:p w:rsidR="00AE6CA3" w:rsidRDefault="00DB7E82">
            <w:pPr>
              <w:spacing w:after="0" w:line="259" w:lineRule="auto"/>
              <w:ind w:left="5" w:firstLine="0"/>
              <w:jc w:val="left"/>
            </w:pPr>
            <w:r>
              <w:t xml:space="preserve">3. </w:t>
            </w:r>
          </w:p>
        </w:tc>
        <w:tc>
          <w:tcPr>
            <w:tcW w:w="4600"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7" w:right="442" w:firstLine="0"/>
            </w:pPr>
            <w:r>
              <w:t xml:space="preserve">Разработка адаптированных индивидуальных образовательных программ сопровождения. </w:t>
            </w:r>
          </w:p>
        </w:tc>
        <w:tc>
          <w:tcPr>
            <w:tcW w:w="2276"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268" w:line="259" w:lineRule="auto"/>
              <w:ind w:left="2" w:firstLine="0"/>
              <w:jc w:val="left"/>
            </w:pPr>
            <w:r>
              <w:rPr>
                <w:sz w:val="30"/>
              </w:rPr>
              <w:t xml:space="preserve"> </w:t>
            </w:r>
          </w:p>
          <w:p w:rsidR="00AE6CA3" w:rsidRDefault="00DB7E82">
            <w:pPr>
              <w:spacing w:after="0" w:line="259" w:lineRule="auto"/>
              <w:ind w:left="7" w:firstLine="0"/>
            </w:pPr>
            <w:r>
              <w:t xml:space="preserve">Сентябрь-октябрь </w:t>
            </w:r>
          </w:p>
        </w:tc>
        <w:tc>
          <w:tcPr>
            <w:tcW w:w="2619" w:type="dxa"/>
            <w:tcBorders>
              <w:top w:val="single" w:sz="12" w:space="0" w:color="778799"/>
              <w:left w:val="single" w:sz="12" w:space="0" w:color="778799"/>
              <w:bottom w:val="single" w:sz="12" w:space="0" w:color="778799"/>
              <w:right w:val="single" w:sz="6" w:space="0" w:color="778799"/>
            </w:tcBorders>
          </w:tcPr>
          <w:p w:rsidR="00AE6CA3" w:rsidRDefault="00DB7E82">
            <w:pPr>
              <w:spacing w:after="194" w:line="259" w:lineRule="auto"/>
              <w:ind w:left="7" w:firstLine="0"/>
              <w:jc w:val="left"/>
            </w:pPr>
            <w:r>
              <w:rPr>
                <w:sz w:val="27"/>
              </w:rPr>
              <w:t xml:space="preserve"> </w:t>
            </w:r>
          </w:p>
          <w:p w:rsidR="00AE6CA3" w:rsidRDefault="00DB7E82">
            <w:pPr>
              <w:spacing w:after="180" w:line="259" w:lineRule="auto"/>
              <w:ind w:left="22" w:firstLine="0"/>
              <w:jc w:val="left"/>
            </w:pPr>
            <w:r>
              <w:t xml:space="preserve">Зам. Директора по </w:t>
            </w:r>
          </w:p>
          <w:p w:rsidR="00AE6CA3" w:rsidRDefault="00DB7E82">
            <w:pPr>
              <w:spacing w:after="0" w:line="259" w:lineRule="auto"/>
              <w:ind w:left="22" w:firstLine="0"/>
              <w:jc w:val="left"/>
            </w:pPr>
            <w:r>
              <w:t xml:space="preserve">УВР </w:t>
            </w:r>
          </w:p>
        </w:tc>
      </w:tr>
      <w:tr w:rsidR="00AE6CA3">
        <w:trPr>
          <w:trHeight w:val="1964"/>
        </w:trPr>
        <w:tc>
          <w:tcPr>
            <w:tcW w:w="415" w:type="dxa"/>
            <w:tcBorders>
              <w:top w:val="single" w:sz="12"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15" w:line="259" w:lineRule="auto"/>
              <w:ind w:firstLine="0"/>
              <w:jc w:val="left"/>
            </w:pPr>
            <w:r>
              <w:rPr>
                <w:sz w:val="30"/>
              </w:rPr>
              <w:t xml:space="preserve"> </w:t>
            </w:r>
          </w:p>
          <w:p w:rsidR="00AE6CA3" w:rsidRDefault="00DB7E82">
            <w:pPr>
              <w:spacing w:after="0" w:line="259" w:lineRule="auto"/>
              <w:ind w:firstLine="0"/>
              <w:jc w:val="left"/>
            </w:pPr>
            <w:r>
              <w:rPr>
                <w:sz w:val="35"/>
              </w:rPr>
              <w:t xml:space="preserve"> </w:t>
            </w:r>
          </w:p>
          <w:p w:rsidR="00AE6CA3" w:rsidRDefault="00DB7E82">
            <w:pPr>
              <w:spacing w:after="0" w:line="259" w:lineRule="auto"/>
              <w:ind w:left="5" w:firstLine="0"/>
              <w:jc w:val="left"/>
            </w:pPr>
            <w:r>
              <w:t xml:space="preserve">4. </w:t>
            </w:r>
          </w:p>
        </w:tc>
        <w:tc>
          <w:tcPr>
            <w:tcW w:w="4600"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15" w:line="259" w:lineRule="auto"/>
              <w:ind w:left="2" w:firstLine="0"/>
              <w:jc w:val="left"/>
            </w:pPr>
            <w:r>
              <w:rPr>
                <w:sz w:val="30"/>
              </w:rPr>
              <w:t xml:space="preserve"> </w:t>
            </w:r>
          </w:p>
          <w:p w:rsidR="00AE6CA3" w:rsidRDefault="00DB7E82">
            <w:pPr>
              <w:spacing w:after="0" w:line="259" w:lineRule="auto"/>
              <w:ind w:left="2" w:firstLine="0"/>
              <w:jc w:val="left"/>
            </w:pPr>
            <w:r>
              <w:rPr>
                <w:sz w:val="35"/>
              </w:rPr>
              <w:t xml:space="preserve"> </w:t>
            </w:r>
          </w:p>
          <w:p w:rsidR="00AE6CA3" w:rsidRDefault="00DB7E82">
            <w:pPr>
              <w:spacing w:after="0" w:line="259" w:lineRule="auto"/>
              <w:ind w:left="79" w:firstLine="0"/>
              <w:jc w:val="left"/>
            </w:pPr>
            <w:r>
              <w:t xml:space="preserve">Адаптация первоклассников. </w:t>
            </w:r>
          </w:p>
        </w:tc>
        <w:tc>
          <w:tcPr>
            <w:tcW w:w="2276"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15" w:line="259" w:lineRule="auto"/>
              <w:ind w:left="2" w:firstLine="0"/>
              <w:jc w:val="left"/>
            </w:pPr>
            <w:r>
              <w:rPr>
                <w:sz w:val="30"/>
              </w:rPr>
              <w:t xml:space="preserve"> </w:t>
            </w:r>
          </w:p>
          <w:p w:rsidR="00AE6CA3" w:rsidRDefault="00DB7E82">
            <w:pPr>
              <w:spacing w:after="0" w:line="259" w:lineRule="auto"/>
              <w:ind w:left="2" w:firstLine="0"/>
              <w:jc w:val="left"/>
            </w:pPr>
            <w:r>
              <w:rPr>
                <w:sz w:val="35"/>
              </w:rPr>
              <w:t xml:space="preserve"> </w:t>
            </w:r>
          </w:p>
          <w:p w:rsidR="00AE6CA3" w:rsidRDefault="00DB7E82">
            <w:pPr>
              <w:spacing w:after="0" w:line="259" w:lineRule="auto"/>
              <w:ind w:left="7" w:firstLine="0"/>
            </w:pPr>
            <w:r>
              <w:t xml:space="preserve">Сентябрь- октябрь </w:t>
            </w:r>
          </w:p>
        </w:tc>
        <w:tc>
          <w:tcPr>
            <w:tcW w:w="2619" w:type="dxa"/>
            <w:tcBorders>
              <w:top w:val="single" w:sz="12" w:space="0" w:color="778799"/>
              <w:left w:val="single" w:sz="12" w:space="0" w:color="778799"/>
              <w:bottom w:val="single" w:sz="12" w:space="0" w:color="778799"/>
              <w:right w:val="single" w:sz="6" w:space="0" w:color="778799"/>
            </w:tcBorders>
          </w:tcPr>
          <w:p w:rsidR="00AE6CA3" w:rsidRDefault="00DB7E82">
            <w:pPr>
              <w:spacing w:after="189" w:line="259" w:lineRule="auto"/>
              <w:ind w:left="22" w:firstLine="0"/>
              <w:jc w:val="left"/>
            </w:pPr>
            <w:r>
              <w:t xml:space="preserve">Психолог </w:t>
            </w:r>
          </w:p>
          <w:p w:rsidR="00AE6CA3" w:rsidRDefault="00DB7E82">
            <w:pPr>
              <w:spacing w:after="0" w:line="259" w:lineRule="auto"/>
              <w:ind w:left="22" w:right="279" w:firstLine="72"/>
            </w:pPr>
            <w:r>
              <w:t xml:space="preserve">Учителя, классные руководители 1-х классов </w:t>
            </w:r>
          </w:p>
        </w:tc>
      </w:tr>
      <w:tr w:rsidR="00AE6CA3">
        <w:trPr>
          <w:trHeight w:val="2922"/>
        </w:trPr>
        <w:tc>
          <w:tcPr>
            <w:tcW w:w="415" w:type="dxa"/>
            <w:tcBorders>
              <w:top w:val="single" w:sz="12" w:space="0" w:color="778799"/>
              <w:left w:val="single" w:sz="6" w:space="0" w:color="778799"/>
              <w:bottom w:val="single" w:sz="6"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29"/>
              </w:rPr>
              <w:t xml:space="preserve"> </w:t>
            </w:r>
          </w:p>
          <w:p w:rsidR="00AE6CA3" w:rsidRDefault="00DB7E82">
            <w:pPr>
              <w:spacing w:after="0" w:line="259" w:lineRule="auto"/>
              <w:ind w:left="5" w:firstLine="0"/>
              <w:jc w:val="left"/>
            </w:pPr>
            <w:r>
              <w:t xml:space="preserve">5. </w:t>
            </w:r>
          </w:p>
        </w:tc>
        <w:tc>
          <w:tcPr>
            <w:tcW w:w="4600" w:type="dxa"/>
            <w:tcBorders>
              <w:top w:val="single" w:sz="12" w:space="0" w:color="778799"/>
              <w:left w:val="single" w:sz="12" w:space="0" w:color="778799"/>
              <w:bottom w:val="single" w:sz="6"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270" w:line="259" w:lineRule="auto"/>
              <w:ind w:left="2" w:firstLine="0"/>
              <w:jc w:val="left"/>
            </w:pPr>
            <w:r>
              <w:rPr>
                <w:sz w:val="30"/>
              </w:rPr>
              <w:t xml:space="preserve"> </w:t>
            </w:r>
          </w:p>
          <w:p w:rsidR="00AE6CA3" w:rsidRDefault="00DB7E82">
            <w:pPr>
              <w:spacing w:after="0" w:line="400" w:lineRule="auto"/>
              <w:ind w:left="7" w:firstLine="72"/>
              <w:jc w:val="left"/>
            </w:pPr>
            <w:r>
              <w:t xml:space="preserve">Наблюдения адаптации пятиклассников. </w:t>
            </w:r>
          </w:p>
          <w:p w:rsidR="00AE6CA3" w:rsidRDefault="00DB7E82">
            <w:pPr>
              <w:spacing w:after="0" w:line="259" w:lineRule="auto"/>
              <w:ind w:left="7" w:firstLine="0"/>
            </w:pPr>
            <w:r>
              <w:t xml:space="preserve">Заседание педагогического консилиума по итогам. </w:t>
            </w:r>
          </w:p>
        </w:tc>
        <w:tc>
          <w:tcPr>
            <w:tcW w:w="2276" w:type="dxa"/>
            <w:tcBorders>
              <w:top w:val="single" w:sz="12" w:space="0" w:color="778799"/>
              <w:left w:val="single" w:sz="12" w:space="0" w:color="778799"/>
              <w:bottom w:val="single" w:sz="6" w:space="0" w:color="778799"/>
              <w:right w:val="single" w:sz="12" w:space="0" w:color="778799"/>
            </w:tcBorders>
          </w:tcPr>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36" w:line="245" w:lineRule="auto"/>
              <w:ind w:left="2" w:right="2186" w:firstLine="0"/>
              <w:jc w:val="left"/>
            </w:pPr>
            <w:r>
              <w:rPr>
                <w:sz w:val="30"/>
              </w:rPr>
              <w:t xml:space="preserve"> </w:t>
            </w:r>
            <w:r>
              <w:rPr>
                <w:sz w:val="29"/>
              </w:rPr>
              <w:t xml:space="preserve"> </w:t>
            </w:r>
          </w:p>
          <w:p w:rsidR="00AE6CA3" w:rsidRDefault="00DB7E82">
            <w:pPr>
              <w:spacing w:after="0" w:line="259" w:lineRule="auto"/>
              <w:ind w:left="7" w:firstLine="0"/>
              <w:jc w:val="left"/>
            </w:pPr>
            <w:r>
              <w:t xml:space="preserve">ноябрь </w:t>
            </w:r>
          </w:p>
        </w:tc>
        <w:tc>
          <w:tcPr>
            <w:tcW w:w="2619" w:type="dxa"/>
            <w:tcBorders>
              <w:top w:val="single" w:sz="12" w:space="0" w:color="778799"/>
              <w:left w:val="single" w:sz="12" w:space="0" w:color="778799"/>
              <w:bottom w:val="single" w:sz="6" w:space="0" w:color="778799"/>
              <w:right w:val="single" w:sz="6" w:space="0" w:color="778799"/>
            </w:tcBorders>
          </w:tcPr>
          <w:p w:rsidR="00AE6CA3" w:rsidRDefault="00DB7E82">
            <w:pPr>
              <w:spacing w:after="0" w:line="259" w:lineRule="auto"/>
              <w:ind w:left="22" w:firstLine="0"/>
              <w:jc w:val="left"/>
            </w:pPr>
            <w:r>
              <w:t xml:space="preserve">Психолог, классные руководители 5-х классов, заместитель директора по УВР, заместитель директора по ВР, </w:t>
            </w:r>
          </w:p>
        </w:tc>
      </w:tr>
    </w:tbl>
    <w:p w:rsidR="00AE6CA3" w:rsidRDefault="00AE6CA3">
      <w:pPr>
        <w:spacing w:after="0" w:line="259" w:lineRule="auto"/>
        <w:ind w:left="-999" w:right="341" w:firstLine="0"/>
        <w:jc w:val="left"/>
      </w:pPr>
    </w:p>
    <w:tbl>
      <w:tblPr>
        <w:tblStyle w:val="TableGrid"/>
        <w:tblW w:w="9911" w:type="dxa"/>
        <w:tblInd w:w="113" w:type="dxa"/>
        <w:tblCellMar>
          <w:top w:w="11" w:type="dxa"/>
          <w:left w:w="12" w:type="dxa"/>
          <w:right w:w="12" w:type="dxa"/>
        </w:tblCellMar>
        <w:tblLook w:val="04A0" w:firstRow="1" w:lastRow="0" w:firstColumn="1" w:lastColumn="0" w:noHBand="0" w:noVBand="1"/>
      </w:tblPr>
      <w:tblGrid>
        <w:gridCol w:w="416"/>
        <w:gridCol w:w="4600"/>
        <w:gridCol w:w="2276"/>
        <w:gridCol w:w="2619"/>
      </w:tblGrid>
      <w:tr w:rsidR="00AE6CA3">
        <w:trPr>
          <w:trHeight w:val="991"/>
        </w:trPr>
        <w:tc>
          <w:tcPr>
            <w:tcW w:w="415" w:type="dxa"/>
            <w:tcBorders>
              <w:top w:val="single" w:sz="6"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26"/>
              </w:rPr>
              <w:t xml:space="preserve"> </w:t>
            </w:r>
          </w:p>
        </w:tc>
        <w:tc>
          <w:tcPr>
            <w:tcW w:w="4600" w:type="dxa"/>
            <w:tcBorders>
              <w:top w:val="single" w:sz="6"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26"/>
              </w:rPr>
              <w:t xml:space="preserve"> </w:t>
            </w:r>
          </w:p>
        </w:tc>
        <w:tc>
          <w:tcPr>
            <w:tcW w:w="2276" w:type="dxa"/>
            <w:tcBorders>
              <w:top w:val="single" w:sz="6"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26"/>
              </w:rPr>
              <w:t xml:space="preserve"> </w:t>
            </w:r>
          </w:p>
        </w:tc>
        <w:tc>
          <w:tcPr>
            <w:tcW w:w="2619" w:type="dxa"/>
            <w:tcBorders>
              <w:top w:val="single" w:sz="6" w:space="0" w:color="778799"/>
              <w:left w:val="single" w:sz="12" w:space="0" w:color="778799"/>
              <w:bottom w:val="single" w:sz="12" w:space="0" w:color="778799"/>
              <w:right w:val="single" w:sz="6" w:space="0" w:color="778799"/>
            </w:tcBorders>
          </w:tcPr>
          <w:p w:rsidR="00AE6CA3" w:rsidRDefault="00DB7E82">
            <w:pPr>
              <w:spacing w:after="0" w:line="259" w:lineRule="auto"/>
              <w:ind w:left="22" w:firstLine="0"/>
              <w:jc w:val="left"/>
            </w:pPr>
            <w:r>
              <w:t xml:space="preserve">учителя- предметники. </w:t>
            </w:r>
          </w:p>
        </w:tc>
      </w:tr>
      <w:tr w:rsidR="00AE6CA3">
        <w:trPr>
          <w:trHeight w:val="994"/>
        </w:trPr>
        <w:tc>
          <w:tcPr>
            <w:tcW w:w="415" w:type="dxa"/>
            <w:tcBorders>
              <w:top w:val="single" w:sz="12"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40"/>
              </w:rPr>
              <w:lastRenderedPageBreak/>
              <w:t xml:space="preserve"> </w:t>
            </w:r>
          </w:p>
          <w:p w:rsidR="00AE6CA3" w:rsidRDefault="00DB7E82">
            <w:pPr>
              <w:spacing w:after="0" w:line="259" w:lineRule="auto"/>
              <w:ind w:left="5" w:firstLine="0"/>
              <w:jc w:val="left"/>
            </w:pPr>
            <w:r>
              <w:t xml:space="preserve">6. </w:t>
            </w:r>
          </w:p>
        </w:tc>
        <w:tc>
          <w:tcPr>
            <w:tcW w:w="4600" w:type="dxa"/>
            <w:tcBorders>
              <w:top w:val="single" w:sz="12" w:space="0" w:color="778799"/>
              <w:left w:val="single" w:sz="12" w:space="0" w:color="778799"/>
              <w:bottom w:val="single" w:sz="12" w:space="0" w:color="778799"/>
              <w:right w:val="single" w:sz="12" w:space="0" w:color="778799"/>
            </w:tcBorders>
          </w:tcPr>
          <w:p w:rsidR="00AE6CA3" w:rsidRDefault="00C658C4">
            <w:pPr>
              <w:spacing w:after="163" w:line="259" w:lineRule="auto"/>
              <w:ind w:left="7" w:firstLine="0"/>
              <w:jc w:val="left"/>
            </w:pPr>
            <w:r>
              <w:t>Анализ работы консилиума за 2022</w:t>
            </w:r>
            <w:r w:rsidR="00DB7E82">
              <w:t xml:space="preserve">- </w:t>
            </w:r>
          </w:p>
          <w:p w:rsidR="00AE6CA3" w:rsidRDefault="00C658C4">
            <w:pPr>
              <w:spacing w:after="0" w:line="259" w:lineRule="auto"/>
              <w:ind w:left="7" w:firstLine="0"/>
              <w:jc w:val="left"/>
            </w:pPr>
            <w:r>
              <w:t>2023</w:t>
            </w:r>
            <w:r w:rsidR="00DB7E82">
              <w:t xml:space="preserve"> учебный год </w:t>
            </w:r>
          </w:p>
        </w:tc>
        <w:tc>
          <w:tcPr>
            <w:tcW w:w="2276" w:type="dxa"/>
            <w:tcBorders>
              <w:top w:val="single" w:sz="12"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40"/>
              </w:rPr>
              <w:t xml:space="preserve"> </w:t>
            </w:r>
          </w:p>
          <w:p w:rsidR="00AE6CA3" w:rsidRDefault="00DB7E82">
            <w:pPr>
              <w:spacing w:after="0" w:line="259" w:lineRule="auto"/>
              <w:ind w:left="7" w:firstLine="0"/>
              <w:jc w:val="left"/>
            </w:pPr>
            <w:r>
              <w:t xml:space="preserve">май </w:t>
            </w:r>
          </w:p>
        </w:tc>
        <w:tc>
          <w:tcPr>
            <w:tcW w:w="2619" w:type="dxa"/>
            <w:tcBorders>
              <w:top w:val="single" w:sz="12" w:space="0" w:color="778799"/>
              <w:left w:val="single" w:sz="12" w:space="0" w:color="778799"/>
              <w:bottom w:val="single" w:sz="12" w:space="0" w:color="778799"/>
              <w:right w:val="single" w:sz="6" w:space="0" w:color="778799"/>
            </w:tcBorders>
          </w:tcPr>
          <w:p w:rsidR="00AE6CA3" w:rsidRDefault="00DB7E82">
            <w:pPr>
              <w:spacing w:after="0" w:line="259" w:lineRule="auto"/>
              <w:ind w:left="22" w:firstLine="0"/>
              <w:jc w:val="left"/>
            </w:pPr>
            <w:r>
              <w:t xml:space="preserve">заместитель директора по УВР </w:t>
            </w:r>
          </w:p>
        </w:tc>
      </w:tr>
      <w:tr w:rsidR="00AE6CA3" w:rsidTr="00A1139E">
        <w:trPr>
          <w:trHeight w:val="5531"/>
        </w:trPr>
        <w:tc>
          <w:tcPr>
            <w:tcW w:w="415" w:type="dxa"/>
            <w:tcBorders>
              <w:top w:val="single" w:sz="12" w:space="0" w:color="778799"/>
              <w:left w:val="single" w:sz="6" w:space="0" w:color="778799"/>
              <w:bottom w:val="single" w:sz="6"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145" w:line="259" w:lineRule="auto"/>
              <w:ind w:firstLine="0"/>
              <w:jc w:val="left"/>
            </w:pPr>
            <w:r>
              <w:rPr>
                <w:sz w:val="30"/>
              </w:rPr>
              <w:lastRenderedPageBreak/>
              <w:t xml:space="preserve"> </w:t>
            </w:r>
          </w:p>
          <w:p w:rsidR="00AE6CA3" w:rsidRDefault="00DB7E82">
            <w:pPr>
              <w:spacing w:after="0" w:line="259" w:lineRule="auto"/>
              <w:ind w:left="5" w:firstLine="0"/>
              <w:jc w:val="left"/>
            </w:pPr>
            <w:r>
              <w:t xml:space="preserve">7. </w:t>
            </w:r>
          </w:p>
        </w:tc>
        <w:tc>
          <w:tcPr>
            <w:tcW w:w="4600" w:type="dxa"/>
            <w:tcBorders>
              <w:top w:val="single" w:sz="12" w:space="0" w:color="778799"/>
              <w:left w:val="single" w:sz="12" w:space="0" w:color="778799"/>
              <w:bottom w:val="single" w:sz="6" w:space="0" w:color="778799"/>
              <w:right w:val="single" w:sz="12" w:space="0" w:color="778799"/>
            </w:tcBorders>
          </w:tcPr>
          <w:p w:rsidR="00AE6CA3" w:rsidRDefault="00DB7E82">
            <w:pPr>
              <w:spacing w:after="183" w:line="259" w:lineRule="auto"/>
              <w:ind w:left="7" w:firstLine="0"/>
              <w:jc w:val="left"/>
            </w:pPr>
            <w:r>
              <w:rPr>
                <w:i/>
              </w:rPr>
              <w:lastRenderedPageBreak/>
              <w:t>Плановые заседания</w:t>
            </w:r>
            <w:r>
              <w:t xml:space="preserve">: </w:t>
            </w:r>
          </w:p>
          <w:p w:rsidR="00AE6CA3" w:rsidRDefault="00DB7E82" w:rsidP="00FC2697">
            <w:pPr>
              <w:numPr>
                <w:ilvl w:val="0"/>
                <w:numId w:val="108"/>
              </w:numPr>
              <w:spacing w:after="196" w:line="259" w:lineRule="auto"/>
              <w:ind w:firstLine="0"/>
              <w:jc w:val="left"/>
            </w:pPr>
            <w:r>
              <w:t xml:space="preserve">Организационное. </w:t>
            </w:r>
          </w:p>
          <w:p w:rsidR="00AE6CA3" w:rsidRDefault="00DB7E82">
            <w:pPr>
              <w:spacing w:after="189" w:line="259" w:lineRule="auto"/>
              <w:ind w:left="7" w:firstLine="0"/>
              <w:jc w:val="left"/>
            </w:pPr>
            <w:r>
              <w:t xml:space="preserve">Утверждение плана работы. </w:t>
            </w:r>
          </w:p>
          <w:p w:rsidR="00AE6CA3" w:rsidRDefault="00DB7E82" w:rsidP="00FC2697">
            <w:pPr>
              <w:numPr>
                <w:ilvl w:val="0"/>
                <w:numId w:val="108"/>
              </w:numPr>
              <w:spacing w:after="4" w:line="396" w:lineRule="auto"/>
              <w:ind w:firstLine="0"/>
              <w:jc w:val="left"/>
            </w:pPr>
            <w:r>
              <w:t xml:space="preserve">Диагностика обучающихся, выработка рекомендаций по работе с детьми, нуждающимся в ИОМ. </w:t>
            </w:r>
          </w:p>
          <w:p w:rsidR="00AE6CA3" w:rsidRDefault="00DB7E82" w:rsidP="00FC2697">
            <w:pPr>
              <w:numPr>
                <w:ilvl w:val="0"/>
                <w:numId w:val="108"/>
              </w:numPr>
              <w:spacing w:after="0" w:line="400" w:lineRule="auto"/>
              <w:ind w:firstLine="0"/>
              <w:jc w:val="left"/>
            </w:pPr>
            <w:r>
              <w:t xml:space="preserve">Подходы к организации работы в адаптационный период (1 и 5 классы) </w:t>
            </w:r>
          </w:p>
          <w:p w:rsidR="00AE6CA3" w:rsidRDefault="00DB7E82" w:rsidP="00FC2697">
            <w:pPr>
              <w:numPr>
                <w:ilvl w:val="0"/>
                <w:numId w:val="108"/>
              </w:numPr>
              <w:spacing w:after="0" w:line="403" w:lineRule="auto"/>
              <w:ind w:firstLine="0"/>
              <w:jc w:val="left"/>
            </w:pPr>
            <w:r>
              <w:t xml:space="preserve">Динамика и эффективность работы с детьми по программам индивидуального сопровождения. </w:t>
            </w:r>
          </w:p>
          <w:p w:rsidR="00AE6CA3" w:rsidRDefault="00DB7E82" w:rsidP="00FC2697">
            <w:pPr>
              <w:numPr>
                <w:ilvl w:val="0"/>
                <w:numId w:val="108"/>
              </w:numPr>
              <w:spacing w:after="192" w:line="259" w:lineRule="auto"/>
              <w:ind w:firstLine="0"/>
              <w:jc w:val="left"/>
            </w:pPr>
            <w:r>
              <w:t xml:space="preserve">Итоговое. </w:t>
            </w:r>
          </w:p>
          <w:p w:rsidR="00AE6CA3" w:rsidRDefault="00DB7E82">
            <w:pPr>
              <w:spacing w:after="189" w:line="259" w:lineRule="auto"/>
              <w:ind w:left="7" w:firstLine="0"/>
              <w:jc w:val="left"/>
            </w:pPr>
            <w:r>
              <w:t xml:space="preserve">Внеплановые заседания: </w:t>
            </w:r>
          </w:p>
          <w:p w:rsidR="00AE6CA3" w:rsidRDefault="00DB7E82">
            <w:pPr>
              <w:spacing w:after="0" w:line="400" w:lineRule="auto"/>
              <w:ind w:left="7" w:right="240" w:firstLine="0"/>
            </w:pPr>
            <w:r>
              <w:t xml:space="preserve">Внеплановые заседания консилиума проходят по запросам педагогов, родителей (законных представителей) по мере необходимости. </w:t>
            </w:r>
          </w:p>
          <w:p w:rsidR="00AE6CA3" w:rsidRDefault="00DB7E82">
            <w:pPr>
              <w:spacing w:after="190" w:line="259" w:lineRule="auto"/>
              <w:ind w:left="79" w:firstLine="0"/>
              <w:jc w:val="left"/>
            </w:pPr>
            <w:r>
              <w:rPr>
                <w:i/>
              </w:rPr>
              <w:t xml:space="preserve">Тематика заседаний: </w:t>
            </w:r>
          </w:p>
          <w:p w:rsidR="00AE6CA3" w:rsidRDefault="00DB7E82" w:rsidP="00FC2697">
            <w:pPr>
              <w:numPr>
                <w:ilvl w:val="0"/>
                <w:numId w:val="109"/>
              </w:numPr>
              <w:spacing w:after="1" w:line="400" w:lineRule="auto"/>
              <w:ind w:right="117" w:firstLine="0"/>
              <w:jc w:val="left"/>
            </w:pPr>
            <w:r>
              <w:t xml:space="preserve">Изменение формы обучения.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lastRenderedPageBreak/>
              <w:tab/>
            </w:r>
            <w:r>
              <w:t xml:space="preserve">Обсуждение проблем в обучении или воспитании. </w:t>
            </w:r>
          </w:p>
          <w:p w:rsidR="00AE6CA3" w:rsidRDefault="00DB7E82" w:rsidP="00FC2697">
            <w:pPr>
              <w:numPr>
                <w:ilvl w:val="0"/>
                <w:numId w:val="109"/>
              </w:numPr>
              <w:spacing w:after="0" w:line="259" w:lineRule="auto"/>
              <w:ind w:right="117" w:firstLine="0"/>
              <w:jc w:val="left"/>
            </w:pPr>
            <w:r>
              <w:t xml:space="preserve">Определение формы обучения для вновь прибывших в течение года </w:t>
            </w:r>
          </w:p>
        </w:tc>
        <w:tc>
          <w:tcPr>
            <w:tcW w:w="2276" w:type="dxa"/>
            <w:tcBorders>
              <w:top w:val="single" w:sz="12" w:space="0" w:color="778799"/>
              <w:left w:val="single" w:sz="12" w:space="0" w:color="778799"/>
              <w:bottom w:val="single" w:sz="6" w:space="0" w:color="778799"/>
              <w:right w:val="single" w:sz="12" w:space="0" w:color="778799"/>
            </w:tcBorders>
          </w:tcPr>
          <w:p w:rsidR="00AE6CA3" w:rsidRDefault="00DB7E82">
            <w:pPr>
              <w:spacing w:after="0" w:line="259" w:lineRule="auto"/>
              <w:ind w:left="2" w:firstLine="0"/>
              <w:jc w:val="left"/>
            </w:pPr>
            <w:r>
              <w:rPr>
                <w:sz w:val="30"/>
              </w:rPr>
              <w:lastRenderedPageBreak/>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0" w:line="259" w:lineRule="auto"/>
              <w:ind w:left="2" w:firstLine="0"/>
              <w:jc w:val="left"/>
            </w:pPr>
            <w:r>
              <w:rPr>
                <w:sz w:val="30"/>
              </w:rPr>
              <w:t xml:space="preserve"> </w:t>
            </w:r>
          </w:p>
          <w:p w:rsidR="00AE6CA3" w:rsidRDefault="00DB7E82">
            <w:pPr>
              <w:spacing w:after="10" w:line="259" w:lineRule="auto"/>
              <w:ind w:left="2" w:firstLine="0"/>
              <w:jc w:val="left"/>
            </w:pPr>
            <w:r>
              <w:rPr>
                <w:sz w:val="30"/>
              </w:rPr>
              <w:t xml:space="preserve"> </w:t>
            </w:r>
          </w:p>
          <w:p w:rsidR="00AE6CA3" w:rsidRDefault="00DB7E82">
            <w:pPr>
              <w:spacing w:after="0" w:line="259" w:lineRule="auto"/>
              <w:ind w:left="2" w:firstLine="0"/>
              <w:jc w:val="left"/>
            </w:pPr>
            <w:r>
              <w:rPr>
                <w:sz w:val="35"/>
              </w:rPr>
              <w:t xml:space="preserve"> </w:t>
            </w:r>
          </w:p>
          <w:p w:rsidR="00AE6CA3" w:rsidRDefault="00DB7E82">
            <w:pPr>
              <w:spacing w:after="188" w:line="259" w:lineRule="auto"/>
              <w:ind w:left="7" w:firstLine="0"/>
              <w:jc w:val="left"/>
            </w:pPr>
            <w:r>
              <w:t xml:space="preserve">Сентябрь </w:t>
            </w:r>
          </w:p>
          <w:p w:rsidR="00AE6CA3" w:rsidRDefault="00DB7E82">
            <w:pPr>
              <w:spacing w:after="183" w:line="259" w:lineRule="auto"/>
              <w:ind w:left="7" w:firstLine="0"/>
              <w:jc w:val="left"/>
            </w:pPr>
            <w:r>
              <w:t xml:space="preserve">Сентябрь </w:t>
            </w:r>
          </w:p>
          <w:p w:rsidR="00AE6CA3" w:rsidRDefault="00DB7E82">
            <w:pPr>
              <w:spacing w:after="186" w:line="259" w:lineRule="auto"/>
              <w:ind w:left="7" w:firstLine="0"/>
              <w:jc w:val="left"/>
            </w:pPr>
            <w:r>
              <w:t xml:space="preserve">Октябрь </w:t>
            </w:r>
          </w:p>
          <w:p w:rsidR="00AE6CA3" w:rsidRDefault="00DB7E82">
            <w:pPr>
              <w:spacing w:after="185" w:line="259" w:lineRule="auto"/>
              <w:ind w:left="7" w:firstLine="0"/>
              <w:jc w:val="left"/>
            </w:pPr>
            <w:r>
              <w:t xml:space="preserve">Март </w:t>
            </w:r>
          </w:p>
          <w:p w:rsidR="00AE6CA3" w:rsidRDefault="00DB7E82">
            <w:pPr>
              <w:spacing w:after="187" w:line="259" w:lineRule="auto"/>
              <w:ind w:left="7" w:firstLine="0"/>
              <w:jc w:val="left"/>
            </w:pPr>
            <w:r>
              <w:t xml:space="preserve">Май </w:t>
            </w:r>
          </w:p>
          <w:p w:rsidR="00AE6CA3" w:rsidRDefault="00DB7E82">
            <w:pPr>
              <w:spacing w:after="0" w:line="259" w:lineRule="auto"/>
              <w:ind w:left="7" w:firstLine="0"/>
              <w:jc w:val="left"/>
            </w:pPr>
            <w:r>
              <w:lastRenderedPageBreak/>
              <w:t xml:space="preserve">По запросу </w:t>
            </w:r>
          </w:p>
        </w:tc>
        <w:tc>
          <w:tcPr>
            <w:tcW w:w="2619" w:type="dxa"/>
            <w:tcBorders>
              <w:top w:val="single" w:sz="12" w:space="0" w:color="778799"/>
              <w:left w:val="single" w:sz="12" w:space="0" w:color="778799"/>
              <w:bottom w:val="single" w:sz="6" w:space="0" w:color="778799"/>
              <w:right w:val="single" w:sz="6" w:space="0" w:color="778799"/>
            </w:tcBorders>
          </w:tcPr>
          <w:p w:rsidR="00AE6CA3" w:rsidRDefault="00DB7E82">
            <w:pPr>
              <w:spacing w:after="0" w:line="259" w:lineRule="auto"/>
              <w:ind w:left="7" w:firstLine="0"/>
              <w:jc w:val="left"/>
            </w:pPr>
            <w:r>
              <w:rPr>
                <w:sz w:val="30"/>
              </w:rPr>
              <w:lastRenderedPageBreak/>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269" w:line="259" w:lineRule="auto"/>
              <w:ind w:left="7" w:firstLine="0"/>
              <w:jc w:val="left"/>
            </w:pPr>
            <w:r>
              <w:rPr>
                <w:sz w:val="30"/>
              </w:rPr>
              <w:t xml:space="preserve"> </w:t>
            </w:r>
          </w:p>
          <w:p w:rsidR="00AE6CA3" w:rsidRDefault="00C658C4">
            <w:pPr>
              <w:spacing w:after="0" w:line="400" w:lineRule="auto"/>
              <w:ind w:left="22" w:firstLine="0"/>
              <w:jc w:val="left"/>
            </w:pPr>
            <w:r>
              <w:t>специалисты П</w:t>
            </w:r>
            <w:r w:rsidR="00DB7E82">
              <w:t xml:space="preserve">Пк, </w:t>
            </w:r>
            <w:r w:rsidR="00DB7E82">
              <w:lastRenderedPageBreak/>
              <w:t xml:space="preserve">педагоги </w:t>
            </w:r>
          </w:p>
          <w:p w:rsidR="00AE6CA3" w:rsidRDefault="00DB7E82">
            <w:pPr>
              <w:spacing w:after="0" w:line="259" w:lineRule="auto"/>
              <w:ind w:left="22" w:firstLine="0"/>
              <w:jc w:val="left"/>
            </w:pPr>
            <w:r>
              <w:t xml:space="preserve">. </w:t>
            </w:r>
          </w:p>
        </w:tc>
      </w:tr>
      <w:tr w:rsidR="00AE6CA3">
        <w:trPr>
          <w:trHeight w:val="1957"/>
        </w:trPr>
        <w:tc>
          <w:tcPr>
            <w:tcW w:w="415" w:type="dxa"/>
            <w:tcBorders>
              <w:top w:val="single" w:sz="6" w:space="0" w:color="778799"/>
              <w:left w:val="single" w:sz="6" w:space="0" w:color="778799"/>
              <w:bottom w:val="single" w:sz="12" w:space="0" w:color="778799"/>
              <w:right w:val="single" w:sz="12" w:space="0" w:color="778799"/>
            </w:tcBorders>
          </w:tcPr>
          <w:p w:rsidR="00AE6CA3" w:rsidRDefault="00DB7E82">
            <w:pPr>
              <w:spacing w:after="0" w:line="259" w:lineRule="auto"/>
              <w:ind w:firstLine="0"/>
              <w:jc w:val="left"/>
            </w:pPr>
            <w:r>
              <w:rPr>
                <w:sz w:val="26"/>
              </w:rPr>
              <w:lastRenderedPageBreak/>
              <w:t xml:space="preserve"> </w:t>
            </w:r>
          </w:p>
        </w:tc>
        <w:tc>
          <w:tcPr>
            <w:tcW w:w="4600" w:type="dxa"/>
            <w:tcBorders>
              <w:top w:val="single" w:sz="6" w:space="0" w:color="778799"/>
              <w:left w:val="single" w:sz="12" w:space="0" w:color="778799"/>
              <w:bottom w:val="single" w:sz="12" w:space="0" w:color="778799"/>
              <w:right w:val="single" w:sz="12" w:space="0" w:color="778799"/>
            </w:tcBorders>
          </w:tcPr>
          <w:p w:rsidR="00AE6CA3" w:rsidRDefault="00DB7E82">
            <w:pPr>
              <w:spacing w:after="184" w:line="259" w:lineRule="auto"/>
              <w:ind w:left="7" w:firstLine="0"/>
              <w:jc w:val="left"/>
            </w:pPr>
            <w:r>
              <w:t xml:space="preserve">учащихся. </w:t>
            </w:r>
          </w:p>
          <w:p w:rsidR="00AE6CA3" w:rsidRDefault="00DB7E82">
            <w:pPr>
              <w:spacing w:after="0" w:line="259" w:lineRule="auto"/>
              <w:ind w:left="7" w:right="464" w:firstLine="0"/>
            </w:pPr>
            <w:r>
              <w:rPr>
                <w:rFonts w:ascii="Segoe UI Symbol" w:eastAsia="Segoe UI Symbol" w:hAnsi="Segoe UI Symbol" w:cs="Segoe UI Symbol"/>
                <w:sz w:val="20"/>
              </w:rPr>
              <w:t></w:t>
            </w:r>
            <w:r>
              <w:rPr>
                <w:rFonts w:ascii="Arial" w:eastAsia="Arial" w:hAnsi="Arial" w:cs="Arial"/>
                <w:sz w:val="20"/>
              </w:rPr>
              <w:t xml:space="preserve"> </w:t>
            </w:r>
            <w:r>
              <w:t xml:space="preserve">Работа с педагогами, классными руководителями по проблемам детей «группы риска». </w:t>
            </w:r>
          </w:p>
        </w:tc>
        <w:tc>
          <w:tcPr>
            <w:tcW w:w="2276" w:type="dxa"/>
            <w:tcBorders>
              <w:top w:val="single" w:sz="6" w:space="0" w:color="778799"/>
              <w:left w:val="single" w:sz="12" w:space="0" w:color="778799"/>
              <w:bottom w:val="single" w:sz="12" w:space="0" w:color="778799"/>
              <w:right w:val="single" w:sz="12" w:space="0" w:color="778799"/>
            </w:tcBorders>
          </w:tcPr>
          <w:p w:rsidR="00AE6CA3" w:rsidRDefault="00DB7E82">
            <w:pPr>
              <w:spacing w:after="0" w:line="259" w:lineRule="auto"/>
              <w:ind w:left="2" w:firstLine="0"/>
              <w:jc w:val="left"/>
            </w:pPr>
            <w:r>
              <w:rPr>
                <w:sz w:val="26"/>
              </w:rPr>
              <w:t xml:space="preserve"> </w:t>
            </w:r>
          </w:p>
        </w:tc>
        <w:tc>
          <w:tcPr>
            <w:tcW w:w="2619" w:type="dxa"/>
            <w:tcBorders>
              <w:top w:val="single" w:sz="6" w:space="0" w:color="778799"/>
              <w:left w:val="single" w:sz="12" w:space="0" w:color="778799"/>
              <w:bottom w:val="single" w:sz="12" w:space="0" w:color="778799"/>
              <w:right w:val="single" w:sz="6" w:space="0" w:color="778799"/>
            </w:tcBorders>
          </w:tcPr>
          <w:p w:rsidR="00AE6CA3" w:rsidRDefault="00DB7E82">
            <w:pPr>
              <w:spacing w:after="0" w:line="259" w:lineRule="auto"/>
              <w:ind w:left="7" w:firstLine="0"/>
              <w:jc w:val="left"/>
            </w:pPr>
            <w:r>
              <w:rPr>
                <w:sz w:val="26"/>
              </w:rPr>
              <w:t xml:space="preserve"> </w:t>
            </w:r>
          </w:p>
        </w:tc>
      </w:tr>
      <w:tr w:rsidR="00AE6CA3">
        <w:trPr>
          <w:trHeight w:val="1956"/>
        </w:trPr>
        <w:tc>
          <w:tcPr>
            <w:tcW w:w="415" w:type="dxa"/>
            <w:tcBorders>
              <w:top w:val="single" w:sz="12" w:space="0" w:color="778799"/>
              <w:left w:val="single" w:sz="6" w:space="0" w:color="778799"/>
              <w:bottom w:val="single" w:sz="6" w:space="0" w:color="778799"/>
              <w:right w:val="single" w:sz="12" w:space="0" w:color="778799"/>
            </w:tcBorders>
          </w:tcPr>
          <w:p w:rsidR="00AE6CA3" w:rsidRDefault="00DB7E82">
            <w:pPr>
              <w:spacing w:after="0" w:line="259" w:lineRule="auto"/>
              <w:ind w:firstLine="0"/>
              <w:jc w:val="left"/>
            </w:pPr>
            <w:r>
              <w:rPr>
                <w:sz w:val="30"/>
              </w:rPr>
              <w:t xml:space="preserve"> </w:t>
            </w:r>
          </w:p>
          <w:p w:rsidR="00AE6CA3" w:rsidRDefault="00DB7E82">
            <w:pPr>
              <w:spacing w:after="0" w:line="259" w:lineRule="auto"/>
              <w:ind w:firstLine="0"/>
              <w:jc w:val="left"/>
            </w:pPr>
            <w:r>
              <w:rPr>
                <w:sz w:val="30"/>
              </w:rPr>
              <w:t xml:space="preserve"> </w:t>
            </w:r>
          </w:p>
          <w:p w:rsidR="00AE6CA3" w:rsidRDefault="00DB7E82">
            <w:pPr>
              <w:spacing w:after="16" w:line="259" w:lineRule="auto"/>
              <w:ind w:firstLine="0"/>
              <w:jc w:val="left"/>
            </w:pPr>
            <w:r>
              <w:rPr>
                <w:sz w:val="30"/>
              </w:rPr>
              <w:t xml:space="preserve"> </w:t>
            </w:r>
          </w:p>
          <w:p w:rsidR="00AE6CA3" w:rsidRDefault="00DB7E82">
            <w:pPr>
              <w:spacing w:after="0" w:line="259" w:lineRule="auto"/>
              <w:ind w:firstLine="0"/>
              <w:jc w:val="left"/>
            </w:pPr>
            <w:r>
              <w:rPr>
                <w:sz w:val="34"/>
              </w:rPr>
              <w:t xml:space="preserve"> </w:t>
            </w:r>
          </w:p>
          <w:p w:rsidR="00AE6CA3" w:rsidRDefault="00DB7E82">
            <w:pPr>
              <w:spacing w:after="0" w:line="259" w:lineRule="auto"/>
              <w:ind w:left="5" w:firstLine="0"/>
              <w:jc w:val="left"/>
            </w:pPr>
            <w:r>
              <w:t xml:space="preserve">8. </w:t>
            </w:r>
          </w:p>
        </w:tc>
        <w:tc>
          <w:tcPr>
            <w:tcW w:w="4600" w:type="dxa"/>
            <w:tcBorders>
              <w:top w:val="single" w:sz="12" w:space="0" w:color="778799"/>
              <w:left w:val="single" w:sz="12" w:space="0" w:color="778799"/>
              <w:bottom w:val="single" w:sz="6" w:space="0" w:color="778799"/>
              <w:right w:val="single" w:sz="12" w:space="0" w:color="778799"/>
            </w:tcBorders>
          </w:tcPr>
          <w:p w:rsidR="00AE6CA3" w:rsidRDefault="00DB7E82">
            <w:pPr>
              <w:spacing w:after="4" w:line="400" w:lineRule="auto"/>
              <w:ind w:left="7" w:firstLine="0"/>
              <w:jc w:val="left"/>
            </w:pPr>
            <w:r>
              <w:t xml:space="preserve">Консультации для родителей (еженедельно): </w:t>
            </w:r>
          </w:p>
          <w:p w:rsidR="00AE6CA3" w:rsidRDefault="00DB7E82" w:rsidP="00FC2697">
            <w:pPr>
              <w:numPr>
                <w:ilvl w:val="0"/>
                <w:numId w:val="110"/>
              </w:numPr>
              <w:spacing w:after="172" w:line="259" w:lineRule="auto"/>
              <w:ind w:hanging="793"/>
              <w:jc w:val="left"/>
            </w:pPr>
            <w:r>
              <w:t xml:space="preserve">психолог </w:t>
            </w:r>
          </w:p>
          <w:p w:rsidR="00AE6CA3" w:rsidRDefault="00DB7E82" w:rsidP="00FC2697">
            <w:pPr>
              <w:numPr>
                <w:ilvl w:val="0"/>
                <w:numId w:val="110"/>
              </w:numPr>
              <w:spacing w:after="0" w:line="259" w:lineRule="auto"/>
              <w:ind w:hanging="793"/>
              <w:jc w:val="left"/>
            </w:pPr>
            <w:r>
              <w:t xml:space="preserve">заместитель директора по УВР </w:t>
            </w:r>
          </w:p>
        </w:tc>
        <w:tc>
          <w:tcPr>
            <w:tcW w:w="2276" w:type="dxa"/>
            <w:tcBorders>
              <w:top w:val="single" w:sz="12" w:space="0" w:color="778799"/>
              <w:left w:val="single" w:sz="12" w:space="0" w:color="778799"/>
              <w:bottom w:val="single" w:sz="6" w:space="0" w:color="778799"/>
              <w:right w:val="single" w:sz="12" w:space="0" w:color="778799"/>
            </w:tcBorders>
          </w:tcPr>
          <w:p w:rsidR="00AE6CA3" w:rsidRDefault="00DB7E82">
            <w:pPr>
              <w:spacing w:after="0" w:line="259" w:lineRule="auto"/>
              <w:ind w:left="7" w:firstLine="0"/>
              <w:jc w:val="left"/>
            </w:pPr>
            <w:r>
              <w:t xml:space="preserve">по мере необходимости (по графику работы) </w:t>
            </w:r>
          </w:p>
        </w:tc>
        <w:tc>
          <w:tcPr>
            <w:tcW w:w="2619" w:type="dxa"/>
            <w:tcBorders>
              <w:top w:val="single" w:sz="12" w:space="0" w:color="778799"/>
              <w:left w:val="single" w:sz="12" w:space="0" w:color="778799"/>
              <w:bottom w:val="single" w:sz="6" w:space="0" w:color="778799"/>
              <w:right w:val="single" w:sz="6" w:space="0" w:color="778799"/>
            </w:tcBorders>
          </w:tcPr>
          <w:p w:rsidR="00AE6CA3" w:rsidRDefault="00DB7E82">
            <w:pPr>
              <w:spacing w:after="0" w:line="259" w:lineRule="auto"/>
              <w:ind w:left="7" w:firstLine="0"/>
              <w:jc w:val="left"/>
            </w:pPr>
            <w:r>
              <w:rPr>
                <w:sz w:val="30"/>
              </w:rPr>
              <w:t xml:space="preserve"> </w:t>
            </w:r>
          </w:p>
          <w:p w:rsidR="00AE6CA3" w:rsidRDefault="00DB7E82">
            <w:pPr>
              <w:spacing w:after="0" w:line="259" w:lineRule="auto"/>
              <w:ind w:left="7" w:firstLine="0"/>
              <w:jc w:val="left"/>
            </w:pPr>
            <w:r>
              <w:rPr>
                <w:sz w:val="30"/>
              </w:rPr>
              <w:t xml:space="preserve"> </w:t>
            </w:r>
          </w:p>
          <w:p w:rsidR="00AE6CA3" w:rsidRDefault="00DB7E82">
            <w:pPr>
              <w:spacing w:after="16" w:line="259" w:lineRule="auto"/>
              <w:ind w:left="7" w:firstLine="0"/>
              <w:jc w:val="left"/>
            </w:pPr>
            <w:r>
              <w:rPr>
                <w:sz w:val="30"/>
              </w:rPr>
              <w:t xml:space="preserve"> </w:t>
            </w:r>
          </w:p>
          <w:p w:rsidR="00AE6CA3" w:rsidRDefault="00DB7E82">
            <w:pPr>
              <w:spacing w:after="0" w:line="259" w:lineRule="auto"/>
              <w:ind w:left="7" w:firstLine="0"/>
              <w:jc w:val="left"/>
            </w:pPr>
            <w:r>
              <w:rPr>
                <w:sz w:val="34"/>
              </w:rPr>
              <w:t xml:space="preserve"> </w:t>
            </w:r>
          </w:p>
          <w:p w:rsidR="00AE6CA3" w:rsidRDefault="00DB7E82">
            <w:pPr>
              <w:spacing w:after="0" w:line="259" w:lineRule="auto"/>
              <w:ind w:left="22" w:firstLine="0"/>
            </w:pPr>
            <w:r>
              <w:t xml:space="preserve">Специалисты ПМПк </w:t>
            </w:r>
          </w:p>
        </w:tc>
      </w:tr>
    </w:tbl>
    <w:p w:rsidR="00AE6CA3" w:rsidRDefault="00DB7E82">
      <w:pPr>
        <w:spacing w:after="351" w:line="259" w:lineRule="auto"/>
        <w:ind w:firstLine="0"/>
        <w:jc w:val="left"/>
      </w:pPr>
      <w:r>
        <w:rPr>
          <w:sz w:val="20"/>
        </w:rPr>
        <w:t xml:space="preserve"> </w:t>
      </w:r>
    </w:p>
    <w:p w:rsidR="00A1139E" w:rsidRDefault="00A1139E">
      <w:pPr>
        <w:spacing w:after="166" w:line="271" w:lineRule="auto"/>
        <w:ind w:left="1412" w:right="15" w:hanging="10"/>
        <w:rPr>
          <w:b/>
        </w:rPr>
      </w:pPr>
    </w:p>
    <w:p w:rsidR="00A1139E" w:rsidRDefault="00A1139E">
      <w:pPr>
        <w:spacing w:after="166" w:line="271" w:lineRule="auto"/>
        <w:ind w:left="1412" w:right="15" w:hanging="10"/>
        <w:rPr>
          <w:b/>
        </w:rPr>
      </w:pPr>
    </w:p>
    <w:p w:rsidR="00A1139E" w:rsidRDefault="00A1139E">
      <w:pPr>
        <w:spacing w:after="166" w:line="271" w:lineRule="auto"/>
        <w:ind w:left="1412" w:right="15" w:hanging="10"/>
        <w:rPr>
          <w:b/>
        </w:rPr>
      </w:pPr>
    </w:p>
    <w:p w:rsidR="00AE6CA3" w:rsidRDefault="00DB7E82">
      <w:pPr>
        <w:spacing w:after="166" w:line="271" w:lineRule="auto"/>
        <w:ind w:left="1412" w:right="15" w:hanging="10"/>
      </w:pPr>
      <w:r>
        <w:rPr>
          <w:b/>
        </w:rPr>
        <w:t xml:space="preserve">Мониторинг динамики развития обучающегося с ОВЗ </w:t>
      </w:r>
    </w:p>
    <w:p w:rsidR="00AE6CA3" w:rsidRDefault="00DB7E82" w:rsidP="00A1139E">
      <w:pPr>
        <w:ind w:right="35"/>
      </w:pPr>
      <w:r>
        <w:lastRenderedPageBreak/>
        <w:t xml:space="preserve">С целью реализации индивидуального подхода, а также мониторинга динамики развития обучающихся с ОВЗ ведется индивидуальная карта учёта динамики развития ребенка. </w:t>
      </w:r>
    </w:p>
    <w:p w:rsidR="00AE6CA3" w:rsidRDefault="00DB7E82" w:rsidP="00FC2697">
      <w:pPr>
        <w:numPr>
          <w:ilvl w:val="1"/>
          <w:numId w:val="88"/>
        </w:numPr>
        <w:ind w:left="0" w:right="35"/>
      </w:pPr>
      <w:r>
        <w:t>Индивидуальная карта учета динамики развития ребенка (далее – Карта) составляется на каждого обучающегося, воспитанника, имеющего заключение психолого-пед</w:t>
      </w:r>
      <w:r w:rsidR="00C658C4">
        <w:t>агогической комиссии (далее – П</w:t>
      </w:r>
      <w:r>
        <w:t xml:space="preserve">ПК). </w:t>
      </w:r>
    </w:p>
    <w:p w:rsidR="00AE6CA3" w:rsidRDefault="00DB7E82" w:rsidP="00FC2697">
      <w:pPr>
        <w:numPr>
          <w:ilvl w:val="1"/>
          <w:numId w:val="88"/>
        </w:numPr>
        <w:ind w:left="0" w:right="35"/>
      </w:pPr>
      <w:r>
        <w:t>МБОУ «</w:t>
      </w:r>
      <w:r w:rsidR="00C658C4">
        <w:t>Школа № 3</w:t>
      </w:r>
      <w:r>
        <w:t xml:space="preserve">» разрабатывает и утверждает локальный акт, в котором отражается порядок ведения и хранения Карты, доступа к содержащейся в ней информации. Работа с Картой организуется с соблюдением Федерального закона от 27 июля 2006 г. № 152 «О персональных данных». </w:t>
      </w:r>
    </w:p>
    <w:p w:rsidR="00AE6CA3" w:rsidRDefault="00DB7E82" w:rsidP="00FC2697">
      <w:pPr>
        <w:numPr>
          <w:ilvl w:val="1"/>
          <w:numId w:val="88"/>
        </w:numPr>
        <w:ind w:left="0" w:right="35"/>
      </w:pPr>
      <w:r>
        <w:t xml:space="preserve">Карта отражает динамику развития ребенка в течение каждого учебного года и хранится в образовательном учреждении до завершения ребенком образования в данном образовательном учреждении. </w:t>
      </w:r>
    </w:p>
    <w:p w:rsidR="00AE6CA3" w:rsidRDefault="00DB7E82" w:rsidP="00FC2697">
      <w:pPr>
        <w:numPr>
          <w:ilvl w:val="1"/>
          <w:numId w:val="88"/>
        </w:numPr>
        <w:ind w:left="0" w:right="35"/>
      </w:pPr>
      <w:r>
        <w:t xml:space="preserve">Содержание Карты обязательно для ознакомления родителями (законными представителями) обучающегося, воспитанника после каждого психолого-медико-педагогического консилиума. </w:t>
      </w:r>
    </w:p>
    <w:p w:rsidR="00AE6CA3" w:rsidRDefault="00DB7E82" w:rsidP="00FC2697">
      <w:pPr>
        <w:numPr>
          <w:ilvl w:val="1"/>
          <w:numId w:val="88"/>
        </w:numPr>
        <w:ind w:left="0" w:right="35"/>
      </w:pPr>
      <w:r>
        <w:t xml:space="preserve">Карта выдается родителям (законным представителям) при направлении ребенка </w:t>
      </w:r>
      <w:r w:rsidR="00C658C4">
        <w:t>на обследование специалистами ППк</w:t>
      </w:r>
      <w:r>
        <w:t xml:space="preserve">, при переходе обучающегося, воспитанника в другое образовательное учреждение, при завершении общего образования. </w:t>
      </w:r>
    </w:p>
    <w:p w:rsidR="00AE6CA3" w:rsidRDefault="00DB7E82" w:rsidP="00A1139E">
      <w:pPr>
        <w:spacing w:after="113" w:line="271" w:lineRule="auto"/>
        <w:ind w:left="726" w:right="15" w:hanging="10"/>
      </w:pPr>
      <w:r>
        <w:rPr>
          <w:b/>
        </w:rPr>
        <w:t xml:space="preserve">Проведение групповых коррекционных занятий </w:t>
      </w:r>
    </w:p>
    <w:p w:rsidR="00AE6CA3" w:rsidRDefault="00DB7E82" w:rsidP="00A1139E">
      <w:pPr>
        <w:spacing w:after="187" w:line="259" w:lineRule="auto"/>
        <w:ind w:right="46" w:hanging="10"/>
        <w:jc w:val="right"/>
      </w:pPr>
      <w:r>
        <w:t>Обучение, воспитание и развитие детей с ограниченными возможностями</w:t>
      </w:r>
    </w:p>
    <w:p w:rsidR="00AE6CA3" w:rsidRDefault="00DB7E82" w:rsidP="00A1139E">
      <w:pPr>
        <w:ind w:right="35" w:firstLine="0"/>
      </w:pPr>
      <w:r>
        <w:lastRenderedPageBreak/>
        <w:t xml:space="preserve">здоровья с физическими отклонениями и с отклонениями в психофизиологическом развитии и поведении – сложная </w:t>
      </w:r>
    </w:p>
    <w:p w:rsidR="00AE6CA3" w:rsidRDefault="00DB7E82" w:rsidP="00A1139E">
      <w:pPr>
        <w:ind w:right="35" w:firstLine="0"/>
      </w:pPr>
      <w:r>
        <w:t xml:space="preserve">социальнопедагогическая проблема. Ее решение лежит в основе подготовки данной категории детей к активной общественно полезной деятельности (в соответствии с их возможностями), к равноценному взаимодействию со своими сверстниками в различных видах деятельности, к наиболее полному освоению социальных ролей, к результативной интеграции в социальную среду. </w:t>
      </w:r>
    </w:p>
    <w:p w:rsidR="00AE6CA3" w:rsidRDefault="00DB7E82" w:rsidP="00A1139E">
      <w:pPr>
        <w:spacing w:after="207" w:line="259" w:lineRule="auto"/>
        <w:ind w:left="726" w:right="35" w:firstLine="0"/>
      </w:pPr>
      <w:r>
        <w:t xml:space="preserve">Цель: </w:t>
      </w:r>
    </w:p>
    <w:p w:rsidR="00AE6CA3" w:rsidRDefault="00DB7E82" w:rsidP="00FC2697">
      <w:pPr>
        <w:numPr>
          <w:ilvl w:val="0"/>
          <w:numId w:val="89"/>
        </w:numPr>
        <w:ind w:left="0" w:right="35"/>
      </w:pPr>
      <w:r>
        <w:t>повышение уровня общего развития учащихся, восполнение пробелов предшествующего развития и обучения,</w:t>
      </w:r>
      <w:r>
        <w:rPr>
          <w:rFonts w:ascii="Segoe UI Symbol" w:eastAsia="Segoe UI Symbol" w:hAnsi="Segoe UI Symbol" w:cs="Segoe UI Symbol"/>
        </w:rPr>
        <w:t></w:t>
      </w:r>
    </w:p>
    <w:p w:rsidR="00AE6CA3" w:rsidRDefault="00DB7E82" w:rsidP="00FC2697">
      <w:pPr>
        <w:numPr>
          <w:ilvl w:val="0"/>
          <w:numId w:val="89"/>
        </w:numPr>
        <w:ind w:left="0" w:right="35"/>
      </w:pPr>
      <w:r>
        <w:t>индивидуальная работа по формированию недостаточно освоенных учебных умений и навыков,</w:t>
      </w:r>
      <w:r>
        <w:rPr>
          <w:rFonts w:ascii="Segoe UI Symbol" w:eastAsia="Segoe UI Symbol" w:hAnsi="Segoe UI Symbol" w:cs="Segoe UI Symbol"/>
        </w:rPr>
        <w:t></w:t>
      </w:r>
    </w:p>
    <w:p w:rsidR="00AE6CA3" w:rsidRDefault="00DB7E82" w:rsidP="00FC2697">
      <w:pPr>
        <w:numPr>
          <w:ilvl w:val="0"/>
          <w:numId w:val="89"/>
        </w:numPr>
        <w:spacing w:after="86" w:line="259" w:lineRule="auto"/>
        <w:ind w:left="0" w:right="35"/>
      </w:pPr>
      <w:r>
        <w:t xml:space="preserve">коррекция отклонений, направленная подготовка к восприятию нового </w:t>
      </w:r>
    </w:p>
    <w:p w:rsidR="00AE6CA3" w:rsidRDefault="00DB7E82" w:rsidP="00A1139E">
      <w:pPr>
        <w:ind w:left="711" w:right="6238" w:hanging="711"/>
      </w:pPr>
      <w:r>
        <w:t>учебного материала.</w:t>
      </w:r>
      <w:r>
        <w:rPr>
          <w:rFonts w:ascii="Segoe UI Symbol" w:eastAsia="Segoe UI Symbol" w:hAnsi="Segoe UI Symbol" w:cs="Segoe UI Symbol"/>
        </w:rPr>
        <w:t xml:space="preserve"> </w:t>
      </w:r>
      <w:r>
        <w:t xml:space="preserve">Задачи: </w:t>
      </w:r>
    </w:p>
    <w:p w:rsidR="00AE6CA3" w:rsidRDefault="00DB7E82" w:rsidP="00FC2697">
      <w:pPr>
        <w:numPr>
          <w:ilvl w:val="0"/>
          <w:numId w:val="89"/>
        </w:numPr>
        <w:ind w:left="0" w:right="35"/>
      </w:pPr>
      <w:r>
        <w:t>выявление и удовлетворение особых образовательных потребностей учащихся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w:t>
      </w:r>
      <w:r>
        <w:rPr>
          <w:rFonts w:ascii="Segoe UI Symbol" w:eastAsia="Segoe UI Symbol" w:hAnsi="Segoe UI Symbol" w:cs="Segoe UI Symbol"/>
        </w:rPr>
        <w:t></w:t>
      </w:r>
    </w:p>
    <w:p w:rsidR="00AE6CA3" w:rsidRDefault="00DB7E82" w:rsidP="00FC2697">
      <w:pPr>
        <w:numPr>
          <w:ilvl w:val="0"/>
          <w:numId w:val="89"/>
        </w:numPr>
        <w:ind w:left="0" w:right="35"/>
      </w:pPr>
      <w:r>
        <w:t xml:space="preserve">реализация комплексного индивидуально ориентированного психолого- медико-педагогического сопровождения в условиях </w:t>
      </w:r>
      <w:r>
        <w:lastRenderedPageBreak/>
        <w:t xml:space="preserve">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 а так же в соответствии с медицинскими рекомендациями обучения ребенка на дому согласно медицинским справкам); </w:t>
      </w:r>
      <w:r>
        <w:rPr>
          <w:rFonts w:ascii="Segoe UI Symbol" w:eastAsia="Segoe UI Symbol" w:hAnsi="Segoe UI Symbol" w:cs="Segoe UI Symbol"/>
        </w:rPr>
        <w:t></w:t>
      </w:r>
      <w:r>
        <w:t xml:space="preserve"> 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соблюдение допустимого</w:t>
      </w:r>
      <w:r>
        <w:rPr>
          <w:rFonts w:ascii="Segoe UI Symbol" w:eastAsia="Segoe UI Symbol" w:hAnsi="Segoe UI Symbol" w:cs="Segoe UI Symbol"/>
        </w:rPr>
        <w:t xml:space="preserve"> </w:t>
      </w:r>
      <w:r>
        <w:t xml:space="preserve">уровня нагрузки, определяемого индивидуальным учебным планом согласно утвержденному примерному учебному плану обучения детей на дому, а так же с привлечением медицинских работников; проведение групповых и индивидуальных коррекционных занятий. </w:t>
      </w:r>
    </w:p>
    <w:p w:rsidR="00AE6CA3" w:rsidRDefault="00DB7E82" w:rsidP="00A1139E">
      <w:pPr>
        <w:ind w:right="35"/>
      </w:pPr>
      <w:r>
        <w:rPr>
          <w:b/>
        </w:rPr>
        <w:t xml:space="preserve">Индивидуальное обучение на дому </w:t>
      </w:r>
      <w:r>
        <w:t xml:space="preserve">– организация обучения детей с ограниченными возможностями здоровья, которые временно или постоянно не могут посещать школу, обучающимся по индивидуальным учебным планам на дому, по основной общеобразовательной программе. </w:t>
      </w:r>
    </w:p>
    <w:p w:rsidR="00AE6CA3" w:rsidRDefault="00DB7E82" w:rsidP="00A1139E">
      <w:pPr>
        <w:ind w:right="35"/>
      </w:pPr>
      <w:r>
        <w:rPr>
          <w:b/>
        </w:rPr>
        <w:t xml:space="preserve">Коррекционная направленность </w:t>
      </w:r>
      <w:r>
        <w:t xml:space="preserve">обучения обеспечивается набором базовых учебных предметов, которые составляют инвариантную часть учебного плана. Коррекционное обучение – пути и средства преодоления недостатков психического и физического развития и усвоения способов применения полученных знаний. </w:t>
      </w:r>
    </w:p>
    <w:p w:rsidR="00AE6CA3" w:rsidRDefault="00DB7E82" w:rsidP="00A1139E">
      <w:pPr>
        <w:ind w:right="35"/>
      </w:pPr>
      <w:r>
        <w:rPr>
          <w:b/>
        </w:rPr>
        <w:t xml:space="preserve">Коррекционное воспитание </w:t>
      </w:r>
      <w:r>
        <w:t xml:space="preserve">– воспитание типологических свойств и качеств личности, инвариантных предметной специфике деятельности </w:t>
      </w:r>
      <w:r>
        <w:lastRenderedPageBreak/>
        <w:t xml:space="preserve">(познавательной, трудовой, эстетической и др.), позволяющих адаптироваться в социальной среде. </w:t>
      </w:r>
    </w:p>
    <w:p w:rsidR="00AE6CA3" w:rsidRDefault="00DB7E82" w:rsidP="00A1139E">
      <w:pPr>
        <w:ind w:right="35"/>
      </w:pPr>
      <w:r>
        <w:rPr>
          <w:b/>
        </w:rPr>
        <w:t xml:space="preserve">Коррекционное развитие </w:t>
      </w:r>
      <w:r>
        <w:t xml:space="preserve">– исправление (преодоление) недостатков умственного и физического развития, совершенствование психических и физических функций. </w:t>
      </w:r>
    </w:p>
    <w:p w:rsidR="00AE6CA3" w:rsidRDefault="00DB7E82" w:rsidP="00A1139E">
      <w:pPr>
        <w:spacing w:after="13" w:line="399" w:lineRule="auto"/>
        <w:ind w:left="15" w:right="15" w:firstLine="711"/>
      </w:pPr>
      <w:r>
        <w:rPr>
          <w:b/>
        </w:rPr>
        <w:t xml:space="preserve">Программа коррекционной работы основывается на следующих принципах: </w:t>
      </w:r>
    </w:p>
    <w:p w:rsidR="00AE6CA3" w:rsidRDefault="00DB7E82" w:rsidP="00FC2697">
      <w:pPr>
        <w:numPr>
          <w:ilvl w:val="0"/>
          <w:numId w:val="90"/>
        </w:numPr>
        <w:spacing w:after="147" w:line="259" w:lineRule="auto"/>
        <w:ind w:left="0" w:right="35"/>
      </w:pPr>
      <w:r>
        <w:t xml:space="preserve">Принцип </w:t>
      </w:r>
      <w:r>
        <w:tab/>
        <w:t xml:space="preserve">учета </w:t>
      </w:r>
      <w:r>
        <w:tab/>
        <w:t xml:space="preserve">индивидуальных </w:t>
      </w:r>
      <w:r>
        <w:tab/>
        <w:t xml:space="preserve">особенностей. </w:t>
      </w:r>
      <w:r>
        <w:tab/>
        <w:t xml:space="preserve">Всем </w:t>
      </w:r>
      <w:r>
        <w:tab/>
        <w:t xml:space="preserve">детям </w:t>
      </w:r>
    </w:p>
    <w:p w:rsidR="00AE6CA3" w:rsidRDefault="00DB7E82" w:rsidP="00A1139E">
      <w:pPr>
        <w:ind w:right="35" w:firstLine="0"/>
      </w:pPr>
      <w:r>
        <w:t>определенного возраста свойственно иметь индивидуальные (отличительные) особенности. Индивидуальность ребенка характеризуется совокупностью физических,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w:t>
      </w:r>
      <w:r>
        <w:rPr>
          <w:rFonts w:ascii="Segoe UI Symbol" w:eastAsia="Segoe UI Symbol" w:hAnsi="Segoe UI Symbol" w:cs="Segoe UI Symbol"/>
        </w:rPr>
        <w:t></w:t>
      </w:r>
    </w:p>
    <w:p w:rsidR="00AE6CA3" w:rsidRDefault="00DB7E82" w:rsidP="00FC2697">
      <w:pPr>
        <w:numPr>
          <w:ilvl w:val="0"/>
          <w:numId w:val="90"/>
        </w:numPr>
        <w:spacing w:after="42" w:line="336" w:lineRule="auto"/>
        <w:ind w:left="0" w:right="35"/>
      </w:pPr>
      <w:r>
        <w:t>Принцип деятельностного подхода задает направление коррекционной работы через разные формы организации работы, а также через организацию соответствующих видов деятельности ребенка.</w:t>
      </w:r>
      <w:r>
        <w:rPr>
          <w:rFonts w:ascii="Segoe UI Symbol" w:eastAsia="Segoe UI Symbol" w:hAnsi="Segoe UI Symbol" w:cs="Segoe UI Symbol"/>
        </w:rPr>
        <w:t></w:t>
      </w:r>
    </w:p>
    <w:p w:rsidR="00AE6CA3" w:rsidRDefault="00DB7E82" w:rsidP="00FC2697">
      <w:pPr>
        <w:numPr>
          <w:ilvl w:val="0"/>
          <w:numId w:val="90"/>
        </w:numPr>
        <w:ind w:left="0" w:right="35"/>
      </w:pPr>
      <w:r>
        <w:t xml:space="preserve">Принцип нормативности развития заключается в учете основных закономерностей психического развития и значения последовательности стадий развития для формирования личности ребенка. Данный принциппостулирует существование некоторой «возрастной нормы» </w:t>
      </w:r>
      <w:r>
        <w:lastRenderedPageBreak/>
        <w:t>развития, своеобразного эталона возраста. Согласно этому принципу коррекционная работа осуществляется по следующей схеме: что есть - что должно быть - что надо сделать, чтобы было должное.</w:t>
      </w:r>
      <w:r>
        <w:rPr>
          <w:rFonts w:ascii="Segoe UI Symbol" w:eastAsia="Segoe UI Symbol" w:hAnsi="Segoe UI Symbol" w:cs="Segoe UI Symbol"/>
        </w:rPr>
        <w:t></w:t>
      </w:r>
    </w:p>
    <w:p w:rsidR="00AE6CA3" w:rsidRDefault="00DB7E82" w:rsidP="00FC2697">
      <w:pPr>
        <w:numPr>
          <w:ilvl w:val="0"/>
          <w:numId w:val="90"/>
        </w:numPr>
        <w:ind w:left="0" w:right="35"/>
      </w:pPr>
      <w:r>
        <w:t>Принцип педагогической экологии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глубокой любви и эмпатии, уважении его личности, прав и свобод.</w:t>
      </w:r>
      <w:r>
        <w:rPr>
          <w:rFonts w:ascii="Segoe UI Symbol" w:eastAsia="Segoe UI Symbol" w:hAnsi="Segoe UI Symbol" w:cs="Segoe UI Symbol"/>
        </w:rPr>
        <w:t></w:t>
      </w:r>
    </w:p>
    <w:p w:rsidR="00AE6CA3" w:rsidRDefault="00DB7E82" w:rsidP="00A1139E">
      <w:pPr>
        <w:ind w:right="35"/>
      </w:pPr>
      <w:r>
        <w:t xml:space="preserve">Преодоление затруднений обучающихся в учебной деятельности (освоение учебных программ, овладение универсальными учебными действиями и др.). 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Методический аппарат системы учебников представлен заданиями, которые требуют: выбора наиболее эффективных способов выполнения и проверки выполненного задания; осознания причины успеха/неуспеха учебной деятельности и способности конструктивно действовать даже в ситуации неуспеха. Методический и дидактический аппарат учебников способствует формированию и развитию большого спектра универсальных учебных действий, обеспечивающих овладение учебным материалом на базовом уровне. Например, − развитие умений самоконтроля и самооценки, умений сравнивать достигнутый результат с требуемым; − развитие умений </w:t>
      </w:r>
      <w:r>
        <w:lastRenderedPageBreak/>
        <w:t xml:space="preserve">составлять план действий, умений осуществлять пошаговый контроль полученных знаний и освоенных способов деятельности; − развитие умений контрольно-оценочной деятельности; − развитие умения определять затруднения при выполнении задания, находить и устранять их причину. Преодолению неуспешности отдельных учеников помогают задания для парной, групповой и коллективной работы, когда общий успех работы поглощает чью-то неудачу и способствует пониманию результата. В учебниках представлена система таких работ, позволяющая каждому ребенку действовать конструктивно в пределах своих возможностей и способностей. Индивидуальная коррекционная работа по предупреждению неуспеваемости обеспечивается на уроках через: − средства технологий дифференцированного и индивидуального обучения на уроках. Они позволяют выявить проблемы отдельных обучающихся в усвоении учебного материала и в овладении универсальными учебными действиями, разработать и своевременно реализовать мероприятия коррекционного содержания, обеспечить освоение государственных образовательных стандартов. Дополнительные возможности в организации поддержки отстающим обучающимся реализуются через индивидуализированные домашние задания, направленные на ликвидацию индивидуальных пробелов в знаниях; − реализацию принципа «от общего к частному». Постепенное наращивание трудности в изучаемом материале предупреждает возникновение затруднений у большинства обучающихся; − применение технологических карт, дающих алгоритм действия, последовательность </w:t>
      </w:r>
      <w:r>
        <w:lastRenderedPageBreak/>
        <w:t xml:space="preserve">шагов в достижении желаемого результата; − использование учителями в работе дидактических материалов различного уровня сложности, позволяющих учащимся выбирать задания по силам, тем самым преодолевать трудности, постепенно наращивать потенциал, иметь опыт успешной работы. Предоставление материалов в электронном виде. во внеурочное время: − проведение индивидуальных консультаций для обучающихся, испытывающих затруднения. Развитие потенциала обучающихся с ограниченными возможностями. Школа является открытой и обеспечивает безбарьерную образовательную среду для обучающихся с ограниченными возможностями здоровья.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дети, имеющие временные или постоянные отклонения в физическом и (или) психическом развитии. Таких обучающихся немного, но и для них школа имеет возможность обеспечить успешное овладение учебным материалом и универсальными учебными действиями. </w:t>
      </w:r>
    </w:p>
    <w:p w:rsidR="00AE6CA3" w:rsidRDefault="00DB7E82" w:rsidP="00A1139E">
      <w:pPr>
        <w:tabs>
          <w:tab w:val="center" w:pos="2289"/>
          <w:tab w:val="center" w:pos="4087"/>
          <w:tab w:val="center" w:pos="5594"/>
          <w:tab w:val="center" w:pos="6673"/>
          <w:tab w:val="center" w:pos="7901"/>
          <w:tab w:val="center" w:pos="9393"/>
          <w:tab w:val="right" w:pos="10365"/>
        </w:tabs>
        <w:spacing w:after="192" w:line="259" w:lineRule="auto"/>
        <w:ind w:firstLine="0"/>
        <w:jc w:val="left"/>
      </w:pPr>
      <w:r>
        <w:rPr>
          <w:rFonts w:ascii="Calibri" w:eastAsia="Calibri" w:hAnsi="Calibri" w:cs="Calibri"/>
          <w:sz w:val="22"/>
        </w:rPr>
        <w:tab/>
      </w:r>
      <w:r>
        <w:rPr>
          <w:b/>
        </w:rPr>
        <w:t xml:space="preserve">Специальные </w:t>
      </w:r>
      <w:r>
        <w:rPr>
          <w:b/>
        </w:rPr>
        <w:tab/>
        <w:t xml:space="preserve">условия </w:t>
      </w:r>
      <w:r>
        <w:rPr>
          <w:b/>
        </w:rPr>
        <w:tab/>
        <w:t xml:space="preserve">обучения </w:t>
      </w:r>
      <w:r>
        <w:rPr>
          <w:b/>
        </w:rPr>
        <w:tab/>
        <w:t xml:space="preserve">и </w:t>
      </w:r>
      <w:r>
        <w:rPr>
          <w:b/>
        </w:rPr>
        <w:tab/>
        <w:t xml:space="preserve">воспитания </w:t>
      </w:r>
      <w:r>
        <w:rPr>
          <w:b/>
        </w:rPr>
        <w:tab/>
        <w:t xml:space="preserve">детей </w:t>
      </w:r>
      <w:r>
        <w:rPr>
          <w:b/>
        </w:rPr>
        <w:tab/>
        <w:t xml:space="preserve">с </w:t>
      </w:r>
    </w:p>
    <w:p w:rsidR="00AE6CA3" w:rsidRDefault="00DB7E82" w:rsidP="00A1139E">
      <w:pPr>
        <w:spacing w:after="166" w:line="271" w:lineRule="auto"/>
        <w:ind w:left="25" w:right="15" w:hanging="10"/>
      </w:pPr>
      <w:r>
        <w:rPr>
          <w:b/>
        </w:rPr>
        <w:t xml:space="preserve">ограниченными возможностями здоровья </w:t>
      </w:r>
    </w:p>
    <w:p w:rsidR="00AE6CA3" w:rsidRDefault="00DB7E82" w:rsidP="00A1139E">
      <w:pPr>
        <w:ind w:right="35"/>
      </w:pPr>
      <w:r>
        <w:rPr>
          <w:b/>
        </w:rPr>
        <w:t xml:space="preserve">Планируемые результаты коррекционной работы </w:t>
      </w:r>
      <w:r>
        <w:t xml:space="preserve">предусматривает выполнение требований к результатам, определенным ФГОС НОО. Планируемые результаты коррекционной работы имеют дифференцированный характер и могут определяться индивидуальными </w:t>
      </w:r>
      <w:r>
        <w:lastRenderedPageBreak/>
        <w:t xml:space="preserve">программами развития детей с ОВЗ.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Предметные результаты определяются совместно с учителем - овладение содержанием ООП НОО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Достижения </w:t>
      </w:r>
      <w:r>
        <w:lastRenderedPageBreak/>
        <w:t xml:space="preserve">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Планируемые результаты: • развитие познавательной активности детей; • развитие общеинтеллектуальных умений: приемов анализа, сравнения, обобщения, навыков группировки и классификации; • нормализация учебной деятельности, формирование умения ориентироваться в задании, воспитание самоконтроля и самооценки; 328 • развитие словарного запаса, устной монологической речи детей в единстве с обогащением знаниями и представлениями об окружающей действительности; • психокоррекция поведения ребенка; • социальная профилактика, формирование навыков общения, правильного поведения. </w:t>
      </w:r>
    </w:p>
    <w:p w:rsidR="00AE6CA3" w:rsidRDefault="00DB7E82" w:rsidP="00A1139E">
      <w:pPr>
        <w:spacing w:after="166" w:line="271" w:lineRule="auto"/>
        <w:ind w:left="726" w:right="15" w:hanging="10"/>
      </w:pPr>
      <w:r>
        <w:rPr>
          <w:b/>
        </w:rPr>
        <w:t xml:space="preserve">Условия реализации программы </w:t>
      </w:r>
    </w:p>
    <w:p w:rsidR="00AE6CA3" w:rsidRDefault="00DB7E82" w:rsidP="00A1139E">
      <w:pPr>
        <w:ind w:right="35"/>
      </w:pPr>
      <w:r>
        <w:t>Программа коррекционной работыпредусматривает создание в МБОУ «Школа №</w:t>
      </w:r>
      <w:r w:rsidR="00161645">
        <w:t xml:space="preserve"> 3</w:t>
      </w:r>
      <w:r>
        <w:t xml:space="preserve">»специальных условий обучения и воспитания детей с ОВЗ, включающих: </w:t>
      </w:r>
    </w:p>
    <w:p w:rsidR="00AE6CA3" w:rsidRDefault="00DB7E82" w:rsidP="00A1139E">
      <w:pPr>
        <w:spacing w:after="166" w:line="271" w:lineRule="auto"/>
        <w:ind w:left="726" w:right="15" w:hanging="10"/>
      </w:pPr>
      <w:r>
        <w:rPr>
          <w:b/>
        </w:rPr>
        <w:t xml:space="preserve">Психолого­педагогическое обеспечение, в том числе: </w:t>
      </w:r>
    </w:p>
    <w:p w:rsidR="00AE6CA3" w:rsidRDefault="00DB7E82" w:rsidP="00FC2697">
      <w:pPr>
        <w:numPr>
          <w:ilvl w:val="0"/>
          <w:numId w:val="91"/>
        </w:numPr>
        <w:ind w:left="0" w:right="35"/>
      </w:pPr>
      <w: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p>
    <w:p w:rsidR="00AE6CA3" w:rsidRDefault="00DB7E82" w:rsidP="00A1139E">
      <w:pPr>
        <w:spacing w:after="189" w:line="259" w:lineRule="auto"/>
        <w:ind w:right="35" w:firstLine="0"/>
      </w:pPr>
      <w:r>
        <w:t xml:space="preserve">психолого­медико­педагогической комиссии; </w:t>
      </w:r>
    </w:p>
    <w:p w:rsidR="00AE6CA3" w:rsidRDefault="00DB7E82" w:rsidP="00FC2697">
      <w:pPr>
        <w:numPr>
          <w:ilvl w:val="0"/>
          <w:numId w:val="91"/>
        </w:numPr>
        <w:ind w:left="0" w:right="35"/>
      </w:pPr>
      <w:r>
        <w:lastRenderedPageBreak/>
        <w:t>обеспечение психолого­педагогических условий (коррекционная направленность учебно­воспитательной деятельности;учёт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w:t>
      </w:r>
    </w:p>
    <w:p w:rsidR="00AE6CA3" w:rsidRDefault="00DB7E82" w:rsidP="00A1139E">
      <w:pPr>
        <w:spacing w:after="191" w:line="259" w:lineRule="auto"/>
        <w:ind w:right="35" w:firstLine="0"/>
      </w:pPr>
      <w:r>
        <w:t xml:space="preserve">деятельности, повышения ее эффективности, доступности); </w:t>
      </w:r>
    </w:p>
    <w:p w:rsidR="00AE6CA3" w:rsidRDefault="00DB7E82" w:rsidP="00FC2697">
      <w:pPr>
        <w:numPr>
          <w:ilvl w:val="0"/>
          <w:numId w:val="91"/>
        </w:numPr>
        <w:ind w:left="0" w:right="35"/>
      </w:pPr>
      <w: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p w:rsidR="00AE6CA3" w:rsidRDefault="00DB7E82" w:rsidP="00FC2697">
      <w:pPr>
        <w:numPr>
          <w:ilvl w:val="0"/>
          <w:numId w:val="91"/>
        </w:numPr>
        <w:ind w:left="0" w:right="35"/>
      </w:pPr>
      <w:r>
        <w:t xml:space="preserve">обеспечение здоровьесберегающих условий (оздоровительный и охранительный режим, укрепление физичес8кого и психического здоровья, профилактика физических, умственных и психологических перегрузок обучающихся, соблюдениесанитарно­гигиенических правил и норм); </w:t>
      </w:r>
    </w:p>
    <w:p w:rsidR="00AE6CA3" w:rsidRDefault="00DB7E82" w:rsidP="00FC2697">
      <w:pPr>
        <w:numPr>
          <w:ilvl w:val="0"/>
          <w:numId w:val="91"/>
        </w:numPr>
        <w:ind w:left="0" w:right="35"/>
      </w:pPr>
      <w:r>
        <w:lastRenderedPageBreak/>
        <w:t xml:space="preserve">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 </w:t>
      </w:r>
    </w:p>
    <w:p w:rsidR="00AE6CA3" w:rsidRDefault="00DB7E82" w:rsidP="00FC2697">
      <w:pPr>
        <w:numPr>
          <w:ilvl w:val="0"/>
          <w:numId w:val="91"/>
        </w:numPr>
        <w:ind w:left="0" w:right="35"/>
      </w:pPr>
      <w:r>
        <w:t xml:space="preserve">развитие системы обучения и воспитания детей, имеющих сложные нарушения психического и (или) физического развития. </w:t>
      </w:r>
    </w:p>
    <w:p w:rsidR="00AE6CA3" w:rsidRDefault="00DB7E82" w:rsidP="00A1139E">
      <w:pPr>
        <w:spacing w:after="166" w:line="271" w:lineRule="auto"/>
        <w:ind w:left="726" w:right="15" w:hanging="10"/>
      </w:pPr>
      <w:r>
        <w:rPr>
          <w:b/>
        </w:rPr>
        <w:t xml:space="preserve">Программно­методическое обеспечение </w:t>
      </w:r>
    </w:p>
    <w:p w:rsidR="00AE6CA3" w:rsidRDefault="00DB7E82" w:rsidP="00A1139E">
      <w:pPr>
        <w:ind w:right="35"/>
      </w:pPr>
      <w:r>
        <w:t xml:space="preserve">09В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 </w:t>
      </w:r>
    </w:p>
    <w:p w:rsidR="00AE6CA3" w:rsidRDefault="00DB7E82" w:rsidP="00A1139E">
      <w:pPr>
        <w:spacing w:after="25"/>
        <w:ind w:right="35"/>
      </w:pPr>
      <w: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 </w:t>
      </w:r>
    </w:p>
    <w:p w:rsidR="00AE6CA3" w:rsidRDefault="00DB7E82" w:rsidP="00A1139E">
      <w:pPr>
        <w:spacing w:after="166" w:line="271" w:lineRule="auto"/>
        <w:ind w:left="726" w:right="15" w:hanging="10"/>
      </w:pPr>
      <w:r>
        <w:rPr>
          <w:b/>
        </w:rPr>
        <w:t xml:space="preserve">Кадровое обеспечение </w:t>
      </w:r>
    </w:p>
    <w:p w:rsidR="00AE6CA3" w:rsidRDefault="00DB7E82" w:rsidP="00A1139E">
      <w:pPr>
        <w:ind w:right="35"/>
      </w:pPr>
      <w:r>
        <w:t xml:space="preserve">Важным моментом реализации программы коррекционной работы является кадровое обеспечение. Коррекционнаяработа осуществляется специалистами соответствующей квалификации, имеющими специализированное образование, и педагогами, прошедшими обязательную </w:t>
      </w:r>
      <w:r>
        <w:lastRenderedPageBreak/>
        <w:t xml:space="preserve">курсовую подготовку или другие виды профессиональной подготовки в рамках обозначенной темы. </w:t>
      </w:r>
    </w:p>
    <w:p w:rsidR="00AE6CA3" w:rsidRDefault="00DB7E82" w:rsidP="00A1139E">
      <w:pPr>
        <w:ind w:right="35"/>
      </w:pPr>
      <w:r>
        <w:t>Специфика организации образовательной и коррекционной работы с детьми, имеющими нарушения развития,обусловливает необходимость специальной подготовки педагогического коллектива МБОУ «Школа №</w:t>
      </w:r>
      <w:r w:rsidR="00C658C4">
        <w:t xml:space="preserve"> 3</w:t>
      </w:r>
      <w:r>
        <w:t>».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занимающихсярешением вопросов образования детей с ОВЗ. Педагогические работники МБОУ «Школа №</w:t>
      </w:r>
      <w:r w:rsidR="00C658C4">
        <w:t xml:space="preserve"> 3</w:t>
      </w:r>
      <w:r>
        <w:t>»</w:t>
      </w:r>
      <w:r w:rsidR="00C658C4">
        <w:t xml:space="preserve"> </w:t>
      </w:r>
      <w:r>
        <w:t xml:space="preserve">имеют чёткое представление об особенностях психического и (или) физического развития детей с ОВЗ, о методиках и технологиях организации образовательногои реабилитационного процесса. </w:t>
      </w:r>
    </w:p>
    <w:p w:rsidR="00AE6CA3" w:rsidRDefault="00DB7E82" w:rsidP="00A1139E">
      <w:pPr>
        <w:spacing w:after="166" w:line="271" w:lineRule="auto"/>
        <w:ind w:left="726" w:right="15" w:hanging="10"/>
      </w:pPr>
      <w:r>
        <w:rPr>
          <w:b/>
        </w:rPr>
        <w:t xml:space="preserve">Материально­техническое обеспечение </w:t>
      </w:r>
    </w:p>
    <w:p w:rsidR="00AE6CA3" w:rsidRDefault="00DB7E82" w:rsidP="00A1139E">
      <w:pPr>
        <w:spacing w:after="35"/>
        <w:ind w:right="35"/>
      </w:pPr>
      <w:r>
        <w:t>Материально техническое обеспечение заключается в обеспечении надлежащей материально технической базы, позволяющей создать адаптивную и коррекционно-развивающую среду МБОУ «Школа №</w:t>
      </w:r>
      <w:r w:rsidR="00C658C4">
        <w:t xml:space="preserve"> 3</w:t>
      </w:r>
      <w:r>
        <w:t xml:space="preserve">»,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места,специализированное учебное, реабилитационное, медицинское оборудование, а также оборудование и </w:t>
      </w:r>
      <w:r>
        <w:lastRenderedPageBreak/>
        <w:t xml:space="preserve">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оздоровительныхи лечебно­профилактических мероприятий, хозяйственно бытового и санитарно­гигиенического обслуживания). </w:t>
      </w:r>
    </w:p>
    <w:p w:rsidR="00AE6CA3" w:rsidRDefault="00DB7E82" w:rsidP="00A1139E">
      <w:pPr>
        <w:spacing w:after="166" w:line="271" w:lineRule="auto"/>
        <w:ind w:left="726" w:right="15" w:hanging="10"/>
      </w:pPr>
      <w:r>
        <w:rPr>
          <w:b/>
        </w:rPr>
        <w:t xml:space="preserve">Информационное обеспечение </w:t>
      </w:r>
    </w:p>
    <w:p w:rsidR="00AE6CA3" w:rsidRDefault="00DB7E82" w:rsidP="00A1139E">
      <w:pPr>
        <w:ind w:right="35"/>
      </w:pPr>
      <w: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пособийи рекомендаций по всем направлениям и видам деятельности, наглядных пособий, мультимедийных материалов, аудио­ и </w:t>
      </w:r>
    </w:p>
    <w:p w:rsidR="00AE6CA3" w:rsidRDefault="00DB7E82" w:rsidP="00A1139E">
      <w:pPr>
        <w:spacing w:after="198" w:line="259" w:lineRule="auto"/>
        <w:ind w:right="35" w:firstLine="0"/>
      </w:pPr>
      <w:r>
        <w:t xml:space="preserve">видеоматериалов. </w:t>
      </w:r>
    </w:p>
    <w:p w:rsidR="00AE6CA3" w:rsidRDefault="00DB7E82" w:rsidP="00A1139E">
      <w:pPr>
        <w:spacing w:after="166" w:line="271" w:lineRule="auto"/>
        <w:ind w:left="726" w:right="15" w:hanging="10"/>
      </w:pPr>
      <w:r>
        <w:rPr>
          <w:b/>
        </w:rPr>
        <w:t xml:space="preserve">Сопровождение тьютором </w:t>
      </w:r>
    </w:p>
    <w:p w:rsidR="00AE6CA3" w:rsidRDefault="00DB7E82" w:rsidP="00A1139E">
      <w:pPr>
        <w:ind w:right="35"/>
      </w:pPr>
      <w:r>
        <w:rPr>
          <w:b/>
        </w:rPr>
        <w:t xml:space="preserve">Основной целью </w:t>
      </w:r>
      <w:r>
        <w:t xml:space="preserve">работы тьютора является активизация навыков коммуникации в различных социальных ситуациях, подготовка детей к жизни в современном обществе. </w:t>
      </w:r>
    </w:p>
    <w:p w:rsidR="00AE6CA3" w:rsidRDefault="00DB7E82" w:rsidP="00A1139E">
      <w:pPr>
        <w:ind w:right="35"/>
      </w:pPr>
      <w:r>
        <w:lastRenderedPageBreak/>
        <w:t xml:space="preserve">Для достижения данной цели тьютор, согласно данной программе, выполняет следующие образовательные </w:t>
      </w:r>
      <w:r>
        <w:rPr>
          <w:b/>
        </w:rPr>
        <w:t xml:space="preserve">задачи: </w:t>
      </w:r>
    </w:p>
    <w:p w:rsidR="00AE6CA3" w:rsidRDefault="00DB7E82" w:rsidP="00FC2697">
      <w:pPr>
        <w:numPr>
          <w:ilvl w:val="0"/>
          <w:numId w:val="92"/>
        </w:numPr>
        <w:spacing w:after="196" w:line="259" w:lineRule="auto"/>
        <w:ind w:left="1432" w:right="35" w:hanging="706"/>
      </w:pPr>
      <w:r>
        <w:t xml:space="preserve">Сопровождение обучающегося </w:t>
      </w:r>
    </w:p>
    <w:p w:rsidR="00AE6CA3" w:rsidRDefault="00DB7E82" w:rsidP="00FC2697">
      <w:pPr>
        <w:numPr>
          <w:ilvl w:val="0"/>
          <w:numId w:val="92"/>
        </w:numPr>
        <w:spacing w:after="192" w:line="259" w:lineRule="auto"/>
        <w:ind w:left="1432" w:right="35" w:hanging="706"/>
      </w:pPr>
      <w:r>
        <w:t xml:space="preserve">Помощь в адаптации к школьному распорядку </w:t>
      </w:r>
    </w:p>
    <w:p w:rsidR="00AE6CA3" w:rsidRDefault="00DB7E82" w:rsidP="00FC2697">
      <w:pPr>
        <w:numPr>
          <w:ilvl w:val="0"/>
          <w:numId w:val="92"/>
        </w:numPr>
        <w:spacing w:after="198" w:line="259" w:lineRule="auto"/>
        <w:ind w:left="1432" w:right="35" w:hanging="706"/>
      </w:pPr>
      <w:r>
        <w:t xml:space="preserve">Помощь в закреплении и получении новых знаний и навыков </w:t>
      </w:r>
    </w:p>
    <w:p w:rsidR="00AE6CA3" w:rsidRDefault="00DB7E82" w:rsidP="00FC2697">
      <w:pPr>
        <w:numPr>
          <w:ilvl w:val="0"/>
          <w:numId w:val="92"/>
        </w:numPr>
        <w:spacing w:after="196" w:line="259" w:lineRule="auto"/>
        <w:ind w:left="1432" w:right="35" w:hanging="706"/>
      </w:pPr>
      <w:r>
        <w:t xml:space="preserve">Помощь в развитии коммуникационных навыков </w:t>
      </w:r>
    </w:p>
    <w:p w:rsidR="00AE6CA3" w:rsidRDefault="00DB7E82" w:rsidP="00A1139E">
      <w:pPr>
        <w:ind w:right="35"/>
      </w:pPr>
      <w:r>
        <w:t xml:space="preserve">Реализация программы курса осуществляется с учетом особенностей развития обучающихся с РАС. Компенсация особенностей развития достигается путем организации обучения разным по уровню сложности видом труда, с учетом интересов воспитанников, в соответствии с их психофизическими возможностями, с использованием индивидуального подхода, эмоционально-благополучного климата в классе, разнообразных форм деятельности, ситуаций успеха, обеспечением близкой и понятной цели деятельности, использованием различных видов помощи, стимуляции познавательной активности, использования игровых приемов, дидактических игр, развития психических процессов, большого количества наглядности . </w:t>
      </w:r>
    </w:p>
    <w:p w:rsidR="00AE6CA3" w:rsidRDefault="00DB7E82" w:rsidP="00A1139E">
      <w:pPr>
        <w:spacing w:after="166" w:line="271" w:lineRule="auto"/>
        <w:ind w:left="726" w:right="15" w:hanging="10"/>
      </w:pPr>
      <w:r>
        <w:t xml:space="preserve">3.     </w:t>
      </w:r>
      <w:r>
        <w:rPr>
          <w:b/>
        </w:rPr>
        <w:t xml:space="preserve">РЕЗУЛЬТАТЫ РАБОТЫ ТЬЮТОРА </w:t>
      </w:r>
    </w:p>
    <w:p w:rsidR="00AE6CA3" w:rsidRDefault="00DB7E82" w:rsidP="00A1139E">
      <w:pPr>
        <w:ind w:right="35"/>
      </w:pPr>
      <w:r>
        <w:t xml:space="preserve">Результаты работы тьюторавключают освоение обучающимися с ОВЗ специфических умений, знаний и навыков приобретенные в школе. Минимальный и достаточный уровень воспитательных результатов определяется в конце учебного года в связи с неоднородностью состава обучающихся класса и сложностью структуры дефекта. </w:t>
      </w:r>
    </w:p>
    <w:p w:rsidR="00AE6CA3" w:rsidRDefault="00DB7E82" w:rsidP="00A1139E">
      <w:pPr>
        <w:spacing w:after="166" w:line="271" w:lineRule="auto"/>
        <w:ind w:left="726" w:right="15" w:hanging="10"/>
      </w:pPr>
      <w:r>
        <w:rPr>
          <w:b/>
        </w:rPr>
        <w:t xml:space="preserve">Минимальный уровень: </w:t>
      </w:r>
    </w:p>
    <w:p w:rsidR="00AE6CA3" w:rsidRDefault="00DB7E82" w:rsidP="00FC2697">
      <w:pPr>
        <w:numPr>
          <w:ilvl w:val="0"/>
          <w:numId w:val="93"/>
        </w:numPr>
        <w:spacing w:after="187" w:line="259" w:lineRule="auto"/>
        <w:ind w:left="0" w:right="35"/>
      </w:pPr>
      <w:r>
        <w:lastRenderedPageBreak/>
        <w:t xml:space="preserve">обучающийся привык к школьному режиму как к некому ритуалу; </w:t>
      </w:r>
    </w:p>
    <w:p w:rsidR="00AE6CA3" w:rsidRDefault="00DB7E82" w:rsidP="00FC2697">
      <w:pPr>
        <w:numPr>
          <w:ilvl w:val="0"/>
          <w:numId w:val="93"/>
        </w:numPr>
        <w:spacing w:after="190" w:line="259" w:lineRule="auto"/>
        <w:ind w:left="0" w:right="35"/>
      </w:pPr>
      <w:r>
        <w:t xml:space="preserve">обучающийся, сидя за партой, выполняет требования учителя; </w:t>
      </w:r>
    </w:p>
    <w:p w:rsidR="00AE6CA3" w:rsidRDefault="00DB7E82" w:rsidP="00FC2697">
      <w:pPr>
        <w:numPr>
          <w:ilvl w:val="0"/>
          <w:numId w:val="93"/>
        </w:numPr>
        <w:spacing w:after="187" w:line="259" w:lineRule="auto"/>
        <w:ind w:left="0" w:right="35"/>
      </w:pPr>
      <w:r>
        <w:t xml:space="preserve">обучающийся различает по звонкам перемены и уроки; </w:t>
      </w:r>
    </w:p>
    <w:p w:rsidR="00AE6CA3" w:rsidRDefault="00DB7E82" w:rsidP="00FC2697">
      <w:pPr>
        <w:numPr>
          <w:ilvl w:val="0"/>
          <w:numId w:val="93"/>
        </w:numPr>
        <w:ind w:left="0" w:right="35"/>
      </w:pPr>
      <w:r>
        <w:t xml:space="preserve">обучающийся идентифицирует педагога и проводит необходимую коммуникацию с окружающим миром через него; </w:t>
      </w:r>
    </w:p>
    <w:p w:rsidR="00AE6CA3" w:rsidRDefault="00DB7E82" w:rsidP="00FC2697">
      <w:pPr>
        <w:numPr>
          <w:ilvl w:val="0"/>
          <w:numId w:val="93"/>
        </w:numPr>
        <w:ind w:left="0" w:right="35"/>
      </w:pPr>
      <w:r>
        <w:t xml:space="preserve">обучающийся частично усваивает получаемую информацию от учителя, частично перенимает определенные навыки; </w:t>
      </w:r>
    </w:p>
    <w:p w:rsidR="00AE6CA3" w:rsidRDefault="00DB7E82" w:rsidP="00FC2697">
      <w:pPr>
        <w:numPr>
          <w:ilvl w:val="0"/>
          <w:numId w:val="93"/>
        </w:numPr>
        <w:ind w:left="0" w:right="35"/>
      </w:pPr>
      <w:r>
        <w:t xml:space="preserve">обучающийся частично выполняет элементарные правила поведения в школе. </w:t>
      </w:r>
    </w:p>
    <w:p w:rsidR="00AE6CA3" w:rsidRDefault="00DB7E82" w:rsidP="00A1139E">
      <w:pPr>
        <w:spacing w:after="166" w:line="271" w:lineRule="auto"/>
        <w:ind w:left="726" w:right="15" w:hanging="10"/>
      </w:pPr>
      <w:r>
        <w:rPr>
          <w:b/>
        </w:rPr>
        <w:t xml:space="preserve">Достаточный уровень: </w:t>
      </w:r>
    </w:p>
    <w:p w:rsidR="00AE6CA3" w:rsidRDefault="00DB7E82" w:rsidP="00FC2697">
      <w:pPr>
        <w:numPr>
          <w:ilvl w:val="0"/>
          <w:numId w:val="93"/>
        </w:numPr>
        <w:ind w:left="0" w:right="35"/>
      </w:pPr>
      <w:r>
        <w:t xml:space="preserve">обучающийся привык к школьному режиму и может вычленить его составляющие (урок, перемена, обед, завтрак); </w:t>
      </w:r>
    </w:p>
    <w:p w:rsidR="00AE6CA3" w:rsidRDefault="00DB7E82" w:rsidP="00FC2697">
      <w:pPr>
        <w:numPr>
          <w:ilvl w:val="0"/>
          <w:numId w:val="93"/>
        </w:numPr>
        <w:spacing w:after="191" w:line="259" w:lineRule="auto"/>
        <w:ind w:left="0" w:right="35"/>
      </w:pPr>
      <w:r>
        <w:t xml:space="preserve">обучающийся, сидя за партой в группе, выполняет требования учителя; </w:t>
      </w:r>
    </w:p>
    <w:p w:rsidR="00AE6CA3" w:rsidRDefault="00DB7E82" w:rsidP="00FC2697">
      <w:pPr>
        <w:numPr>
          <w:ilvl w:val="0"/>
          <w:numId w:val="93"/>
        </w:numPr>
        <w:ind w:left="0" w:right="35"/>
      </w:pPr>
      <w:r>
        <w:t xml:space="preserve">обучающийся ориентируется в расписании и способен подготовиться уроку; </w:t>
      </w:r>
    </w:p>
    <w:p w:rsidR="00AE6CA3" w:rsidRDefault="00DB7E82" w:rsidP="00FC2697">
      <w:pPr>
        <w:numPr>
          <w:ilvl w:val="0"/>
          <w:numId w:val="93"/>
        </w:numPr>
        <w:ind w:left="0" w:right="35"/>
      </w:pPr>
      <w:r>
        <w:t xml:space="preserve">обучающийся идентифицирует нескольких педагогов и своих одноклассников, а так же может провести прямую коммуникацию без посредника; </w:t>
      </w:r>
    </w:p>
    <w:p w:rsidR="00AE6CA3" w:rsidRDefault="00DB7E82" w:rsidP="00FC2697">
      <w:pPr>
        <w:numPr>
          <w:ilvl w:val="0"/>
          <w:numId w:val="93"/>
        </w:numPr>
        <w:ind w:left="0" w:right="35"/>
      </w:pPr>
      <w:r>
        <w:t xml:space="preserve">обучающийся полностью усваивает весь выдаваемый учителем материал, а так же выполняет дополнительные задания тьютора; </w:t>
      </w:r>
    </w:p>
    <w:p w:rsidR="00AE6CA3" w:rsidRDefault="00DB7E82" w:rsidP="00FC2697">
      <w:pPr>
        <w:numPr>
          <w:ilvl w:val="0"/>
          <w:numId w:val="93"/>
        </w:numPr>
        <w:ind w:left="0" w:right="35"/>
      </w:pPr>
      <w:r>
        <w:t xml:space="preserve">обучающийся полностью выполняет все правила поведения в школе и воспринимает их как каждодневный ритуал. </w:t>
      </w:r>
    </w:p>
    <w:p w:rsidR="00AE6CA3" w:rsidRDefault="00DB7E82" w:rsidP="00A1139E">
      <w:pPr>
        <w:ind w:right="35"/>
      </w:pPr>
      <w:r>
        <w:lastRenderedPageBreak/>
        <w:t xml:space="preserve">С учётом психофизических особенностей, обучающихся </w:t>
      </w:r>
      <w:r>
        <w:rPr>
          <w:b/>
        </w:rPr>
        <w:t xml:space="preserve">личностные результаты, </w:t>
      </w:r>
      <w:r>
        <w:t xml:space="preserve">включают: </w:t>
      </w:r>
    </w:p>
    <w:p w:rsidR="00AE6CA3" w:rsidRDefault="00DB7E82" w:rsidP="00FC2697">
      <w:pPr>
        <w:numPr>
          <w:ilvl w:val="0"/>
          <w:numId w:val="94"/>
        </w:numPr>
        <w:ind w:left="0" w:right="35"/>
      </w:pPr>
      <w:r>
        <w:t xml:space="preserve">развитие чувства любви к родителям, другим членам семьи, к школе, принятие учителя и учеников класса, взаимодействие с ними; </w:t>
      </w:r>
    </w:p>
    <w:p w:rsidR="00AE6CA3" w:rsidRDefault="00DB7E82" w:rsidP="00FC2697">
      <w:pPr>
        <w:numPr>
          <w:ilvl w:val="0"/>
          <w:numId w:val="94"/>
        </w:numPr>
        <w:spacing w:after="190" w:line="259" w:lineRule="auto"/>
        <w:ind w:left="0" w:right="35"/>
      </w:pPr>
      <w:r>
        <w:t xml:space="preserve">развитие мотивации к обучению; </w:t>
      </w:r>
    </w:p>
    <w:p w:rsidR="00AE6CA3" w:rsidRDefault="00DB7E82" w:rsidP="00FC2697">
      <w:pPr>
        <w:numPr>
          <w:ilvl w:val="0"/>
          <w:numId w:val="94"/>
        </w:numPr>
        <w:ind w:left="0" w:right="35"/>
      </w:pPr>
      <w:r>
        <w:t xml:space="preserve">развитие </w:t>
      </w:r>
      <w:r>
        <w:tab/>
        <w:t xml:space="preserve">адекватных представлений </w:t>
      </w:r>
      <w:r>
        <w:tab/>
        <w:t xml:space="preserve">о </w:t>
      </w:r>
      <w:r>
        <w:tab/>
        <w:t xml:space="preserve">насущно </w:t>
      </w:r>
      <w:r>
        <w:tab/>
        <w:t xml:space="preserve">необходимом жизнеобеспечении; </w:t>
      </w:r>
    </w:p>
    <w:p w:rsidR="00AE6CA3" w:rsidRDefault="00DB7E82" w:rsidP="00FC2697">
      <w:pPr>
        <w:numPr>
          <w:ilvl w:val="0"/>
          <w:numId w:val="94"/>
        </w:numPr>
        <w:ind w:left="0" w:right="35"/>
      </w:pPr>
      <w:r>
        <w:t xml:space="preserve">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w:t>
      </w:r>
    </w:p>
    <w:p w:rsidR="00AE6CA3" w:rsidRDefault="00DB7E82" w:rsidP="00FC2697">
      <w:pPr>
        <w:numPr>
          <w:ilvl w:val="0"/>
          <w:numId w:val="94"/>
        </w:numPr>
        <w:ind w:left="0" w:right="35"/>
      </w:pPr>
      <w:r>
        <w:t xml:space="preserve">владение элементарными навыками коммуникации и принятыми ритуалами социального взаимодействия; </w:t>
      </w:r>
    </w:p>
    <w:p w:rsidR="00AE6CA3" w:rsidRDefault="00DB7E82" w:rsidP="00FC2697">
      <w:pPr>
        <w:numPr>
          <w:ilvl w:val="0"/>
          <w:numId w:val="94"/>
        </w:numPr>
        <w:spacing w:after="190" w:line="259" w:lineRule="auto"/>
        <w:ind w:left="0" w:right="35"/>
      </w:pPr>
      <w:r>
        <w:t xml:space="preserve">развитие положительных свойств и качеств личности; </w:t>
      </w:r>
    </w:p>
    <w:p w:rsidR="00AE6CA3" w:rsidRDefault="00DB7E82" w:rsidP="00FC2697">
      <w:pPr>
        <w:numPr>
          <w:ilvl w:val="0"/>
          <w:numId w:val="94"/>
        </w:numPr>
        <w:spacing w:after="193" w:line="259" w:lineRule="auto"/>
        <w:ind w:left="0" w:right="35"/>
      </w:pPr>
      <w:r>
        <w:t xml:space="preserve">готовность к вхождению обучающегося в социальную среду; </w:t>
      </w:r>
    </w:p>
    <w:p w:rsidR="00AE6CA3" w:rsidRDefault="00DB7E82" w:rsidP="00FC2697">
      <w:pPr>
        <w:numPr>
          <w:ilvl w:val="0"/>
          <w:numId w:val="94"/>
        </w:numPr>
        <w:spacing w:after="187" w:line="259" w:lineRule="auto"/>
        <w:ind w:left="0" w:right="35"/>
      </w:pPr>
      <w:r>
        <w:t xml:space="preserve">овладение способами регуляции своего эмоционального состояния; </w:t>
      </w:r>
    </w:p>
    <w:p w:rsidR="00AE6CA3" w:rsidRDefault="00DB7E82" w:rsidP="00A1139E">
      <w:pPr>
        <w:ind w:right="35"/>
      </w:pPr>
      <w:r>
        <w:t xml:space="preserve">Оценка личностных результатовпредполагает, прежде всего, оценкупродвижения ребенка в овладении социальными (жизненными) компетенциями, которые, в конечном итоге, составляют основу этих результатов. </w:t>
      </w:r>
    </w:p>
    <w:p w:rsidR="00AE6CA3" w:rsidRDefault="00DB7E82" w:rsidP="00A1139E">
      <w:pPr>
        <w:spacing w:after="33" w:line="390" w:lineRule="auto"/>
        <w:ind w:right="12" w:firstLine="701"/>
      </w:pPr>
      <w:r>
        <w:rPr>
          <w:i/>
        </w:rPr>
        <w:t xml:space="preserve">Результаты могут уточняться и конкретизироваться с учетом индивидуальными особенностями обучающихся. </w:t>
      </w:r>
    </w:p>
    <w:p w:rsidR="00AE6CA3" w:rsidRDefault="00DB7E82" w:rsidP="00A1139E">
      <w:pPr>
        <w:spacing w:after="0" w:line="259" w:lineRule="auto"/>
        <w:ind w:right="638" w:hanging="10"/>
        <w:jc w:val="right"/>
      </w:pPr>
      <w:r>
        <w:rPr>
          <w:b/>
        </w:rPr>
        <w:t>Программа медико-</w:t>
      </w:r>
      <w:r w:rsidR="00C658C4">
        <w:rPr>
          <w:b/>
        </w:rPr>
        <w:t xml:space="preserve"> </w:t>
      </w:r>
      <w:r>
        <w:rPr>
          <w:b/>
        </w:rPr>
        <w:t xml:space="preserve">педагогического изучения ребенка </w:t>
      </w:r>
    </w:p>
    <w:p w:rsidR="00AE6CA3" w:rsidRDefault="00DB7E82" w:rsidP="00A1139E">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lastRenderedPageBreak/>
        <w:t xml:space="preserve"> </w:t>
      </w:r>
    </w:p>
    <w:p w:rsidR="00AE6CA3" w:rsidRDefault="00DB7E82">
      <w:pPr>
        <w:spacing w:after="0" w:line="259" w:lineRule="auto"/>
        <w:ind w:firstLine="0"/>
        <w:jc w:val="left"/>
      </w:pPr>
      <w:r>
        <w:rPr>
          <w:b/>
          <w:sz w:val="16"/>
        </w:rPr>
        <w:t xml:space="preserve"> </w:t>
      </w:r>
    </w:p>
    <w:tbl>
      <w:tblPr>
        <w:tblStyle w:val="TableGrid"/>
        <w:tblW w:w="10490" w:type="dxa"/>
        <w:tblInd w:w="-599" w:type="dxa"/>
        <w:tblLayout w:type="fixed"/>
        <w:tblCellMar>
          <w:top w:w="107" w:type="dxa"/>
          <w:left w:w="110" w:type="dxa"/>
        </w:tblCellMar>
        <w:tblLook w:val="04A0" w:firstRow="1" w:lastRow="0" w:firstColumn="1" w:lastColumn="0" w:noHBand="0" w:noVBand="1"/>
      </w:tblPr>
      <w:tblGrid>
        <w:gridCol w:w="2694"/>
        <w:gridCol w:w="4252"/>
        <w:gridCol w:w="3544"/>
      </w:tblGrid>
      <w:tr w:rsidR="00AE6CA3" w:rsidTr="00A1139E">
        <w:trPr>
          <w:trHeight w:val="1032"/>
        </w:trPr>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rPr>
              <w:t xml:space="preserve">Изучение ребенка </w:t>
            </w:r>
          </w:p>
        </w:tc>
        <w:tc>
          <w:tcPr>
            <w:tcW w:w="425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b/>
              </w:rPr>
              <w:t xml:space="preserve">Содержание работы </w:t>
            </w:r>
          </w:p>
        </w:tc>
        <w:tc>
          <w:tcPr>
            <w:tcW w:w="3544"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5" w:firstLine="0"/>
              <w:jc w:val="left"/>
            </w:pPr>
            <w:r>
              <w:rPr>
                <w:b/>
              </w:rPr>
              <w:t xml:space="preserve">Выполнение работы </w:t>
            </w:r>
          </w:p>
        </w:tc>
      </w:tr>
      <w:tr w:rsidR="00AE6CA3" w:rsidTr="00A1139E">
        <w:trPr>
          <w:trHeight w:val="7313"/>
        </w:trPr>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Медицинское </w:t>
            </w:r>
          </w:p>
        </w:tc>
        <w:tc>
          <w:tcPr>
            <w:tcW w:w="4252"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2" w:line="399" w:lineRule="auto"/>
              <w:ind w:right="93" w:firstLine="0"/>
            </w:pPr>
            <w:r>
              <w:t xml:space="preserve">Выявление состояния физического и психического здоровья. </w:t>
            </w:r>
          </w:p>
          <w:p w:rsidR="00AE6CA3" w:rsidRDefault="00DB7E82">
            <w:pPr>
              <w:spacing w:after="2" w:line="399" w:lineRule="auto"/>
              <w:ind w:firstLine="0"/>
              <w:jc w:val="left"/>
            </w:pPr>
            <w:r>
              <w:t xml:space="preserve">Изучение медицинской документации: история развития ребенка, здоровье родителей. Физическое состояние учащегося; изменения в физическом развитии (рост, вес и т. д.); нарушения движений </w:t>
            </w:r>
          </w:p>
          <w:p w:rsidR="00AE6CA3" w:rsidRDefault="00DB7E82">
            <w:pPr>
              <w:spacing w:after="0" w:line="259" w:lineRule="auto"/>
              <w:ind w:firstLine="0"/>
              <w:jc w:val="left"/>
            </w:pPr>
            <w:r>
              <w:t xml:space="preserve">(скованность, расторможенность); утомляемость; состояние анализаторов. </w:t>
            </w:r>
          </w:p>
        </w:tc>
        <w:tc>
          <w:tcPr>
            <w:tcW w:w="3544" w:type="dxa"/>
            <w:tcBorders>
              <w:top w:val="single" w:sz="4" w:space="0" w:color="000000"/>
              <w:left w:val="single" w:sz="4" w:space="0" w:color="000000"/>
              <w:bottom w:val="single" w:sz="4" w:space="0" w:color="000000"/>
              <w:right w:val="single" w:sz="4" w:space="0" w:color="000000"/>
            </w:tcBorders>
          </w:tcPr>
          <w:p w:rsidR="00AE6CA3" w:rsidRDefault="00DB7E82">
            <w:pPr>
              <w:spacing w:after="1" w:line="399" w:lineRule="auto"/>
              <w:ind w:left="5" w:firstLine="0"/>
              <w:jc w:val="left"/>
            </w:pPr>
            <w:r>
              <w:t xml:space="preserve">Медицинский работник, педагог. Наблюдения во время занятий, на перемене, во время игр и т. д. (педагог). </w:t>
            </w:r>
          </w:p>
          <w:p w:rsidR="00AE6CA3" w:rsidRDefault="00DB7E82">
            <w:pPr>
              <w:spacing w:after="0" w:line="259" w:lineRule="auto"/>
              <w:ind w:left="5" w:right="640" w:firstLine="0"/>
            </w:pPr>
            <w:r>
              <w:t xml:space="preserve">Обследование ребенка врачом. Беседа врача с родителями </w:t>
            </w:r>
          </w:p>
        </w:tc>
      </w:tr>
      <w:tr w:rsidR="00AE6CA3" w:rsidTr="00A1139E">
        <w:trPr>
          <w:trHeight w:val="4494"/>
        </w:trPr>
        <w:tc>
          <w:tcPr>
            <w:tcW w:w="26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pPr>
            <w:r>
              <w:lastRenderedPageBreak/>
              <w:t xml:space="preserve">Психологологопедическое </w:t>
            </w:r>
          </w:p>
        </w:tc>
        <w:tc>
          <w:tcPr>
            <w:tcW w:w="425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8" w:lineRule="auto"/>
              <w:ind w:right="265" w:firstLine="0"/>
            </w:pPr>
            <w:r>
              <w:t xml:space="preserve">Обследование актуального уровня психического и речевого развития, определение зоны ближайшего развития. Внимание: устойчивость, переключаемость с одного вида деятельности на </w:t>
            </w:r>
          </w:p>
          <w:p w:rsidR="00AE6CA3" w:rsidRDefault="00DB7E82">
            <w:pPr>
              <w:spacing w:after="0" w:line="259" w:lineRule="auto"/>
              <w:ind w:firstLine="0"/>
              <w:jc w:val="left"/>
            </w:pPr>
            <w:r>
              <w:t xml:space="preserve">другой, объем, </w:t>
            </w:r>
          </w:p>
        </w:tc>
        <w:tc>
          <w:tcPr>
            <w:tcW w:w="354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9" w:lineRule="auto"/>
              <w:ind w:left="5" w:firstLine="0"/>
              <w:jc w:val="left"/>
            </w:pPr>
            <w:r>
              <w:t xml:space="preserve">Наблюдение за ребенком на занятиях и во внеурочное время (учитель). </w:t>
            </w:r>
          </w:p>
          <w:p w:rsidR="00AE6CA3" w:rsidRDefault="00DB7E82">
            <w:pPr>
              <w:spacing w:after="0" w:line="400" w:lineRule="auto"/>
              <w:ind w:left="5" w:firstLine="0"/>
              <w:jc w:val="left"/>
            </w:pPr>
            <w:r>
              <w:t xml:space="preserve">Специальный эксперимент (психолог). </w:t>
            </w:r>
          </w:p>
          <w:p w:rsidR="00AE6CA3" w:rsidRDefault="00DB7E82">
            <w:pPr>
              <w:spacing w:after="0" w:line="259" w:lineRule="auto"/>
              <w:ind w:left="5" w:firstLine="0"/>
              <w:jc w:val="left"/>
            </w:pPr>
            <w:r>
              <w:t xml:space="preserve">Беседы с ребенком, </w:t>
            </w:r>
          </w:p>
        </w:tc>
      </w:tr>
    </w:tbl>
    <w:p w:rsidR="00AE6CA3" w:rsidRDefault="00AE6CA3">
      <w:pPr>
        <w:spacing w:after="0" w:line="259" w:lineRule="auto"/>
        <w:ind w:left="-999" w:right="22" w:firstLine="0"/>
        <w:jc w:val="left"/>
      </w:pPr>
    </w:p>
    <w:tbl>
      <w:tblPr>
        <w:tblStyle w:val="TableGrid"/>
        <w:tblW w:w="10421" w:type="dxa"/>
        <w:tblInd w:w="-704" w:type="dxa"/>
        <w:tblCellMar>
          <w:left w:w="5" w:type="dxa"/>
        </w:tblCellMar>
        <w:tblLook w:val="04A0" w:firstRow="1" w:lastRow="0" w:firstColumn="1" w:lastColumn="0" w:noHBand="0" w:noVBand="1"/>
      </w:tblPr>
      <w:tblGrid>
        <w:gridCol w:w="3280"/>
        <w:gridCol w:w="3666"/>
        <w:gridCol w:w="3475"/>
      </w:tblGrid>
      <w:tr w:rsidR="00AE6CA3" w:rsidTr="00A1139E">
        <w:trPr>
          <w:trHeight w:val="478"/>
        </w:trPr>
        <w:tc>
          <w:tcPr>
            <w:tcW w:w="3280" w:type="dxa"/>
            <w:tcBorders>
              <w:top w:val="single" w:sz="4" w:space="0" w:color="000000"/>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single" w:sz="4" w:space="0" w:color="000000"/>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работоспособность. </w:t>
            </w:r>
          </w:p>
        </w:tc>
        <w:tc>
          <w:tcPr>
            <w:tcW w:w="3475" w:type="dxa"/>
            <w:tcBorders>
              <w:top w:val="single" w:sz="4" w:space="0" w:color="000000"/>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с родителями.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Мышление: визуальное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Наблюдения за </w:t>
            </w:r>
          </w:p>
        </w:tc>
      </w:tr>
      <w:tr w:rsidR="00AE6CA3" w:rsidTr="00A1139E">
        <w:trPr>
          <w:trHeight w:val="480"/>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(линейное, структурное);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речью ребенка на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понятийное (интуитивное,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занятиях и в </w:t>
            </w:r>
          </w:p>
        </w:tc>
      </w:tr>
      <w:tr w:rsidR="00AE6CA3" w:rsidTr="00A1139E">
        <w:trPr>
          <w:trHeight w:val="485"/>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логическое); абстрактное,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свободное время.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речевое, образное.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Изучение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Память: зрительная,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письменных работ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слуховая, моторная,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(учитель).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смешанная. Быстрота и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Специальный </w:t>
            </w:r>
          </w:p>
        </w:tc>
      </w:tr>
      <w:tr w:rsidR="00AE6CA3" w:rsidTr="00A1139E">
        <w:trPr>
          <w:trHeight w:val="485"/>
        </w:trPr>
        <w:tc>
          <w:tcPr>
            <w:tcW w:w="3280" w:type="dxa"/>
            <w:tcBorders>
              <w:top w:val="nil"/>
              <w:left w:val="single" w:sz="4" w:space="0" w:color="000000"/>
              <w:bottom w:val="nil"/>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прочность запоминания,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эксперимент </w:t>
            </w:r>
          </w:p>
        </w:tc>
      </w:tr>
      <w:tr w:rsidR="00AE6CA3" w:rsidTr="00A1139E">
        <w:trPr>
          <w:trHeight w:val="1519"/>
        </w:trPr>
        <w:tc>
          <w:tcPr>
            <w:tcW w:w="3280" w:type="dxa"/>
            <w:tcBorders>
              <w:top w:val="nil"/>
              <w:left w:val="single" w:sz="4" w:space="0" w:color="000000"/>
              <w:bottom w:val="single" w:sz="4" w:space="0" w:color="000000"/>
              <w:right w:val="single" w:sz="4" w:space="0" w:color="000000"/>
            </w:tcBorders>
          </w:tcPr>
          <w:p w:rsidR="00AE6CA3" w:rsidRDefault="00AE6CA3">
            <w:pPr>
              <w:spacing w:after="160" w:line="259" w:lineRule="auto"/>
              <w:ind w:firstLine="0"/>
              <w:jc w:val="left"/>
            </w:pPr>
          </w:p>
        </w:tc>
        <w:tc>
          <w:tcPr>
            <w:tcW w:w="3666" w:type="dxa"/>
            <w:tcBorders>
              <w:top w:val="nil"/>
              <w:left w:val="single" w:sz="4" w:space="0" w:color="000000"/>
              <w:bottom w:val="single" w:sz="4" w:space="0" w:color="000000"/>
              <w:right w:val="single" w:sz="4" w:space="0" w:color="000000"/>
            </w:tcBorders>
            <w:vAlign w:val="center"/>
          </w:tcPr>
          <w:p w:rsidR="00AE6CA3" w:rsidRDefault="00DB7E82">
            <w:pPr>
              <w:spacing w:after="0" w:line="259" w:lineRule="auto"/>
              <w:ind w:left="106" w:firstLine="0"/>
              <w:jc w:val="left"/>
            </w:pPr>
            <w:r>
              <w:t xml:space="preserve">индивидуальные особенности, моторика, речь. </w:t>
            </w:r>
          </w:p>
        </w:tc>
        <w:tc>
          <w:tcPr>
            <w:tcW w:w="3475" w:type="dxa"/>
            <w:tcBorders>
              <w:top w:val="nil"/>
              <w:left w:val="single" w:sz="4" w:space="0" w:color="000000"/>
              <w:bottom w:val="single" w:sz="4" w:space="0" w:color="000000"/>
              <w:right w:val="single" w:sz="4" w:space="0" w:color="000000"/>
            </w:tcBorders>
          </w:tcPr>
          <w:p w:rsidR="00AE6CA3" w:rsidRDefault="00DB7E82">
            <w:pPr>
              <w:spacing w:after="50" w:line="259" w:lineRule="auto"/>
              <w:ind w:left="110" w:firstLine="0"/>
              <w:jc w:val="left"/>
            </w:pPr>
            <w:r>
              <w:t xml:space="preserve">(логопед) </w:t>
            </w:r>
          </w:p>
          <w:p w:rsidR="00AE6CA3" w:rsidRDefault="00DB7E82">
            <w:pPr>
              <w:spacing w:after="156"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tc>
      </w:tr>
      <w:tr w:rsidR="00AE6CA3" w:rsidTr="00A1139E">
        <w:trPr>
          <w:trHeight w:val="474"/>
        </w:trPr>
        <w:tc>
          <w:tcPr>
            <w:tcW w:w="3280" w:type="dxa"/>
            <w:tcBorders>
              <w:top w:val="single" w:sz="4" w:space="0" w:color="000000"/>
              <w:left w:val="single" w:sz="4" w:space="0" w:color="000000"/>
              <w:bottom w:val="nil"/>
              <w:right w:val="single" w:sz="4" w:space="0" w:color="000000"/>
            </w:tcBorders>
            <w:vAlign w:val="center"/>
          </w:tcPr>
          <w:p w:rsidR="00AE6CA3" w:rsidRDefault="00DB7E82">
            <w:pPr>
              <w:spacing w:after="0" w:line="259" w:lineRule="auto"/>
              <w:ind w:left="111" w:firstLine="0"/>
            </w:pPr>
            <w:r>
              <w:t xml:space="preserve">Социальнопедагогическое </w:t>
            </w:r>
          </w:p>
        </w:tc>
        <w:tc>
          <w:tcPr>
            <w:tcW w:w="3666" w:type="dxa"/>
            <w:tcBorders>
              <w:top w:val="single" w:sz="4" w:space="0" w:color="000000"/>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Семья ребенка: состав </w:t>
            </w:r>
          </w:p>
        </w:tc>
        <w:tc>
          <w:tcPr>
            <w:tcW w:w="3475" w:type="dxa"/>
            <w:tcBorders>
              <w:top w:val="single" w:sz="4" w:space="0" w:color="000000"/>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Посещение семьи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lastRenderedPageBreak/>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семьи, условия воспитания.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ребенка (учитель).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Умение учиться: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Наблюдения во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организованность,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время занятий,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выполнение требований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изучение работ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pPr>
            <w:r>
              <w:t xml:space="preserve">педагогов, самостоятельная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ученика (педагог).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работа, самоконтроль.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Анкетирование по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Трудности в овладении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выявлению </w:t>
            </w:r>
          </w:p>
        </w:tc>
      </w:tr>
      <w:tr w:rsidR="00AE6CA3" w:rsidTr="00A1139E">
        <w:trPr>
          <w:trHeight w:val="482"/>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новым материалом.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школьных </w:t>
            </w:r>
          </w:p>
        </w:tc>
      </w:tr>
      <w:tr w:rsidR="00AE6CA3" w:rsidTr="00A1139E">
        <w:trPr>
          <w:trHeight w:val="485"/>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Мотивы учебной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трудностей </w:t>
            </w:r>
          </w:p>
        </w:tc>
      </w:tr>
      <w:tr w:rsidR="00AE6CA3" w:rsidTr="00A1139E">
        <w:trPr>
          <w:trHeight w:val="483"/>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деятельности: прилежание,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(учитель). Беседа с </w:t>
            </w:r>
          </w:p>
        </w:tc>
      </w:tr>
      <w:tr w:rsidR="00AE6CA3" w:rsidTr="00A1139E">
        <w:trPr>
          <w:trHeight w:val="452"/>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tcPr>
          <w:p w:rsidR="00AE6CA3" w:rsidRDefault="00DB7E82">
            <w:pPr>
              <w:spacing w:after="0" w:line="259" w:lineRule="auto"/>
              <w:ind w:left="106" w:firstLine="0"/>
              <w:jc w:val="left"/>
            </w:pPr>
            <w:r>
              <w:t xml:space="preserve">отношение к отметке, </w:t>
            </w:r>
          </w:p>
        </w:tc>
        <w:tc>
          <w:tcPr>
            <w:tcW w:w="3475"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t xml:space="preserve">родителями и </w:t>
            </w:r>
          </w:p>
        </w:tc>
      </w:tr>
      <w:tr w:rsidR="00AE6CA3" w:rsidTr="00A1139E">
        <w:trPr>
          <w:trHeight w:val="510"/>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похвале или порицанию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учителями- </w:t>
            </w:r>
          </w:p>
        </w:tc>
      </w:tr>
      <w:tr w:rsidR="00AE6CA3" w:rsidTr="00A1139E">
        <w:trPr>
          <w:trHeight w:val="460"/>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tcPr>
          <w:p w:rsidR="00AE6CA3" w:rsidRDefault="00DB7E82">
            <w:pPr>
              <w:spacing w:after="0" w:line="259" w:lineRule="auto"/>
              <w:ind w:left="106" w:firstLine="0"/>
              <w:jc w:val="left"/>
            </w:pPr>
            <w:r>
              <w:t xml:space="preserve">учителя, воспитателя. </w:t>
            </w:r>
          </w:p>
        </w:tc>
        <w:tc>
          <w:tcPr>
            <w:tcW w:w="3475"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t xml:space="preserve">предметниками. </w:t>
            </w:r>
          </w:p>
        </w:tc>
      </w:tr>
      <w:tr w:rsidR="00AE6CA3" w:rsidTr="00A1139E">
        <w:trPr>
          <w:trHeight w:val="510"/>
        </w:trPr>
        <w:tc>
          <w:tcPr>
            <w:tcW w:w="3280" w:type="dxa"/>
            <w:tcBorders>
              <w:top w:val="nil"/>
              <w:left w:val="single" w:sz="4" w:space="0" w:color="000000"/>
              <w:bottom w:val="nil"/>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nil"/>
              <w:right w:val="single" w:sz="4" w:space="0" w:color="000000"/>
            </w:tcBorders>
            <w:vAlign w:val="center"/>
          </w:tcPr>
          <w:p w:rsidR="00AE6CA3" w:rsidRDefault="00DB7E82">
            <w:pPr>
              <w:spacing w:after="0" w:line="259" w:lineRule="auto"/>
              <w:ind w:left="106" w:firstLine="0"/>
              <w:jc w:val="left"/>
            </w:pPr>
            <w:r>
              <w:t xml:space="preserve">Эмоционально-волевая </w:t>
            </w:r>
          </w:p>
        </w:tc>
        <w:tc>
          <w:tcPr>
            <w:tcW w:w="3475" w:type="dxa"/>
            <w:tcBorders>
              <w:top w:val="nil"/>
              <w:left w:val="single" w:sz="4" w:space="0" w:color="000000"/>
              <w:bottom w:val="nil"/>
              <w:right w:val="single" w:sz="4" w:space="0" w:color="000000"/>
            </w:tcBorders>
            <w:vAlign w:val="center"/>
          </w:tcPr>
          <w:p w:rsidR="00AE6CA3" w:rsidRDefault="00DB7E82">
            <w:pPr>
              <w:spacing w:after="0" w:line="259" w:lineRule="auto"/>
              <w:ind w:left="110" w:firstLine="0"/>
              <w:jc w:val="left"/>
            </w:pPr>
            <w:r>
              <w:t xml:space="preserve">Специальный </w:t>
            </w:r>
          </w:p>
        </w:tc>
      </w:tr>
      <w:tr w:rsidR="00AE6CA3" w:rsidTr="00A1139E">
        <w:trPr>
          <w:trHeight w:val="554"/>
        </w:trPr>
        <w:tc>
          <w:tcPr>
            <w:tcW w:w="3280" w:type="dxa"/>
            <w:tcBorders>
              <w:top w:val="nil"/>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3666" w:type="dxa"/>
            <w:tcBorders>
              <w:top w:val="nil"/>
              <w:left w:val="single" w:sz="4" w:space="0" w:color="000000"/>
              <w:bottom w:val="single" w:sz="4" w:space="0" w:color="000000"/>
              <w:right w:val="single" w:sz="4" w:space="0" w:color="000000"/>
            </w:tcBorders>
            <w:vAlign w:val="center"/>
          </w:tcPr>
          <w:p w:rsidR="00AE6CA3" w:rsidRDefault="00DB7E82">
            <w:pPr>
              <w:spacing w:after="0" w:line="259" w:lineRule="auto"/>
              <w:ind w:left="106" w:firstLine="0"/>
              <w:jc w:val="left"/>
            </w:pPr>
            <w:r>
              <w:t xml:space="preserve">сфера: преобладание </w:t>
            </w:r>
          </w:p>
        </w:tc>
        <w:tc>
          <w:tcPr>
            <w:tcW w:w="3475" w:type="dxa"/>
            <w:tcBorders>
              <w:top w:val="nil"/>
              <w:left w:val="single" w:sz="4" w:space="0" w:color="000000"/>
              <w:bottom w:val="single" w:sz="4" w:space="0" w:color="000000"/>
              <w:right w:val="single" w:sz="4" w:space="0" w:color="000000"/>
            </w:tcBorders>
            <w:vAlign w:val="center"/>
          </w:tcPr>
          <w:p w:rsidR="00AE6CA3" w:rsidRDefault="00DB7E82">
            <w:pPr>
              <w:spacing w:after="0" w:line="259" w:lineRule="auto"/>
              <w:ind w:left="110" w:firstLine="0"/>
              <w:jc w:val="left"/>
            </w:pPr>
            <w:r>
              <w:t xml:space="preserve">эксперимент </w:t>
            </w:r>
          </w:p>
        </w:tc>
      </w:tr>
    </w:tbl>
    <w:p w:rsidR="00AE6CA3" w:rsidRDefault="00AE6CA3">
      <w:pPr>
        <w:spacing w:after="0" w:line="259" w:lineRule="auto"/>
        <w:ind w:left="-999" w:right="22" w:firstLine="0"/>
        <w:jc w:val="left"/>
      </w:pPr>
    </w:p>
    <w:tbl>
      <w:tblPr>
        <w:tblStyle w:val="TableGrid"/>
        <w:tblW w:w="10348" w:type="dxa"/>
        <w:tblInd w:w="-704" w:type="dxa"/>
        <w:tblCellMar>
          <w:top w:w="9" w:type="dxa"/>
          <w:left w:w="5" w:type="dxa"/>
          <w:right w:w="7" w:type="dxa"/>
        </w:tblCellMar>
        <w:tblLook w:val="04A0" w:firstRow="1" w:lastRow="0" w:firstColumn="1" w:lastColumn="0" w:noHBand="0" w:noVBand="1"/>
      </w:tblPr>
      <w:tblGrid>
        <w:gridCol w:w="3261"/>
        <w:gridCol w:w="3685"/>
        <w:gridCol w:w="3402"/>
      </w:tblGrid>
      <w:tr w:rsidR="00AE6CA3" w:rsidTr="00A1139E">
        <w:trPr>
          <w:trHeight w:val="1997"/>
        </w:trPr>
        <w:tc>
          <w:tcPr>
            <w:tcW w:w="326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831" w:firstLine="0"/>
            </w:pPr>
            <w:r>
              <w:t xml:space="preserve">настроения ребенка; наличие аффективных вспышек; </w:t>
            </w:r>
          </w:p>
        </w:tc>
        <w:tc>
          <w:tcPr>
            <w:tcW w:w="3402"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110" w:right="174" w:firstLine="0"/>
            </w:pPr>
            <w:r>
              <w:t xml:space="preserve">(педагог, психолог). Анкета для родителей и учителей. </w:t>
            </w:r>
          </w:p>
        </w:tc>
      </w:tr>
      <w:tr w:rsidR="00AE6CA3" w:rsidTr="00A1139E">
        <w:trPr>
          <w:trHeight w:val="11183"/>
        </w:trPr>
        <w:tc>
          <w:tcPr>
            <w:tcW w:w="326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lastRenderedPageBreak/>
              <w:t xml:space="preserve"> </w:t>
            </w:r>
          </w:p>
        </w:tc>
        <w:tc>
          <w:tcPr>
            <w:tcW w:w="3685"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400" w:lineRule="auto"/>
              <w:ind w:left="106" w:right="516" w:firstLine="0"/>
            </w:pPr>
            <w:r>
              <w:t xml:space="preserve">способность к волевому усилию, внушаемость, проявления негативизма. </w:t>
            </w:r>
          </w:p>
          <w:p w:rsidR="00AE6CA3" w:rsidRDefault="00DB7E82">
            <w:pPr>
              <w:spacing w:after="2" w:line="398" w:lineRule="auto"/>
              <w:ind w:left="106" w:right="72" w:firstLine="0"/>
            </w:pPr>
            <w: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w:t>
            </w:r>
          </w:p>
          <w:p w:rsidR="00AE6CA3" w:rsidRDefault="00DB7E82">
            <w:pPr>
              <w:spacing w:after="0" w:line="259" w:lineRule="auto"/>
              <w:ind w:left="106" w:right="109" w:firstLine="0"/>
            </w:pPr>
            <w:r>
              <w:t xml:space="preserve">гиперактивность, замкнутость, аутистические проявления, обидчивость, эгоизм. Уровень притязаний и самооценка </w:t>
            </w:r>
          </w:p>
        </w:tc>
        <w:tc>
          <w:tcPr>
            <w:tcW w:w="340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536" w:firstLine="0"/>
            </w:pPr>
            <w:r>
              <w:t xml:space="preserve">Наблюдение за ребенком в различных видах деятельности </w:t>
            </w:r>
          </w:p>
        </w:tc>
      </w:tr>
    </w:tbl>
    <w:p w:rsidR="00A1139E" w:rsidRDefault="00A1139E">
      <w:pPr>
        <w:spacing w:after="166" w:line="271" w:lineRule="auto"/>
        <w:ind w:left="1412" w:right="15" w:hanging="10"/>
        <w:rPr>
          <w:b/>
        </w:rPr>
      </w:pPr>
    </w:p>
    <w:p w:rsidR="00A1139E" w:rsidRDefault="00A1139E">
      <w:pPr>
        <w:spacing w:after="166" w:line="271" w:lineRule="auto"/>
        <w:ind w:left="1412" w:right="15" w:hanging="10"/>
        <w:rPr>
          <w:b/>
        </w:rPr>
      </w:pPr>
    </w:p>
    <w:p w:rsidR="00AE6CA3" w:rsidRDefault="00DB7E82" w:rsidP="00A1139E">
      <w:pPr>
        <w:spacing w:after="166" w:line="271" w:lineRule="auto"/>
        <w:ind w:left="1385" w:right="15" w:hanging="10"/>
      </w:pPr>
      <w:r>
        <w:rPr>
          <w:b/>
        </w:rPr>
        <w:lastRenderedPageBreak/>
        <w:t xml:space="preserve">Содержание и формы коррекционной работы учителя: </w:t>
      </w:r>
    </w:p>
    <w:p w:rsidR="00AE6CA3" w:rsidRDefault="00DB7E82" w:rsidP="00FC2697">
      <w:pPr>
        <w:numPr>
          <w:ilvl w:val="0"/>
          <w:numId w:val="95"/>
        </w:numPr>
        <w:spacing w:after="187" w:line="259" w:lineRule="auto"/>
        <w:ind w:left="659" w:right="35"/>
      </w:pPr>
      <w:r>
        <w:t xml:space="preserve">наблюдение за учениками во время учебной и внеурочной </w:t>
      </w:r>
    </w:p>
    <w:p w:rsidR="00AE6CA3" w:rsidRDefault="00DB7E82" w:rsidP="00A1139E">
      <w:pPr>
        <w:spacing w:after="189" w:line="259" w:lineRule="auto"/>
        <w:ind w:left="659" w:right="35" w:firstLine="0"/>
      </w:pPr>
      <w:r>
        <w:t xml:space="preserve">деятельности (ежедневно); </w:t>
      </w:r>
    </w:p>
    <w:p w:rsidR="00AE6CA3" w:rsidRDefault="00DB7E82" w:rsidP="00FC2697">
      <w:pPr>
        <w:numPr>
          <w:ilvl w:val="0"/>
          <w:numId w:val="95"/>
        </w:numPr>
        <w:ind w:left="659" w:right="35"/>
      </w:pPr>
      <w:r>
        <w:t xml:space="preserve">поддержание постоянной связи с учителями-предметниками, психологом, медицинским работником, администрацией школы, родителями; </w:t>
      </w:r>
    </w:p>
    <w:p w:rsidR="00AE6CA3" w:rsidRDefault="00DB7E82" w:rsidP="00FC2697">
      <w:pPr>
        <w:numPr>
          <w:ilvl w:val="0"/>
          <w:numId w:val="95"/>
        </w:numPr>
        <w:ind w:left="659" w:right="35"/>
      </w:pPr>
      <w:r>
        <w:t xml:space="preserve">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 •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 </w:t>
      </w:r>
    </w:p>
    <w:p w:rsidR="00AE6CA3" w:rsidRDefault="00DB7E82" w:rsidP="00FC2697">
      <w:pPr>
        <w:numPr>
          <w:ilvl w:val="0"/>
          <w:numId w:val="95"/>
        </w:numPr>
        <w:spacing w:after="179" w:line="259" w:lineRule="auto"/>
        <w:ind w:left="659" w:right="35"/>
      </w:pPr>
      <w:r>
        <w:t xml:space="preserve">контроль успеваемости и поведения учащихся в классе; </w:t>
      </w:r>
    </w:p>
    <w:p w:rsidR="00AE6CA3" w:rsidRDefault="00DB7E82" w:rsidP="00FC2697">
      <w:pPr>
        <w:numPr>
          <w:ilvl w:val="0"/>
          <w:numId w:val="95"/>
        </w:numPr>
        <w:ind w:left="659" w:right="35"/>
      </w:pPr>
      <w:r>
        <w:t xml:space="preserve">формирование такого микроклимата в классе, который способствовал бы тому, чтобы каждый учащийся с ОВЗ чувствовал себя комфортно; </w:t>
      </w:r>
    </w:p>
    <w:p w:rsidR="00AE6CA3" w:rsidRDefault="00DB7E82" w:rsidP="00FC2697">
      <w:pPr>
        <w:numPr>
          <w:ilvl w:val="0"/>
          <w:numId w:val="95"/>
        </w:numPr>
        <w:spacing w:after="187" w:line="259" w:lineRule="auto"/>
        <w:ind w:left="659" w:right="35"/>
      </w:pPr>
      <w:r>
        <w:t xml:space="preserve">ведение </w:t>
      </w:r>
      <w:r>
        <w:tab/>
        <w:t xml:space="preserve">документации </w:t>
      </w:r>
      <w:r>
        <w:tab/>
        <w:t xml:space="preserve">(психолого-педагогические </w:t>
      </w:r>
      <w:r>
        <w:tab/>
        <w:t xml:space="preserve">дневники </w:t>
      </w:r>
    </w:p>
    <w:p w:rsidR="00AE6CA3" w:rsidRDefault="00DB7E82" w:rsidP="00A1139E">
      <w:pPr>
        <w:spacing w:after="191" w:line="259" w:lineRule="auto"/>
        <w:ind w:left="659" w:right="35" w:firstLine="0"/>
      </w:pPr>
      <w:r>
        <w:t xml:space="preserve">наблюдения за учащимися и др.); </w:t>
      </w:r>
    </w:p>
    <w:p w:rsidR="00AE6CA3" w:rsidRDefault="00DB7E82" w:rsidP="00FC2697">
      <w:pPr>
        <w:numPr>
          <w:ilvl w:val="0"/>
          <w:numId w:val="95"/>
        </w:numPr>
        <w:ind w:left="659" w:right="35"/>
      </w:pPr>
      <w:r>
        <w:lastRenderedPageBreak/>
        <w:t xml:space="preserve">организация внеурочной деятельности, направленной на развитие познавательных интересов учащихся, их общее развитие. </w:t>
      </w:r>
    </w:p>
    <w:p w:rsidR="00AE6CA3" w:rsidRDefault="00DB7E82" w:rsidP="00A1139E">
      <w:pPr>
        <w:ind w:left="659" w:right="35"/>
      </w:pPr>
      <w:r>
        <w:t xml:space="preserve">Результатом коррекционной работы является достижение ребенком с ОВЗ планируемых результатов освоения образовательной программы. </w:t>
      </w:r>
    </w:p>
    <w:p w:rsidR="00AE6CA3" w:rsidRDefault="00DB7E82" w:rsidP="00A1139E">
      <w:pPr>
        <w:spacing w:after="0" w:line="259" w:lineRule="auto"/>
        <w:ind w:right="456" w:firstLine="0"/>
        <w:jc w:val="right"/>
      </w:pPr>
      <w:r>
        <w:rPr>
          <w:noProof/>
        </w:rPr>
        <w:drawing>
          <wp:inline distT="0" distB="0" distL="0" distR="0" wp14:anchorId="2383C53B" wp14:editId="113239CF">
            <wp:extent cx="5567681" cy="4024630"/>
            <wp:effectExtent l="0" t="0" r="0" b="0"/>
            <wp:docPr id="221169" name="Picture 221169"/>
            <wp:cNvGraphicFramePr/>
            <a:graphic xmlns:a="http://schemas.openxmlformats.org/drawingml/2006/main">
              <a:graphicData uri="http://schemas.openxmlformats.org/drawingml/2006/picture">
                <pic:pic xmlns:pic="http://schemas.openxmlformats.org/drawingml/2006/picture">
                  <pic:nvPicPr>
                    <pic:cNvPr id="221169" name="Picture 221169"/>
                    <pic:cNvPicPr/>
                  </pic:nvPicPr>
                  <pic:blipFill>
                    <a:blip r:embed="rId32"/>
                    <a:stretch>
                      <a:fillRect/>
                    </a:stretch>
                  </pic:blipFill>
                  <pic:spPr>
                    <a:xfrm>
                      <a:off x="0" y="0"/>
                      <a:ext cx="5567681" cy="4024630"/>
                    </a:xfrm>
                    <a:prstGeom prst="rect">
                      <a:avLst/>
                    </a:prstGeom>
                  </pic:spPr>
                </pic:pic>
              </a:graphicData>
            </a:graphic>
          </wp:inline>
        </w:drawing>
      </w:r>
      <w:r>
        <w:rPr>
          <w:sz w:val="20"/>
        </w:rPr>
        <w:t xml:space="preserve"> </w:t>
      </w:r>
    </w:p>
    <w:p w:rsidR="00AE6CA3" w:rsidRDefault="00DB7E82" w:rsidP="00A1139E">
      <w:pPr>
        <w:spacing w:after="0" w:line="259" w:lineRule="auto"/>
        <w:ind w:firstLine="0"/>
        <w:jc w:val="left"/>
      </w:pPr>
      <w:r>
        <w:rPr>
          <w:sz w:val="20"/>
        </w:rPr>
        <w:t xml:space="preserve"> </w:t>
      </w:r>
    </w:p>
    <w:p w:rsidR="00AE6CA3" w:rsidRDefault="00DB7E82" w:rsidP="00A1139E">
      <w:pPr>
        <w:spacing w:after="331" w:line="259" w:lineRule="auto"/>
        <w:ind w:firstLine="0"/>
        <w:jc w:val="left"/>
      </w:pPr>
      <w:r>
        <w:rPr>
          <w:sz w:val="20"/>
        </w:rPr>
        <w:t xml:space="preserve"> </w:t>
      </w:r>
    </w:p>
    <w:p w:rsidR="00AE6CA3" w:rsidRDefault="00DB7E82" w:rsidP="00A1139E">
      <w:pPr>
        <w:spacing w:after="0" w:line="403" w:lineRule="auto"/>
        <w:ind w:left="699" w:right="15" w:firstLine="711"/>
      </w:pPr>
      <w:r>
        <w:rPr>
          <w:b/>
        </w:rPr>
        <w:t xml:space="preserve">План мероприятий по работе с педагогически запущенными детьми и неблагополучными семьями </w:t>
      </w:r>
    </w:p>
    <w:p w:rsidR="00AE6CA3" w:rsidRDefault="00DB7E82" w:rsidP="00A1139E">
      <w:pPr>
        <w:spacing w:after="7" w:line="259" w:lineRule="auto"/>
        <w:ind w:firstLine="0"/>
        <w:jc w:val="left"/>
      </w:pPr>
      <w:r>
        <w:rPr>
          <w:b/>
          <w:sz w:val="20"/>
        </w:rPr>
        <w:t xml:space="preserve"> </w:t>
      </w:r>
    </w:p>
    <w:p w:rsidR="00AE6CA3" w:rsidRDefault="00DB7E82">
      <w:pPr>
        <w:spacing w:after="0" w:line="259" w:lineRule="auto"/>
        <w:ind w:firstLine="0"/>
        <w:jc w:val="left"/>
      </w:pPr>
      <w:r>
        <w:rPr>
          <w:b/>
          <w:sz w:val="22"/>
        </w:rPr>
        <w:t xml:space="preserve"> </w:t>
      </w:r>
    </w:p>
    <w:tbl>
      <w:tblPr>
        <w:tblStyle w:val="TableGrid"/>
        <w:tblW w:w="10774" w:type="dxa"/>
        <w:tblInd w:w="-957" w:type="dxa"/>
        <w:tblCellMar>
          <w:top w:w="148" w:type="dxa"/>
          <w:left w:w="36" w:type="dxa"/>
          <w:right w:w="38" w:type="dxa"/>
        </w:tblCellMar>
        <w:tblLook w:val="04A0" w:firstRow="1" w:lastRow="0" w:firstColumn="1" w:lastColumn="0" w:noHBand="0" w:noVBand="1"/>
      </w:tblPr>
      <w:tblGrid>
        <w:gridCol w:w="3841"/>
        <w:gridCol w:w="2539"/>
        <w:gridCol w:w="4394"/>
      </w:tblGrid>
      <w:tr w:rsidR="00AE6CA3" w:rsidTr="00DE1B51">
        <w:trPr>
          <w:trHeight w:val="1070"/>
        </w:trPr>
        <w:tc>
          <w:tcPr>
            <w:tcW w:w="3841"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5" w:firstLine="0"/>
            </w:pPr>
            <w:r>
              <w:rPr>
                <w:b/>
              </w:rPr>
              <w:lastRenderedPageBreak/>
              <w:t xml:space="preserve">Наименование мероприятий </w:t>
            </w:r>
          </w:p>
        </w:tc>
        <w:tc>
          <w:tcPr>
            <w:tcW w:w="2539"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firstLine="0"/>
              <w:jc w:val="left"/>
            </w:pPr>
            <w:r>
              <w:rPr>
                <w:b/>
              </w:rPr>
              <w:t xml:space="preserve">Сроки исполнения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5" w:firstLine="0"/>
              <w:jc w:val="left"/>
            </w:pPr>
            <w:r>
              <w:rPr>
                <w:b/>
              </w:rPr>
              <w:t xml:space="preserve">Ответственные </w:t>
            </w:r>
          </w:p>
        </w:tc>
      </w:tr>
      <w:tr w:rsidR="00AE6CA3" w:rsidTr="00DE1B51">
        <w:trPr>
          <w:trHeight w:val="1561"/>
        </w:trPr>
        <w:tc>
          <w:tcPr>
            <w:tcW w:w="3841"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5" w:right="346" w:firstLine="0"/>
            </w:pPr>
            <w:r>
              <w:t xml:space="preserve">1. Выявление педагогически запущенных детей и неблагополучных семей </w:t>
            </w:r>
          </w:p>
        </w:tc>
        <w:tc>
          <w:tcPr>
            <w:tcW w:w="2539"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pPr>
            <w:r>
              <w:t xml:space="preserve">В течение года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5" w:right="756" w:firstLine="0"/>
            </w:pPr>
            <w:r>
              <w:t xml:space="preserve">Зам. директора по ВР, классные руководители, социальный педагог </w:t>
            </w:r>
          </w:p>
        </w:tc>
      </w:tr>
      <w:tr w:rsidR="00AE6CA3" w:rsidTr="00DE1B51">
        <w:trPr>
          <w:trHeight w:val="1556"/>
        </w:trPr>
        <w:tc>
          <w:tcPr>
            <w:tcW w:w="3841"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5" w:right="640" w:firstLine="0"/>
            </w:pPr>
            <w:r>
              <w:t xml:space="preserve">2. Изучение причин социальнопедагогической запущенности ребенка </w:t>
            </w:r>
          </w:p>
        </w:tc>
        <w:tc>
          <w:tcPr>
            <w:tcW w:w="2539"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jc w:val="left"/>
            </w:pPr>
            <w:r>
              <w:t xml:space="preserve">По мере выявления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5" w:firstLine="0"/>
              <w:jc w:val="left"/>
            </w:pPr>
            <w:r>
              <w:t>Классный руководитель, психолог, социальный педагог</w:t>
            </w:r>
          </w:p>
        </w:tc>
      </w:tr>
      <w:tr w:rsidR="00AE6CA3" w:rsidTr="00DE1B51">
        <w:trPr>
          <w:trHeight w:val="1561"/>
        </w:trPr>
        <w:tc>
          <w:tcPr>
            <w:tcW w:w="3841"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5" w:right="456" w:firstLine="0"/>
            </w:pPr>
            <w:r>
              <w:t xml:space="preserve">3. Ведение картотеки педагогически запущенных детей и неблагополучных </w:t>
            </w:r>
          </w:p>
        </w:tc>
        <w:tc>
          <w:tcPr>
            <w:tcW w:w="2539"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pPr>
            <w:r>
              <w:t xml:space="preserve">В течение года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5" w:right="756" w:firstLine="0"/>
            </w:pPr>
            <w:r>
              <w:t xml:space="preserve">Зам. директора по ВР, классный руководитель, социальный педагог </w:t>
            </w:r>
          </w:p>
        </w:tc>
      </w:tr>
    </w:tbl>
    <w:p w:rsidR="00AE6CA3" w:rsidRDefault="00AE6CA3">
      <w:pPr>
        <w:spacing w:after="0" w:line="259" w:lineRule="auto"/>
        <w:ind w:left="-999" w:right="87" w:firstLine="0"/>
        <w:jc w:val="left"/>
      </w:pPr>
    </w:p>
    <w:tbl>
      <w:tblPr>
        <w:tblStyle w:val="TableGrid"/>
        <w:tblW w:w="10774" w:type="dxa"/>
        <w:tblInd w:w="-985" w:type="dxa"/>
        <w:tblCellMar>
          <w:top w:w="11" w:type="dxa"/>
          <w:left w:w="7" w:type="dxa"/>
        </w:tblCellMar>
        <w:tblLook w:val="04A0" w:firstRow="1" w:lastRow="0" w:firstColumn="1" w:lastColumn="0" w:noHBand="0" w:noVBand="1"/>
      </w:tblPr>
      <w:tblGrid>
        <w:gridCol w:w="3828"/>
        <w:gridCol w:w="2552"/>
        <w:gridCol w:w="4394"/>
      </w:tblGrid>
      <w:tr w:rsidR="00AE6CA3" w:rsidTr="00DE1B51">
        <w:trPr>
          <w:trHeight w:val="1046"/>
        </w:trPr>
        <w:tc>
          <w:tcPr>
            <w:tcW w:w="3828"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семей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jc w:val="left"/>
            </w:pPr>
            <w:r>
              <w:rPr>
                <w:sz w:val="26"/>
              </w:rPr>
              <w:t xml:space="preserve">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jc w:val="left"/>
            </w:pPr>
            <w:r>
              <w:rPr>
                <w:sz w:val="26"/>
              </w:rPr>
              <w:t xml:space="preserve"> </w:t>
            </w:r>
          </w:p>
        </w:tc>
      </w:tr>
      <w:tr w:rsidR="00AE6CA3" w:rsidTr="00DE1B51">
        <w:trPr>
          <w:trHeight w:val="2041"/>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34" w:right="36" w:firstLine="0"/>
            </w:pPr>
            <w:r>
              <w:t xml:space="preserve">4. Собеседование с классными руководителями 5-9 классов по профилактике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pPr>
            <w:r>
              <w:t xml:space="preserve">1 раз в полгода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Зам. директора по ВР </w:t>
            </w:r>
          </w:p>
        </w:tc>
      </w:tr>
      <w:tr w:rsidR="00AE6CA3" w:rsidTr="00DE1B51">
        <w:trPr>
          <w:trHeight w:val="2041"/>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34" w:right="723" w:firstLine="0"/>
            </w:pPr>
            <w:r>
              <w:t xml:space="preserve">5. Разработка и распространение памяток поведения в семье среди подростков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jc w:val="left"/>
            </w:pPr>
            <w:r>
              <w:t xml:space="preserve">Сентябрь – октябрь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right="197" w:firstLine="0"/>
            </w:pPr>
            <w:r>
              <w:t xml:space="preserve">Руководитель методического объединения, зам. директора по ВР </w:t>
            </w:r>
          </w:p>
        </w:tc>
      </w:tr>
      <w:tr w:rsidR="00AE6CA3" w:rsidTr="00DE1B51">
        <w:trPr>
          <w:trHeight w:val="1075"/>
        </w:trPr>
        <w:tc>
          <w:tcPr>
            <w:tcW w:w="3828"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lastRenderedPageBreak/>
              <w:t xml:space="preserve">6. Заседания Совета по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jc w:val="left"/>
            </w:pPr>
            <w:r>
              <w:t xml:space="preserve">1 раз в месяц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82" w:line="259" w:lineRule="auto"/>
              <w:ind w:left="34" w:firstLine="0"/>
              <w:jc w:val="left"/>
            </w:pPr>
            <w:r>
              <w:t xml:space="preserve">Директор школы, зам. </w:t>
            </w:r>
          </w:p>
          <w:p w:rsidR="00AE6CA3" w:rsidRDefault="00DB7E82">
            <w:pPr>
              <w:spacing w:after="0" w:line="259" w:lineRule="auto"/>
              <w:ind w:left="34" w:firstLine="0"/>
              <w:jc w:val="left"/>
            </w:pPr>
            <w:r>
              <w:t xml:space="preserve">директора по </w:t>
            </w:r>
          </w:p>
        </w:tc>
      </w:tr>
      <w:tr w:rsidR="00AE6CA3" w:rsidTr="00DE1B51">
        <w:trPr>
          <w:trHeight w:val="1076"/>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34" w:firstLine="0"/>
              <w:jc w:val="left"/>
            </w:pPr>
            <w:r>
              <w:t xml:space="preserve">профилактике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firstLine="0"/>
              <w:jc w:val="left"/>
            </w:pPr>
            <w:r>
              <w:rPr>
                <w:sz w:val="26"/>
              </w:rPr>
              <w:t xml:space="preserve">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ВР </w:t>
            </w:r>
          </w:p>
        </w:tc>
      </w:tr>
      <w:tr w:rsidR="00AE6CA3" w:rsidTr="00DE1B51">
        <w:trPr>
          <w:trHeight w:val="2040"/>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34" w:firstLine="0"/>
              <w:jc w:val="left"/>
            </w:pPr>
            <w:r>
              <w:t xml:space="preserve">7. Заседание малого педсовета с приглашением родителей педагогически запущенных детей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jc w:val="left"/>
            </w:pPr>
            <w:r>
              <w:t xml:space="preserve">По мере необходимости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187" w:line="259" w:lineRule="auto"/>
              <w:ind w:left="34" w:firstLine="0"/>
              <w:jc w:val="left"/>
            </w:pPr>
            <w:r>
              <w:t xml:space="preserve">Директор школы, зам. </w:t>
            </w:r>
          </w:p>
          <w:p w:rsidR="00AE6CA3" w:rsidRDefault="00DB7E82">
            <w:pPr>
              <w:spacing w:after="193" w:line="259" w:lineRule="auto"/>
              <w:ind w:left="34" w:firstLine="0"/>
              <w:jc w:val="left"/>
            </w:pPr>
            <w:r>
              <w:t xml:space="preserve">директора по </w:t>
            </w:r>
          </w:p>
          <w:p w:rsidR="00AE6CA3" w:rsidRDefault="00DB7E82">
            <w:pPr>
              <w:spacing w:after="0" w:line="259" w:lineRule="auto"/>
              <w:ind w:left="34" w:firstLine="0"/>
              <w:jc w:val="left"/>
            </w:pPr>
            <w:r>
              <w:t xml:space="preserve">ВР, классные руководители </w:t>
            </w:r>
          </w:p>
        </w:tc>
      </w:tr>
      <w:tr w:rsidR="00AE6CA3" w:rsidTr="00DE1B51">
        <w:trPr>
          <w:trHeight w:val="1076"/>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90" w:line="259" w:lineRule="auto"/>
              <w:ind w:left="34" w:firstLine="0"/>
              <w:jc w:val="left"/>
            </w:pPr>
            <w:r>
              <w:t xml:space="preserve">8. Психологический тренинг </w:t>
            </w:r>
          </w:p>
          <w:p w:rsidR="00AE6CA3" w:rsidRDefault="00DB7E82">
            <w:pPr>
              <w:spacing w:after="0" w:line="259" w:lineRule="auto"/>
              <w:ind w:left="34" w:firstLine="0"/>
              <w:jc w:val="left"/>
            </w:pPr>
            <w:r>
              <w:t xml:space="preserve">"Толерантность"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jc w:val="left"/>
            </w:pPr>
            <w:r>
              <w:t xml:space="preserve">1 раз в месяц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Психолог </w:t>
            </w:r>
          </w:p>
        </w:tc>
      </w:tr>
      <w:tr w:rsidR="00AE6CA3" w:rsidTr="00DE1B51">
        <w:trPr>
          <w:trHeight w:val="1560"/>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34" w:right="298" w:firstLine="0"/>
            </w:pPr>
            <w:r>
              <w:t xml:space="preserve">9. Рейды в неблагополучные семьи и семьи педагогически запущенных детей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jc w:val="left"/>
            </w:pPr>
            <w:r>
              <w:t xml:space="preserve">По мере необходимости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pPr>
            <w:r>
              <w:t xml:space="preserve">Классные руководители, социальный педагог </w:t>
            </w:r>
          </w:p>
        </w:tc>
      </w:tr>
      <w:tr w:rsidR="00AE6CA3" w:rsidTr="00DE1B51">
        <w:trPr>
          <w:trHeight w:val="1556"/>
        </w:trPr>
        <w:tc>
          <w:tcPr>
            <w:tcW w:w="3828"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10. Консультации для детей и родителей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29" w:firstLine="0"/>
            </w:pPr>
            <w:r>
              <w:t>Систематически</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87" w:line="259" w:lineRule="auto"/>
              <w:ind w:left="34" w:firstLine="0"/>
              <w:jc w:val="left"/>
            </w:pPr>
            <w:r>
              <w:t xml:space="preserve">Директор школы, зам. </w:t>
            </w:r>
          </w:p>
          <w:p w:rsidR="00AE6CA3" w:rsidRDefault="00DB7E82">
            <w:pPr>
              <w:spacing w:after="0" w:line="259" w:lineRule="auto"/>
              <w:ind w:left="34" w:firstLine="0"/>
              <w:jc w:val="left"/>
            </w:pPr>
            <w:r>
              <w:t xml:space="preserve">директора по ВР, психолог, врач </w:t>
            </w:r>
          </w:p>
        </w:tc>
      </w:tr>
    </w:tbl>
    <w:p w:rsidR="00AE6CA3" w:rsidRDefault="00AE6CA3">
      <w:pPr>
        <w:spacing w:after="0" w:line="259" w:lineRule="auto"/>
        <w:ind w:left="-999" w:right="87" w:firstLine="0"/>
        <w:jc w:val="left"/>
      </w:pPr>
    </w:p>
    <w:tbl>
      <w:tblPr>
        <w:tblStyle w:val="TableGrid"/>
        <w:tblW w:w="10774" w:type="dxa"/>
        <w:tblInd w:w="-985" w:type="dxa"/>
        <w:tblCellMar>
          <w:top w:w="136" w:type="dxa"/>
        </w:tblCellMar>
        <w:tblLook w:val="04A0" w:firstRow="1" w:lastRow="0" w:firstColumn="1" w:lastColumn="0" w:noHBand="0" w:noVBand="1"/>
      </w:tblPr>
      <w:tblGrid>
        <w:gridCol w:w="3828"/>
        <w:gridCol w:w="2552"/>
        <w:gridCol w:w="4394"/>
      </w:tblGrid>
      <w:tr w:rsidR="00AE6CA3" w:rsidTr="00DE1B51">
        <w:trPr>
          <w:trHeight w:val="2041"/>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41" w:right="264" w:firstLine="0"/>
            </w:pPr>
            <w:r>
              <w:t xml:space="preserve">11. Беседа с педагогически запущенными детьми и их родителями по профилактике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6" w:firstLine="0"/>
              <w:jc w:val="left"/>
            </w:pPr>
            <w:r>
              <w:t xml:space="preserve">1 раз в месяц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113" w:firstLine="0"/>
              <w:jc w:val="left"/>
            </w:pPr>
            <w:r>
              <w:t xml:space="preserve">Зам. директора по ВР </w:t>
            </w:r>
          </w:p>
        </w:tc>
      </w:tr>
      <w:tr w:rsidR="00AE6CA3" w:rsidTr="00DE1B51">
        <w:trPr>
          <w:trHeight w:val="1076"/>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41" w:firstLine="0"/>
              <w:jc w:val="left"/>
            </w:pPr>
            <w:r>
              <w:t xml:space="preserve">12. Единый день отказа от курения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6" w:firstLine="0"/>
              <w:jc w:val="left"/>
            </w:pPr>
            <w:r>
              <w:t xml:space="preserve">Ноябрь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86" w:line="259" w:lineRule="auto"/>
              <w:ind w:left="41" w:firstLine="0"/>
            </w:pPr>
            <w:r>
              <w:t xml:space="preserve">Классные руководители, зам. </w:t>
            </w:r>
          </w:p>
          <w:p w:rsidR="00AE6CA3" w:rsidRDefault="00DB7E82">
            <w:pPr>
              <w:spacing w:after="0" w:line="259" w:lineRule="auto"/>
              <w:ind w:left="41" w:firstLine="0"/>
              <w:jc w:val="left"/>
            </w:pPr>
            <w:r>
              <w:t xml:space="preserve">директора по ВР </w:t>
            </w:r>
          </w:p>
        </w:tc>
      </w:tr>
      <w:tr w:rsidR="00AE6CA3" w:rsidTr="00DE1B51">
        <w:trPr>
          <w:trHeight w:val="1555"/>
        </w:trPr>
        <w:tc>
          <w:tcPr>
            <w:tcW w:w="3828"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firstLine="0"/>
              <w:jc w:val="left"/>
            </w:pPr>
            <w:r>
              <w:lastRenderedPageBreak/>
              <w:t xml:space="preserve">13. Единый день профилактики правонарушений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1" w:firstLine="0"/>
              <w:jc w:val="left"/>
            </w:pPr>
            <w:r>
              <w:t xml:space="preserve"> Декабрь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92" w:line="259" w:lineRule="auto"/>
              <w:ind w:left="41" w:firstLine="0"/>
              <w:jc w:val="left"/>
            </w:pPr>
            <w:r>
              <w:t xml:space="preserve">Директор школы, зам. </w:t>
            </w:r>
          </w:p>
          <w:p w:rsidR="00AE6CA3" w:rsidRDefault="00DB7E82">
            <w:pPr>
              <w:spacing w:after="188" w:line="259" w:lineRule="auto"/>
              <w:ind w:left="41" w:firstLine="0"/>
              <w:jc w:val="left"/>
            </w:pPr>
            <w:r>
              <w:t xml:space="preserve">директора по </w:t>
            </w:r>
          </w:p>
          <w:p w:rsidR="00AE6CA3" w:rsidRDefault="00DB7E82">
            <w:pPr>
              <w:spacing w:after="0" w:line="259" w:lineRule="auto"/>
              <w:ind w:left="41" w:firstLine="0"/>
              <w:jc w:val="left"/>
            </w:pPr>
            <w:r>
              <w:t xml:space="preserve">ВР, классные руководители </w:t>
            </w:r>
          </w:p>
        </w:tc>
      </w:tr>
      <w:tr w:rsidR="00AE6CA3" w:rsidTr="00DE1B51">
        <w:trPr>
          <w:trHeight w:val="1561"/>
        </w:trPr>
        <w:tc>
          <w:tcPr>
            <w:tcW w:w="3828"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0" w:line="259" w:lineRule="auto"/>
              <w:ind w:left="41" w:right="59" w:firstLine="0"/>
            </w:pPr>
            <w:r>
              <w:t xml:space="preserve">14. Единый день борьбы с наркотиками "За здоровый быт и трезвые традиции"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6" w:firstLine="0"/>
              <w:jc w:val="left"/>
            </w:pPr>
            <w:r>
              <w:t xml:space="preserve">Март </w:t>
            </w:r>
          </w:p>
        </w:tc>
        <w:tc>
          <w:tcPr>
            <w:tcW w:w="4394"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firstLine="0"/>
            </w:pPr>
            <w:r>
              <w:t xml:space="preserve">Зам. директора по ВР, классные руководители </w:t>
            </w:r>
          </w:p>
        </w:tc>
      </w:tr>
      <w:tr w:rsidR="00AE6CA3" w:rsidTr="00DE1B51">
        <w:trPr>
          <w:trHeight w:val="1556"/>
        </w:trPr>
        <w:tc>
          <w:tcPr>
            <w:tcW w:w="3828"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firstLine="0"/>
              <w:jc w:val="left"/>
            </w:pPr>
            <w:r>
              <w:t xml:space="preserve">15. Всемирный день здоровья </w:t>
            </w:r>
          </w:p>
        </w:tc>
        <w:tc>
          <w:tcPr>
            <w:tcW w:w="2552"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6" w:firstLine="0"/>
              <w:jc w:val="left"/>
            </w:pPr>
            <w:r>
              <w:t xml:space="preserve">Апрель </w:t>
            </w:r>
          </w:p>
        </w:tc>
        <w:tc>
          <w:tcPr>
            <w:tcW w:w="4394" w:type="dxa"/>
            <w:tcBorders>
              <w:top w:val="single" w:sz="6" w:space="0" w:color="000000"/>
              <w:left w:val="single" w:sz="6" w:space="0" w:color="000000"/>
              <w:bottom w:val="single" w:sz="6" w:space="0" w:color="000000"/>
              <w:right w:val="single" w:sz="6" w:space="0" w:color="000000"/>
            </w:tcBorders>
            <w:vAlign w:val="center"/>
          </w:tcPr>
          <w:p w:rsidR="00AE6CA3" w:rsidRDefault="00DB7E82">
            <w:pPr>
              <w:spacing w:after="187" w:line="259" w:lineRule="auto"/>
              <w:ind w:left="41" w:firstLine="0"/>
              <w:jc w:val="left"/>
            </w:pPr>
            <w:r>
              <w:t xml:space="preserve">Директор школы, зам. </w:t>
            </w:r>
          </w:p>
          <w:p w:rsidR="00AE6CA3" w:rsidRDefault="00DB7E82">
            <w:pPr>
              <w:spacing w:after="183" w:line="259" w:lineRule="auto"/>
              <w:ind w:left="41" w:firstLine="0"/>
              <w:jc w:val="left"/>
            </w:pPr>
            <w:r>
              <w:t xml:space="preserve">директора по </w:t>
            </w:r>
          </w:p>
          <w:p w:rsidR="00AE6CA3" w:rsidRDefault="00DB7E82">
            <w:pPr>
              <w:spacing w:after="0" w:line="259" w:lineRule="auto"/>
              <w:ind w:left="41" w:firstLine="0"/>
              <w:jc w:val="left"/>
            </w:pPr>
            <w:r>
              <w:t xml:space="preserve">ВР, классные руководители </w:t>
            </w:r>
          </w:p>
        </w:tc>
      </w:tr>
    </w:tbl>
    <w:p w:rsidR="00AE6CA3" w:rsidRDefault="00AE6CA3">
      <w:pPr>
        <w:sectPr w:rsidR="00AE6CA3" w:rsidSect="00A1139E">
          <w:headerReference w:type="even" r:id="rId33"/>
          <w:headerReference w:type="default" r:id="rId34"/>
          <w:footerReference w:type="even" r:id="rId35"/>
          <w:footerReference w:type="default" r:id="rId36"/>
          <w:headerReference w:type="first" r:id="rId37"/>
          <w:footerReference w:type="first" r:id="rId38"/>
          <w:pgSz w:w="11909" w:h="16838"/>
          <w:pgMar w:top="1134" w:right="850" w:bottom="1134" w:left="1701" w:header="720" w:footer="669" w:gutter="0"/>
          <w:cols w:space="720"/>
          <w:titlePg/>
          <w:docGrid w:linePitch="381"/>
        </w:sectPr>
      </w:pPr>
    </w:p>
    <w:p w:rsidR="00AE6CA3" w:rsidRPr="004E478B" w:rsidRDefault="004E478B" w:rsidP="004E478B">
      <w:pPr>
        <w:spacing w:after="7" w:line="259" w:lineRule="auto"/>
        <w:ind w:left="-561" w:firstLine="0"/>
        <w:jc w:val="center"/>
        <w:rPr>
          <w:szCs w:val="28"/>
        </w:rPr>
      </w:pPr>
      <w:r w:rsidRPr="004E478B">
        <w:rPr>
          <w:b/>
          <w:szCs w:val="28"/>
        </w:rPr>
        <w:lastRenderedPageBreak/>
        <w:t>План работы педагога-психолога на 20022-223 учебный год</w:t>
      </w:r>
    </w:p>
    <w:tbl>
      <w:tblPr>
        <w:tblStyle w:val="a8"/>
        <w:tblW w:w="15307" w:type="dxa"/>
        <w:tblInd w:w="-856" w:type="dxa"/>
        <w:tblLayout w:type="fixed"/>
        <w:tblLook w:val="04A0" w:firstRow="1" w:lastRow="0" w:firstColumn="1" w:lastColumn="0" w:noHBand="0" w:noVBand="1"/>
      </w:tblPr>
      <w:tblGrid>
        <w:gridCol w:w="1511"/>
        <w:gridCol w:w="189"/>
        <w:gridCol w:w="567"/>
        <w:gridCol w:w="2551"/>
        <w:gridCol w:w="567"/>
        <w:gridCol w:w="1276"/>
        <w:gridCol w:w="53"/>
        <w:gridCol w:w="20"/>
        <w:gridCol w:w="10"/>
        <w:gridCol w:w="481"/>
        <w:gridCol w:w="3191"/>
        <w:gridCol w:w="11"/>
        <w:gridCol w:w="10"/>
        <w:gridCol w:w="49"/>
        <w:gridCol w:w="2247"/>
        <w:gridCol w:w="21"/>
        <w:gridCol w:w="73"/>
        <w:gridCol w:w="33"/>
        <w:gridCol w:w="12"/>
        <w:gridCol w:w="10"/>
        <w:gridCol w:w="13"/>
        <w:gridCol w:w="2389"/>
        <w:gridCol w:w="11"/>
        <w:gridCol w:w="12"/>
      </w:tblGrid>
      <w:tr w:rsidR="004E478B" w:rsidRPr="00DE55C7" w:rsidTr="004E478B">
        <w:tc>
          <w:tcPr>
            <w:tcW w:w="15307" w:type="dxa"/>
            <w:gridSpan w:val="24"/>
          </w:tcPr>
          <w:p w:rsidR="004E478B" w:rsidRPr="00DE55C7" w:rsidRDefault="004E478B" w:rsidP="00F37BB5">
            <w:pPr>
              <w:ind w:left="0" w:right="-108" w:firstLine="0"/>
              <w:jc w:val="center"/>
              <w:rPr>
                <w:sz w:val="24"/>
                <w:szCs w:val="24"/>
              </w:rPr>
            </w:pPr>
            <w:r w:rsidRPr="00DE55C7">
              <w:rPr>
                <w:b/>
                <w:sz w:val="24"/>
                <w:szCs w:val="24"/>
              </w:rPr>
              <w:t>БАЗОВЫЙ БЛОК</w:t>
            </w:r>
          </w:p>
        </w:tc>
      </w:tr>
      <w:tr w:rsidR="004E478B" w:rsidRPr="00DE55C7" w:rsidTr="004E478B">
        <w:trPr>
          <w:gridAfter w:val="2"/>
          <w:wAfter w:w="21" w:type="dxa"/>
        </w:trPr>
        <w:tc>
          <w:tcPr>
            <w:tcW w:w="1702" w:type="dxa"/>
            <w:gridSpan w:val="2"/>
          </w:tcPr>
          <w:p w:rsidR="004E478B" w:rsidRPr="00DE55C7" w:rsidRDefault="004E478B" w:rsidP="00F37BB5">
            <w:pPr>
              <w:ind w:left="0" w:firstLine="0"/>
              <w:rPr>
                <w:b/>
                <w:sz w:val="24"/>
                <w:szCs w:val="24"/>
              </w:rPr>
            </w:pPr>
            <w:r>
              <w:rPr>
                <w:b/>
                <w:sz w:val="24"/>
                <w:szCs w:val="24"/>
              </w:rPr>
              <w:t>Содержание</w:t>
            </w:r>
          </w:p>
        </w:tc>
        <w:tc>
          <w:tcPr>
            <w:tcW w:w="567" w:type="dxa"/>
          </w:tcPr>
          <w:p w:rsidR="004E478B" w:rsidRPr="00DE55C7" w:rsidRDefault="004E478B" w:rsidP="00F37BB5">
            <w:pPr>
              <w:ind w:left="0" w:firstLine="0"/>
              <w:rPr>
                <w:color w:val="FF0000"/>
                <w:sz w:val="24"/>
                <w:szCs w:val="24"/>
              </w:rPr>
            </w:pPr>
          </w:p>
        </w:tc>
        <w:tc>
          <w:tcPr>
            <w:tcW w:w="3118" w:type="dxa"/>
            <w:gridSpan w:val="2"/>
          </w:tcPr>
          <w:p w:rsidR="004E478B" w:rsidRPr="00DE55C7" w:rsidRDefault="004E478B" w:rsidP="00F37BB5">
            <w:pPr>
              <w:ind w:left="0" w:firstLine="0"/>
              <w:rPr>
                <w:color w:val="FF0000"/>
                <w:sz w:val="24"/>
                <w:szCs w:val="24"/>
              </w:rPr>
            </w:pPr>
          </w:p>
        </w:tc>
        <w:tc>
          <w:tcPr>
            <w:tcW w:w="1276" w:type="dxa"/>
            <w:vAlign w:val="center"/>
          </w:tcPr>
          <w:p w:rsidR="004E478B" w:rsidRPr="00DE55C7" w:rsidRDefault="004E478B" w:rsidP="00F37BB5">
            <w:pPr>
              <w:ind w:left="0" w:firstLine="0"/>
              <w:jc w:val="center"/>
              <w:rPr>
                <w:b/>
                <w:sz w:val="24"/>
                <w:szCs w:val="24"/>
              </w:rPr>
            </w:pPr>
            <w:r w:rsidRPr="00DE55C7">
              <w:rPr>
                <w:b/>
                <w:sz w:val="24"/>
                <w:szCs w:val="24"/>
              </w:rPr>
              <w:t>Категория</w:t>
            </w:r>
          </w:p>
        </w:tc>
        <w:tc>
          <w:tcPr>
            <w:tcW w:w="3755" w:type="dxa"/>
            <w:gridSpan w:val="5"/>
            <w:vAlign w:val="center"/>
          </w:tcPr>
          <w:p w:rsidR="004E478B" w:rsidRPr="00DE55C7" w:rsidRDefault="004E478B" w:rsidP="00F37BB5">
            <w:pPr>
              <w:ind w:left="0" w:firstLine="0"/>
              <w:jc w:val="center"/>
              <w:rPr>
                <w:b/>
                <w:sz w:val="24"/>
                <w:szCs w:val="24"/>
              </w:rPr>
            </w:pPr>
            <w:r w:rsidRPr="00DE55C7">
              <w:rPr>
                <w:b/>
                <w:sz w:val="24"/>
                <w:szCs w:val="24"/>
              </w:rPr>
              <w:t>цель</w:t>
            </w:r>
          </w:p>
        </w:tc>
        <w:tc>
          <w:tcPr>
            <w:tcW w:w="2317" w:type="dxa"/>
            <w:gridSpan w:val="4"/>
            <w:vAlign w:val="center"/>
          </w:tcPr>
          <w:p w:rsidR="004E478B" w:rsidRPr="00DE55C7" w:rsidRDefault="004E478B" w:rsidP="00F37BB5">
            <w:pPr>
              <w:ind w:left="0" w:firstLine="0"/>
              <w:jc w:val="center"/>
              <w:rPr>
                <w:b/>
                <w:sz w:val="24"/>
                <w:szCs w:val="24"/>
              </w:rPr>
            </w:pPr>
            <w:r w:rsidRPr="00DE55C7">
              <w:rPr>
                <w:b/>
                <w:sz w:val="24"/>
                <w:szCs w:val="24"/>
              </w:rPr>
              <w:t>сроки</w:t>
            </w:r>
          </w:p>
        </w:tc>
        <w:tc>
          <w:tcPr>
            <w:tcW w:w="2551" w:type="dxa"/>
            <w:gridSpan w:val="7"/>
            <w:vAlign w:val="center"/>
          </w:tcPr>
          <w:p w:rsidR="004E478B" w:rsidRPr="00DE55C7" w:rsidRDefault="004E478B" w:rsidP="00F37BB5">
            <w:pPr>
              <w:ind w:left="-108" w:firstLine="0"/>
              <w:jc w:val="center"/>
              <w:rPr>
                <w:b/>
                <w:sz w:val="24"/>
                <w:szCs w:val="24"/>
              </w:rPr>
            </w:pPr>
            <w:r w:rsidRPr="00DE55C7">
              <w:rPr>
                <w:b/>
                <w:sz w:val="24"/>
                <w:szCs w:val="24"/>
              </w:rPr>
              <w:t>ответственный</w:t>
            </w:r>
          </w:p>
        </w:tc>
      </w:tr>
      <w:tr w:rsidR="004E478B" w:rsidRPr="00DE55C7" w:rsidTr="004E478B">
        <w:trPr>
          <w:gridAfter w:val="2"/>
          <w:wAfter w:w="21" w:type="dxa"/>
        </w:trPr>
        <w:tc>
          <w:tcPr>
            <w:tcW w:w="1702" w:type="dxa"/>
            <w:gridSpan w:val="2"/>
            <w:vMerge w:val="restart"/>
            <w:vAlign w:val="center"/>
          </w:tcPr>
          <w:p w:rsidR="004E478B" w:rsidRPr="00DE55C7" w:rsidRDefault="004E478B" w:rsidP="00F37BB5">
            <w:pPr>
              <w:ind w:left="0" w:firstLine="0"/>
              <w:jc w:val="center"/>
              <w:rPr>
                <w:b/>
                <w:sz w:val="24"/>
                <w:szCs w:val="24"/>
              </w:rPr>
            </w:pPr>
            <w:r w:rsidRPr="00DE55C7">
              <w:rPr>
                <w:b/>
                <w:sz w:val="24"/>
                <w:szCs w:val="24"/>
              </w:rPr>
              <w:t>Сопровождение адаптации первоклассников</w:t>
            </w:r>
          </w:p>
        </w:tc>
        <w:tc>
          <w:tcPr>
            <w:tcW w:w="567" w:type="dxa"/>
            <w:vMerge w:val="restart"/>
          </w:tcPr>
          <w:p w:rsidR="004E478B" w:rsidRPr="00DE55C7" w:rsidRDefault="004E478B" w:rsidP="00F37BB5">
            <w:pPr>
              <w:ind w:left="0" w:firstLine="0"/>
              <w:rPr>
                <w:sz w:val="24"/>
                <w:szCs w:val="24"/>
              </w:rPr>
            </w:pPr>
            <w:r w:rsidRPr="00DE55C7">
              <w:rPr>
                <w:b/>
                <w:sz w:val="24"/>
                <w:szCs w:val="24"/>
              </w:rPr>
              <w:t>Д</w:t>
            </w:r>
          </w:p>
        </w:tc>
        <w:tc>
          <w:tcPr>
            <w:tcW w:w="3118" w:type="dxa"/>
            <w:gridSpan w:val="2"/>
          </w:tcPr>
          <w:p w:rsidR="004E478B" w:rsidRPr="00DE55C7" w:rsidRDefault="004E478B" w:rsidP="00F37BB5">
            <w:pPr>
              <w:ind w:left="0" w:firstLine="0"/>
              <w:jc w:val="center"/>
              <w:rPr>
                <w:sz w:val="24"/>
                <w:szCs w:val="24"/>
              </w:rPr>
            </w:pPr>
            <w:r>
              <w:rPr>
                <w:sz w:val="24"/>
                <w:szCs w:val="24"/>
              </w:rPr>
              <w:t>Проективная методика «Домики» Ореховой О.А.</w:t>
            </w:r>
          </w:p>
        </w:tc>
        <w:tc>
          <w:tcPr>
            <w:tcW w:w="1276" w:type="dxa"/>
          </w:tcPr>
          <w:p w:rsidR="004E478B" w:rsidRPr="00DE55C7" w:rsidRDefault="004E478B" w:rsidP="00F37BB5">
            <w:pPr>
              <w:ind w:left="0" w:firstLine="0"/>
              <w:jc w:val="center"/>
              <w:rPr>
                <w:sz w:val="24"/>
                <w:szCs w:val="24"/>
              </w:rPr>
            </w:pPr>
            <w:r w:rsidRPr="00DE55C7">
              <w:rPr>
                <w:sz w:val="24"/>
                <w:szCs w:val="24"/>
              </w:rPr>
              <w:t>обучающиеся</w:t>
            </w:r>
          </w:p>
        </w:tc>
        <w:tc>
          <w:tcPr>
            <w:tcW w:w="3755" w:type="dxa"/>
            <w:gridSpan w:val="5"/>
          </w:tcPr>
          <w:p w:rsidR="004E478B" w:rsidRPr="00DE55C7" w:rsidRDefault="004E478B" w:rsidP="00F37BB5">
            <w:pPr>
              <w:ind w:left="0" w:firstLine="0"/>
              <w:jc w:val="center"/>
              <w:rPr>
                <w:sz w:val="24"/>
                <w:szCs w:val="24"/>
              </w:rPr>
            </w:pPr>
            <w:r>
              <w:rPr>
                <w:sz w:val="24"/>
                <w:szCs w:val="24"/>
              </w:rPr>
              <w:t>в</w:t>
            </w:r>
            <w:r w:rsidRPr="00DE55C7">
              <w:rPr>
                <w:sz w:val="24"/>
                <w:szCs w:val="24"/>
              </w:rPr>
              <w:t>ыявление уровня школьной мотивации</w:t>
            </w:r>
          </w:p>
        </w:tc>
        <w:tc>
          <w:tcPr>
            <w:tcW w:w="2317" w:type="dxa"/>
            <w:gridSpan w:val="4"/>
          </w:tcPr>
          <w:p w:rsidR="004E478B" w:rsidRPr="00DE55C7" w:rsidRDefault="004E478B" w:rsidP="00F37BB5">
            <w:pPr>
              <w:ind w:left="0" w:firstLine="0"/>
              <w:jc w:val="center"/>
              <w:rPr>
                <w:sz w:val="24"/>
                <w:szCs w:val="24"/>
              </w:rPr>
            </w:pPr>
            <w:r>
              <w:rPr>
                <w:sz w:val="24"/>
                <w:szCs w:val="24"/>
              </w:rPr>
              <w:t>октябрь</w:t>
            </w:r>
          </w:p>
          <w:p w:rsidR="004E478B" w:rsidRPr="00DE55C7" w:rsidRDefault="004E478B" w:rsidP="00F37BB5">
            <w:pPr>
              <w:ind w:left="0" w:firstLine="0"/>
              <w:jc w:val="center"/>
              <w:rPr>
                <w:sz w:val="24"/>
                <w:szCs w:val="24"/>
              </w:rPr>
            </w:pPr>
            <w:r>
              <w:rPr>
                <w:sz w:val="24"/>
                <w:szCs w:val="24"/>
              </w:rPr>
              <w:t>д</w:t>
            </w:r>
            <w:r w:rsidRPr="00DE55C7">
              <w:rPr>
                <w:sz w:val="24"/>
                <w:szCs w:val="24"/>
              </w:rPr>
              <w:t>екабрь</w:t>
            </w:r>
            <w:r>
              <w:rPr>
                <w:sz w:val="24"/>
                <w:szCs w:val="24"/>
              </w:rPr>
              <w:t xml:space="preserve"> </w:t>
            </w:r>
            <w:r w:rsidRPr="00DE55C7">
              <w:rPr>
                <w:sz w:val="24"/>
                <w:szCs w:val="24"/>
              </w:rPr>
              <w:t>(повторная)</w:t>
            </w:r>
          </w:p>
        </w:tc>
        <w:tc>
          <w:tcPr>
            <w:tcW w:w="2551" w:type="dxa"/>
            <w:gridSpan w:val="7"/>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2"/>
          <w:wAfter w:w="21" w:type="dxa"/>
        </w:trPr>
        <w:tc>
          <w:tcPr>
            <w:tcW w:w="1702" w:type="dxa"/>
            <w:gridSpan w:val="2"/>
            <w:vMerge/>
            <w:textDirection w:val="btLr"/>
          </w:tcPr>
          <w:p w:rsidR="004E478B" w:rsidRPr="00DE55C7" w:rsidRDefault="004E478B" w:rsidP="00F37BB5">
            <w:pPr>
              <w:ind w:left="113" w:right="113"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E17BFC" w:rsidRDefault="004E478B" w:rsidP="00F37BB5">
            <w:pPr>
              <w:ind w:left="0" w:firstLine="0"/>
              <w:jc w:val="center"/>
              <w:rPr>
                <w:sz w:val="24"/>
                <w:szCs w:val="24"/>
              </w:rPr>
            </w:pPr>
            <w:r w:rsidRPr="00E17BFC">
              <w:rPr>
                <w:sz w:val="24"/>
                <w:szCs w:val="24"/>
              </w:rPr>
              <w:t>Анкета Ковалев</w:t>
            </w:r>
            <w:r>
              <w:rPr>
                <w:sz w:val="24"/>
                <w:szCs w:val="24"/>
              </w:rPr>
              <w:t>ой А.М.</w:t>
            </w:r>
          </w:p>
        </w:tc>
        <w:tc>
          <w:tcPr>
            <w:tcW w:w="1276" w:type="dxa"/>
          </w:tcPr>
          <w:p w:rsidR="004E478B" w:rsidRPr="00E17BFC" w:rsidRDefault="004E478B" w:rsidP="00F37BB5">
            <w:pPr>
              <w:ind w:left="0" w:firstLine="0"/>
              <w:jc w:val="center"/>
              <w:rPr>
                <w:sz w:val="24"/>
                <w:szCs w:val="24"/>
              </w:rPr>
            </w:pPr>
            <w:r w:rsidRPr="00E17BFC">
              <w:rPr>
                <w:sz w:val="24"/>
                <w:szCs w:val="24"/>
              </w:rPr>
              <w:t>педагоги</w:t>
            </w:r>
          </w:p>
        </w:tc>
        <w:tc>
          <w:tcPr>
            <w:tcW w:w="3755" w:type="dxa"/>
            <w:gridSpan w:val="5"/>
          </w:tcPr>
          <w:p w:rsidR="004E478B" w:rsidRPr="00E17BFC" w:rsidRDefault="004E478B" w:rsidP="00F37BB5">
            <w:pPr>
              <w:ind w:left="0" w:firstLine="0"/>
              <w:jc w:val="center"/>
              <w:rPr>
                <w:sz w:val="24"/>
                <w:szCs w:val="24"/>
              </w:rPr>
            </w:pPr>
            <w:r>
              <w:rPr>
                <w:sz w:val="24"/>
                <w:szCs w:val="24"/>
              </w:rPr>
              <w:t>в</w:t>
            </w:r>
            <w:r w:rsidRPr="00E17BFC">
              <w:rPr>
                <w:sz w:val="24"/>
                <w:szCs w:val="24"/>
              </w:rPr>
              <w:t>ыявления  детей с признаками дезадаптации</w:t>
            </w:r>
          </w:p>
        </w:tc>
        <w:tc>
          <w:tcPr>
            <w:tcW w:w="2317" w:type="dxa"/>
            <w:gridSpan w:val="4"/>
          </w:tcPr>
          <w:p w:rsidR="004E478B" w:rsidRPr="00E17BFC" w:rsidRDefault="004E478B" w:rsidP="00F37BB5">
            <w:pPr>
              <w:ind w:left="0" w:firstLine="0"/>
              <w:jc w:val="center"/>
              <w:rPr>
                <w:sz w:val="24"/>
                <w:szCs w:val="24"/>
              </w:rPr>
            </w:pPr>
            <w:r>
              <w:rPr>
                <w:sz w:val="24"/>
                <w:szCs w:val="24"/>
              </w:rPr>
              <w:t>с</w:t>
            </w:r>
            <w:r w:rsidRPr="00E17BFC">
              <w:rPr>
                <w:sz w:val="24"/>
                <w:szCs w:val="24"/>
              </w:rPr>
              <w:t>ентябрь</w:t>
            </w:r>
            <w:r>
              <w:rPr>
                <w:sz w:val="24"/>
                <w:szCs w:val="24"/>
              </w:rPr>
              <w:t xml:space="preserve"> </w:t>
            </w:r>
            <w:r w:rsidRPr="00E17BFC">
              <w:rPr>
                <w:sz w:val="24"/>
                <w:szCs w:val="24"/>
              </w:rPr>
              <w:t>-</w:t>
            </w:r>
            <w:r>
              <w:rPr>
                <w:sz w:val="24"/>
                <w:szCs w:val="24"/>
              </w:rPr>
              <w:t xml:space="preserve"> </w:t>
            </w:r>
            <w:r w:rsidRPr="00E17BFC">
              <w:rPr>
                <w:sz w:val="24"/>
                <w:szCs w:val="24"/>
              </w:rPr>
              <w:t>октябрь</w:t>
            </w:r>
          </w:p>
        </w:tc>
        <w:tc>
          <w:tcPr>
            <w:tcW w:w="2551" w:type="dxa"/>
            <w:gridSpan w:val="7"/>
          </w:tcPr>
          <w:p w:rsidR="004E478B" w:rsidRDefault="004E478B" w:rsidP="00F37BB5">
            <w:pPr>
              <w:ind w:left="-108" w:firstLine="0"/>
              <w:jc w:val="center"/>
              <w:rPr>
                <w:sz w:val="24"/>
                <w:szCs w:val="24"/>
              </w:rPr>
            </w:pPr>
            <w:r>
              <w:rPr>
                <w:sz w:val="24"/>
                <w:szCs w:val="24"/>
              </w:rPr>
              <w:t>классные руководители (заполнение анкеты)</w:t>
            </w:r>
          </w:p>
          <w:p w:rsidR="004E478B" w:rsidRDefault="004E478B" w:rsidP="00F37BB5">
            <w:pPr>
              <w:ind w:left="-108" w:firstLine="0"/>
              <w:jc w:val="center"/>
              <w:rPr>
                <w:sz w:val="24"/>
                <w:szCs w:val="24"/>
              </w:rPr>
            </w:pPr>
            <w:r>
              <w:rPr>
                <w:sz w:val="24"/>
                <w:szCs w:val="24"/>
              </w:rPr>
              <w:t>педагог-психолог Гезун Е.А. (обработка)</w:t>
            </w:r>
          </w:p>
          <w:p w:rsidR="004E478B" w:rsidRDefault="004E478B" w:rsidP="00F37BB5">
            <w:pPr>
              <w:ind w:left="-108" w:firstLine="0"/>
              <w:jc w:val="center"/>
            </w:pP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tcPr>
          <w:p w:rsidR="004E478B" w:rsidRPr="00DE55C7" w:rsidRDefault="004E478B" w:rsidP="00F37BB5">
            <w:pPr>
              <w:ind w:left="0" w:firstLine="0"/>
              <w:rPr>
                <w:sz w:val="24"/>
                <w:szCs w:val="24"/>
              </w:rPr>
            </w:pPr>
            <w:r w:rsidRPr="00DE55C7">
              <w:rPr>
                <w:b/>
                <w:sz w:val="24"/>
                <w:szCs w:val="24"/>
              </w:rPr>
              <w:t>КР</w:t>
            </w:r>
          </w:p>
        </w:tc>
        <w:tc>
          <w:tcPr>
            <w:tcW w:w="3118" w:type="dxa"/>
            <w:gridSpan w:val="2"/>
          </w:tcPr>
          <w:p w:rsidR="004E478B" w:rsidRPr="00DE55C7" w:rsidRDefault="004E478B" w:rsidP="00F37BB5">
            <w:pPr>
              <w:ind w:left="0" w:firstLine="0"/>
              <w:jc w:val="center"/>
              <w:rPr>
                <w:sz w:val="24"/>
                <w:szCs w:val="24"/>
              </w:rPr>
            </w:pPr>
            <w:r>
              <w:rPr>
                <w:sz w:val="24"/>
                <w:szCs w:val="24"/>
              </w:rPr>
              <w:t>Индивидуальные к</w:t>
            </w:r>
            <w:r w:rsidRPr="00DE55C7">
              <w:rPr>
                <w:sz w:val="24"/>
                <w:szCs w:val="24"/>
              </w:rPr>
              <w:t>оррекционно - развивающие занятия по адаптации к школьной жизни (в зависимости от пр</w:t>
            </w:r>
            <w:r>
              <w:rPr>
                <w:sz w:val="24"/>
                <w:szCs w:val="24"/>
              </w:rPr>
              <w:t>ичин)</w:t>
            </w:r>
            <w:r w:rsidRPr="00DE55C7">
              <w:rPr>
                <w:sz w:val="24"/>
                <w:szCs w:val="24"/>
              </w:rPr>
              <w:t>.</w:t>
            </w:r>
          </w:p>
        </w:tc>
        <w:tc>
          <w:tcPr>
            <w:tcW w:w="1276" w:type="dxa"/>
          </w:tcPr>
          <w:p w:rsidR="004E478B" w:rsidRPr="00DE55C7" w:rsidRDefault="004E478B" w:rsidP="00F37BB5">
            <w:pPr>
              <w:ind w:left="0" w:firstLine="0"/>
              <w:jc w:val="center"/>
              <w:rPr>
                <w:sz w:val="24"/>
                <w:szCs w:val="24"/>
              </w:rPr>
            </w:pPr>
            <w:r w:rsidRPr="00DE55C7">
              <w:rPr>
                <w:sz w:val="24"/>
                <w:szCs w:val="24"/>
              </w:rPr>
              <w:t>обучающиеся</w:t>
            </w:r>
          </w:p>
        </w:tc>
        <w:tc>
          <w:tcPr>
            <w:tcW w:w="3755" w:type="dxa"/>
            <w:gridSpan w:val="5"/>
          </w:tcPr>
          <w:p w:rsidR="004E478B" w:rsidRPr="00DE55C7" w:rsidRDefault="004E478B" w:rsidP="00F37BB5">
            <w:pPr>
              <w:ind w:left="0" w:firstLine="0"/>
              <w:jc w:val="center"/>
              <w:rPr>
                <w:sz w:val="24"/>
                <w:szCs w:val="24"/>
              </w:rPr>
            </w:pPr>
            <w:r>
              <w:rPr>
                <w:sz w:val="24"/>
                <w:szCs w:val="24"/>
                <w:shd w:val="clear" w:color="auto" w:fill="FFFFFF"/>
              </w:rPr>
              <w:t>с</w:t>
            </w:r>
            <w:r w:rsidRPr="00DE55C7">
              <w:rPr>
                <w:sz w:val="24"/>
                <w:szCs w:val="24"/>
                <w:shd w:val="clear" w:color="auto" w:fill="FFFFFF"/>
              </w:rPr>
              <w:t>одействие благоприятному течению социально-психологической адаптации первоклассников к школьному обучению</w:t>
            </w:r>
          </w:p>
        </w:tc>
        <w:tc>
          <w:tcPr>
            <w:tcW w:w="2317" w:type="dxa"/>
            <w:gridSpan w:val="4"/>
          </w:tcPr>
          <w:p w:rsidR="004E478B" w:rsidRDefault="004E478B" w:rsidP="00F37BB5">
            <w:pPr>
              <w:ind w:left="0" w:firstLine="0"/>
              <w:jc w:val="center"/>
              <w:rPr>
                <w:sz w:val="24"/>
                <w:szCs w:val="24"/>
              </w:rPr>
            </w:pPr>
            <w:r>
              <w:rPr>
                <w:sz w:val="24"/>
                <w:szCs w:val="24"/>
              </w:rPr>
              <w:t>о</w:t>
            </w:r>
            <w:r w:rsidRPr="00DE55C7">
              <w:rPr>
                <w:sz w:val="24"/>
                <w:szCs w:val="24"/>
              </w:rPr>
              <w:t>ктябрь-январь</w:t>
            </w:r>
          </w:p>
          <w:p w:rsidR="004E478B" w:rsidRPr="00DE55C7" w:rsidRDefault="004E478B" w:rsidP="00F37BB5">
            <w:pPr>
              <w:ind w:left="0" w:firstLine="0"/>
              <w:jc w:val="center"/>
              <w:rPr>
                <w:sz w:val="24"/>
                <w:szCs w:val="24"/>
              </w:rPr>
            </w:pPr>
            <w:r>
              <w:rPr>
                <w:sz w:val="24"/>
                <w:szCs w:val="24"/>
              </w:rPr>
              <w:t>(по запросу)</w:t>
            </w:r>
          </w:p>
        </w:tc>
        <w:tc>
          <w:tcPr>
            <w:tcW w:w="2551" w:type="dxa"/>
            <w:gridSpan w:val="7"/>
          </w:tcPr>
          <w:p w:rsidR="004E478B" w:rsidRDefault="004E478B" w:rsidP="00F37BB5">
            <w:pPr>
              <w:ind w:left="33" w:firstLine="0"/>
              <w:jc w:val="center"/>
            </w:pPr>
            <w:r w:rsidRPr="00D52EDF">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К</w:t>
            </w:r>
          </w:p>
        </w:tc>
        <w:tc>
          <w:tcPr>
            <w:tcW w:w="3118" w:type="dxa"/>
            <w:gridSpan w:val="2"/>
          </w:tcPr>
          <w:p w:rsidR="004E478B" w:rsidRPr="00DE55C7" w:rsidRDefault="004E478B" w:rsidP="00F37BB5">
            <w:pPr>
              <w:ind w:left="0" w:firstLine="34"/>
              <w:jc w:val="center"/>
              <w:rPr>
                <w:sz w:val="24"/>
                <w:szCs w:val="24"/>
              </w:rPr>
            </w:pPr>
            <w:r w:rsidRPr="00DE55C7">
              <w:rPr>
                <w:sz w:val="24"/>
                <w:szCs w:val="24"/>
              </w:rPr>
              <w:t xml:space="preserve">Консультации по вопросам диагностики, коррекции и </w:t>
            </w:r>
            <w:r>
              <w:rPr>
                <w:sz w:val="24"/>
                <w:szCs w:val="24"/>
              </w:rPr>
              <w:t>развитию</w:t>
            </w:r>
            <w:r w:rsidRPr="00DE55C7">
              <w:rPr>
                <w:sz w:val="24"/>
                <w:szCs w:val="24"/>
              </w:rPr>
              <w:t xml:space="preserve"> по вопросам, </w:t>
            </w:r>
            <w:r w:rsidRPr="00DE55C7">
              <w:rPr>
                <w:sz w:val="24"/>
                <w:szCs w:val="24"/>
              </w:rPr>
              <w:lastRenderedPageBreak/>
              <w:t>требующим психологической компетенции</w:t>
            </w:r>
          </w:p>
        </w:tc>
        <w:tc>
          <w:tcPr>
            <w:tcW w:w="1276" w:type="dxa"/>
          </w:tcPr>
          <w:p w:rsidR="004E478B" w:rsidRPr="00DE55C7" w:rsidRDefault="004E478B" w:rsidP="00F37BB5">
            <w:pPr>
              <w:ind w:left="0" w:firstLine="0"/>
              <w:jc w:val="center"/>
              <w:rPr>
                <w:sz w:val="24"/>
                <w:szCs w:val="24"/>
              </w:rPr>
            </w:pPr>
            <w:r>
              <w:rPr>
                <w:sz w:val="24"/>
                <w:szCs w:val="24"/>
              </w:rPr>
              <w:lastRenderedPageBreak/>
              <w:t>р</w:t>
            </w:r>
            <w:r w:rsidRPr="00DE55C7">
              <w:rPr>
                <w:sz w:val="24"/>
                <w:szCs w:val="24"/>
              </w:rPr>
              <w:t>одители</w:t>
            </w:r>
          </w:p>
        </w:tc>
        <w:tc>
          <w:tcPr>
            <w:tcW w:w="3755" w:type="dxa"/>
            <w:gridSpan w:val="5"/>
          </w:tcPr>
          <w:p w:rsidR="004E478B" w:rsidRPr="00515941" w:rsidRDefault="004E478B" w:rsidP="00F37BB5">
            <w:pPr>
              <w:ind w:left="9" w:firstLine="0"/>
              <w:jc w:val="center"/>
              <w:rPr>
                <w:sz w:val="24"/>
              </w:rPr>
            </w:pPr>
            <w:r>
              <w:rPr>
                <w:sz w:val="24"/>
              </w:rPr>
              <w:t>ф</w:t>
            </w:r>
            <w:r w:rsidRPr="00515941">
              <w:rPr>
                <w:sz w:val="24"/>
              </w:rPr>
              <w:t>асилитация родителей</w:t>
            </w:r>
          </w:p>
          <w:p w:rsidR="004E478B" w:rsidRPr="00515941" w:rsidRDefault="004E478B" w:rsidP="00F37BB5">
            <w:pPr>
              <w:ind w:left="0" w:firstLine="0"/>
              <w:jc w:val="center"/>
              <w:rPr>
                <w:sz w:val="24"/>
                <w:szCs w:val="24"/>
              </w:rPr>
            </w:pPr>
          </w:p>
        </w:tc>
        <w:tc>
          <w:tcPr>
            <w:tcW w:w="2317" w:type="dxa"/>
            <w:gridSpan w:val="4"/>
          </w:tcPr>
          <w:p w:rsidR="004E478B" w:rsidRDefault="004E478B" w:rsidP="00F37BB5">
            <w:pPr>
              <w:ind w:left="0"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0" w:firstLine="0"/>
              <w:jc w:val="center"/>
              <w:rPr>
                <w:sz w:val="24"/>
                <w:szCs w:val="24"/>
              </w:rPr>
            </w:pPr>
            <w:r>
              <w:rPr>
                <w:sz w:val="24"/>
                <w:szCs w:val="24"/>
              </w:rPr>
              <w:t>(по запросу)</w:t>
            </w:r>
          </w:p>
        </w:tc>
        <w:tc>
          <w:tcPr>
            <w:tcW w:w="2551" w:type="dxa"/>
            <w:gridSpan w:val="7"/>
          </w:tcPr>
          <w:p w:rsidR="004E478B" w:rsidRDefault="004E478B" w:rsidP="00F37BB5">
            <w:pPr>
              <w:ind w:left="33" w:firstLine="0"/>
              <w:jc w:val="center"/>
            </w:pPr>
            <w:r w:rsidRPr="00D52EDF">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 xml:space="preserve">Консультации по результатам </w:t>
            </w:r>
            <w:r>
              <w:rPr>
                <w:sz w:val="24"/>
                <w:szCs w:val="24"/>
              </w:rPr>
              <w:t xml:space="preserve">диагностических </w:t>
            </w:r>
            <w:r w:rsidRPr="00DE55C7">
              <w:rPr>
                <w:sz w:val="24"/>
                <w:szCs w:val="24"/>
              </w:rPr>
              <w:t>исследований</w:t>
            </w:r>
          </w:p>
        </w:tc>
        <w:tc>
          <w:tcPr>
            <w:tcW w:w="1276" w:type="dxa"/>
          </w:tcPr>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Default="004E478B" w:rsidP="00F37BB5">
            <w:pPr>
              <w:ind w:left="0" w:firstLine="0"/>
              <w:jc w:val="center"/>
              <w:rPr>
                <w:sz w:val="24"/>
                <w:szCs w:val="24"/>
              </w:rPr>
            </w:pPr>
            <w:r>
              <w:rPr>
                <w:sz w:val="24"/>
                <w:szCs w:val="24"/>
              </w:rPr>
              <w:t>а</w:t>
            </w:r>
            <w:r w:rsidRPr="00DE55C7">
              <w:rPr>
                <w:sz w:val="24"/>
                <w:szCs w:val="24"/>
              </w:rPr>
              <w:t>дминистрация</w:t>
            </w:r>
          </w:p>
          <w:p w:rsidR="004E478B" w:rsidRPr="00DE55C7" w:rsidRDefault="004E478B" w:rsidP="00F37BB5">
            <w:pPr>
              <w:ind w:left="0" w:firstLine="0"/>
              <w:jc w:val="center"/>
              <w:rPr>
                <w:sz w:val="24"/>
                <w:szCs w:val="24"/>
              </w:rPr>
            </w:pPr>
            <w:r>
              <w:rPr>
                <w:sz w:val="24"/>
                <w:szCs w:val="24"/>
              </w:rPr>
              <w:t>родители</w:t>
            </w:r>
          </w:p>
        </w:tc>
        <w:tc>
          <w:tcPr>
            <w:tcW w:w="3755" w:type="dxa"/>
            <w:gridSpan w:val="5"/>
          </w:tcPr>
          <w:p w:rsidR="004E478B" w:rsidRPr="00515941" w:rsidRDefault="004E478B" w:rsidP="00F37BB5">
            <w:pPr>
              <w:ind w:left="0" w:firstLine="0"/>
              <w:jc w:val="center"/>
              <w:rPr>
                <w:sz w:val="24"/>
                <w:szCs w:val="24"/>
              </w:rPr>
            </w:pPr>
            <w:r>
              <w:rPr>
                <w:sz w:val="24"/>
              </w:rPr>
              <w:t>о</w:t>
            </w:r>
            <w:r w:rsidRPr="00515941">
              <w:rPr>
                <w:sz w:val="24"/>
              </w:rPr>
              <w:t>казание  психологической поддержки  обучающимся, испытывающих трудности школьной адаптации.</w:t>
            </w:r>
          </w:p>
        </w:tc>
        <w:tc>
          <w:tcPr>
            <w:tcW w:w="2317" w:type="dxa"/>
            <w:gridSpan w:val="4"/>
          </w:tcPr>
          <w:p w:rsidR="004E478B" w:rsidRPr="00DE55C7" w:rsidRDefault="004E478B" w:rsidP="00F37BB5">
            <w:pPr>
              <w:ind w:left="0" w:firstLine="0"/>
              <w:jc w:val="center"/>
              <w:rPr>
                <w:sz w:val="24"/>
                <w:szCs w:val="24"/>
              </w:rPr>
            </w:pPr>
            <w:r>
              <w:rPr>
                <w:sz w:val="24"/>
                <w:szCs w:val="24"/>
              </w:rPr>
              <w:t>октябрь,</w:t>
            </w:r>
          </w:p>
          <w:p w:rsidR="004E478B" w:rsidRPr="00DE55C7" w:rsidRDefault="004E478B" w:rsidP="00F37BB5">
            <w:pPr>
              <w:ind w:left="0" w:firstLine="0"/>
              <w:jc w:val="center"/>
              <w:rPr>
                <w:sz w:val="24"/>
                <w:szCs w:val="24"/>
              </w:rPr>
            </w:pPr>
            <w:r>
              <w:rPr>
                <w:sz w:val="24"/>
                <w:szCs w:val="24"/>
              </w:rPr>
              <w:t>д</w:t>
            </w:r>
            <w:r w:rsidRPr="00DE55C7">
              <w:rPr>
                <w:sz w:val="24"/>
                <w:szCs w:val="24"/>
              </w:rPr>
              <w:t>екабрь</w:t>
            </w:r>
            <w:r>
              <w:rPr>
                <w:sz w:val="24"/>
                <w:szCs w:val="24"/>
              </w:rPr>
              <w:t xml:space="preserve"> </w:t>
            </w:r>
            <w:r w:rsidRPr="00DE55C7">
              <w:rPr>
                <w:sz w:val="24"/>
                <w:szCs w:val="24"/>
              </w:rPr>
              <w:t>(повторная)</w:t>
            </w:r>
          </w:p>
        </w:tc>
        <w:tc>
          <w:tcPr>
            <w:tcW w:w="2551" w:type="dxa"/>
            <w:gridSpan w:val="7"/>
          </w:tcPr>
          <w:p w:rsidR="004E478B" w:rsidRDefault="004E478B" w:rsidP="00F37BB5">
            <w:pPr>
              <w:ind w:left="33" w:firstLine="0"/>
              <w:jc w:val="center"/>
            </w:pPr>
            <w:r w:rsidRPr="00D52EDF">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Консультация «Поддержка учащихся в период адаптации к новой ситуации»</w:t>
            </w:r>
          </w:p>
        </w:tc>
        <w:tc>
          <w:tcPr>
            <w:tcW w:w="1276" w:type="dxa"/>
          </w:tcPr>
          <w:p w:rsidR="004E478B" w:rsidRPr="00DE55C7" w:rsidRDefault="004E478B" w:rsidP="00F37BB5">
            <w:pPr>
              <w:ind w:left="0" w:firstLine="0"/>
              <w:jc w:val="center"/>
              <w:rPr>
                <w:sz w:val="24"/>
                <w:szCs w:val="24"/>
              </w:rPr>
            </w:pPr>
            <w:r>
              <w:rPr>
                <w:sz w:val="24"/>
                <w:szCs w:val="24"/>
              </w:rPr>
              <w:t>классные руководители</w:t>
            </w:r>
          </w:p>
        </w:tc>
        <w:tc>
          <w:tcPr>
            <w:tcW w:w="3755" w:type="dxa"/>
            <w:gridSpan w:val="5"/>
          </w:tcPr>
          <w:p w:rsidR="004E478B" w:rsidRPr="00DE55C7" w:rsidRDefault="004E478B" w:rsidP="00F37BB5">
            <w:pPr>
              <w:ind w:left="0" w:firstLine="0"/>
              <w:jc w:val="center"/>
              <w:rPr>
                <w:sz w:val="24"/>
                <w:szCs w:val="24"/>
              </w:rPr>
            </w:pPr>
            <w:r>
              <w:rPr>
                <w:sz w:val="24"/>
              </w:rPr>
              <w:t>о</w:t>
            </w:r>
            <w:r w:rsidRPr="00515941">
              <w:rPr>
                <w:sz w:val="24"/>
              </w:rPr>
              <w:t>казание  психологической поддержки  обучающимся, испытывающих трудности школьной адаптации.</w:t>
            </w:r>
          </w:p>
        </w:tc>
        <w:tc>
          <w:tcPr>
            <w:tcW w:w="2317" w:type="dxa"/>
            <w:gridSpan w:val="4"/>
          </w:tcPr>
          <w:p w:rsidR="004E478B" w:rsidRDefault="004E478B" w:rsidP="00F37BB5">
            <w:pPr>
              <w:ind w:left="0" w:firstLine="0"/>
              <w:jc w:val="center"/>
              <w:rPr>
                <w:sz w:val="24"/>
                <w:szCs w:val="24"/>
              </w:rPr>
            </w:pPr>
            <w:r>
              <w:rPr>
                <w:sz w:val="24"/>
                <w:szCs w:val="24"/>
              </w:rPr>
              <w:t>с</w:t>
            </w:r>
            <w:r w:rsidRPr="00DE55C7">
              <w:rPr>
                <w:sz w:val="24"/>
                <w:szCs w:val="24"/>
              </w:rPr>
              <w:t>ентябрь</w:t>
            </w:r>
            <w:r>
              <w:rPr>
                <w:sz w:val="24"/>
                <w:szCs w:val="24"/>
              </w:rPr>
              <w:t xml:space="preserve"> </w:t>
            </w:r>
            <w:r w:rsidRPr="00DE55C7">
              <w:rPr>
                <w:sz w:val="24"/>
                <w:szCs w:val="24"/>
              </w:rPr>
              <w:t>-</w:t>
            </w:r>
            <w:r>
              <w:rPr>
                <w:sz w:val="24"/>
                <w:szCs w:val="24"/>
              </w:rPr>
              <w:t xml:space="preserve"> </w:t>
            </w:r>
            <w:r w:rsidRPr="00DE55C7">
              <w:rPr>
                <w:sz w:val="24"/>
                <w:szCs w:val="24"/>
              </w:rPr>
              <w:t>декабрь</w:t>
            </w:r>
          </w:p>
          <w:p w:rsidR="004E478B" w:rsidRPr="00DE55C7" w:rsidRDefault="004E478B" w:rsidP="00F37BB5">
            <w:pPr>
              <w:ind w:left="0" w:firstLine="0"/>
              <w:jc w:val="center"/>
              <w:rPr>
                <w:sz w:val="24"/>
                <w:szCs w:val="24"/>
              </w:rPr>
            </w:pPr>
            <w:r>
              <w:rPr>
                <w:sz w:val="24"/>
                <w:szCs w:val="24"/>
              </w:rPr>
              <w:t>(по запросу)</w:t>
            </w:r>
          </w:p>
        </w:tc>
        <w:tc>
          <w:tcPr>
            <w:tcW w:w="2551" w:type="dxa"/>
            <w:gridSpan w:val="7"/>
          </w:tcPr>
          <w:p w:rsidR="004E478B" w:rsidRDefault="004E478B" w:rsidP="00F37BB5">
            <w:pPr>
              <w:ind w:left="0" w:firstLine="0"/>
              <w:jc w:val="center"/>
            </w:pPr>
            <w:r w:rsidRPr="00D52EDF">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shd w:val="clear" w:color="auto" w:fill="auto"/>
          </w:tcPr>
          <w:p w:rsidR="004E478B" w:rsidRPr="00DF7720" w:rsidRDefault="004E478B" w:rsidP="00F37BB5">
            <w:pPr>
              <w:ind w:left="0" w:firstLine="0"/>
              <w:rPr>
                <w:sz w:val="24"/>
                <w:szCs w:val="24"/>
              </w:rPr>
            </w:pPr>
            <w:r w:rsidRPr="00DF7720">
              <w:rPr>
                <w:b/>
                <w:sz w:val="24"/>
                <w:szCs w:val="24"/>
              </w:rPr>
              <w:t>ПФ</w:t>
            </w:r>
          </w:p>
        </w:tc>
        <w:tc>
          <w:tcPr>
            <w:tcW w:w="3118" w:type="dxa"/>
            <w:gridSpan w:val="2"/>
            <w:shd w:val="clear" w:color="auto" w:fill="auto"/>
          </w:tcPr>
          <w:p w:rsidR="004E478B" w:rsidRPr="00DF7720" w:rsidRDefault="004E478B" w:rsidP="00F37BB5">
            <w:pPr>
              <w:ind w:left="0" w:hanging="107"/>
              <w:jc w:val="center"/>
              <w:rPr>
                <w:sz w:val="24"/>
                <w:szCs w:val="24"/>
              </w:rPr>
            </w:pPr>
            <w:r w:rsidRPr="00DF7720">
              <w:rPr>
                <w:sz w:val="24"/>
                <w:szCs w:val="24"/>
              </w:rPr>
              <w:t>Адаптационные занятия по введению в школьную жизнь</w:t>
            </w:r>
          </w:p>
        </w:tc>
        <w:tc>
          <w:tcPr>
            <w:tcW w:w="1276" w:type="dxa"/>
            <w:shd w:val="clear" w:color="auto" w:fill="auto"/>
          </w:tcPr>
          <w:p w:rsidR="004E478B" w:rsidRPr="00DF7720" w:rsidRDefault="004E478B" w:rsidP="00F37BB5">
            <w:pPr>
              <w:ind w:left="0" w:firstLine="0"/>
              <w:jc w:val="center"/>
              <w:rPr>
                <w:sz w:val="24"/>
                <w:szCs w:val="24"/>
              </w:rPr>
            </w:pPr>
            <w:r w:rsidRPr="00DF7720">
              <w:rPr>
                <w:sz w:val="24"/>
                <w:szCs w:val="24"/>
              </w:rPr>
              <w:t>обучающиеся</w:t>
            </w:r>
          </w:p>
        </w:tc>
        <w:tc>
          <w:tcPr>
            <w:tcW w:w="3755" w:type="dxa"/>
            <w:gridSpan w:val="5"/>
            <w:shd w:val="clear" w:color="auto" w:fill="auto"/>
          </w:tcPr>
          <w:p w:rsidR="004E478B" w:rsidRPr="00DF7720" w:rsidRDefault="004E478B" w:rsidP="00F37BB5">
            <w:pPr>
              <w:ind w:left="0" w:firstLine="0"/>
              <w:jc w:val="center"/>
              <w:rPr>
                <w:sz w:val="24"/>
                <w:szCs w:val="24"/>
              </w:rPr>
            </w:pPr>
            <w:r w:rsidRPr="00DF7720">
              <w:rPr>
                <w:sz w:val="24"/>
                <w:szCs w:val="24"/>
              </w:rPr>
              <w:t>способствовать психологической адаптации детей в школе</w:t>
            </w:r>
          </w:p>
        </w:tc>
        <w:tc>
          <w:tcPr>
            <w:tcW w:w="2317" w:type="dxa"/>
            <w:gridSpan w:val="4"/>
            <w:shd w:val="clear" w:color="auto" w:fill="auto"/>
          </w:tcPr>
          <w:p w:rsidR="004E478B" w:rsidRPr="00DF7720" w:rsidRDefault="004E478B" w:rsidP="00F37BB5">
            <w:pPr>
              <w:ind w:left="0" w:firstLine="0"/>
              <w:jc w:val="center"/>
              <w:rPr>
                <w:sz w:val="24"/>
                <w:szCs w:val="24"/>
              </w:rPr>
            </w:pPr>
            <w:r w:rsidRPr="00DF7720">
              <w:rPr>
                <w:sz w:val="24"/>
                <w:szCs w:val="24"/>
              </w:rPr>
              <w:t>1-14 сентября</w:t>
            </w:r>
          </w:p>
        </w:tc>
        <w:tc>
          <w:tcPr>
            <w:tcW w:w="2551" w:type="dxa"/>
            <w:gridSpan w:val="7"/>
            <w:shd w:val="clear" w:color="auto" w:fill="auto"/>
          </w:tcPr>
          <w:p w:rsidR="004E478B" w:rsidRPr="00DF7720" w:rsidRDefault="004E478B" w:rsidP="00F37BB5">
            <w:pPr>
              <w:ind w:left="-108" w:firstLine="0"/>
              <w:jc w:val="center"/>
            </w:pPr>
            <w:r w:rsidRPr="00DF7720">
              <w:rPr>
                <w:sz w:val="24"/>
                <w:szCs w:val="24"/>
              </w:rPr>
              <w:t>классные руководители</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П</w:t>
            </w:r>
          </w:p>
        </w:tc>
        <w:tc>
          <w:tcPr>
            <w:tcW w:w="3118" w:type="dxa"/>
            <w:gridSpan w:val="2"/>
          </w:tcPr>
          <w:p w:rsidR="004E478B" w:rsidRPr="00077B1B" w:rsidRDefault="004E478B" w:rsidP="00F37BB5">
            <w:pPr>
              <w:ind w:left="34" w:firstLine="0"/>
              <w:jc w:val="center"/>
              <w:rPr>
                <w:sz w:val="24"/>
                <w:szCs w:val="24"/>
              </w:rPr>
            </w:pPr>
            <w:r w:rsidRPr="00077B1B">
              <w:rPr>
                <w:sz w:val="24"/>
                <w:szCs w:val="24"/>
              </w:rPr>
              <w:t>Семинар</w:t>
            </w:r>
          </w:p>
          <w:p w:rsidR="004E478B" w:rsidRPr="00077B1B" w:rsidRDefault="004E478B" w:rsidP="00F37BB5">
            <w:pPr>
              <w:ind w:left="0" w:firstLine="0"/>
              <w:jc w:val="center"/>
              <w:rPr>
                <w:sz w:val="24"/>
                <w:szCs w:val="24"/>
              </w:rPr>
            </w:pPr>
            <w:r w:rsidRPr="00077B1B">
              <w:rPr>
                <w:sz w:val="24"/>
                <w:szCs w:val="24"/>
              </w:rPr>
              <w:t>«Причины школьной дезадаптации. Организация помощи учащимся, испытывающим трудности в обучении и поведении»</w:t>
            </w:r>
          </w:p>
        </w:tc>
        <w:tc>
          <w:tcPr>
            <w:tcW w:w="1276" w:type="dxa"/>
          </w:tcPr>
          <w:p w:rsidR="004E478B" w:rsidRPr="00DE55C7" w:rsidRDefault="004E478B" w:rsidP="00F37BB5">
            <w:pPr>
              <w:ind w:left="0" w:firstLine="0"/>
              <w:jc w:val="center"/>
              <w:rPr>
                <w:sz w:val="24"/>
                <w:szCs w:val="24"/>
              </w:rPr>
            </w:pPr>
            <w:r w:rsidRPr="00DE55C7">
              <w:rPr>
                <w:sz w:val="24"/>
                <w:szCs w:val="24"/>
              </w:rPr>
              <w:t>педагоги</w:t>
            </w:r>
          </w:p>
        </w:tc>
        <w:tc>
          <w:tcPr>
            <w:tcW w:w="3755" w:type="dxa"/>
            <w:gridSpan w:val="5"/>
          </w:tcPr>
          <w:p w:rsidR="004E478B" w:rsidRPr="00DE55C7" w:rsidRDefault="004E478B" w:rsidP="00F37BB5">
            <w:pPr>
              <w:ind w:left="0" w:firstLine="0"/>
              <w:jc w:val="center"/>
              <w:rPr>
                <w:sz w:val="24"/>
                <w:szCs w:val="24"/>
              </w:rPr>
            </w:pPr>
            <w:r w:rsidRPr="00DE55C7">
              <w:rPr>
                <w:sz w:val="24"/>
                <w:szCs w:val="24"/>
                <w:shd w:val="clear" w:color="auto" w:fill="FFFFFF"/>
              </w:rPr>
              <w:t>оказание помощи педагогам в осознании смысла адаптационного периода</w:t>
            </w:r>
          </w:p>
        </w:tc>
        <w:tc>
          <w:tcPr>
            <w:tcW w:w="2317" w:type="dxa"/>
            <w:gridSpan w:val="4"/>
          </w:tcPr>
          <w:p w:rsidR="004E478B" w:rsidRPr="00DE55C7" w:rsidRDefault="004E478B" w:rsidP="00F37BB5">
            <w:pPr>
              <w:ind w:left="0" w:firstLine="0"/>
              <w:jc w:val="center"/>
              <w:rPr>
                <w:sz w:val="24"/>
                <w:szCs w:val="24"/>
              </w:rPr>
            </w:pPr>
            <w:r>
              <w:rPr>
                <w:sz w:val="24"/>
                <w:szCs w:val="24"/>
              </w:rPr>
              <w:t>о</w:t>
            </w:r>
            <w:r w:rsidRPr="00DE55C7">
              <w:rPr>
                <w:sz w:val="24"/>
                <w:szCs w:val="24"/>
              </w:rPr>
              <w:t>ктябрь</w:t>
            </w:r>
          </w:p>
        </w:tc>
        <w:tc>
          <w:tcPr>
            <w:tcW w:w="2551" w:type="dxa"/>
            <w:gridSpan w:val="7"/>
          </w:tcPr>
          <w:p w:rsidR="004E478B" w:rsidRDefault="004E478B" w:rsidP="00F37BB5">
            <w:pPr>
              <w:ind w:left="-108" w:firstLine="0"/>
              <w:jc w:val="center"/>
            </w:pPr>
            <w:r>
              <w:rPr>
                <w:sz w:val="24"/>
                <w:szCs w:val="24"/>
              </w:rPr>
              <w:t>педагог-психолог 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4" w:firstLine="0"/>
              <w:jc w:val="center"/>
              <w:rPr>
                <w:sz w:val="24"/>
                <w:szCs w:val="24"/>
              </w:rPr>
            </w:pPr>
            <w:r w:rsidRPr="00DE55C7">
              <w:rPr>
                <w:sz w:val="24"/>
                <w:szCs w:val="24"/>
              </w:rPr>
              <w:t>Выступление на родительских собраниях</w:t>
            </w:r>
          </w:p>
        </w:tc>
        <w:tc>
          <w:tcPr>
            <w:tcW w:w="1276" w:type="dxa"/>
          </w:tcPr>
          <w:p w:rsidR="004E478B" w:rsidRPr="00DE55C7" w:rsidRDefault="004E478B" w:rsidP="00F37BB5">
            <w:pPr>
              <w:ind w:left="0" w:firstLine="0"/>
              <w:jc w:val="center"/>
              <w:rPr>
                <w:sz w:val="24"/>
                <w:szCs w:val="24"/>
              </w:rPr>
            </w:pPr>
            <w:r w:rsidRPr="00DE55C7">
              <w:rPr>
                <w:sz w:val="24"/>
                <w:szCs w:val="24"/>
              </w:rPr>
              <w:t>родители</w:t>
            </w:r>
          </w:p>
        </w:tc>
        <w:tc>
          <w:tcPr>
            <w:tcW w:w="3755" w:type="dxa"/>
            <w:gridSpan w:val="5"/>
          </w:tcPr>
          <w:p w:rsidR="004E478B" w:rsidRDefault="004E478B" w:rsidP="00F37BB5">
            <w:pPr>
              <w:ind w:left="9" w:firstLine="0"/>
              <w:jc w:val="center"/>
            </w:pPr>
            <w:r>
              <w:rPr>
                <w:sz w:val="24"/>
                <w:szCs w:val="24"/>
              </w:rPr>
              <w:t>повышение психолого – психологической компетенции родителей</w:t>
            </w:r>
          </w:p>
        </w:tc>
        <w:tc>
          <w:tcPr>
            <w:tcW w:w="2317" w:type="dxa"/>
            <w:gridSpan w:val="4"/>
          </w:tcPr>
          <w:p w:rsidR="004E478B" w:rsidRPr="00077B1B" w:rsidRDefault="004E478B" w:rsidP="00F37BB5">
            <w:pPr>
              <w:ind w:left="0" w:firstLine="0"/>
              <w:jc w:val="center"/>
              <w:rPr>
                <w:sz w:val="24"/>
                <w:szCs w:val="24"/>
              </w:rPr>
            </w:pPr>
            <w:r w:rsidRPr="00077B1B">
              <w:rPr>
                <w:sz w:val="24"/>
                <w:szCs w:val="24"/>
              </w:rPr>
              <w:t>сентябрь, январь</w:t>
            </w:r>
          </w:p>
        </w:tc>
        <w:tc>
          <w:tcPr>
            <w:tcW w:w="2551" w:type="dxa"/>
            <w:gridSpan w:val="7"/>
          </w:tcPr>
          <w:p w:rsidR="004E478B" w:rsidRDefault="004E478B" w:rsidP="00F37BB5">
            <w:pPr>
              <w:ind w:left="0" w:firstLine="0"/>
              <w:rPr>
                <w:sz w:val="24"/>
                <w:szCs w:val="24"/>
              </w:rPr>
            </w:pPr>
            <w:r>
              <w:rPr>
                <w:sz w:val="24"/>
                <w:szCs w:val="24"/>
              </w:rPr>
              <w:t>педагог –</w:t>
            </w:r>
            <w:r w:rsidRPr="00DC38FF">
              <w:rPr>
                <w:sz w:val="24"/>
                <w:szCs w:val="24"/>
              </w:rPr>
              <w:t>психолог</w:t>
            </w:r>
          </w:p>
          <w:p w:rsidR="004E478B" w:rsidRDefault="004E478B" w:rsidP="00F37BB5">
            <w:pPr>
              <w:ind w:left="0" w:firstLine="0"/>
              <w:jc w:val="center"/>
            </w:pPr>
            <w:r w:rsidRPr="00DC38FF">
              <w:rPr>
                <w:sz w:val="24"/>
                <w:szCs w:val="24"/>
              </w:rPr>
              <w:t xml:space="preserve"> </w:t>
            </w:r>
            <w:r>
              <w:rPr>
                <w:sz w:val="24"/>
                <w:szCs w:val="24"/>
              </w:rPr>
              <w:t>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Э</w:t>
            </w:r>
          </w:p>
        </w:tc>
        <w:tc>
          <w:tcPr>
            <w:tcW w:w="8170" w:type="dxa"/>
            <w:gridSpan w:val="10"/>
          </w:tcPr>
          <w:p w:rsidR="004E478B" w:rsidRPr="00DE55C7" w:rsidRDefault="004E478B" w:rsidP="00F37BB5">
            <w:pPr>
              <w:ind w:left="0" w:firstLine="0"/>
              <w:jc w:val="center"/>
              <w:rPr>
                <w:sz w:val="24"/>
                <w:szCs w:val="24"/>
              </w:rPr>
            </w:pPr>
            <w:r w:rsidRPr="00DE55C7">
              <w:rPr>
                <w:sz w:val="24"/>
                <w:szCs w:val="24"/>
              </w:rPr>
              <w:t>Экспертиза условий образовательной среды</w:t>
            </w:r>
          </w:p>
        </w:tc>
        <w:tc>
          <w:tcPr>
            <w:tcW w:w="2317" w:type="dxa"/>
            <w:gridSpan w:val="3"/>
          </w:tcPr>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p>
        </w:tc>
        <w:tc>
          <w:tcPr>
            <w:tcW w:w="2551" w:type="dxa"/>
            <w:gridSpan w:val="8"/>
          </w:tcPr>
          <w:p w:rsidR="004E478B" w:rsidRDefault="004E478B" w:rsidP="00F37BB5">
            <w:pPr>
              <w:ind w:left="0" w:firstLine="0"/>
              <w:jc w:val="center"/>
            </w:pPr>
            <w:r>
              <w:rPr>
                <w:sz w:val="24"/>
                <w:szCs w:val="24"/>
              </w:rPr>
              <w:t>педагог-психолог 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ОМ</w:t>
            </w:r>
          </w:p>
        </w:tc>
        <w:tc>
          <w:tcPr>
            <w:tcW w:w="13038" w:type="dxa"/>
            <w:gridSpan w:val="21"/>
          </w:tcPr>
          <w:p w:rsidR="004E478B" w:rsidRPr="00DE55C7" w:rsidRDefault="004E478B" w:rsidP="00F37BB5">
            <w:pPr>
              <w:ind w:left="-108" w:firstLine="0"/>
              <w:rPr>
                <w:sz w:val="24"/>
                <w:szCs w:val="24"/>
              </w:rPr>
            </w:pPr>
            <w:r w:rsidRPr="00DE55C7">
              <w:rPr>
                <w:sz w:val="24"/>
                <w:szCs w:val="24"/>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4E478B" w:rsidRPr="00DE55C7" w:rsidTr="00161645">
        <w:trPr>
          <w:gridAfter w:val="2"/>
          <w:wAfter w:w="21" w:type="dxa"/>
          <w:cantSplit/>
          <w:trHeight w:val="1134"/>
        </w:trPr>
        <w:tc>
          <w:tcPr>
            <w:tcW w:w="1702" w:type="dxa"/>
            <w:gridSpan w:val="2"/>
            <w:vMerge w:val="restart"/>
          </w:tcPr>
          <w:p w:rsidR="004E478B" w:rsidRPr="00DE55C7" w:rsidRDefault="004E478B" w:rsidP="00F37BB5">
            <w:pPr>
              <w:ind w:left="0" w:firstLine="0"/>
              <w:rPr>
                <w:b/>
                <w:sz w:val="24"/>
                <w:szCs w:val="24"/>
              </w:rPr>
            </w:pPr>
            <w:r w:rsidRPr="00DE55C7">
              <w:rPr>
                <w:b/>
                <w:sz w:val="24"/>
                <w:szCs w:val="24"/>
              </w:rPr>
              <w:t xml:space="preserve">Психолого-педагогическое сопровождение участников образовательного процесса по развитию универсальных учебных </w:t>
            </w:r>
            <w:r w:rsidRPr="00DE55C7">
              <w:rPr>
                <w:b/>
                <w:sz w:val="24"/>
                <w:szCs w:val="24"/>
              </w:rPr>
              <w:lastRenderedPageBreak/>
              <w:t>действий (УУД) в соответствии с ФГОС</w:t>
            </w:r>
          </w:p>
        </w:tc>
        <w:tc>
          <w:tcPr>
            <w:tcW w:w="567" w:type="dxa"/>
            <w:vMerge w:val="restart"/>
          </w:tcPr>
          <w:p w:rsidR="004E478B" w:rsidRPr="00DE55C7" w:rsidRDefault="004E478B" w:rsidP="00F37BB5">
            <w:pPr>
              <w:ind w:left="0" w:firstLine="0"/>
              <w:rPr>
                <w:sz w:val="24"/>
                <w:szCs w:val="24"/>
              </w:rPr>
            </w:pPr>
            <w:r w:rsidRPr="00DE55C7">
              <w:rPr>
                <w:b/>
                <w:sz w:val="24"/>
                <w:szCs w:val="24"/>
              </w:rPr>
              <w:lastRenderedPageBreak/>
              <w:t>Д</w:t>
            </w:r>
          </w:p>
        </w:tc>
        <w:tc>
          <w:tcPr>
            <w:tcW w:w="3118" w:type="dxa"/>
            <w:gridSpan w:val="2"/>
            <w:shd w:val="clear" w:color="auto" w:fill="auto"/>
          </w:tcPr>
          <w:p w:rsidR="004E478B" w:rsidRPr="00DE55C7" w:rsidRDefault="004E478B" w:rsidP="00F37BB5">
            <w:pPr>
              <w:ind w:left="0" w:firstLine="0"/>
              <w:jc w:val="center"/>
              <w:rPr>
                <w:sz w:val="24"/>
                <w:szCs w:val="24"/>
              </w:rPr>
            </w:pPr>
            <w:r w:rsidRPr="00DE55C7">
              <w:rPr>
                <w:sz w:val="24"/>
                <w:szCs w:val="24"/>
              </w:rPr>
              <w:t>Групповая диагностика</w:t>
            </w:r>
          </w:p>
          <w:p w:rsidR="004E478B" w:rsidRPr="00DE55C7" w:rsidRDefault="004E478B" w:rsidP="00F37BB5">
            <w:pPr>
              <w:ind w:left="0" w:firstLine="0"/>
              <w:jc w:val="center"/>
              <w:rPr>
                <w:sz w:val="24"/>
                <w:szCs w:val="24"/>
              </w:rPr>
            </w:pPr>
          </w:p>
          <w:p w:rsidR="004E478B" w:rsidRPr="00DE55C7" w:rsidRDefault="004E478B" w:rsidP="00F37BB5">
            <w:pPr>
              <w:ind w:left="0" w:firstLine="0"/>
              <w:jc w:val="center"/>
              <w:rPr>
                <w:sz w:val="24"/>
                <w:szCs w:val="24"/>
              </w:rPr>
            </w:pPr>
          </w:p>
        </w:tc>
        <w:tc>
          <w:tcPr>
            <w:tcW w:w="1276" w:type="dxa"/>
            <w:shd w:val="clear" w:color="auto" w:fill="auto"/>
          </w:tcPr>
          <w:p w:rsidR="004E478B" w:rsidRPr="00DE55C7" w:rsidRDefault="004E478B" w:rsidP="00F37BB5">
            <w:pPr>
              <w:ind w:left="0" w:firstLine="0"/>
              <w:jc w:val="center"/>
              <w:rPr>
                <w:sz w:val="24"/>
                <w:szCs w:val="24"/>
              </w:rPr>
            </w:pPr>
            <w:r w:rsidRPr="00DE55C7">
              <w:rPr>
                <w:sz w:val="24"/>
                <w:szCs w:val="24"/>
              </w:rPr>
              <w:t>обучающиеся</w:t>
            </w:r>
          </w:p>
        </w:tc>
        <w:tc>
          <w:tcPr>
            <w:tcW w:w="3755" w:type="dxa"/>
            <w:gridSpan w:val="5"/>
            <w:shd w:val="clear" w:color="auto" w:fill="auto"/>
          </w:tcPr>
          <w:p w:rsidR="004E478B" w:rsidRPr="00DE55C7" w:rsidRDefault="004E478B" w:rsidP="00F37BB5">
            <w:pPr>
              <w:ind w:left="0" w:firstLine="0"/>
              <w:jc w:val="center"/>
              <w:rPr>
                <w:sz w:val="24"/>
                <w:szCs w:val="24"/>
              </w:rPr>
            </w:pPr>
            <w:r>
              <w:rPr>
                <w:sz w:val="24"/>
                <w:szCs w:val="24"/>
              </w:rPr>
              <w:t>д</w:t>
            </w:r>
            <w:r w:rsidRPr="00DE55C7">
              <w:rPr>
                <w:sz w:val="24"/>
                <w:szCs w:val="24"/>
              </w:rPr>
              <w:t>анные об уровне развития у каждого ребенка. Выявление  предпосылок формирования УУД</w:t>
            </w:r>
          </w:p>
        </w:tc>
        <w:tc>
          <w:tcPr>
            <w:tcW w:w="2411" w:type="dxa"/>
            <w:gridSpan w:val="6"/>
            <w:shd w:val="clear" w:color="auto" w:fill="auto"/>
          </w:tcPr>
          <w:p w:rsidR="004E478B" w:rsidRPr="00DE55C7" w:rsidRDefault="004E478B" w:rsidP="00F37BB5">
            <w:pPr>
              <w:ind w:left="0" w:firstLine="0"/>
              <w:jc w:val="center"/>
              <w:rPr>
                <w:sz w:val="24"/>
                <w:szCs w:val="24"/>
              </w:rPr>
            </w:pPr>
            <w:r>
              <w:rPr>
                <w:sz w:val="24"/>
                <w:szCs w:val="24"/>
              </w:rPr>
              <w:t>с</w:t>
            </w:r>
            <w:r w:rsidRPr="00DE55C7">
              <w:rPr>
                <w:sz w:val="24"/>
                <w:szCs w:val="24"/>
              </w:rPr>
              <w:t>ентябрь</w:t>
            </w:r>
          </w:p>
        </w:tc>
        <w:tc>
          <w:tcPr>
            <w:tcW w:w="2457" w:type="dxa"/>
            <w:gridSpan w:val="5"/>
            <w:shd w:val="clear" w:color="auto" w:fill="auto"/>
          </w:tcPr>
          <w:p w:rsidR="004E478B" w:rsidRPr="00DE55C7" w:rsidRDefault="004E478B" w:rsidP="00F37BB5">
            <w:pPr>
              <w:ind w:left="-108" w:firstLine="0"/>
              <w:jc w:val="center"/>
              <w:rPr>
                <w:sz w:val="24"/>
                <w:szCs w:val="24"/>
              </w:rPr>
            </w:pPr>
            <w:r>
              <w:rPr>
                <w:sz w:val="24"/>
                <w:szCs w:val="24"/>
              </w:rPr>
              <w:t>Педагоги 1-х классов</w:t>
            </w:r>
          </w:p>
        </w:tc>
      </w:tr>
      <w:tr w:rsidR="004E478B" w:rsidRPr="00DE55C7" w:rsidTr="004E478B">
        <w:trPr>
          <w:gridAfter w:val="2"/>
          <w:wAfter w:w="21" w:type="dxa"/>
          <w:cantSplit/>
          <w:trHeight w:val="887"/>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Групповая диагностика (сам</w:t>
            </w:r>
            <w:r>
              <w:rPr>
                <w:sz w:val="24"/>
                <w:szCs w:val="24"/>
              </w:rPr>
              <w:t>ооценка, цветовой тест отношений Лутошкина А.И., «Домики» Ореховой О.А.</w:t>
            </w:r>
            <w:r w:rsidRPr="00DE55C7">
              <w:rPr>
                <w:sz w:val="24"/>
                <w:szCs w:val="24"/>
              </w:rPr>
              <w:t>, социометрия)</w:t>
            </w:r>
          </w:p>
        </w:tc>
        <w:tc>
          <w:tcPr>
            <w:tcW w:w="1276" w:type="dxa"/>
          </w:tcPr>
          <w:p w:rsidR="004E478B" w:rsidRPr="00DE55C7" w:rsidRDefault="004E478B" w:rsidP="00F37BB5">
            <w:pPr>
              <w:ind w:left="0" w:firstLine="0"/>
              <w:jc w:val="center"/>
              <w:rPr>
                <w:sz w:val="24"/>
                <w:szCs w:val="24"/>
              </w:rPr>
            </w:pPr>
            <w:r w:rsidRPr="00DE55C7">
              <w:rPr>
                <w:sz w:val="24"/>
                <w:szCs w:val="24"/>
              </w:rPr>
              <w:t>обучающиеся</w:t>
            </w:r>
          </w:p>
        </w:tc>
        <w:tc>
          <w:tcPr>
            <w:tcW w:w="3755" w:type="dxa"/>
            <w:gridSpan w:val="5"/>
          </w:tcPr>
          <w:p w:rsidR="004E478B" w:rsidRPr="00DE55C7" w:rsidRDefault="004E478B" w:rsidP="00F37BB5">
            <w:pPr>
              <w:ind w:left="0" w:firstLine="0"/>
              <w:jc w:val="center"/>
              <w:rPr>
                <w:sz w:val="24"/>
                <w:szCs w:val="24"/>
              </w:rPr>
            </w:pPr>
            <w:r>
              <w:rPr>
                <w:sz w:val="24"/>
                <w:szCs w:val="24"/>
              </w:rPr>
              <w:t>в</w:t>
            </w:r>
            <w:r w:rsidRPr="00DE55C7">
              <w:rPr>
                <w:sz w:val="24"/>
                <w:szCs w:val="24"/>
              </w:rPr>
              <w:t>ыявление готовности обучающихся 4-х классов к переходу в среднее звено</w:t>
            </w:r>
          </w:p>
        </w:tc>
        <w:tc>
          <w:tcPr>
            <w:tcW w:w="2411" w:type="dxa"/>
            <w:gridSpan w:val="6"/>
          </w:tcPr>
          <w:p w:rsidR="004E478B" w:rsidRPr="00DE55C7" w:rsidRDefault="004E478B" w:rsidP="00F37BB5">
            <w:pPr>
              <w:ind w:left="0" w:firstLine="0"/>
              <w:jc w:val="center"/>
              <w:rPr>
                <w:sz w:val="24"/>
                <w:szCs w:val="24"/>
              </w:rPr>
            </w:pPr>
            <w:r>
              <w:rPr>
                <w:sz w:val="24"/>
                <w:szCs w:val="24"/>
              </w:rPr>
              <w:t>апрель</w:t>
            </w:r>
          </w:p>
        </w:tc>
        <w:tc>
          <w:tcPr>
            <w:tcW w:w="2457" w:type="dxa"/>
            <w:gridSpan w:val="5"/>
          </w:tcPr>
          <w:p w:rsidR="004E478B" w:rsidRDefault="004E478B" w:rsidP="00F37BB5">
            <w:pPr>
              <w:ind w:left="-61" w:firstLine="0"/>
              <w:jc w:val="center"/>
            </w:pPr>
            <w:r w:rsidRPr="00472E44">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КР</w:t>
            </w:r>
          </w:p>
        </w:tc>
        <w:tc>
          <w:tcPr>
            <w:tcW w:w="3118" w:type="dxa"/>
            <w:gridSpan w:val="2"/>
          </w:tcPr>
          <w:p w:rsidR="004E478B" w:rsidRPr="00DE55C7" w:rsidRDefault="004E478B" w:rsidP="00F37BB5">
            <w:pPr>
              <w:ind w:left="35" w:hanging="35"/>
              <w:jc w:val="center"/>
              <w:rPr>
                <w:sz w:val="24"/>
                <w:szCs w:val="24"/>
              </w:rPr>
            </w:pPr>
            <w:r w:rsidRPr="00DE55C7">
              <w:rPr>
                <w:sz w:val="24"/>
                <w:szCs w:val="24"/>
              </w:rPr>
              <w:t>Проведение развивающих занятий  (с низким уровнем по готовности к обучению)</w:t>
            </w:r>
          </w:p>
        </w:tc>
        <w:tc>
          <w:tcPr>
            <w:tcW w:w="1276" w:type="dxa"/>
          </w:tcPr>
          <w:p w:rsidR="004E478B" w:rsidRPr="00DE55C7" w:rsidRDefault="004E478B" w:rsidP="00F37BB5">
            <w:pPr>
              <w:ind w:left="0" w:firstLine="0"/>
              <w:jc w:val="center"/>
              <w:rPr>
                <w:sz w:val="24"/>
                <w:szCs w:val="24"/>
              </w:rPr>
            </w:pPr>
            <w:r w:rsidRPr="00DE55C7">
              <w:rPr>
                <w:sz w:val="24"/>
                <w:szCs w:val="24"/>
              </w:rPr>
              <w:t>обучающиеся</w:t>
            </w:r>
          </w:p>
        </w:tc>
        <w:tc>
          <w:tcPr>
            <w:tcW w:w="3755" w:type="dxa"/>
            <w:gridSpan w:val="5"/>
          </w:tcPr>
          <w:p w:rsidR="004E478B" w:rsidRPr="00DE55C7" w:rsidRDefault="004E478B" w:rsidP="00F37BB5">
            <w:pPr>
              <w:ind w:left="0" w:firstLine="0"/>
              <w:jc w:val="center"/>
              <w:rPr>
                <w:sz w:val="24"/>
                <w:szCs w:val="24"/>
              </w:rPr>
            </w:pPr>
            <w:r>
              <w:rPr>
                <w:sz w:val="24"/>
                <w:szCs w:val="24"/>
              </w:rPr>
              <w:t>п</w:t>
            </w:r>
            <w:r w:rsidRPr="00DE55C7">
              <w:rPr>
                <w:sz w:val="24"/>
                <w:szCs w:val="24"/>
              </w:rPr>
              <w:t>овышение уровня готовности первоклассников к обучению</w:t>
            </w:r>
          </w:p>
        </w:tc>
        <w:tc>
          <w:tcPr>
            <w:tcW w:w="2411" w:type="dxa"/>
            <w:gridSpan w:val="6"/>
          </w:tcPr>
          <w:p w:rsidR="004E478B" w:rsidRDefault="004E478B" w:rsidP="00F37BB5">
            <w:pPr>
              <w:ind w:left="0" w:firstLine="0"/>
              <w:jc w:val="center"/>
              <w:rPr>
                <w:sz w:val="24"/>
                <w:szCs w:val="24"/>
              </w:rPr>
            </w:pPr>
            <w:r>
              <w:rPr>
                <w:sz w:val="24"/>
                <w:szCs w:val="24"/>
              </w:rPr>
              <w:t>с</w:t>
            </w:r>
            <w:r w:rsidRPr="00DE55C7">
              <w:rPr>
                <w:sz w:val="24"/>
                <w:szCs w:val="24"/>
              </w:rPr>
              <w:t>ентябрь-октябрь</w:t>
            </w:r>
          </w:p>
          <w:p w:rsidR="004E478B" w:rsidRPr="00DE55C7" w:rsidRDefault="004E478B" w:rsidP="00F37BB5">
            <w:pPr>
              <w:ind w:left="0" w:firstLine="0"/>
              <w:jc w:val="center"/>
              <w:rPr>
                <w:sz w:val="24"/>
                <w:szCs w:val="24"/>
              </w:rPr>
            </w:pPr>
            <w:r>
              <w:rPr>
                <w:sz w:val="24"/>
                <w:szCs w:val="24"/>
              </w:rPr>
              <w:t>(по запросу)</w:t>
            </w:r>
          </w:p>
        </w:tc>
        <w:tc>
          <w:tcPr>
            <w:tcW w:w="2457" w:type="dxa"/>
            <w:gridSpan w:val="5"/>
          </w:tcPr>
          <w:p w:rsidR="004E478B" w:rsidRDefault="004E478B" w:rsidP="00F37BB5">
            <w:pPr>
              <w:ind w:left="-61" w:firstLine="0"/>
              <w:jc w:val="center"/>
            </w:pPr>
            <w:r w:rsidRPr="00472E44">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5" w:hanging="35"/>
              <w:jc w:val="center"/>
              <w:rPr>
                <w:sz w:val="24"/>
                <w:szCs w:val="24"/>
              </w:rPr>
            </w:pPr>
            <w:r w:rsidRPr="00DE55C7">
              <w:rPr>
                <w:sz w:val="24"/>
                <w:szCs w:val="24"/>
              </w:rPr>
              <w:t xml:space="preserve">Проведение развивающих </w:t>
            </w:r>
            <w:r w:rsidRPr="00DE55C7">
              <w:rPr>
                <w:sz w:val="24"/>
                <w:szCs w:val="24"/>
              </w:rPr>
              <w:lastRenderedPageBreak/>
              <w:t>занятий  (с низким уровнем самооценки, комфортности, уровнем адаптации и низким статусом в группе сверстников)</w:t>
            </w:r>
          </w:p>
        </w:tc>
        <w:tc>
          <w:tcPr>
            <w:tcW w:w="1276" w:type="dxa"/>
          </w:tcPr>
          <w:p w:rsidR="004E478B" w:rsidRPr="00DE55C7" w:rsidRDefault="004E478B" w:rsidP="00F37BB5">
            <w:pPr>
              <w:ind w:left="0" w:firstLine="0"/>
              <w:jc w:val="center"/>
              <w:rPr>
                <w:sz w:val="24"/>
                <w:szCs w:val="24"/>
              </w:rPr>
            </w:pPr>
            <w:r w:rsidRPr="00DE55C7">
              <w:rPr>
                <w:sz w:val="24"/>
                <w:szCs w:val="24"/>
              </w:rPr>
              <w:lastRenderedPageBreak/>
              <w:t>обучающ</w:t>
            </w:r>
            <w:r w:rsidRPr="00DE55C7">
              <w:rPr>
                <w:sz w:val="24"/>
                <w:szCs w:val="24"/>
              </w:rPr>
              <w:lastRenderedPageBreak/>
              <w:t>иеся</w:t>
            </w:r>
          </w:p>
        </w:tc>
        <w:tc>
          <w:tcPr>
            <w:tcW w:w="3755" w:type="dxa"/>
            <w:gridSpan w:val="5"/>
          </w:tcPr>
          <w:p w:rsidR="004E478B" w:rsidRPr="00DE55C7" w:rsidRDefault="004E478B" w:rsidP="00F37BB5">
            <w:pPr>
              <w:ind w:left="0" w:hanging="38"/>
              <w:jc w:val="center"/>
              <w:rPr>
                <w:sz w:val="24"/>
                <w:szCs w:val="24"/>
              </w:rPr>
            </w:pPr>
            <w:r>
              <w:rPr>
                <w:sz w:val="24"/>
                <w:szCs w:val="24"/>
              </w:rPr>
              <w:lastRenderedPageBreak/>
              <w:t>п</w:t>
            </w:r>
            <w:r w:rsidRPr="00DE55C7">
              <w:rPr>
                <w:sz w:val="24"/>
                <w:szCs w:val="24"/>
              </w:rPr>
              <w:t xml:space="preserve">овышение </w:t>
            </w:r>
            <w:r>
              <w:rPr>
                <w:sz w:val="24"/>
                <w:szCs w:val="24"/>
              </w:rPr>
              <w:t xml:space="preserve">личностного </w:t>
            </w:r>
            <w:r>
              <w:rPr>
                <w:sz w:val="24"/>
                <w:szCs w:val="24"/>
              </w:rPr>
              <w:lastRenderedPageBreak/>
              <w:t>комфорта</w:t>
            </w:r>
            <w:r w:rsidRPr="00DE55C7">
              <w:rPr>
                <w:sz w:val="24"/>
                <w:szCs w:val="24"/>
              </w:rPr>
              <w:t xml:space="preserve"> и уровня адаптации</w:t>
            </w:r>
          </w:p>
        </w:tc>
        <w:tc>
          <w:tcPr>
            <w:tcW w:w="2411" w:type="dxa"/>
            <w:gridSpan w:val="6"/>
          </w:tcPr>
          <w:p w:rsidR="004E478B" w:rsidRDefault="004E478B" w:rsidP="00F37BB5">
            <w:pPr>
              <w:ind w:left="0" w:firstLine="0"/>
              <w:jc w:val="center"/>
              <w:rPr>
                <w:sz w:val="24"/>
                <w:szCs w:val="24"/>
              </w:rPr>
            </w:pPr>
            <w:r>
              <w:rPr>
                <w:sz w:val="24"/>
                <w:szCs w:val="24"/>
              </w:rPr>
              <w:lastRenderedPageBreak/>
              <w:t>в течение года</w:t>
            </w:r>
          </w:p>
          <w:p w:rsidR="004E478B" w:rsidRPr="00DE55C7" w:rsidRDefault="004E478B" w:rsidP="00F37BB5">
            <w:pPr>
              <w:ind w:left="0" w:firstLine="0"/>
              <w:jc w:val="center"/>
              <w:rPr>
                <w:sz w:val="24"/>
                <w:szCs w:val="24"/>
              </w:rPr>
            </w:pPr>
            <w:r>
              <w:rPr>
                <w:sz w:val="24"/>
                <w:szCs w:val="24"/>
              </w:rPr>
              <w:lastRenderedPageBreak/>
              <w:t>(по запросу)</w:t>
            </w:r>
          </w:p>
        </w:tc>
        <w:tc>
          <w:tcPr>
            <w:tcW w:w="2457" w:type="dxa"/>
            <w:gridSpan w:val="5"/>
          </w:tcPr>
          <w:p w:rsidR="004E478B" w:rsidRDefault="004E478B" w:rsidP="00F37BB5">
            <w:pPr>
              <w:ind w:left="-61" w:firstLine="0"/>
              <w:jc w:val="center"/>
            </w:pPr>
            <w:r w:rsidRPr="00472E44">
              <w:rPr>
                <w:sz w:val="24"/>
                <w:szCs w:val="24"/>
              </w:rPr>
              <w:lastRenderedPageBreak/>
              <w:t xml:space="preserve">педагог-психолог </w:t>
            </w:r>
            <w:r>
              <w:rPr>
                <w:sz w:val="24"/>
                <w:szCs w:val="24"/>
              </w:rPr>
              <w:lastRenderedPageBreak/>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К</w:t>
            </w:r>
          </w:p>
        </w:tc>
        <w:tc>
          <w:tcPr>
            <w:tcW w:w="3118" w:type="dxa"/>
            <w:gridSpan w:val="2"/>
          </w:tcPr>
          <w:p w:rsidR="004E478B" w:rsidRPr="00DE55C7" w:rsidRDefault="004E478B" w:rsidP="00F37BB5">
            <w:pPr>
              <w:ind w:left="0" w:firstLine="0"/>
              <w:jc w:val="center"/>
              <w:rPr>
                <w:sz w:val="24"/>
                <w:szCs w:val="24"/>
              </w:rPr>
            </w:pPr>
            <w:r w:rsidRPr="00DE55C7">
              <w:rPr>
                <w:sz w:val="24"/>
                <w:szCs w:val="24"/>
              </w:rPr>
              <w:t xml:space="preserve">Консультации по результатам </w:t>
            </w:r>
            <w:r>
              <w:rPr>
                <w:sz w:val="24"/>
                <w:szCs w:val="24"/>
              </w:rPr>
              <w:t>проведенной</w:t>
            </w:r>
            <w:r w:rsidRPr="00DE55C7">
              <w:rPr>
                <w:sz w:val="24"/>
                <w:szCs w:val="24"/>
              </w:rPr>
              <w:t xml:space="preserve"> диагностики</w:t>
            </w:r>
          </w:p>
        </w:tc>
        <w:tc>
          <w:tcPr>
            <w:tcW w:w="1276" w:type="dxa"/>
          </w:tcPr>
          <w:p w:rsidR="004E478B" w:rsidRPr="00DE55C7" w:rsidRDefault="004E478B" w:rsidP="00F37BB5">
            <w:pPr>
              <w:ind w:left="0" w:firstLine="0"/>
              <w:jc w:val="center"/>
              <w:rPr>
                <w:sz w:val="24"/>
                <w:szCs w:val="24"/>
              </w:rPr>
            </w:pPr>
            <w:r>
              <w:rPr>
                <w:sz w:val="24"/>
                <w:szCs w:val="24"/>
              </w:rPr>
              <w:t>р</w:t>
            </w:r>
            <w:r w:rsidRPr="00DE55C7">
              <w:rPr>
                <w:sz w:val="24"/>
                <w:szCs w:val="24"/>
              </w:rPr>
              <w:t>одители, педагоги</w:t>
            </w:r>
          </w:p>
          <w:p w:rsidR="004E478B" w:rsidRPr="00DE55C7" w:rsidRDefault="004E478B" w:rsidP="00F37BB5">
            <w:pPr>
              <w:ind w:left="0" w:firstLine="0"/>
              <w:jc w:val="center"/>
              <w:rPr>
                <w:sz w:val="24"/>
                <w:szCs w:val="24"/>
              </w:rPr>
            </w:pPr>
            <w:r w:rsidRPr="00DE55C7">
              <w:rPr>
                <w:sz w:val="24"/>
                <w:szCs w:val="24"/>
              </w:rPr>
              <w:t>администрация</w:t>
            </w:r>
          </w:p>
        </w:tc>
        <w:tc>
          <w:tcPr>
            <w:tcW w:w="3755" w:type="dxa"/>
            <w:gridSpan w:val="5"/>
          </w:tcPr>
          <w:p w:rsidR="004E478B" w:rsidRPr="00DE55C7" w:rsidRDefault="004E478B" w:rsidP="00F37BB5">
            <w:pPr>
              <w:ind w:left="0" w:firstLine="0"/>
              <w:jc w:val="center"/>
              <w:rPr>
                <w:sz w:val="24"/>
                <w:szCs w:val="24"/>
              </w:rPr>
            </w:pPr>
            <w:r>
              <w:rPr>
                <w:sz w:val="24"/>
                <w:szCs w:val="24"/>
              </w:rPr>
              <w:t>п</w:t>
            </w:r>
            <w:r w:rsidRPr="00DE55C7">
              <w:rPr>
                <w:sz w:val="24"/>
                <w:szCs w:val="24"/>
              </w:rPr>
              <w:t>редупреждение причин неуспеваемости</w:t>
            </w:r>
          </w:p>
        </w:tc>
        <w:tc>
          <w:tcPr>
            <w:tcW w:w="2411" w:type="dxa"/>
            <w:gridSpan w:val="6"/>
          </w:tcPr>
          <w:p w:rsidR="004E478B" w:rsidRPr="00DE55C7" w:rsidRDefault="004E478B" w:rsidP="00F37BB5">
            <w:pPr>
              <w:ind w:left="0" w:firstLine="0"/>
              <w:jc w:val="center"/>
              <w:rPr>
                <w:sz w:val="24"/>
                <w:szCs w:val="24"/>
              </w:rPr>
            </w:pPr>
            <w:r>
              <w:rPr>
                <w:sz w:val="24"/>
                <w:szCs w:val="24"/>
              </w:rPr>
              <w:t>октябрь</w:t>
            </w:r>
          </w:p>
        </w:tc>
        <w:tc>
          <w:tcPr>
            <w:tcW w:w="2457" w:type="dxa"/>
            <w:gridSpan w:val="5"/>
          </w:tcPr>
          <w:p w:rsidR="004E478B" w:rsidRDefault="004E478B" w:rsidP="00F37BB5">
            <w:pPr>
              <w:ind w:left="-61" w:firstLine="0"/>
              <w:jc w:val="center"/>
            </w:pPr>
            <w:r w:rsidRPr="00472E44">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по результатам групповой диагностики 4-х классов</w:t>
            </w:r>
          </w:p>
        </w:tc>
        <w:tc>
          <w:tcPr>
            <w:tcW w:w="1276" w:type="dxa"/>
          </w:tcPr>
          <w:p w:rsidR="004E478B" w:rsidRPr="00DE55C7" w:rsidRDefault="004E478B" w:rsidP="00F37BB5">
            <w:pPr>
              <w:ind w:left="0" w:firstLine="0"/>
              <w:jc w:val="center"/>
              <w:rPr>
                <w:sz w:val="24"/>
                <w:szCs w:val="24"/>
              </w:rPr>
            </w:pPr>
            <w:r>
              <w:rPr>
                <w:sz w:val="24"/>
                <w:szCs w:val="24"/>
              </w:rPr>
              <w:t>р</w:t>
            </w:r>
            <w:r w:rsidRPr="00DE55C7">
              <w:rPr>
                <w:sz w:val="24"/>
                <w:szCs w:val="24"/>
              </w:rPr>
              <w:t>одители, педагоги</w:t>
            </w:r>
          </w:p>
          <w:p w:rsidR="004E478B" w:rsidRPr="00DE55C7" w:rsidRDefault="004E478B" w:rsidP="00F37BB5">
            <w:pPr>
              <w:ind w:left="0" w:firstLine="0"/>
              <w:jc w:val="center"/>
              <w:rPr>
                <w:sz w:val="24"/>
                <w:szCs w:val="24"/>
              </w:rPr>
            </w:pPr>
            <w:r w:rsidRPr="00DE55C7">
              <w:rPr>
                <w:sz w:val="24"/>
                <w:szCs w:val="24"/>
              </w:rPr>
              <w:t>администрация</w:t>
            </w:r>
          </w:p>
        </w:tc>
        <w:tc>
          <w:tcPr>
            <w:tcW w:w="3755" w:type="dxa"/>
            <w:gridSpan w:val="5"/>
          </w:tcPr>
          <w:p w:rsidR="004E478B" w:rsidRPr="00DE55C7" w:rsidRDefault="004E478B" w:rsidP="00F37BB5">
            <w:pPr>
              <w:ind w:left="0" w:firstLine="0"/>
              <w:jc w:val="center"/>
              <w:rPr>
                <w:sz w:val="24"/>
                <w:szCs w:val="24"/>
              </w:rPr>
            </w:pPr>
            <w:r>
              <w:rPr>
                <w:sz w:val="24"/>
                <w:szCs w:val="24"/>
              </w:rPr>
              <w:t>п</w:t>
            </w:r>
            <w:r w:rsidRPr="00DE55C7">
              <w:rPr>
                <w:sz w:val="24"/>
                <w:szCs w:val="24"/>
              </w:rPr>
              <w:t>редупреждение причин школьной дезадаптации</w:t>
            </w:r>
          </w:p>
        </w:tc>
        <w:tc>
          <w:tcPr>
            <w:tcW w:w="2411" w:type="dxa"/>
            <w:gridSpan w:val="6"/>
          </w:tcPr>
          <w:p w:rsidR="004E478B" w:rsidRPr="00DE55C7" w:rsidRDefault="004E478B" w:rsidP="00F37BB5">
            <w:pPr>
              <w:ind w:left="0" w:firstLine="0"/>
              <w:jc w:val="center"/>
              <w:rPr>
                <w:sz w:val="24"/>
                <w:szCs w:val="24"/>
              </w:rPr>
            </w:pPr>
            <w:r>
              <w:rPr>
                <w:sz w:val="24"/>
                <w:szCs w:val="24"/>
              </w:rPr>
              <w:t>м</w:t>
            </w:r>
            <w:r w:rsidRPr="00DE55C7">
              <w:rPr>
                <w:sz w:val="24"/>
                <w:szCs w:val="24"/>
              </w:rPr>
              <w:t>ай</w:t>
            </w:r>
          </w:p>
        </w:tc>
        <w:tc>
          <w:tcPr>
            <w:tcW w:w="2457" w:type="dxa"/>
            <w:gridSpan w:val="5"/>
          </w:tcPr>
          <w:p w:rsidR="004E478B" w:rsidRDefault="004E478B" w:rsidP="00F37BB5">
            <w:pPr>
              <w:ind w:left="-61" w:firstLine="0"/>
              <w:jc w:val="center"/>
            </w:pPr>
            <w:r w:rsidRPr="00472E44">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П</w:t>
            </w:r>
          </w:p>
        </w:tc>
        <w:tc>
          <w:tcPr>
            <w:tcW w:w="3118" w:type="dxa"/>
            <w:gridSpan w:val="2"/>
          </w:tcPr>
          <w:p w:rsidR="004E478B" w:rsidRPr="00DE55C7" w:rsidRDefault="004E478B" w:rsidP="00F37BB5">
            <w:pPr>
              <w:ind w:left="0" w:firstLine="0"/>
              <w:jc w:val="center"/>
              <w:rPr>
                <w:sz w:val="24"/>
                <w:szCs w:val="24"/>
              </w:rPr>
            </w:pPr>
            <w:r w:rsidRPr="00DE55C7">
              <w:rPr>
                <w:sz w:val="24"/>
                <w:szCs w:val="24"/>
              </w:rPr>
              <w:t>Просветительская работа с педагогами 1-х классов</w:t>
            </w:r>
            <w:r>
              <w:rPr>
                <w:sz w:val="24"/>
                <w:szCs w:val="24"/>
              </w:rPr>
              <w:t xml:space="preserve"> </w:t>
            </w:r>
            <w:r w:rsidRPr="00DE55C7">
              <w:rPr>
                <w:sz w:val="24"/>
                <w:szCs w:val="24"/>
                <w:shd w:val="clear" w:color="auto" w:fill="FFFFFF"/>
              </w:rPr>
              <w:t>по вопросам развития познавательной сферы учащихся.</w:t>
            </w:r>
          </w:p>
        </w:tc>
        <w:tc>
          <w:tcPr>
            <w:tcW w:w="1276" w:type="dxa"/>
          </w:tcPr>
          <w:p w:rsidR="004E478B" w:rsidRPr="00DE55C7" w:rsidRDefault="004E478B" w:rsidP="00F37BB5">
            <w:pPr>
              <w:ind w:left="0" w:firstLine="0"/>
              <w:jc w:val="center"/>
              <w:rPr>
                <w:sz w:val="24"/>
                <w:szCs w:val="24"/>
              </w:rPr>
            </w:pPr>
            <w:r w:rsidRPr="00DE55C7">
              <w:rPr>
                <w:sz w:val="24"/>
                <w:szCs w:val="24"/>
              </w:rPr>
              <w:t>педагоги</w:t>
            </w:r>
          </w:p>
        </w:tc>
        <w:tc>
          <w:tcPr>
            <w:tcW w:w="3755" w:type="dxa"/>
            <w:gridSpan w:val="5"/>
          </w:tcPr>
          <w:p w:rsidR="004E478B" w:rsidRPr="00DE55C7" w:rsidRDefault="004E478B" w:rsidP="00F37BB5">
            <w:pPr>
              <w:shd w:val="clear" w:color="auto" w:fill="FFFFFF"/>
              <w:spacing w:before="30" w:after="30"/>
              <w:ind w:left="0" w:firstLine="0"/>
              <w:jc w:val="center"/>
              <w:rPr>
                <w:sz w:val="24"/>
                <w:szCs w:val="24"/>
                <w:lang w:eastAsia="ru-RU"/>
              </w:rPr>
            </w:pPr>
            <w:r>
              <w:rPr>
                <w:sz w:val="24"/>
                <w:szCs w:val="24"/>
                <w:lang w:eastAsia="ru-RU"/>
              </w:rPr>
              <w:t>п</w:t>
            </w:r>
            <w:r w:rsidRPr="00DE55C7">
              <w:rPr>
                <w:sz w:val="24"/>
                <w:szCs w:val="24"/>
                <w:lang w:eastAsia="ru-RU"/>
              </w:rPr>
              <w:t>овышение психологической компетенции педагогов, организация услови</w:t>
            </w:r>
            <w:r>
              <w:rPr>
                <w:sz w:val="24"/>
                <w:szCs w:val="24"/>
                <w:lang w:eastAsia="ru-RU"/>
              </w:rPr>
              <w:t>й развития познавательной сферы</w:t>
            </w:r>
            <w:r w:rsidRPr="00DE55C7">
              <w:rPr>
                <w:sz w:val="24"/>
                <w:szCs w:val="24"/>
                <w:lang w:eastAsia="ru-RU"/>
              </w:rPr>
              <w:t> учащихся в школе.</w:t>
            </w:r>
          </w:p>
        </w:tc>
        <w:tc>
          <w:tcPr>
            <w:tcW w:w="2411" w:type="dxa"/>
            <w:gridSpan w:val="6"/>
          </w:tcPr>
          <w:p w:rsidR="004E478B" w:rsidRPr="00DE55C7" w:rsidRDefault="004E478B" w:rsidP="00F37BB5">
            <w:pPr>
              <w:ind w:left="0" w:firstLine="0"/>
              <w:jc w:val="center"/>
              <w:rPr>
                <w:sz w:val="24"/>
                <w:szCs w:val="24"/>
              </w:rPr>
            </w:pPr>
            <w:r>
              <w:rPr>
                <w:sz w:val="24"/>
                <w:szCs w:val="24"/>
              </w:rPr>
              <w:t>с</w:t>
            </w:r>
            <w:r w:rsidRPr="00DE55C7">
              <w:rPr>
                <w:sz w:val="24"/>
                <w:szCs w:val="24"/>
              </w:rPr>
              <w:t>ентябрь-декабрь</w:t>
            </w:r>
          </w:p>
        </w:tc>
        <w:tc>
          <w:tcPr>
            <w:tcW w:w="2457" w:type="dxa"/>
            <w:gridSpan w:val="5"/>
          </w:tcPr>
          <w:p w:rsidR="004E478B" w:rsidRDefault="004E478B" w:rsidP="00F37BB5">
            <w:pPr>
              <w:ind w:left="-61" w:firstLine="0"/>
              <w:jc w:val="center"/>
            </w:pPr>
            <w:r w:rsidRPr="00A6125C">
              <w:rPr>
                <w:sz w:val="24"/>
                <w:szCs w:val="24"/>
              </w:rPr>
              <w:t xml:space="preserve">педагог-психолог </w:t>
            </w:r>
            <w:r>
              <w:rPr>
                <w:sz w:val="24"/>
                <w:szCs w:val="24"/>
              </w:rPr>
              <w:t>Гезун Е.А.</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shd w:val="clear" w:color="auto" w:fill="auto"/>
          </w:tcPr>
          <w:p w:rsidR="004E478B" w:rsidRPr="005220B5" w:rsidRDefault="004E478B" w:rsidP="00F37BB5">
            <w:pPr>
              <w:ind w:left="0" w:firstLine="0"/>
              <w:jc w:val="center"/>
              <w:rPr>
                <w:sz w:val="24"/>
                <w:szCs w:val="24"/>
              </w:rPr>
            </w:pPr>
            <w:r w:rsidRPr="005220B5">
              <w:rPr>
                <w:sz w:val="24"/>
                <w:szCs w:val="24"/>
              </w:rPr>
              <w:t xml:space="preserve">Выступление на </w:t>
            </w:r>
            <w:r w:rsidRPr="005220B5">
              <w:rPr>
                <w:sz w:val="24"/>
                <w:szCs w:val="24"/>
              </w:rPr>
              <w:lastRenderedPageBreak/>
              <w:t>родительских собраниях группы «Дошкольник»</w:t>
            </w:r>
          </w:p>
        </w:tc>
        <w:tc>
          <w:tcPr>
            <w:tcW w:w="1276" w:type="dxa"/>
            <w:shd w:val="clear" w:color="auto" w:fill="auto"/>
          </w:tcPr>
          <w:p w:rsidR="004E478B" w:rsidRPr="005220B5" w:rsidRDefault="004E478B" w:rsidP="00F37BB5">
            <w:pPr>
              <w:ind w:left="0" w:firstLine="0"/>
              <w:jc w:val="center"/>
              <w:rPr>
                <w:sz w:val="24"/>
                <w:szCs w:val="24"/>
              </w:rPr>
            </w:pPr>
            <w:r w:rsidRPr="005220B5">
              <w:rPr>
                <w:sz w:val="24"/>
                <w:szCs w:val="24"/>
              </w:rPr>
              <w:lastRenderedPageBreak/>
              <w:t>родители</w:t>
            </w:r>
          </w:p>
        </w:tc>
        <w:tc>
          <w:tcPr>
            <w:tcW w:w="3755" w:type="dxa"/>
            <w:gridSpan w:val="5"/>
            <w:shd w:val="clear" w:color="auto" w:fill="auto"/>
          </w:tcPr>
          <w:p w:rsidR="004E478B" w:rsidRPr="005220B5" w:rsidRDefault="004E478B" w:rsidP="00F37BB5">
            <w:pPr>
              <w:shd w:val="clear" w:color="auto" w:fill="FFFFFF"/>
              <w:spacing w:before="30" w:after="30"/>
              <w:ind w:left="0" w:firstLine="0"/>
              <w:jc w:val="center"/>
              <w:rPr>
                <w:sz w:val="24"/>
                <w:szCs w:val="24"/>
                <w:lang w:eastAsia="ru-RU"/>
              </w:rPr>
            </w:pPr>
            <w:r w:rsidRPr="005220B5">
              <w:rPr>
                <w:sz w:val="24"/>
                <w:szCs w:val="24"/>
                <w:lang w:eastAsia="ru-RU"/>
              </w:rPr>
              <w:t xml:space="preserve">повышение компетенции </w:t>
            </w:r>
            <w:r w:rsidRPr="005220B5">
              <w:rPr>
                <w:sz w:val="24"/>
                <w:szCs w:val="24"/>
                <w:lang w:eastAsia="ru-RU"/>
              </w:rPr>
              <w:lastRenderedPageBreak/>
              <w:t>родителей в вопросах подготовки детей к школе</w:t>
            </w:r>
          </w:p>
        </w:tc>
        <w:tc>
          <w:tcPr>
            <w:tcW w:w="2411" w:type="dxa"/>
            <w:gridSpan w:val="6"/>
            <w:shd w:val="clear" w:color="auto" w:fill="auto"/>
          </w:tcPr>
          <w:p w:rsidR="004E478B" w:rsidRPr="005220B5" w:rsidRDefault="004E478B" w:rsidP="00F37BB5">
            <w:pPr>
              <w:ind w:left="0" w:firstLine="0"/>
              <w:jc w:val="center"/>
              <w:rPr>
                <w:sz w:val="24"/>
                <w:szCs w:val="24"/>
              </w:rPr>
            </w:pPr>
            <w:r w:rsidRPr="005220B5">
              <w:rPr>
                <w:sz w:val="24"/>
                <w:szCs w:val="24"/>
              </w:rPr>
              <w:lastRenderedPageBreak/>
              <w:t>декабрь, май</w:t>
            </w:r>
          </w:p>
          <w:p w:rsidR="004E478B" w:rsidRPr="005220B5" w:rsidRDefault="004E478B" w:rsidP="00F37BB5">
            <w:pPr>
              <w:ind w:left="0" w:firstLine="0"/>
              <w:jc w:val="center"/>
              <w:rPr>
                <w:sz w:val="24"/>
                <w:szCs w:val="24"/>
              </w:rPr>
            </w:pPr>
            <w:r w:rsidRPr="005220B5">
              <w:rPr>
                <w:sz w:val="24"/>
                <w:szCs w:val="24"/>
              </w:rPr>
              <w:lastRenderedPageBreak/>
              <w:t>(по запросу)</w:t>
            </w:r>
          </w:p>
        </w:tc>
        <w:tc>
          <w:tcPr>
            <w:tcW w:w="2457" w:type="dxa"/>
            <w:gridSpan w:val="5"/>
            <w:shd w:val="clear" w:color="auto" w:fill="auto"/>
          </w:tcPr>
          <w:p w:rsidR="004E478B" w:rsidRPr="005220B5" w:rsidRDefault="004E478B" w:rsidP="00F37BB5">
            <w:pPr>
              <w:ind w:left="-61" w:firstLine="0"/>
              <w:jc w:val="center"/>
            </w:pPr>
            <w:r>
              <w:rPr>
                <w:sz w:val="24"/>
                <w:szCs w:val="24"/>
              </w:rPr>
              <w:lastRenderedPageBreak/>
              <w:t xml:space="preserve">педагог-психолог </w:t>
            </w:r>
            <w:r>
              <w:rPr>
                <w:sz w:val="24"/>
                <w:szCs w:val="24"/>
              </w:rPr>
              <w:lastRenderedPageBreak/>
              <w:t>Гезун</w:t>
            </w:r>
            <w:r w:rsidRPr="005220B5">
              <w:rPr>
                <w:sz w:val="24"/>
                <w:szCs w:val="24"/>
              </w:rPr>
              <w:t xml:space="preserve"> Е.</w:t>
            </w:r>
            <w:r>
              <w:rPr>
                <w:sz w:val="24"/>
                <w:szCs w:val="24"/>
              </w:rPr>
              <w:t>А</w:t>
            </w:r>
            <w:r w:rsidRPr="005220B5">
              <w:rPr>
                <w:sz w:val="24"/>
                <w:szCs w:val="24"/>
              </w:rPr>
              <w:t>.</w:t>
            </w:r>
          </w:p>
        </w:tc>
      </w:tr>
      <w:tr w:rsidR="004E478B" w:rsidRPr="00DE55C7" w:rsidTr="004E478B">
        <w:trPr>
          <w:gridAfter w:val="2"/>
          <w:wAfter w:w="21"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Просветительская работа с педагогами по вопросам психологических особенностей возраста</w:t>
            </w:r>
          </w:p>
        </w:tc>
        <w:tc>
          <w:tcPr>
            <w:tcW w:w="1276" w:type="dxa"/>
          </w:tcPr>
          <w:p w:rsidR="004E478B" w:rsidRPr="00DE55C7" w:rsidRDefault="004E478B" w:rsidP="00F37BB5">
            <w:pPr>
              <w:ind w:left="0" w:firstLine="0"/>
              <w:jc w:val="center"/>
              <w:rPr>
                <w:sz w:val="24"/>
                <w:szCs w:val="24"/>
              </w:rPr>
            </w:pPr>
            <w:r w:rsidRPr="00DE55C7">
              <w:rPr>
                <w:sz w:val="24"/>
                <w:szCs w:val="24"/>
              </w:rPr>
              <w:t>педагоги</w:t>
            </w:r>
          </w:p>
        </w:tc>
        <w:tc>
          <w:tcPr>
            <w:tcW w:w="3755" w:type="dxa"/>
            <w:gridSpan w:val="5"/>
          </w:tcPr>
          <w:p w:rsidR="004E478B" w:rsidRPr="00DE55C7" w:rsidRDefault="004E478B" w:rsidP="00F37BB5">
            <w:pPr>
              <w:shd w:val="clear" w:color="auto" w:fill="FFFFFF"/>
              <w:spacing w:before="30" w:after="30"/>
              <w:ind w:left="0" w:firstLine="0"/>
              <w:jc w:val="center"/>
              <w:rPr>
                <w:sz w:val="24"/>
                <w:szCs w:val="24"/>
                <w:lang w:eastAsia="ru-RU"/>
              </w:rPr>
            </w:pPr>
            <w:r>
              <w:rPr>
                <w:sz w:val="24"/>
                <w:szCs w:val="24"/>
                <w:lang w:eastAsia="ru-RU"/>
              </w:rPr>
              <w:t>п</w:t>
            </w:r>
            <w:r w:rsidRPr="00DE55C7">
              <w:rPr>
                <w:sz w:val="24"/>
                <w:szCs w:val="24"/>
                <w:lang w:eastAsia="ru-RU"/>
              </w:rPr>
              <w:t>овышение психологической компетенции педагогов</w:t>
            </w:r>
          </w:p>
        </w:tc>
        <w:tc>
          <w:tcPr>
            <w:tcW w:w="2411" w:type="dxa"/>
            <w:gridSpan w:val="6"/>
          </w:tcPr>
          <w:p w:rsidR="004E478B" w:rsidRDefault="004E478B" w:rsidP="00F37BB5">
            <w:pPr>
              <w:ind w:left="0" w:firstLine="0"/>
              <w:jc w:val="center"/>
              <w:rPr>
                <w:sz w:val="24"/>
                <w:szCs w:val="24"/>
              </w:rPr>
            </w:pPr>
            <w:r>
              <w:rPr>
                <w:sz w:val="24"/>
                <w:szCs w:val="24"/>
              </w:rPr>
              <w:t>в течение года</w:t>
            </w:r>
          </w:p>
          <w:p w:rsidR="004E478B" w:rsidRPr="00DE55C7" w:rsidRDefault="004E478B" w:rsidP="00F37BB5">
            <w:pPr>
              <w:ind w:left="0" w:firstLine="0"/>
              <w:jc w:val="center"/>
              <w:rPr>
                <w:sz w:val="24"/>
                <w:szCs w:val="24"/>
              </w:rPr>
            </w:pPr>
            <w:r>
              <w:rPr>
                <w:sz w:val="24"/>
                <w:szCs w:val="24"/>
              </w:rPr>
              <w:t>(по запросу)</w:t>
            </w:r>
          </w:p>
        </w:tc>
        <w:tc>
          <w:tcPr>
            <w:tcW w:w="2457" w:type="dxa"/>
            <w:gridSpan w:val="5"/>
          </w:tcPr>
          <w:p w:rsidR="004E478B" w:rsidRDefault="004E478B" w:rsidP="00F37BB5">
            <w:pPr>
              <w:ind w:left="-61" w:firstLine="0"/>
              <w:jc w:val="center"/>
            </w:pPr>
            <w:r w:rsidRPr="00A6125C">
              <w:rPr>
                <w:sz w:val="24"/>
                <w:szCs w:val="24"/>
              </w:rPr>
              <w:t xml:space="preserve">педагог-психолог </w:t>
            </w:r>
            <w:r>
              <w:rPr>
                <w:sz w:val="24"/>
                <w:szCs w:val="24"/>
              </w:rPr>
              <w:t>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Э</w:t>
            </w:r>
          </w:p>
        </w:tc>
        <w:tc>
          <w:tcPr>
            <w:tcW w:w="13038" w:type="dxa"/>
            <w:gridSpan w:val="21"/>
          </w:tcPr>
          <w:p w:rsidR="004E478B" w:rsidRPr="00DE55C7" w:rsidRDefault="004E478B" w:rsidP="00F37BB5">
            <w:pPr>
              <w:ind w:left="-108" w:firstLine="0"/>
              <w:rPr>
                <w:sz w:val="24"/>
                <w:szCs w:val="24"/>
              </w:rPr>
            </w:pPr>
            <w:r w:rsidRPr="00DE55C7">
              <w:rPr>
                <w:sz w:val="24"/>
                <w:szCs w:val="24"/>
              </w:rPr>
              <w:t>Экспертиза ко</w:t>
            </w:r>
            <w:r>
              <w:rPr>
                <w:sz w:val="24"/>
                <w:szCs w:val="24"/>
              </w:rPr>
              <w:t xml:space="preserve">ррекционно-развивающих программ, </w:t>
            </w:r>
            <w:r w:rsidRPr="00DE55C7">
              <w:rPr>
                <w:sz w:val="24"/>
                <w:szCs w:val="24"/>
              </w:rPr>
              <w:t xml:space="preserve"> направленных на повышение уровня готовности к обучению</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ОМ</w:t>
            </w:r>
          </w:p>
        </w:tc>
        <w:tc>
          <w:tcPr>
            <w:tcW w:w="13038" w:type="dxa"/>
            <w:gridSpan w:val="21"/>
          </w:tcPr>
          <w:p w:rsidR="004E478B" w:rsidRPr="00DE55C7" w:rsidRDefault="004E478B" w:rsidP="00F37BB5">
            <w:pPr>
              <w:ind w:left="-108" w:firstLine="0"/>
              <w:rPr>
                <w:sz w:val="24"/>
                <w:szCs w:val="24"/>
              </w:rPr>
            </w:pPr>
            <w:r w:rsidRPr="00DE55C7">
              <w:rPr>
                <w:sz w:val="24"/>
                <w:szCs w:val="24"/>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4E478B" w:rsidRPr="00DE55C7" w:rsidTr="004E478B">
        <w:trPr>
          <w:gridAfter w:val="1"/>
          <w:wAfter w:w="10" w:type="dxa"/>
        </w:trPr>
        <w:tc>
          <w:tcPr>
            <w:tcW w:w="1702" w:type="dxa"/>
            <w:gridSpan w:val="2"/>
            <w:vMerge w:val="restart"/>
            <w:vAlign w:val="center"/>
          </w:tcPr>
          <w:p w:rsidR="004E478B" w:rsidRPr="00DE55C7" w:rsidRDefault="004E478B" w:rsidP="00F37BB5">
            <w:pPr>
              <w:ind w:left="0" w:firstLine="0"/>
              <w:jc w:val="center"/>
              <w:rPr>
                <w:b/>
                <w:sz w:val="24"/>
                <w:szCs w:val="24"/>
              </w:rPr>
            </w:pPr>
            <w:r w:rsidRPr="00DE55C7">
              <w:rPr>
                <w:b/>
                <w:sz w:val="24"/>
                <w:szCs w:val="24"/>
              </w:rPr>
              <w:t>Сопровождение адаптации пятиклассников</w:t>
            </w:r>
          </w:p>
        </w:tc>
        <w:tc>
          <w:tcPr>
            <w:tcW w:w="567" w:type="dxa"/>
          </w:tcPr>
          <w:p w:rsidR="004E478B" w:rsidRPr="00DE55C7" w:rsidRDefault="004E478B" w:rsidP="00F37BB5">
            <w:pPr>
              <w:ind w:left="0" w:firstLine="0"/>
              <w:rPr>
                <w:sz w:val="24"/>
                <w:szCs w:val="24"/>
              </w:rPr>
            </w:pPr>
            <w:r w:rsidRPr="00DE55C7">
              <w:rPr>
                <w:b/>
                <w:sz w:val="24"/>
                <w:szCs w:val="24"/>
              </w:rPr>
              <w:t>Д</w:t>
            </w:r>
          </w:p>
        </w:tc>
        <w:tc>
          <w:tcPr>
            <w:tcW w:w="3118" w:type="dxa"/>
            <w:gridSpan w:val="2"/>
          </w:tcPr>
          <w:p w:rsidR="004E478B" w:rsidRPr="00DE55C7" w:rsidRDefault="004E478B" w:rsidP="00F37BB5">
            <w:pPr>
              <w:ind w:left="0" w:firstLine="0"/>
              <w:jc w:val="center"/>
              <w:rPr>
                <w:sz w:val="24"/>
                <w:szCs w:val="24"/>
              </w:rPr>
            </w:pPr>
            <w:r w:rsidRPr="00DE55C7">
              <w:rPr>
                <w:sz w:val="24"/>
                <w:szCs w:val="24"/>
              </w:rPr>
              <w:t>Тест Филлиппса</w:t>
            </w:r>
            <w:r>
              <w:rPr>
                <w:sz w:val="24"/>
                <w:szCs w:val="24"/>
              </w:rPr>
              <w:t xml:space="preserve">, цветовой тест отношений Лутошкина А.И., </w:t>
            </w:r>
            <w:r w:rsidRPr="00DE55C7">
              <w:rPr>
                <w:sz w:val="24"/>
                <w:szCs w:val="24"/>
              </w:rPr>
              <w:t>Социометрия</w:t>
            </w:r>
          </w:p>
          <w:p w:rsidR="004E478B" w:rsidRPr="00DE55C7" w:rsidRDefault="004E478B" w:rsidP="00F37BB5">
            <w:pPr>
              <w:ind w:left="0" w:firstLine="0"/>
              <w:jc w:val="center"/>
              <w:rPr>
                <w:sz w:val="24"/>
                <w:szCs w:val="24"/>
              </w:rPr>
            </w:pPr>
            <w:r w:rsidRPr="00DE55C7">
              <w:rPr>
                <w:sz w:val="24"/>
                <w:szCs w:val="24"/>
              </w:rPr>
              <w:t>Самооценка</w:t>
            </w:r>
          </w:p>
        </w:tc>
        <w:tc>
          <w:tcPr>
            <w:tcW w:w="1329" w:type="dxa"/>
            <w:gridSpan w:val="2"/>
          </w:tcPr>
          <w:p w:rsidR="004E478B" w:rsidRPr="00DE55C7" w:rsidRDefault="004E478B" w:rsidP="00F37BB5">
            <w:pPr>
              <w:ind w:left="0" w:firstLine="0"/>
              <w:jc w:val="center"/>
              <w:rPr>
                <w:sz w:val="24"/>
                <w:szCs w:val="24"/>
              </w:rPr>
            </w:pPr>
            <w:r>
              <w:rPr>
                <w:sz w:val="24"/>
                <w:szCs w:val="24"/>
              </w:rPr>
              <w:t>о</w:t>
            </w:r>
            <w:r w:rsidRPr="00DE55C7">
              <w:rPr>
                <w:sz w:val="24"/>
                <w:szCs w:val="24"/>
              </w:rPr>
              <w:t>бучающиеся</w:t>
            </w:r>
          </w:p>
        </w:tc>
        <w:tc>
          <w:tcPr>
            <w:tcW w:w="3713" w:type="dxa"/>
            <w:gridSpan w:val="5"/>
          </w:tcPr>
          <w:p w:rsidR="004E478B" w:rsidRPr="00DE55C7" w:rsidRDefault="004E478B" w:rsidP="00F37BB5">
            <w:pPr>
              <w:ind w:left="0" w:firstLine="0"/>
              <w:jc w:val="center"/>
              <w:rPr>
                <w:sz w:val="24"/>
                <w:szCs w:val="24"/>
              </w:rPr>
            </w:pPr>
            <w:r>
              <w:rPr>
                <w:sz w:val="24"/>
                <w:szCs w:val="24"/>
              </w:rPr>
              <w:t>в</w:t>
            </w:r>
            <w:r w:rsidRPr="00DE55C7">
              <w:rPr>
                <w:sz w:val="24"/>
                <w:szCs w:val="24"/>
              </w:rPr>
              <w:t>ыявление уровня адаптации, школьной тревожности, мотивации</w:t>
            </w:r>
          </w:p>
        </w:tc>
        <w:tc>
          <w:tcPr>
            <w:tcW w:w="2445" w:type="dxa"/>
            <w:gridSpan w:val="7"/>
          </w:tcPr>
          <w:p w:rsidR="004E478B" w:rsidRPr="00DE55C7" w:rsidRDefault="004E478B" w:rsidP="00F37BB5">
            <w:pPr>
              <w:ind w:left="-108" w:firstLine="0"/>
              <w:jc w:val="center"/>
              <w:rPr>
                <w:sz w:val="24"/>
                <w:szCs w:val="24"/>
              </w:rPr>
            </w:pPr>
            <w:r>
              <w:rPr>
                <w:sz w:val="24"/>
                <w:szCs w:val="24"/>
              </w:rPr>
              <w:t>ноябрь-</w:t>
            </w:r>
            <w:r w:rsidRPr="00DE55C7">
              <w:rPr>
                <w:sz w:val="24"/>
                <w:szCs w:val="24"/>
              </w:rPr>
              <w:t>декабрь</w:t>
            </w:r>
          </w:p>
        </w:tc>
        <w:tc>
          <w:tcPr>
            <w:tcW w:w="2423" w:type="dxa"/>
            <w:gridSpan w:val="4"/>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КР</w:t>
            </w:r>
          </w:p>
        </w:tc>
        <w:tc>
          <w:tcPr>
            <w:tcW w:w="3118" w:type="dxa"/>
            <w:gridSpan w:val="2"/>
          </w:tcPr>
          <w:p w:rsidR="004E478B" w:rsidRPr="008252D5" w:rsidRDefault="004E478B" w:rsidP="00F37BB5">
            <w:pPr>
              <w:ind w:left="0" w:firstLine="0"/>
              <w:jc w:val="center"/>
              <w:rPr>
                <w:sz w:val="24"/>
                <w:szCs w:val="24"/>
              </w:rPr>
            </w:pPr>
            <w:r w:rsidRPr="008252D5">
              <w:rPr>
                <w:sz w:val="24"/>
                <w:szCs w:val="24"/>
              </w:rPr>
              <w:t>Программа Е. Коблик «В первый раз в пятый класс»</w:t>
            </w:r>
          </w:p>
        </w:tc>
        <w:tc>
          <w:tcPr>
            <w:tcW w:w="1329" w:type="dxa"/>
            <w:gridSpan w:val="2"/>
          </w:tcPr>
          <w:p w:rsidR="004E478B" w:rsidRPr="00DE55C7" w:rsidRDefault="004E478B" w:rsidP="00F37BB5">
            <w:pPr>
              <w:ind w:left="0" w:firstLine="0"/>
              <w:jc w:val="center"/>
              <w:rPr>
                <w:sz w:val="24"/>
                <w:szCs w:val="24"/>
              </w:rPr>
            </w:pPr>
            <w:r>
              <w:rPr>
                <w:sz w:val="24"/>
                <w:szCs w:val="24"/>
              </w:rPr>
              <w:t>о</w:t>
            </w:r>
            <w:r w:rsidRPr="00DE55C7">
              <w:rPr>
                <w:sz w:val="24"/>
                <w:szCs w:val="24"/>
              </w:rPr>
              <w:t>бучающиеся</w:t>
            </w:r>
          </w:p>
        </w:tc>
        <w:tc>
          <w:tcPr>
            <w:tcW w:w="3713" w:type="dxa"/>
            <w:gridSpan w:val="5"/>
          </w:tcPr>
          <w:p w:rsidR="004E478B" w:rsidRPr="00DE55C7" w:rsidRDefault="004E478B" w:rsidP="00F37BB5">
            <w:pPr>
              <w:ind w:left="0" w:firstLine="0"/>
              <w:jc w:val="center"/>
              <w:rPr>
                <w:sz w:val="24"/>
                <w:szCs w:val="24"/>
              </w:rPr>
            </w:pPr>
            <w:r w:rsidRPr="00DE55C7">
              <w:rPr>
                <w:sz w:val="24"/>
                <w:szCs w:val="24"/>
              </w:rPr>
              <w:t>способствовать психологической адаптации пятиклассников к условиям средней</w:t>
            </w:r>
            <w:r>
              <w:rPr>
                <w:sz w:val="24"/>
                <w:szCs w:val="24"/>
              </w:rPr>
              <w:t xml:space="preserve"> </w:t>
            </w:r>
            <w:r w:rsidRPr="00DE55C7">
              <w:rPr>
                <w:sz w:val="24"/>
                <w:szCs w:val="24"/>
              </w:rPr>
              <w:t>школы</w:t>
            </w:r>
          </w:p>
        </w:tc>
        <w:tc>
          <w:tcPr>
            <w:tcW w:w="2445" w:type="dxa"/>
            <w:gridSpan w:val="7"/>
          </w:tcPr>
          <w:p w:rsidR="004E478B" w:rsidRDefault="004E478B" w:rsidP="00F37BB5">
            <w:pPr>
              <w:ind w:left="-108" w:firstLine="0"/>
              <w:jc w:val="center"/>
              <w:rPr>
                <w:sz w:val="24"/>
                <w:szCs w:val="24"/>
              </w:rPr>
            </w:pPr>
            <w:r>
              <w:rPr>
                <w:sz w:val="24"/>
                <w:szCs w:val="24"/>
              </w:rPr>
              <w:t>с</w:t>
            </w:r>
            <w:r w:rsidRPr="00DE55C7">
              <w:rPr>
                <w:sz w:val="24"/>
                <w:szCs w:val="24"/>
              </w:rPr>
              <w:t>ентябрь-декабрь</w:t>
            </w:r>
          </w:p>
          <w:p w:rsidR="004E478B" w:rsidRPr="00DE55C7" w:rsidRDefault="004E478B" w:rsidP="00F37BB5">
            <w:pPr>
              <w:ind w:left="-108" w:firstLine="0"/>
              <w:jc w:val="center"/>
              <w:rPr>
                <w:sz w:val="24"/>
                <w:szCs w:val="24"/>
              </w:rPr>
            </w:pPr>
            <w:r>
              <w:rPr>
                <w:sz w:val="24"/>
                <w:szCs w:val="24"/>
              </w:rPr>
              <w:t>(по запросу)</w:t>
            </w:r>
          </w:p>
        </w:tc>
        <w:tc>
          <w:tcPr>
            <w:tcW w:w="2423" w:type="dxa"/>
            <w:gridSpan w:val="4"/>
          </w:tcPr>
          <w:p w:rsidR="004E478B" w:rsidRPr="00DE55C7" w:rsidRDefault="004E478B" w:rsidP="00F37BB5">
            <w:pPr>
              <w:ind w:left="-108" w:firstLine="0"/>
              <w:jc w:val="center"/>
              <w:rPr>
                <w:sz w:val="24"/>
                <w:szCs w:val="24"/>
              </w:rPr>
            </w:pPr>
            <w:r>
              <w:rPr>
                <w:sz w:val="24"/>
                <w:szCs w:val="24"/>
              </w:rPr>
              <w:t>классные руководители 5-х классов</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К</w:t>
            </w: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w:t>
            </w:r>
            <w:r>
              <w:rPr>
                <w:sz w:val="24"/>
                <w:szCs w:val="24"/>
              </w:rPr>
              <w:t>ультации по вопросам адаптации и</w:t>
            </w:r>
            <w:r w:rsidRPr="00DE55C7">
              <w:rPr>
                <w:sz w:val="24"/>
                <w:szCs w:val="24"/>
              </w:rPr>
              <w:t xml:space="preserve"> причин дезадаптации</w:t>
            </w:r>
          </w:p>
        </w:tc>
        <w:tc>
          <w:tcPr>
            <w:tcW w:w="1329" w:type="dxa"/>
            <w:gridSpan w:val="2"/>
          </w:tcPr>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Pr="00DE55C7" w:rsidRDefault="004E478B" w:rsidP="00F37BB5">
            <w:pPr>
              <w:ind w:left="0" w:firstLine="0"/>
              <w:jc w:val="center"/>
              <w:rPr>
                <w:sz w:val="24"/>
                <w:szCs w:val="24"/>
              </w:rPr>
            </w:pPr>
            <w:r>
              <w:rPr>
                <w:sz w:val="24"/>
                <w:szCs w:val="24"/>
              </w:rPr>
              <w:t>р</w:t>
            </w:r>
            <w:r w:rsidRPr="00DE55C7">
              <w:rPr>
                <w:sz w:val="24"/>
                <w:szCs w:val="24"/>
              </w:rPr>
              <w:t>одители</w:t>
            </w:r>
          </w:p>
          <w:p w:rsidR="004E478B" w:rsidRPr="00DE55C7" w:rsidRDefault="004E478B" w:rsidP="00F37BB5">
            <w:pPr>
              <w:ind w:left="0" w:firstLine="0"/>
              <w:jc w:val="center"/>
              <w:rPr>
                <w:sz w:val="24"/>
                <w:szCs w:val="24"/>
              </w:rPr>
            </w:pPr>
            <w:r w:rsidRPr="00DE55C7">
              <w:rPr>
                <w:sz w:val="24"/>
                <w:szCs w:val="24"/>
              </w:rPr>
              <w:t>обучающи</w:t>
            </w:r>
            <w:r w:rsidRPr="00DE55C7">
              <w:rPr>
                <w:sz w:val="24"/>
                <w:szCs w:val="24"/>
              </w:rPr>
              <w:lastRenderedPageBreak/>
              <w:t>еся</w:t>
            </w:r>
          </w:p>
        </w:tc>
        <w:tc>
          <w:tcPr>
            <w:tcW w:w="3713" w:type="dxa"/>
            <w:gridSpan w:val="5"/>
          </w:tcPr>
          <w:p w:rsidR="004E478B" w:rsidRPr="00DE55C7" w:rsidRDefault="004E478B" w:rsidP="00F37BB5">
            <w:pPr>
              <w:ind w:left="0" w:firstLine="0"/>
              <w:jc w:val="center"/>
              <w:rPr>
                <w:sz w:val="24"/>
                <w:szCs w:val="24"/>
              </w:rPr>
            </w:pPr>
            <w:r>
              <w:rPr>
                <w:sz w:val="24"/>
                <w:szCs w:val="24"/>
              </w:rPr>
              <w:lastRenderedPageBreak/>
              <w:t>о</w:t>
            </w:r>
            <w:r w:rsidRPr="00DE55C7">
              <w:rPr>
                <w:sz w:val="24"/>
                <w:szCs w:val="24"/>
              </w:rPr>
              <w:t>казание грамотного психолого-педагогического сопровождения</w:t>
            </w:r>
          </w:p>
        </w:tc>
        <w:tc>
          <w:tcPr>
            <w:tcW w:w="2445" w:type="dxa"/>
            <w:gridSpan w:val="7"/>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(по запросу)</w:t>
            </w:r>
          </w:p>
        </w:tc>
        <w:tc>
          <w:tcPr>
            <w:tcW w:w="2423" w:type="dxa"/>
            <w:gridSpan w:val="4"/>
          </w:tcPr>
          <w:p w:rsidR="004E478B" w:rsidRDefault="004E478B" w:rsidP="00F37BB5">
            <w:pPr>
              <w:ind w:left="-95" w:firstLine="0"/>
              <w:jc w:val="center"/>
            </w:pPr>
            <w:r w:rsidRPr="0044568F">
              <w:rPr>
                <w:sz w:val="24"/>
                <w:szCs w:val="24"/>
              </w:rPr>
              <w:t xml:space="preserve">педагог-психолог </w:t>
            </w:r>
            <w:r>
              <w:rPr>
                <w:sz w:val="24"/>
                <w:szCs w:val="24"/>
              </w:rPr>
              <w:t>Гезун Е.А.</w:t>
            </w:r>
            <w:r w:rsidRPr="0044568F">
              <w:rPr>
                <w:sz w:val="24"/>
                <w:szCs w:val="24"/>
              </w:rPr>
              <w:t>.</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Консультирование по результатам диагностики</w:t>
            </w:r>
          </w:p>
        </w:tc>
        <w:tc>
          <w:tcPr>
            <w:tcW w:w="1329" w:type="dxa"/>
            <w:gridSpan w:val="2"/>
          </w:tcPr>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Pr="00DE55C7" w:rsidRDefault="004E478B" w:rsidP="00F37BB5">
            <w:pPr>
              <w:ind w:left="0" w:firstLine="0"/>
              <w:jc w:val="center"/>
              <w:rPr>
                <w:sz w:val="24"/>
                <w:szCs w:val="24"/>
              </w:rPr>
            </w:pPr>
            <w:r>
              <w:rPr>
                <w:sz w:val="24"/>
                <w:szCs w:val="24"/>
              </w:rPr>
              <w:t>р</w:t>
            </w:r>
            <w:r w:rsidRPr="00DE55C7">
              <w:rPr>
                <w:sz w:val="24"/>
                <w:szCs w:val="24"/>
              </w:rPr>
              <w:t>одители</w:t>
            </w:r>
          </w:p>
          <w:p w:rsidR="004E478B" w:rsidRPr="00DE55C7" w:rsidRDefault="004E478B" w:rsidP="00F37BB5">
            <w:pPr>
              <w:ind w:left="0" w:firstLine="0"/>
              <w:jc w:val="center"/>
              <w:rPr>
                <w:sz w:val="24"/>
                <w:szCs w:val="24"/>
              </w:rPr>
            </w:pPr>
            <w:r w:rsidRPr="00DE55C7">
              <w:rPr>
                <w:sz w:val="24"/>
                <w:szCs w:val="24"/>
              </w:rPr>
              <w:t>администрация</w:t>
            </w:r>
          </w:p>
        </w:tc>
        <w:tc>
          <w:tcPr>
            <w:tcW w:w="3713" w:type="dxa"/>
            <w:gridSpan w:val="5"/>
          </w:tcPr>
          <w:p w:rsidR="004E478B" w:rsidRPr="00DE55C7" w:rsidRDefault="004E478B" w:rsidP="00F37BB5">
            <w:pPr>
              <w:ind w:left="0" w:firstLine="0"/>
              <w:jc w:val="center"/>
              <w:rPr>
                <w:sz w:val="24"/>
                <w:szCs w:val="24"/>
              </w:rPr>
            </w:pPr>
            <w:r>
              <w:rPr>
                <w:sz w:val="24"/>
                <w:szCs w:val="24"/>
              </w:rPr>
              <w:t>о</w:t>
            </w:r>
            <w:r w:rsidRPr="00DE55C7">
              <w:rPr>
                <w:sz w:val="24"/>
                <w:szCs w:val="24"/>
              </w:rPr>
              <w:t>казание грамотного психолого-педагогического сопровождения</w:t>
            </w:r>
          </w:p>
        </w:tc>
        <w:tc>
          <w:tcPr>
            <w:tcW w:w="2445" w:type="dxa"/>
            <w:gridSpan w:val="7"/>
          </w:tcPr>
          <w:p w:rsidR="004E478B" w:rsidRPr="00DE55C7" w:rsidRDefault="004E478B" w:rsidP="00F37BB5">
            <w:pPr>
              <w:ind w:left="-108" w:firstLine="0"/>
              <w:jc w:val="center"/>
              <w:rPr>
                <w:sz w:val="24"/>
                <w:szCs w:val="24"/>
              </w:rPr>
            </w:pPr>
            <w:r>
              <w:rPr>
                <w:sz w:val="24"/>
                <w:szCs w:val="24"/>
              </w:rPr>
              <w:t>д</w:t>
            </w:r>
            <w:r w:rsidRPr="00DE55C7">
              <w:rPr>
                <w:sz w:val="24"/>
                <w:szCs w:val="24"/>
              </w:rPr>
              <w:t>екабрь-январь</w:t>
            </w:r>
          </w:p>
          <w:p w:rsidR="004E478B" w:rsidRPr="00DE55C7" w:rsidRDefault="004E478B" w:rsidP="00F37BB5">
            <w:pPr>
              <w:ind w:left="-108" w:firstLine="0"/>
              <w:jc w:val="center"/>
              <w:rPr>
                <w:sz w:val="24"/>
                <w:szCs w:val="24"/>
              </w:rPr>
            </w:pPr>
            <w:r>
              <w:rPr>
                <w:sz w:val="24"/>
                <w:szCs w:val="24"/>
              </w:rPr>
              <w:t>(по запросу)</w:t>
            </w:r>
          </w:p>
        </w:tc>
        <w:tc>
          <w:tcPr>
            <w:tcW w:w="2423" w:type="dxa"/>
            <w:gridSpan w:val="4"/>
          </w:tcPr>
          <w:p w:rsidR="004E478B" w:rsidRDefault="004E478B" w:rsidP="00F37BB5">
            <w:pPr>
              <w:ind w:left="-95" w:firstLine="0"/>
              <w:jc w:val="center"/>
            </w:pPr>
            <w:r w:rsidRPr="0044568F">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Консультирование по вопросам формирования классных коллективов, разрешения конфликтных ситуаций в классных коллективах</w:t>
            </w:r>
          </w:p>
        </w:tc>
        <w:tc>
          <w:tcPr>
            <w:tcW w:w="1329" w:type="dxa"/>
            <w:gridSpan w:val="2"/>
          </w:tcPr>
          <w:p w:rsidR="004E478B" w:rsidRPr="00DE55C7" w:rsidRDefault="004E478B" w:rsidP="00F37BB5">
            <w:pPr>
              <w:ind w:left="0" w:firstLine="0"/>
              <w:jc w:val="center"/>
              <w:rPr>
                <w:sz w:val="24"/>
                <w:szCs w:val="24"/>
              </w:rPr>
            </w:pPr>
            <w:r>
              <w:rPr>
                <w:sz w:val="24"/>
                <w:szCs w:val="24"/>
              </w:rPr>
              <w:t>классные руководители</w:t>
            </w:r>
          </w:p>
        </w:tc>
        <w:tc>
          <w:tcPr>
            <w:tcW w:w="3713" w:type="dxa"/>
            <w:gridSpan w:val="5"/>
          </w:tcPr>
          <w:p w:rsidR="004E478B" w:rsidRPr="00DE55C7" w:rsidRDefault="004E478B" w:rsidP="00F37BB5">
            <w:pPr>
              <w:ind w:left="0" w:firstLine="0"/>
              <w:jc w:val="center"/>
              <w:rPr>
                <w:sz w:val="24"/>
                <w:szCs w:val="24"/>
              </w:rPr>
            </w:pPr>
            <w:r>
              <w:rPr>
                <w:sz w:val="24"/>
                <w:szCs w:val="24"/>
              </w:rPr>
              <w:t>о</w:t>
            </w:r>
            <w:r w:rsidRPr="00DE55C7">
              <w:rPr>
                <w:sz w:val="24"/>
                <w:szCs w:val="24"/>
              </w:rPr>
              <w:t>казание грамотного психолого-педагогического сопровождения в период адаптации</w:t>
            </w:r>
          </w:p>
        </w:tc>
        <w:tc>
          <w:tcPr>
            <w:tcW w:w="2445" w:type="dxa"/>
            <w:gridSpan w:val="7"/>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(по запросу)</w:t>
            </w:r>
          </w:p>
        </w:tc>
        <w:tc>
          <w:tcPr>
            <w:tcW w:w="2423" w:type="dxa"/>
            <w:gridSpan w:val="4"/>
          </w:tcPr>
          <w:p w:rsidR="004E478B" w:rsidRDefault="004E478B" w:rsidP="00F37BB5">
            <w:pPr>
              <w:ind w:left="-95" w:firstLine="0"/>
              <w:jc w:val="center"/>
            </w:pPr>
            <w:r w:rsidRPr="0044568F">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ПФ</w:t>
            </w:r>
          </w:p>
        </w:tc>
        <w:tc>
          <w:tcPr>
            <w:tcW w:w="3118" w:type="dxa"/>
            <w:gridSpan w:val="2"/>
          </w:tcPr>
          <w:p w:rsidR="004E478B" w:rsidRPr="00DE55C7" w:rsidRDefault="004E478B" w:rsidP="00F37BB5">
            <w:pPr>
              <w:ind w:left="0" w:firstLine="0"/>
              <w:jc w:val="center"/>
              <w:rPr>
                <w:sz w:val="24"/>
                <w:szCs w:val="24"/>
              </w:rPr>
            </w:pPr>
            <w:r w:rsidRPr="00DE55C7">
              <w:rPr>
                <w:sz w:val="24"/>
                <w:szCs w:val="24"/>
              </w:rPr>
              <w:t>Выступления на семинарах, педагогических советах,  МО</w:t>
            </w:r>
          </w:p>
        </w:tc>
        <w:tc>
          <w:tcPr>
            <w:tcW w:w="1329" w:type="dxa"/>
            <w:gridSpan w:val="2"/>
          </w:tcPr>
          <w:p w:rsidR="004E478B" w:rsidRPr="00DE55C7" w:rsidRDefault="004E478B" w:rsidP="00F37BB5">
            <w:pPr>
              <w:ind w:left="0" w:firstLine="0"/>
              <w:jc w:val="center"/>
              <w:rPr>
                <w:sz w:val="24"/>
                <w:szCs w:val="24"/>
              </w:rPr>
            </w:pPr>
            <w:r>
              <w:rPr>
                <w:sz w:val="24"/>
                <w:szCs w:val="24"/>
              </w:rPr>
              <w:t>классные руководители п</w:t>
            </w:r>
            <w:r w:rsidRPr="00DE55C7">
              <w:rPr>
                <w:sz w:val="24"/>
                <w:szCs w:val="24"/>
              </w:rPr>
              <w:t>едагоги</w:t>
            </w:r>
          </w:p>
          <w:p w:rsidR="004E478B" w:rsidRPr="00DE55C7" w:rsidRDefault="004E478B" w:rsidP="00F37BB5">
            <w:pPr>
              <w:ind w:left="0" w:firstLine="0"/>
              <w:jc w:val="center"/>
              <w:rPr>
                <w:sz w:val="24"/>
                <w:szCs w:val="24"/>
              </w:rPr>
            </w:pPr>
          </w:p>
        </w:tc>
        <w:tc>
          <w:tcPr>
            <w:tcW w:w="3713" w:type="dxa"/>
            <w:gridSpan w:val="5"/>
          </w:tcPr>
          <w:p w:rsidR="004E478B" w:rsidRPr="00DE55C7" w:rsidRDefault="004E478B" w:rsidP="00F37BB5">
            <w:pPr>
              <w:ind w:left="0" w:firstLine="0"/>
              <w:jc w:val="center"/>
              <w:rPr>
                <w:sz w:val="24"/>
                <w:szCs w:val="24"/>
              </w:rPr>
            </w:pPr>
            <w:r>
              <w:rPr>
                <w:sz w:val="24"/>
                <w:szCs w:val="24"/>
              </w:rPr>
              <w:t>с</w:t>
            </w:r>
            <w:r w:rsidRPr="00DE55C7">
              <w:rPr>
                <w:sz w:val="24"/>
                <w:szCs w:val="24"/>
              </w:rPr>
              <w:t>оздание условий для сопровождения обучающихся в рамках ФГОС</w:t>
            </w:r>
          </w:p>
        </w:tc>
        <w:tc>
          <w:tcPr>
            <w:tcW w:w="2445" w:type="dxa"/>
            <w:gridSpan w:val="7"/>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(по плану школы)</w:t>
            </w:r>
          </w:p>
        </w:tc>
        <w:tc>
          <w:tcPr>
            <w:tcW w:w="2423" w:type="dxa"/>
            <w:gridSpan w:val="4"/>
          </w:tcPr>
          <w:p w:rsidR="004E478B" w:rsidRDefault="004E478B" w:rsidP="00F37BB5">
            <w:pPr>
              <w:ind w:left="-95" w:firstLine="0"/>
              <w:jc w:val="center"/>
            </w:pPr>
            <w:r w:rsidRPr="006641C7">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П</w:t>
            </w:r>
          </w:p>
        </w:tc>
        <w:tc>
          <w:tcPr>
            <w:tcW w:w="3118" w:type="dxa"/>
            <w:gridSpan w:val="2"/>
          </w:tcPr>
          <w:p w:rsidR="004E478B" w:rsidRPr="00DE55C7" w:rsidRDefault="004E478B" w:rsidP="00F37BB5">
            <w:pPr>
              <w:ind w:left="0" w:firstLine="0"/>
              <w:jc w:val="center"/>
              <w:rPr>
                <w:sz w:val="24"/>
                <w:szCs w:val="24"/>
              </w:rPr>
            </w:pPr>
            <w:r w:rsidRPr="00DE55C7">
              <w:rPr>
                <w:sz w:val="24"/>
                <w:szCs w:val="24"/>
              </w:rPr>
              <w:t>Семинар  «Поддержка учащихся в период адаптации к новой ситуации»</w:t>
            </w:r>
          </w:p>
        </w:tc>
        <w:tc>
          <w:tcPr>
            <w:tcW w:w="1329" w:type="dxa"/>
            <w:gridSpan w:val="2"/>
          </w:tcPr>
          <w:p w:rsidR="004E478B" w:rsidRPr="00DE55C7" w:rsidRDefault="004E478B" w:rsidP="00F37BB5">
            <w:pPr>
              <w:ind w:left="0" w:firstLine="0"/>
              <w:jc w:val="center"/>
              <w:rPr>
                <w:sz w:val="24"/>
                <w:szCs w:val="24"/>
              </w:rPr>
            </w:pPr>
            <w:r>
              <w:rPr>
                <w:sz w:val="24"/>
                <w:szCs w:val="24"/>
              </w:rPr>
              <w:t>классные руководители</w:t>
            </w:r>
          </w:p>
        </w:tc>
        <w:tc>
          <w:tcPr>
            <w:tcW w:w="3713" w:type="dxa"/>
            <w:gridSpan w:val="5"/>
          </w:tcPr>
          <w:p w:rsidR="004E478B" w:rsidRPr="00DE55C7" w:rsidRDefault="004E478B" w:rsidP="00F37BB5">
            <w:pPr>
              <w:ind w:left="0" w:firstLine="0"/>
              <w:jc w:val="center"/>
              <w:rPr>
                <w:sz w:val="24"/>
                <w:szCs w:val="24"/>
              </w:rPr>
            </w:pPr>
            <w:r>
              <w:rPr>
                <w:sz w:val="24"/>
                <w:szCs w:val="24"/>
              </w:rPr>
              <w:t>о</w:t>
            </w:r>
            <w:r w:rsidRPr="00DE55C7">
              <w:rPr>
                <w:sz w:val="24"/>
                <w:szCs w:val="24"/>
              </w:rPr>
              <w:t>казание грамотного психолого-педагогического сопровождения в период адаптации</w:t>
            </w:r>
          </w:p>
        </w:tc>
        <w:tc>
          <w:tcPr>
            <w:tcW w:w="2445" w:type="dxa"/>
            <w:gridSpan w:val="7"/>
          </w:tcPr>
          <w:p w:rsidR="004E478B" w:rsidRDefault="004E478B" w:rsidP="00F37BB5">
            <w:pPr>
              <w:ind w:left="-108" w:firstLine="0"/>
              <w:jc w:val="center"/>
              <w:rPr>
                <w:sz w:val="24"/>
                <w:szCs w:val="24"/>
              </w:rPr>
            </w:pPr>
            <w:r>
              <w:rPr>
                <w:sz w:val="24"/>
                <w:szCs w:val="24"/>
              </w:rPr>
              <w:t>о</w:t>
            </w:r>
            <w:r w:rsidRPr="00DE55C7">
              <w:rPr>
                <w:sz w:val="24"/>
                <w:szCs w:val="24"/>
              </w:rPr>
              <w:t>ктябрь</w:t>
            </w:r>
          </w:p>
          <w:p w:rsidR="004E478B" w:rsidRPr="00DE55C7" w:rsidRDefault="004E478B" w:rsidP="00F37BB5">
            <w:pPr>
              <w:ind w:left="-108" w:firstLine="0"/>
              <w:jc w:val="center"/>
              <w:rPr>
                <w:sz w:val="24"/>
                <w:szCs w:val="24"/>
              </w:rPr>
            </w:pPr>
          </w:p>
        </w:tc>
        <w:tc>
          <w:tcPr>
            <w:tcW w:w="2423" w:type="dxa"/>
            <w:gridSpan w:val="4"/>
          </w:tcPr>
          <w:p w:rsidR="004E478B" w:rsidRDefault="004E478B" w:rsidP="00F37BB5">
            <w:pPr>
              <w:ind w:left="-95" w:firstLine="0"/>
              <w:jc w:val="center"/>
            </w:pPr>
            <w:r w:rsidRPr="006641C7">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Круглый стол «Причины школьной дезадаптации. Организация помощи учащимся испытывающим трудности в обучении и поведении»</w:t>
            </w:r>
          </w:p>
        </w:tc>
        <w:tc>
          <w:tcPr>
            <w:tcW w:w="1329" w:type="dxa"/>
            <w:gridSpan w:val="2"/>
          </w:tcPr>
          <w:p w:rsidR="004E478B" w:rsidRPr="00DE55C7" w:rsidRDefault="004E478B" w:rsidP="00F37BB5">
            <w:pPr>
              <w:ind w:left="0" w:firstLine="0"/>
              <w:jc w:val="center"/>
              <w:rPr>
                <w:sz w:val="24"/>
                <w:szCs w:val="24"/>
              </w:rPr>
            </w:pPr>
            <w:r>
              <w:rPr>
                <w:sz w:val="24"/>
                <w:szCs w:val="24"/>
              </w:rPr>
              <w:t>классные руководители п</w:t>
            </w:r>
            <w:r w:rsidRPr="00DE55C7">
              <w:rPr>
                <w:sz w:val="24"/>
                <w:szCs w:val="24"/>
              </w:rPr>
              <w:t>едагоги</w:t>
            </w:r>
          </w:p>
        </w:tc>
        <w:tc>
          <w:tcPr>
            <w:tcW w:w="3713" w:type="dxa"/>
            <w:gridSpan w:val="5"/>
          </w:tcPr>
          <w:p w:rsidR="004E478B" w:rsidRPr="00DE55C7" w:rsidRDefault="004E478B" w:rsidP="00F37BB5">
            <w:pPr>
              <w:ind w:left="0" w:firstLine="0"/>
              <w:jc w:val="center"/>
              <w:rPr>
                <w:sz w:val="24"/>
                <w:szCs w:val="24"/>
              </w:rPr>
            </w:pPr>
            <w:r>
              <w:rPr>
                <w:sz w:val="24"/>
                <w:szCs w:val="24"/>
              </w:rPr>
              <w:t>о</w:t>
            </w:r>
            <w:r w:rsidRPr="00DE55C7">
              <w:rPr>
                <w:sz w:val="24"/>
                <w:szCs w:val="24"/>
              </w:rPr>
              <w:t>казание грамотного психолого-педагогического сопровождения в период адаптации</w:t>
            </w:r>
          </w:p>
        </w:tc>
        <w:tc>
          <w:tcPr>
            <w:tcW w:w="2445" w:type="dxa"/>
            <w:gridSpan w:val="7"/>
          </w:tcPr>
          <w:p w:rsidR="004E478B" w:rsidRPr="00DE55C7" w:rsidRDefault="004E478B" w:rsidP="00F37BB5">
            <w:pPr>
              <w:ind w:left="-108" w:firstLine="0"/>
              <w:jc w:val="center"/>
              <w:rPr>
                <w:sz w:val="24"/>
                <w:szCs w:val="24"/>
              </w:rPr>
            </w:pPr>
            <w:r>
              <w:rPr>
                <w:sz w:val="24"/>
                <w:szCs w:val="24"/>
              </w:rPr>
              <w:t>декабрь</w:t>
            </w:r>
          </w:p>
        </w:tc>
        <w:tc>
          <w:tcPr>
            <w:tcW w:w="2423" w:type="dxa"/>
            <w:gridSpan w:val="4"/>
          </w:tcPr>
          <w:p w:rsidR="004E478B" w:rsidRDefault="004E478B" w:rsidP="00F37BB5">
            <w:pPr>
              <w:ind w:left="-95" w:firstLine="0"/>
              <w:jc w:val="center"/>
            </w:pPr>
            <w:r w:rsidRPr="006641C7">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Выступление на родительских собраниях по вопросам адаптации и причин дезадаптации</w:t>
            </w:r>
          </w:p>
        </w:tc>
        <w:tc>
          <w:tcPr>
            <w:tcW w:w="1329" w:type="dxa"/>
            <w:gridSpan w:val="2"/>
          </w:tcPr>
          <w:p w:rsidR="004E478B" w:rsidRPr="00DE55C7" w:rsidRDefault="004E478B" w:rsidP="00F37BB5">
            <w:pPr>
              <w:ind w:left="0" w:firstLine="0"/>
              <w:jc w:val="center"/>
              <w:rPr>
                <w:sz w:val="24"/>
                <w:szCs w:val="24"/>
              </w:rPr>
            </w:pPr>
            <w:r w:rsidRPr="00DE55C7">
              <w:rPr>
                <w:sz w:val="24"/>
                <w:szCs w:val="24"/>
              </w:rPr>
              <w:t>родители</w:t>
            </w:r>
          </w:p>
        </w:tc>
        <w:tc>
          <w:tcPr>
            <w:tcW w:w="3713" w:type="dxa"/>
            <w:gridSpan w:val="5"/>
          </w:tcPr>
          <w:p w:rsidR="004E478B" w:rsidRPr="00DE55C7" w:rsidRDefault="004E478B" w:rsidP="00F37BB5">
            <w:pPr>
              <w:ind w:left="0" w:firstLine="0"/>
              <w:jc w:val="center"/>
              <w:rPr>
                <w:sz w:val="24"/>
                <w:szCs w:val="24"/>
              </w:rPr>
            </w:pPr>
            <w:r>
              <w:rPr>
                <w:sz w:val="24"/>
                <w:szCs w:val="24"/>
              </w:rPr>
              <w:t>о</w:t>
            </w:r>
            <w:r w:rsidRPr="00DE55C7">
              <w:rPr>
                <w:sz w:val="24"/>
                <w:szCs w:val="24"/>
              </w:rPr>
              <w:t>казание грамотного психолого-педагогического сопровождения в семье</w:t>
            </w:r>
          </w:p>
        </w:tc>
        <w:tc>
          <w:tcPr>
            <w:tcW w:w="2445" w:type="dxa"/>
            <w:gridSpan w:val="7"/>
          </w:tcPr>
          <w:p w:rsidR="004E478B" w:rsidRDefault="004E478B" w:rsidP="00F37BB5">
            <w:pPr>
              <w:ind w:left="-108" w:firstLine="0"/>
              <w:jc w:val="center"/>
              <w:rPr>
                <w:sz w:val="24"/>
                <w:szCs w:val="24"/>
              </w:rPr>
            </w:pPr>
            <w:r>
              <w:rPr>
                <w:sz w:val="24"/>
                <w:szCs w:val="24"/>
              </w:rPr>
              <w:t>с</w:t>
            </w:r>
            <w:r w:rsidRPr="00DE55C7">
              <w:rPr>
                <w:sz w:val="24"/>
                <w:szCs w:val="24"/>
              </w:rPr>
              <w:t>ентябрь</w:t>
            </w:r>
            <w:r>
              <w:rPr>
                <w:sz w:val="24"/>
                <w:szCs w:val="24"/>
              </w:rPr>
              <w:t xml:space="preserve">, </w:t>
            </w:r>
            <w:r w:rsidRPr="00DE55C7">
              <w:rPr>
                <w:sz w:val="24"/>
                <w:szCs w:val="24"/>
              </w:rPr>
              <w:t>декабрь</w:t>
            </w:r>
          </w:p>
          <w:p w:rsidR="004E478B" w:rsidRPr="00DE55C7" w:rsidRDefault="004E478B" w:rsidP="00F37BB5">
            <w:pPr>
              <w:ind w:left="-108" w:firstLine="0"/>
              <w:jc w:val="center"/>
              <w:rPr>
                <w:sz w:val="24"/>
                <w:szCs w:val="24"/>
              </w:rPr>
            </w:pPr>
          </w:p>
        </w:tc>
        <w:tc>
          <w:tcPr>
            <w:tcW w:w="2423" w:type="dxa"/>
            <w:gridSpan w:val="4"/>
          </w:tcPr>
          <w:p w:rsidR="004E478B" w:rsidRDefault="004E478B" w:rsidP="00F37BB5">
            <w:pPr>
              <w:ind w:left="-95" w:firstLine="0"/>
              <w:jc w:val="center"/>
            </w:pPr>
            <w:r w:rsidRPr="006641C7">
              <w:rPr>
                <w:sz w:val="24"/>
                <w:szCs w:val="24"/>
              </w:rPr>
              <w:t xml:space="preserve">педагог-психолог </w:t>
            </w:r>
            <w:r>
              <w:rPr>
                <w:sz w:val="24"/>
                <w:szCs w:val="24"/>
              </w:rPr>
              <w:t>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Э</w:t>
            </w:r>
          </w:p>
        </w:tc>
        <w:tc>
          <w:tcPr>
            <w:tcW w:w="8170" w:type="dxa"/>
            <w:gridSpan w:val="10"/>
          </w:tcPr>
          <w:p w:rsidR="004E478B" w:rsidRPr="00DE55C7" w:rsidRDefault="004E478B" w:rsidP="00F37BB5">
            <w:pPr>
              <w:ind w:left="0" w:firstLine="0"/>
              <w:jc w:val="center"/>
              <w:rPr>
                <w:sz w:val="24"/>
                <w:szCs w:val="24"/>
              </w:rPr>
            </w:pPr>
            <w:r w:rsidRPr="00DE55C7">
              <w:rPr>
                <w:sz w:val="24"/>
                <w:szCs w:val="24"/>
              </w:rPr>
              <w:t>Экспертиза условий образовательной среды</w:t>
            </w:r>
          </w:p>
        </w:tc>
        <w:tc>
          <w:tcPr>
            <w:tcW w:w="2445" w:type="dxa"/>
            <w:gridSpan w:val="7"/>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23" w:type="dxa"/>
            <w:gridSpan w:val="4"/>
          </w:tcPr>
          <w:p w:rsidR="004E478B" w:rsidRPr="00DE55C7" w:rsidRDefault="004E478B" w:rsidP="00F37BB5">
            <w:pPr>
              <w:ind w:left="-95" w:firstLine="0"/>
              <w:jc w:val="center"/>
              <w:rPr>
                <w:sz w:val="24"/>
                <w:szCs w:val="24"/>
              </w:rPr>
            </w:pPr>
            <w:r>
              <w:rPr>
                <w:sz w:val="24"/>
                <w:szCs w:val="24"/>
              </w:rPr>
              <w:t>педагог-психолог 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ОМ</w:t>
            </w:r>
          </w:p>
        </w:tc>
        <w:tc>
          <w:tcPr>
            <w:tcW w:w="13038" w:type="dxa"/>
            <w:gridSpan w:val="21"/>
          </w:tcPr>
          <w:p w:rsidR="004E478B" w:rsidRPr="00DE55C7" w:rsidRDefault="004E478B" w:rsidP="00F37BB5">
            <w:pPr>
              <w:ind w:left="-108" w:firstLine="0"/>
              <w:jc w:val="center"/>
              <w:rPr>
                <w:sz w:val="24"/>
                <w:szCs w:val="24"/>
              </w:rPr>
            </w:pPr>
            <w:r w:rsidRPr="00DE55C7">
              <w:rPr>
                <w:sz w:val="24"/>
                <w:szCs w:val="24"/>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4E478B" w:rsidRPr="00DE55C7" w:rsidTr="004E478B">
        <w:trPr>
          <w:gridAfter w:val="1"/>
          <w:wAfter w:w="10" w:type="dxa"/>
        </w:trPr>
        <w:tc>
          <w:tcPr>
            <w:tcW w:w="1702" w:type="dxa"/>
            <w:gridSpan w:val="2"/>
            <w:vMerge w:val="restart"/>
            <w:vAlign w:val="center"/>
          </w:tcPr>
          <w:p w:rsidR="004E478B" w:rsidRPr="00DE55C7" w:rsidRDefault="004E478B" w:rsidP="00F37BB5">
            <w:pPr>
              <w:ind w:left="34" w:firstLine="0"/>
              <w:jc w:val="center"/>
              <w:rPr>
                <w:b/>
                <w:sz w:val="24"/>
                <w:szCs w:val="24"/>
              </w:rPr>
            </w:pPr>
            <w:r w:rsidRPr="00DE55C7">
              <w:rPr>
                <w:b/>
                <w:sz w:val="24"/>
                <w:szCs w:val="24"/>
              </w:rPr>
              <w:t xml:space="preserve">Сопровождение учащихся группы риска </w:t>
            </w:r>
            <w:r w:rsidRPr="00DE55C7">
              <w:rPr>
                <w:b/>
                <w:sz w:val="24"/>
                <w:szCs w:val="24"/>
              </w:rPr>
              <w:lastRenderedPageBreak/>
              <w:t>развития кризисных состояний и группы суицидального риска</w:t>
            </w:r>
          </w:p>
        </w:tc>
        <w:tc>
          <w:tcPr>
            <w:tcW w:w="567" w:type="dxa"/>
            <w:vMerge w:val="restart"/>
          </w:tcPr>
          <w:p w:rsidR="004E478B" w:rsidRPr="00DE55C7" w:rsidRDefault="004E478B" w:rsidP="00F37BB5">
            <w:pPr>
              <w:ind w:left="0" w:firstLine="0"/>
              <w:rPr>
                <w:b/>
                <w:sz w:val="24"/>
                <w:szCs w:val="24"/>
              </w:rPr>
            </w:pPr>
            <w:r w:rsidRPr="00DE55C7">
              <w:rPr>
                <w:b/>
                <w:sz w:val="24"/>
                <w:szCs w:val="24"/>
              </w:rPr>
              <w:lastRenderedPageBreak/>
              <w:t>Д</w:t>
            </w:r>
          </w:p>
        </w:tc>
        <w:tc>
          <w:tcPr>
            <w:tcW w:w="3118" w:type="dxa"/>
            <w:gridSpan w:val="2"/>
          </w:tcPr>
          <w:p w:rsidR="004E478B" w:rsidRPr="00DE55C7" w:rsidRDefault="004E478B" w:rsidP="00F37BB5">
            <w:pPr>
              <w:ind w:left="36" w:firstLine="0"/>
              <w:jc w:val="center"/>
              <w:rPr>
                <w:sz w:val="24"/>
                <w:szCs w:val="24"/>
              </w:rPr>
            </w:pPr>
            <w:r w:rsidRPr="00DE55C7">
              <w:rPr>
                <w:sz w:val="24"/>
                <w:szCs w:val="24"/>
              </w:rPr>
              <w:t>Заполнение «Таблицы факторов наличия кризисной ситуации у обучающихся»</w:t>
            </w:r>
          </w:p>
        </w:tc>
        <w:tc>
          <w:tcPr>
            <w:tcW w:w="1349" w:type="dxa"/>
            <w:gridSpan w:val="3"/>
          </w:tcPr>
          <w:p w:rsidR="004E478B" w:rsidRPr="00DE55C7" w:rsidRDefault="004E478B" w:rsidP="00F37BB5">
            <w:pPr>
              <w:ind w:left="-61" w:firstLine="0"/>
              <w:jc w:val="center"/>
              <w:rPr>
                <w:sz w:val="24"/>
                <w:szCs w:val="24"/>
              </w:rPr>
            </w:pPr>
            <w:r>
              <w:rPr>
                <w:sz w:val="24"/>
                <w:szCs w:val="24"/>
              </w:rPr>
              <w:t>классные руководители</w:t>
            </w:r>
          </w:p>
        </w:tc>
        <w:tc>
          <w:tcPr>
            <w:tcW w:w="3693" w:type="dxa"/>
            <w:gridSpan w:val="4"/>
          </w:tcPr>
          <w:p w:rsidR="004E478B" w:rsidRPr="00DE55C7" w:rsidRDefault="004E478B" w:rsidP="00F37BB5">
            <w:pPr>
              <w:ind w:left="54" w:hanging="54"/>
              <w:jc w:val="center"/>
              <w:rPr>
                <w:sz w:val="24"/>
                <w:szCs w:val="24"/>
              </w:rPr>
            </w:pPr>
            <w:r>
              <w:rPr>
                <w:sz w:val="24"/>
                <w:szCs w:val="24"/>
              </w:rPr>
              <w:t>в</w:t>
            </w:r>
            <w:r w:rsidRPr="00DE55C7">
              <w:rPr>
                <w:sz w:val="24"/>
                <w:szCs w:val="24"/>
              </w:rPr>
              <w:t>ыявления обуч</w:t>
            </w:r>
            <w:r>
              <w:rPr>
                <w:sz w:val="24"/>
                <w:szCs w:val="24"/>
              </w:rPr>
              <w:t>ающих</w:t>
            </w:r>
            <w:r w:rsidRPr="00DE55C7">
              <w:rPr>
                <w:sz w:val="24"/>
                <w:szCs w:val="24"/>
              </w:rPr>
              <w:t>ся группы риска</w:t>
            </w:r>
          </w:p>
        </w:tc>
        <w:tc>
          <w:tcPr>
            <w:tcW w:w="2433" w:type="dxa"/>
            <w:gridSpan w:val="6"/>
          </w:tcPr>
          <w:p w:rsidR="004E478B" w:rsidRPr="00DE55C7" w:rsidRDefault="004E478B" w:rsidP="00F37BB5">
            <w:pPr>
              <w:ind w:left="-108" w:firstLine="0"/>
              <w:jc w:val="center"/>
              <w:rPr>
                <w:sz w:val="24"/>
                <w:szCs w:val="24"/>
              </w:rPr>
            </w:pPr>
            <w:r>
              <w:rPr>
                <w:sz w:val="24"/>
                <w:szCs w:val="24"/>
              </w:rPr>
              <w:t>о</w:t>
            </w:r>
            <w:r w:rsidRPr="00DE55C7">
              <w:rPr>
                <w:sz w:val="24"/>
                <w:szCs w:val="24"/>
              </w:rPr>
              <w:t>ктябрь</w:t>
            </w:r>
          </w:p>
          <w:p w:rsidR="004E478B" w:rsidRPr="00DE55C7" w:rsidRDefault="004E478B" w:rsidP="00F37BB5">
            <w:pPr>
              <w:ind w:left="-108" w:firstLine="0"/>
              <w:jc w:val="center"/>
              <w:rPr>
                <w:sz w:val="24"/>
                <w:szCs w:val="24"/>
              </w:rPr>
            </w:pPr>
            <w:r>
              <w:rPr>
                <w:sz w:val="24"/>
                <w:szCs w:val="24"/>
              </w:rPr>
              <w:t xml:space="preserve">март </w:t>
            </w:r>
            <w:r w:rsidRPr="00DE55C7">
              <w:rPr>
                <w:sz w:val="24"/>
                <w:szCs w:val="24"/>
              </w:rPr>
              <w:t>(повторно)</w:t>
            </w:r>
          </w:p>
          <w:p w:rsidR="004E478B" w:rsidRPr="00DE55C7" w:rsidRDefault="004E478B" w:rsidP="00F37BB5">
            <w:pPr>
              <w:ind w:left="-108" w:firstLine="0"/>
              <w:jc w:val="center"/>
              <w:rPr>
                <w:sz w:val="24"/>
                <w:szCs w:val="24"/>
              </w:rPr>
            </w:pPr>
          </w:p>
          <w:p w:rsidR="004E478B" w:rsidRPr="00DE55C7" w:rsidRDefault="004E478B" w:rsidP="00F37BB5">
            <w:pPr>
              <w:ind w:left="-108" w:firstLine="0"/>
              <w:jc w:val="center"/>
              <w:rPr>
                <w:sz w:val="24"/>
                <w:szCs w:val="24"/>
              </w:rPr>
            </w:pPr>
          </w:p>
        </w:tc>
        <w:tc>
          <w:tcPr>
            <w:tcW w:w="2435" w:type="dxa"/>
            <w:gridSpan w:val="5"/>
          </w:tcPr>
          <w:p w:rsidR="004E478B" w:rsidRPr="00DE55C7" w:rsidRDefault="004E478B" w:rsidP="00F37BB5">
            <w:pPr>
              <w:ind w:left="-108" w:firstLine="0"/>
              <w:jc w:val="center"/>
              <w:rPr>
                <w:sz w:val="24"/>
                <w:szCs w:val="24"/>
              </w:rPr>
            </w:pPr>
            <w:r>
              <w:rPr>
                <w:sz w:val="24"/>
                <w:szCs w:val="24"/>
              </w:rPr>
              <w:t>классные руководители,</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vAlign w:val="center"/>
          </w:tcPr>
          <w:p w:rsidR="004E478B" w:rsidRPr="00DE55C7" w:rsidRDefault="004E478B" w:rsidP="00F37BB5">
            <w:pPr>
              <w:ind w:left="34" w:firstLine="0"/>
              <w:jc w:val="center"/>
              <w:rPr>
                <w:b/>
                <w:sz w:val="24"/>
                <w:szCs w:val="24"/>
              </w:rPr>
            </w:pPr>
          </w:p>
        </w:tc>
        <w:tc>
          <w:tcPr>
            <w:tcW w:w="567" w:type="dxa"/>
            <w:vMerge/>
          </w:tcPr>
          <w:p w:rsidR="004E478B" w:rsidRPr="00DE55C7" w:rsidRDefault="004E478B" w:rsidP="00F37BB5">
            <w:pPr>
              <w:ind w:left="0" w:firstLine="0"/>
              <w:rPr>
                <w:sz w:val="24"/>
                <w:szCs w:val="24"/>
              </w:rPr>
            </w:pPr>
          </w:p>
        </w:tc>
        <w:tc>
          <w:tcPr>
            <w:tcW w:w="3118" w:type="dxa"/>
            <w:gridSpan w:val="2"/>
          </w:tcPr>
          <w:p w:rsidR="004E478B" w:rsidRPr="00DE55C7" w:rsidRDefault="004E478B" w:rsidP="00F37BB5">
            <w:pPr>
              <w:tabs>
                <w:tab w:val="num" w:pos="-247"/>
              </w:tabs>
              <w:ind w:left="0" w:firstLine="0"/>
              <w:jc w:val="center"/>
              <w:rPr>
                <w:sz w:val="24"/>
                <w:szCs w:val="24"/>
              </w:rPr>
            </w:pPr>
            <w:r>
              <w:rPr>
                <w:sz w:val="24"/>
                <w:szCs w:val="24"/>
              </w:rPr>
              <w:t xml:space="preserve">Проведение </w:t>
            </w:r>
            <w:r>
              <w:rPr>
                <w:sz w:val="24"/>
                <w:szCs w:val="24"/>
              </w:rPr>
              <w:lastRenderedPageBreak/>
              <w:t>психологического обследования обучающихся согласно первичному списку</w:t>
            </w:r>
          </w:p>
        </w:tc>
        <w:tc>
          <w:tcPr>
            <w:tcW w:w="1349" w:type="dxa"/>
            <w:gridSpan w:val="3"/>
          </w:tcPr>
          <w:p w:rsidR="004E478B" w:rsidRPr="00DE55C7" w:rsidRDefault="004E478B" w:rsidP="00F37BB5">
            <w:pPr>
              <w:ind w:left="0" w:firstLine="0"/>
              <w:jc w:val="center"/>
              <w:rPr>
                <w:sz w:val="24"/>
                <w:szCs w:val="24"/>
              </w:rPr>
            </w:pPr>
            <w:r w:rsidRPr="00DE55C7">
              <w:rPr>
                <w:sz w:val="24"/>
                <w:szCs w:val="24"/>
              </w:rPr>
              <w:lastRenderedPageBreak/>
              <w:t>обучающи</w:t>
            </w:r>
            <w:r w:rsidRPr="00DE55C7">
              <w:rPr>
                <w:sz w:val="24"/>
                <w:szCs w:val="24"/>
              </w:rPr>
              <w:lastRenderedPageBreak/>
              <w:t>еся</w:t>
            </w:r>
          </w:p>
        </w:tc>
        <w:tc>
          <w:tcPr>
            <w:tcW w:w="3693" w:type="dxa"/>
            <w:gridSpan w:val="4"/>
          </w:tcPr>
          <w:p w:rsidR="004E478B" w:rsidRPr="00DE55C7" w:rsidRDefault="004E478B" w:rsidP="00F37BB5">
            <w:pPr>
              <w:ind w:left="54" w:hanging="54"/>
              <w:jc w:val="center"/>
              <w:rPr>
                <w:sz w:val="24"/>
                <w:szCs w:val="24"/>
              </w:rPr>
            </w:pPr>
            <w:r>
              <w:rPr>
                <w:sz w:val="24"/>
                <w:szCs w:val="24"/>
              </w:rPr>
              <w:lastRenderedPageBreak/>
              <w:t>о</w:t>
            </w:r>
            <w:r w:rsidRPr="00DE55C7">
              <w:rPr>
                <w:sz w:val="24"/>
                <w:szCs w:val="24"/>
              </w:rPr>
              <w:t xml:space="preserve">пределение группы </w:t>
            </w:r>
            <w:r w:rsidRPr="00DE55C7">
              <w:rPr>
                <w:sz w:val="24"/>
                <w:szCs w:val="24"/>
              </w:rPr>
              <w:lastRenderedPageBreak/>
              <w:t>обучающихся риска развития кризисных состояний</w:t>
            </w:r>
          </w:p>
        </w:tc>
        <w:tc>
          <w:tcPr>
            <w:tcW w:w="2433" w:type="dxa"/>
            <w:gridSpan w:val="6"/>
          </w:tcPr>
          <w:p w:rsidR="004E478B" w:rsidRDefault="004E478B" w:rsidP="00F37BB5">
            <w:pPr>
              <w:ind w:left="-108" w:firstLine="0"/>
              <w:jc w:val="center"/>
              <w:rPr>
                <w:sz w:val="24"/>
                <w:szCs w:val="24"/>
              </w:rPr>
            </w:pPr>
            <w:r>
              <w:rPr>
                <w:sz w:val="24"/>
                <w:szCs w:val="24"/>
              </w:rPr>
              <w:lastRenderedPageBreak/>
              <w:t>о</w:t>
            </w:r>
            <w:r w:rsidRPr="00DE55C7">
              <w:rPr>
                <w:sz w:val="24"/>
                <w:szCs w:val="24"/>
              </w:rPr>
              <w:t>ктябрь</w:t>
            </w:r>
            <w:r>
              <w:rPr>
                <w:sz w:val="24"/>
                <w:szCs w:val="24"/>
              </w:rPr>
              <w:t>,</w:t>
            </w:r>
          </w:p>
          <w:p w:rsidR="004E478B" w:rsidRPr="00DE55C7" w:rsidRDefault="004E478B" w:rsidP="00F37BB5">
            <w:pPr>
              <w:ind w:left="-108" w:firstLine="0"/>
              <w:jc w:val="center"/>
              <w:rPr>
                <w:sz w:val="24"/>
                <w:szCs w:val="24"/>
              </w:rPr>
            </w:pPr>
            <w:r>
              <w:rPr>
                <w:sz w:val="24"/>
                <w:szCs w:val="24"/>
              </w:rPr>
              <w:lastRenderedPageBreak/>
              <w:t xml:space="preserve">март </w:t>
            </w:r>
            <w:r w:rsidRPr="00DE55C7">
              <w:rPr>
                <w:sz w:val="24"/>
                <w:szCs w:val="24"/>
              </w:rPr>
              <w:t>(повторно)</w:t>
            </w:r>
          </w:p>
        </w:tc>
        <w:tc>
          <w:tcPr>
            <w:tcW w:w="2435" w:type="dxa"/>
            <w:gridSpan w:val="5"/>
          </w:tcPr>
          <w:p w:rsidR="004E478B" w:rsidRDefault="004E478B" w:rsidP="00F37BB5">
            <w:pPr>
              <w:ind w:left="-83" w:firstLine="0"/>
              <w:jc w:val="center"/>
            </w:pPr>
            <w:r w:rsidRPr="005E2D08">
              <w:rPr>
                <w:sz w:val="24"/>
                <w:szCs w:val="24"/>
              </w:rPr>
              <w:lastRenderedPageBreak/>
              <w:t xml:space="preserve">педагог-психолог </w:t>
            </w:r>
            <w:r>
              <w:rPr>
                <w:sz w:val="24"/>
                <w:szCs w:val="24"/>
              </w:rPr>
              <w:lastRenderedPageBreak/>
              <w:t>Гезун Е.А.</w:t>
            </w:r>
          </w:p>
        </w:tc>
      </w:tr>
      <w:tr w:rsidR="004E478B" w:rsidRPr="00DE55C7" w:rsidTr="004E478B">
        <w:trPr>
          <w:gridAfter w:val="1"/>
          <w:wAfter w:w="10" w:type="dxa"/>
        </w:trPr>
        <w:tc>
          <w:tcPr>
            <w:tcW w:w="1702" w:type="dxa"/>
            <w:gridSpan w:val="2"/>
            <w:vMerge/>
            <w:textDirection w:val="btLr"/>
          </w:tcPr>
          <w:p w:rsidR="004E478B" w:rsidRPr="00DE55C7" w:rsidRDefault="004E478B" w:rsidP="00F37BB5">
            <w:pPr>
              <w:ind w:left="113" w:right="113"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shd w:val="clear" w:color="auto" w:fill="auto"/>
          </w:tcPr>
          <w:p w:rsidR="004E478B" w:rsidRPr="00A95AEF" w:rsidRDefault="004E478B" w:rsidP="00F37BB5">
            <w:pPr>
              <w:tabs>
                <w:tab w:val="num" w:pos="-247"/>
              </w:tabs>
              <w:ind w:left="0" w:firstLine="0"/>
              <w:jc w:val="center"/>
              <w:rPr>
                <w:sz w:val="24"/>
                <w:szCs w:val="24"/>
              </w:rPr>
            </w:pPr>
            <w:r>
              <w:rPr>
                <w:sz w:val="24"/>
                <w:szCs w:val="24"/>
              </w:rPr>
              <w:t>Диагностика вновь прибывших</w:t>
            </w:r>
            <w:r>
              <w:rPr>
                <w:sz w:val="24"/>
                <w:szCs w:val="24"/>
                <w:lang w:val="en-US"/>
              </w:rPr>
              <w:t xml:space="preserve"> </w:t>
            </w:r>
            <w:r>
              <w:rPr>
                <w:sz w:val="24"/>
                <w:szCs w:val="24"/>
              </w:rPr>
              <w:t>обучающихся.</w:t>
            </w:r>
          </w:p>
        </w:tc>
        <w:tc>
          <w:tcPr>
            <w:tcW w:w="1349" w:type="dxa"/>
            <w:gridSpan w:val="3"/>
            <w:shd w:val="clear" w:color="auto" w:fill="auto"/>
          </w:tcPr>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shd w:val="clear" w:color="auto" w:fill="auto"/>
          </w:tcPr>
          <w:p w:rsidR="004E478B" w:rsidRPr="00DE55C7" w:rsidRDefault="004E478B" w:rsidP="00F37BB5">
            <w:pPr>
              <w:ind w:left="54" w:hanging="54"/>
              <w:jc w:val="center"/>
              <w:rPr>
                <w:sz w:val="24"/>
                <w:szCs w:val="24"/>
              </w:rPr>
            </w:pPr>
            <w:r>
              <w:rPr>
                <w:sz w:val="24"/>
                <w:szCs w:val="24"/>
              </w:rPr>
              <w:t>выявление эмоционально-личностных особенностей</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 течение года</w:t>
            </w:r>
          </w:p>
        </w:tc>
        <w:tc>
          <w:tcPr>
            <w:tcW w:w="2435" w:type="dxa"/>
            <w:gridSpan w:val="5"/>
            <w:shd w:val="clear" w:color="auto" w:fill="auto"/>
          </w:tcPr>
          <w:p w:rsidR="004E478B" w:rsidRDefault="004E478B" w:rsidP="00F37BB5">
            <w:pPr>
              <w:ind w:left="-83" w:firstLine="0"/>
              <w:jc w:val="center"/>
            </w:pPr>
            <w:r w:rsidRPr="005E2D08">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КР</w:t>
            </w:r>
          </w:p>
        </w:tc>
        <w:tc>
          <w:tcPr>
            <w:tcW w:w="3118" w:type="dxa"/>
            <w:gridSpan w:val="2"/>
          </w:tcPr>
          <w:p w:rsidR="004E478B" w:rsidRPr="00DE55C7" w:rsidRDefault="004E478B" w:rsidP="00F37BB5">
            <w:pPr>
              <w:ind w:left="0" w:firstLine="0"/>
              <w:jc w:val="center"/>
              <w:rPr>
                <w:sz w:val="24"/>
                <w:szCs w:val="24"/>
              </w:rPr>
            </w:pPr>
            <w:r>
              <w:rPr>
                <w:sz w:val="24"/>
                <w:szCs w:val="24"/>
              </w:rPr>
              <w:t xml:space="preserve">Реализация индивидуальных </w:t>
            </w:r>
            <w:r w:rsidRPr="0005025D">
              <w:rPr>
                <w:sz w:val="24"/>
                <w:szCs w:val="24"/>
                <w:u w:val="single"/>
              </w:rPr>
              <w:t>программ комплексного сопровождения</w:t>
            </w:r>
          </w:p>
        </w:tc>
        <w:tc>
          <w:tcPr>
            <w:tcW w:w="1349" w:type="dxa"/>
            <w:gridSpan w:val="3"/>
          </w:tcPr>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0" w:firstLine="0"/>
              <w:jc w:val="center"/>
              <w:rPr>
                <w:sz w:val="24"/>
                <w:szCs w:val="24"/>
              </w:rPr>
            </w:pPr>
            <w:r>
              <w:rPr>
                <w:sz w:val="24"/>
                <w:szCs w:val="24"/>
              </w:rPr>
              <w:t>п</w:t>
            </w:r>
            <w:r w:rsidRPr="00DE55C7">
              <w:rPr>
                <w:sz w:val="24"/>
                <w:szCs w:val="24"/>
              </w:rPr>
              <w:t>сихологическая поддержка</w:t>
            </w:r>
          </w:p>
        </w:tc>
        <w:tc>
          <w:tcPr>
            <w:tcW w:w="2433" w:type="dxa"/>
            <w:gridSpan w:val="6"/>
          </w:tcPr>
          <w:p w:rsidR="004E478B" w:rsidRDefault="004E478B" w:rsidP="00F37BB5">
            <w:pPr>
              <w:ind w:left="-108" w:firstLine="0"/>
              <w:jc w:val="center"/>
              <w:rPr>
                <w:sz w:val="24"/>
                <w:szCs w:val="24"/>
              </w:rPr>
            </w:pPr>
            <w:r>
              <w:rPr>
                <w:sz w:val="24"/>
                <w:szCs w:val="24"/>
              </w:rPr>
              <w:t>в соответствии со сроком реализации</w:t>
            </w:r>
          </w:p>
          <w:p w:rsidR="004E478B" w:rsidRPr="00DE55C7" w:rsidRDefault="004E478B" w:rsidP="00F37BB5">
            <w:pPr>
              <w:ind w:left="-108" w:firstLine="0"/>
              <w:jc w:val="center"/>
              <w:rPr>
                <w:sz w:val="24"/>
                <w:szCs w:val="24"/>
              </w:rPr>
            </w:pPr>
          </w:p>
        </w:tc>
        <w:tc>
          <w:tcPr>
            <w:tcW w:w="2435" w:type="dxa"/>
            <w:gridSpan w:val="5"/>
          </w:tcPr>
          <w:p w:rsidR="004E478B" w:rsidRPr="00DE55C7" w:rsidRDefault="004E478B" w:rsidP="00F37BB5">
            <w:pPr>
              <w:ind w:left="-108" w:firstLine="0"/>
              <w:jc w:val="center"/>
              <w:rPr>
                <w:sz w:val="24"/>
                <w:szCs w:val="24"/>
              </w:rPr>
            </w:pPr>
            <w:r>
              <w:rPr>
                <w:sz w:val="24"/>
                <w:szCs w:val="24"/>
              </w:rPr>
              <w:t>Председатель ППк, специалисты школы</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К</w:t>
            </w: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по результатам проведенной диагностики</w:t>
            </w:r>
          </w:p>
        </w:tc>
        <w:tc>
          <w:tcPr>
            <w:tcW w:w="1349" w:type="dxa"/>
            <w:gridSpan w:val="3"/>
          </w:tcPr>
          <w:p w:rsidR="004E478B" w:rsidRPr="00DE55C7" w:rsidRDefault="004E478B" w:rsidP="00F37BB5">
            <w:pPr>
              <w:ind w:left="0" w:firstLine="0"/>
              <w:jc w:val="center"/>
              <w:rPr>
                <w:sz w:val="24"/>
                <w:szCs w:val="24"/>
              </w:rPr>
            </w:pPr>
            <w:r>
              <w:rPr>
                <w:sz w:val="24"/>
                <w:szCs w:val="24"/>
              </w:rPr>
              <w:t>о</w:t>
            </w:r>
            <w:r w:rsidRPr="00DE55C7">
              <w:rPr>
                <w:sz w:val="24"/>
                <w:szCs w:val="24"/>
              </w:rPr>
              <w:t>бучающиеся</w:t>
            </w:r>
          </w:p>
          <w:p w:rsidR="004E478B" w:rsidRDefault="004E478B" w:rsidP="00F37BB5">
            <w:pPr>
              <w:ind w:left="0" w:firstLine="0"/>
              <w:jc w:val="center"/>
              <w:rPr>
                <w:sz w:val="24"/>
                <w:szCs w:val="24"/>
              </w:rPr>
            </w:pPr>
            <w:r>
              <w:rPr>
                <w:sz w:val="24"/>
                <w:szCs w:val="24"/>
              </w:rPr>
              <w:t>родители</w:t>
            </w:r>
          </w:p>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tc>
        <w:tc>
          <w:tcPr>
            <w:tcW w:w="3693" w:type="dxa"/>
            <w:gridSpan w:val="4"/>
          </w:tcPr>
          <w:p w:rsidR="004E478B" w:rsidRPr="00DE55C7" w:rsidRDefault="004E478B" w:rsidP="00F37BB5">
            <w:pPr>
              <w:ind w:left="0" w:firstLine="0"/>
              <w:jc w:val="center"/>
              <w:rPr>
                <w:sz w:val="24"/>
                <w:szCs w:val="24"/>
              </w:rPr>
            </w:pPr>
            <w:r w:rsidRPr="00DE55C7">
              <w:rPr>
                <w:sz w:val="24"/>
                <w:szCs w:val="24"/>
              </w:rPr>
              <w:t>Выработка рекомендаций по поддержке обучающихся и семей</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0B4A6F">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«группы риска возникновения кризисной ситуации»</w:t>
            </w:r>
          </w:p>
        </w:tc>
        <w:tc>
          <w:tcPr>
            <w:tcW w:w="1349" w:type="dxa"/>
            <w:gridSpan w:val="3"/>
          </w:tcPr>
          <w:p w:rsidR="004E478B" w:rsidRPr="00DE55C7" w:rsidRDefault="004E478B" w:rsidP="00F37BB5">
            <w:pPr>
              <w:ind w:left="0" w:firstLine="0"/>
              <w:jc w:val="center"/>
              <w:rPr>
                <w:sz w:val="24"/>
                <w:szCs w:val="24"/>
              </w:rPr>
            </w:pPr>
            <w:r>
              <w:rPr>
                <w:sz w:val="24"/>
                <w:szCs w:val="24"/>
              </w:rPr>
              <w:t>р</w:t>
            </w:r>
            <w:r w:rsidRPr="00DE55C7">
              <w:rPr>
                <w:sz w:val="24"/>
                <w:szCs w:val="24"/>
              </w:rPr>
              <w:t>одители</w:t>
            </w:r>
          </w:p>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0" w:firstLine="0"/>
              <w:jc w:val="center"/>
              <w:rPr>
                <w:sz w:val="24"/>
                <w:szCs w:val="24"/>
              </w:rPr>
            </w:pPr>
            <w:r w:rsidRPr="00DE55C7">
              <w:rPr>
                <w:sz w:val="24"/>
                <w:szCs w:val="24"/>
              </w:rPr>
              <w:t>Создание системы психолого-педагогической поддержки учащихся в воспитательно-образовательном процессе в период трудной жизненной ситуации.</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0B4A6F">
              <w:rPr>
                <w:sz w:val="24"/>
                <w:szCs w:val="24"/>
              </w:rPr>
              <w:t xml:space="preserve">педагог-психолог </w:t>
            </w:r>
            <w:r>
              <w:rPr>
                <w:sz w:val="24"/>
                <w:szCs w:val="24"/>
              </w:rPr>
              <w:t>Гезун Е.А.</w:t>
            </w:r>
            <w:r w:rsidRPr="000B4A6F">
              <w:rPr>
                <w:sz w:val="24"/>
                <w:szCs w:val="24"/>
              </w:rPr>
              <w:t>.</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по вопросам требующей психологической компетенции</w:t>
            </w:r>
          </w:p>
        </w:tc>
        <w:tc>
          <w:tcPr>
            <w:tcW w:w="1349" w:type="dxa"/>
            <w:gridSpan w:val="3"/>
          </w:tcPr>
          <w:p w:rsidR="004E478B" w:rsidRPr="00DE55C7" w:rsidRDefault="004E478B" w:rsidP="00F37BB5">
            <w:pPr>
              <w:ind w:left="0" w:firstLine="0"/>
              <w:jc w:val="center"/>
              <w:rPr>
                <w:sz w:val="24"/>
                <w:szCs w:val="24"/>
              </w:rPr>
            </w:pPr>
            <w:r>
              <w:rPr>
                <w:sz w:val="24"/>
                <w:szCs w:val="24"/>
              </w:rPr>
              <w:t>а</w:t>
            </w:r>
            <w:r w:rsidRPr="00DE55C7">
              <w:rPr>
                <w:sz w:val="24"/>
                <w:szCs w:val="24"/>
              </w:rPr>
              <w:t xml:space="preserve">дминистрация </w:t>
            </w:r>
            <w:r>
              <w:rPr>
                <w:sz w:val="24"/>
                <w:szCs w:val="24"/>
              </w:rPr>
              <w:t>о</w:t>
            </w:r>
            <w:r w:rsidRPr="00DE55C7">
              <w:rPr>
                <w:sz w:val="24"/>
                <w:szCs w:val="24"/>
              </w:rPr>
              <w:t>бучающиеся</w:t>
            </w:r>
          </w:p>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Pr="00DE55C7" w:rsidRDefault="004E478B" w:rsidP="00F37BB5">
            <w:pPr>
              <w:ind w:left="0" w:firstLine="0"/>
              <w:jc w:val="center"/>
              <w:rPr>
                <w:sz w:val="24"/>
                <w:szCs w:val="24"/>
              </w:rPr>
            </w:pPr>
            <w:r>
              <w:rPr>
                <w:sz w:val="24"/>
                <w:szCs w:val="24"/>
              </w:rPr>
              <w:t>р</w:t>
            </w:r>
            <w:r w:rsidRPr="00DE55C7">
              <w:rPr>
                <w:sz w:val="24"/>
                <w:szCs w:val="24"/>
              </w:rPr>
              <w:t>одители</w:t>
            </w:r>
          </w:p>
          <w:p w:rsidR="004E478B" w:rsidRPr="00DE55C7" w:rsidRDefault="004E478B" w:rsidP="00F37BB5">
            <w:pPr>
              <w:ind w:left="0" w:firstLine="0"/>
              <w:jc w:val="center"/>
              <w:rPr>
                <w:sz w:val="24"/>
                <w:szCs w:val="24"/>
              </w:rPr>
            </w:pPr>
          </w:p>
        </w:tc>
        <w:tc>
          <w:tcPr>
            <w:tcW w:w="3693" w:type="dxa"/>
            <w:gridSpan w:val="4"/>
          </w:tcPr>
          <w:p w:rsidR="004E478B" w:rsidRPr="00DE55C7" w:rsidRDefault="004E478B" w:rsidP="00F37BB5">
            <w:pPr>
              <w:ind w:left="0" w:firstLine="0"/>
              <w:jc w:val="center"/>
              <w:rPr>
                <w:sz w:val="24"/>
                <w:szCs w:val="24"/>
              </w:rPr>
            </w:pPr>
            <w:r w:rsidRPr="004D04E8">
              <w:rPr>
                <w:sz w:val="24"/>
              </w:rPr>
              <w:t>прояснение ситуации, поиск выхода из кризисной ситуации</w:t>
            </w:r>
            <w:r>
              <w:rPr>
                <w:sz w:val="24"/>
              </w:rPr>
              <w:t xml:space="preserve">, </w:t>
            </w:r>
            <w:r w:rsidRPr="004D04E8">
              <w:rPr>
                <w:sz w:val="24"/>
              </w:rPr>
              <w:t>оптимизация детско-родительских отношений</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18416B">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Pr>
                <w:sz w:val="24"/>
                <w:szCs w:val="24"/>
              </w:rPr>
              <w:t>Консультации по оказанию методической помощи по профилактической работе</w:t>
            </w:r>
          </w:p>
        </w:tc>
        <w:tc>
          <w:tcPr>
            <w:tcW w:w="1349" w:type="dxa"/>
            <w:gridSpan w:val="3"/>
          </w:tcPr>
          <w:p w:rsidR="004E478B" w:rsidRPr="00DE55C7" w:rsidRDefault="004E478B" w:rsidP="00F37BB5">
            <w:pPr>
              <w:ind w:left="0" w:firstLine="0"/>
              <w:jc w:val="center"/>
              <w:rPr>
                <w:sz w:val="24"/>
                <w:szCs w:val="24"/>
              </w:rPr>
            </w:pPr>
            <w:r>
              <w:rPr>
                <w:sz w:val="24"/>
                <w:szCs w:val="24"/>
              </w:rPr>
              <w:t>педагоги</w:t>
            </w:r>
          </w:p>
        </w:tc>
        <w:tc>
          <w:tcPr>
            <w:tcW w:w="3693" w:type="dxa"/>
            <w:gridSpan w:val="4"/>
          </w:tcPr>
          <w:p w:rsidR="004E478B" w:rsidRPr="00DE55C7" w:rsidRDefault="004E478B" w:rsidP="00F37BB5">
            <w:pPr>
              <w:ind w:left="0" w:firstLine="0"/>
              <w:jc w:val="center"/>
              <w:rPr>
                <w:sz w:val="24"/>
                <w:szCs w:val="24"/>
              </w:rPr>
            </w:pPr>
            <w:r>
              <w:rPr>
                <w:sz w:val="24"/>
                <w:szCs w:val="24"/>
              </w:rPr>
              <w:t>Повышение психологической компетенции в вопросах предупреждения кризисных ситуаций</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18416B">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ПФ</w:t>
            </w:r>
          </w:p>
        </w:tc>
        <w:tc>
          <w:tcPr>
            <w:tcW w:w="3118" w:type="dxa"/>
            <w:gridSpan w:val="2"/>
          </w:tcPr>
          <w:p w:rsidR="004E478B" w:rsidRPr="00077B1B" w:rsidRDefault="004E478B" w:rsidP="00F37BB5">
            <w:pPr>
              <w:ind w:left="0" w:firstLine="0"/>
              <w:jc w:val="center"/>
              <w:rPr>
                <w:sz w:val="24"/>
                <w:szCs w:val="24"/>
              </w:rPr>
            </w:pPr>
            <w:r w:rsidRPr="00077B1B">
              <w:rPr>
                <w:sz w:val="24"/>
                <w:szCs w:val="24"/>
              </w:rPr>
              <w:t>Выступление на родительских собраниях  «Профилактика жестокого обращения в семье и суицидального поведения подростков »</w:t>
            </w:r>
          </w:p>
          <w:p w:rsidR="004E478B" w:rsidRPr="00077B1B" w:rsidRDefault="004E478B" w:rsidP="00F37BB5">
            <w:pPr>
              <w:ind w:left="0" w:firstLine="0"/>
              <w:jc w:val="center"/>
              <w:rPr>
                <w:sz w:val="24"/>
                <w:szCs w:val="24"/>
              </w:rPr>
            </w:pPr>
            <w:r w:rsidRPr="00077B1B">
              <w:rPr>
                <w:sz w:val="24"/>
                <w:szCs w:val="24"/>
              </w:rPr>
              <w:t>«Как распознать признаки суицида у подростка»</w:t>
            </w:r>
          </w:p>
          <w:p w:rsidR="004E478B" w:rsidRPr="00077B1B" w:rsidRDefault="004E478B" w:rsidP="00F37BB5">
            <w:pPr>
              <w:ind w:left="0" w:firstLine="0"/>
              <w:jc w:val="center"/>
              <w:rPr>
                <w:sz w:val="24"/>
                <w:szCs w:val="24"/>
              </w:rPr>
            </w:pPr>
            <w:r w:rsidRPr="00077B1B">
              <w:rPr>
                <w:sz w:val="24"/>
                <w:szCs w:val="24"/>
              </w:rPr>
              <w:t>«Конструктивные детско-</w:t>
            </w:r>
            <w:r w:rsidRPr="00077B1B">
              <w:rPr>
                <w:sz w:val="24"/>
                <w:szCs w:val="24"/>
              </w:rPr>
              <w:lastRenderedPageBreak/>
              <w:t>родительские отношения»</w:t>
            </w:r>
          </w:p>
          <w:p w:rsidR="004E478B" w:rsidRPr="00077B1B" w:rsidRDefault="004E478B" w:rsidP="00F37BB5">
            <w:pPr>
              <w:ind w:left="0" w:firstLine="0"/>
              <w:jc w:val="center"/>
              <w:rPr>
                <w:sz w:val="24"/>
                <w:szCs w:val="24"/>
              </w:rPr>
            </w:pPr>
            <w:r w:rsidRPr="00077B1B">
              <w:rPr>
                <w:sz w:val="24"/>
                <w:szCs w:val="24"/>
              </w:rPr>
              <w:t>«Как помочь ребенку во время кризиса?»</w:t>
            </w:r>
          </w:p>
          <w:p w:rsidR="004E478B" w:rsidRPr="00077B1B" w:rsidRDefault="004E478B" w:rsidP="00F37BB5">
            <w:pPr>
              <w:ind w:left="0" w:firstLine="0"/>
              <w:jc w:val="center"/>
              <w:rPr>
                <w:sz w:val="24"/>
                <w:szCs w:val="24"/>
              </w:rPr>
            </w:pPr>
            <w:r w:rsidRPr="00077B1B">
              <w:rPr>
                <w:sz w:val="24"/>
                <w:szCs w:val="24"/>
              </w:rPr>
              <w:t>«признаки суицидального поведения подростков»</w:t>
            </w:r>
          </w:p>
          <w:p w:rsidR="004E478B" w:rsidRPr="00077B1B" w:rsidRDefault="004E478B" w:rsidP="00F37BB5">
            <w:pPr>
              <w:ind w:left="0" w:firstLine="0"/>
              <w:jc w:val="center"/>
              <w:rPr>
                <w:sz w:val="24"/>
                <w:szCs w:val="24"/>
              </w:rPr>
            </w:pPr>
          </w:p>
        </w:tc>
        <w:tc>
          <w:tcPr>
            <w:tcW w:w="1349" w:type="dxa"/>
            <w:gridSpan w:val="3"/>
          </w:tcPr>
          <w:p w:rsidR="004E478B" w:rsidRPr="00DE55C7" w:rsidRDefault="004E478B" w:rsidP="00F37BB5">
            <w:pPr>
              <w:ind w:left="0" w:firstLine="0"/>
              <w:jc w:val="center"/>
              <w:rPr>
                <w:sz w:val="24"/>
                <w:szCs w:val="24"/>
              </w:rPr>
            </w:pPr>
            <w:r w:rsidRPr="00DE55C7">
              <w:rPr>
                <w:sz w:val="24"/>
                <w:szCs w:val="24"/>
              </w:rPr>
              <w:lastRenderedPageBreak/>
              <w:t>родители</w:t>
            </w:r>
          </w:p>
        </w:tc>
        <w:tc>
          <w:tcPr>
            <w:tcW w:w="3693" w:type="dxa"/>
            <w:gridSpan w:val="4"/>
          </w:tcPr>
          <w:p w:rsidR="004E478B" w:rsidRPr="00DE55C7" w:rsidRDefault="004E478B" w:rsidP="00F37BB5">
            <w:pPr>
              <w:ind w:left="0" w:firstLine="0"/>
              <w:jc w:val="center"/>
              <w:rPr>
                <w:sz w:val="24"/>
                <w:szCs w:val="24"/>
              </w:rPr>
            </w:pPr>
            <w:r w:rsidRPr="00DE55C7">
              <w:rPr>
                <w:sz w:val="24"/>
                <w:szCs w:val="24"/>
              </w:rPr>
              <w:t>Выработка рекомендаций по поддержке обучающихся в семье</w:t>
            </w:r>
          </w:p>
        </w:tc>
        <w:tc>
          <w:tcPr>
            <w:tcW w:w="2433" w:type="dxa"/>
            <w:gridSpan w:val="6"/>
          </w:tcPr>
          <w:p w:rsidR="004E478B" w:rsidRDefault="004E478B" w:rsidP="00F37BB5">
            <w:pPr>
              <w:ind w:left="-108" w:firstLine="0"/>
              <w:jc w:val="center"/>
              <w:rPr>
                <w:sz w:val="24"/>
                <w:szCs w:val="24"/>
              </w:rPr>
            </w:pPr>
          </w:p>
          <w:p w:rsidR="004E478B" w:rsidRDefault="004E478B" w:rsidP="00F37BB5">
            <w:pPr>
              <w:ind w:left="-108" w:firstLine="0"/>
              <w:jc w:val="center"/>
              <w:rPr>
                <w:sz w:val="24"/>
                <w:szCs w:val="24"/>
              </w:rPr>
            </w:pPr>
          </w:p>
          <w:p w:rsidR="004E478B" w:rsidRDefault="004E478B" w:rsidP="00F37BB5">
            <w:pPr>
              <w:ind w:left="-108" w:firstLine="0"/>
              <w:jc w:val="center"/>
              <w:rPr>
                <w:sz w:val="24"/>
                <w:szCs w:val="24"/>
              </w:rPr>
            </w:pPr>
          </w:p>
          <w:p w:rsidR="004E478B" w:rsidRPr="00DE55C7" w:rsidRDefault="004E478B" w:rsidP="00F37BB5">
            <w:pPr>
              <w:ind w:left="-108" w:firstLine="0"/>
              <w:jc w:val="center"/>
              <w:rPr>
                <w:sz w:val="24"/>
                <w:szCs w:val="24"/>
              </w:rPr>
            </w:pPr>
            <w:r>
              <w:rPr>
                <w:sz w:val="24"/>
                <w:szCs w:val="24"/>
              </w:rPr>
              <w:t>в соответствии с планом школы</w:t>
            </w:r>
          </w:p>
        </w:tc>
        <w:tc>
          <w:tcPr>
            <w:tcW w:w="2435" w:type="dxa"/>
            <w:gridSpan w:val="5"/>
          </w:tcPr>
          <w:p w:rsidR="004E478B" w:rsidRDefault="004E478B" w:rsidP="00F37BB5">
            <w:pPr>
              <w:ind w:left="-108" w:firstLine="0"/>
              <w:jc w:val="center"/>
              <w:rPr>
                <w:sz w:val="24"/>
                <w:szCs w:val="24"/>
              </w:rPr>
            </w:pPr>
          </w:p>
          <w:p w:rsidR="004E478B" w:rsidRDefault="004E478B" w:rsidP="00F37BB5">
            <w:pPr>
              <w:ind w:left="-108" w:firstLine="0"/>
              <w:jc w:val="center"/>
              <w:rPr>
                <w:sz w:val="24"/>
                <w:szCs w:val="24"/>
              </w:rPr>
            </w:pPr>
            <w:r>
              <w:rPr>
                <w:sz w:val="24"/>
                <w:szCs w:val="24"/>
              </w:rPr>
              <w:t>Зам. дир по ВР,</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077B1B" w:rsidRDefault="004E478B" w:rsidP="00F37BB5">
            <w:pPr>
              <w:ind w:left="34" w:hanging="34"/>
              <w:jc w:val="center"/>
              <w:rPr>
                <w:sz w:val="24"/>
                <w:szCs w:val="24"/>
              </w:rPr>
            </w:pPr>
            <w:r w:rsidRPr="00077B1B">
              <w:rPr>
                <w:sz w:val="24"/>
                <w:szCs w:val="24"/>
              </w:rPr>
              <w:t>Семинар «Распознавание кризисных и</w:t>
            </w:r>
          </w:p>
          <w:p w:rsidR="004E478B" w:rsidRPr="00077B1B" w:rsidRDefault="004E478B" w:rsidP="00F37BB5">
            <w:pPr>
              <w:ind w:left="34" w:hanging="34"/>
              <w:jc w:val="center"/>
              <w:rPr>
                <w:sz w:val="24"/>
                <w:szCs w:val="24"/>
              </w:rPr>
            </w:pPr>
            <w:r w:rsidRPr="00077B1B">
              <w:rPr>
                <w:sz w:val="24"/>
                <w:szCs w:val="24"/>
              </w:rPr>
              <w:t>предсуицидальных состояний ребенка, отслеживание изменений в его поведении»</w:t>
            </w:r>
          </w:p>
        </w:tc>
        <w:tc>
          <w:tcPr>
            <w:tcW w:w="1349" w:type="dxa"/>
            <w:gridSpan w:val="3"/>
          </w:tcPr>
          <w:p w:rsidR="004E478B" w:rsidRPr="00DE55C7" w:rsidRDefault="004E478B" w:rsidP="00F37BB5">
            <w:pPr>
              <w:ind w:left="34" w:hanging="34"/>
              <w:jc w:val="center"/>
              <w:rPr>
                <w:sz w:val="24"/>
                <w:szCs w:val="24"/>
              </w:rPr>
            </w:pPr>
            <w:r w:rsidRPr="00DE55C7">
              <w:rPr>
                <w:sz w:val="24"/>
                <w:szCs w:val="24"/>
              </w:rPr>
              <w:t>педагоги</w:t>
            </w:r>
          </w:p>
        </w:tc>
        <w:tc>
          <w:tcPr>
            <w:tcW w:w="3693" w:type="dxa"/>
            <w:gridSpan w:val="4"/>
          </w:tcPr>
          <w:p w:rsidR="004E478B" w:rsidRPr="00DE55C7" w:rsidRDefault="004E478B" w:rsidP="00F37BB5">
            <w:pPr>
              <w:ind w:left="34" w:hanging="34"/>
              <w:jc w:val="center"/>
              <w:rPr>
                <w:sz w:val="24"/>
                <w:szCs w:val="24"/>
              </w:rPr>
            </w:pPr>
          </w:p>
        </w:tc>
        <w:tc>
          <w:tcPr>
            <w:tcW w:w="2433" w:type="dxa"/>
            <w:gridSpan w:val="6"/>
          </w:tcPr>
          <w:p w:rsidR="004E478B" w:rsidRPr="00DE55C7" w:rsidRDefault="004E478B" w:rsidP="00F37BB5">
            <w:pPr>
              <w:ind w:left="-108" w:firstLine="0"/>
              <w:jc w:val="center"/>
              <w:rPr>
                <w:sz w:val="24"/>
                <w:szCs w:val="24"/>
              </w:rPr>
            </w:pPr>
            <w:r>
              <w:rPr>
                <w:sz w:val="24"/>
                <w:szCs w:val="24"/>
              </w:rPr>
              <w:t>в соответствии с планом школы</w:t>
            </w: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4" w:hanging="34"/>
              <w:jc w:val="center"/>
              <w:rPr>
                <w:sz w:val="24"/>
                <w:szCs w:val="24"/>
              </w:rPr>
            </w:pPr>
            <w:r w:rsidRPr="00DE55C7">
              <w:rPr>
                <w:sz w:val="24"/>
                <w:szCs w:val="24"/>
              </w:rPr>
              <w:t>Классные часы</w:t>
            </w:r>
          </w:p>
        </w:tc>
        <w:tc>
          <w:tcPr>
            <w:tcW w:w="1349" w:type="dxa"/>
            <w:gridSpan w:val="3"/>
          </w:tcPr>
          <w:p w:rsidR="004E478B" w:rsidRPr="00DE55C7" w:rsidRDefault="004E478B" w:rsidP="00F37BB5">
            <w:pPr>
              <w:ind w:left="34" w:hanging="34"/>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34" w:hanging="34"/>
              <w:jc w:val="center"/>
              <w:rPr>
                <w:sz w:val="24"/>
                <w:szCs w:val="24"/>
              </w:rPr>
            </w:pPr>
            <w:r w:rsidRPr="00DE55C7">
              <w:rPr>
                <w:sz w:val="24"/>
                <w:szCs w:val="24"/>
              </w:rPr>
              <w:t>Формирование позитивного образа Я</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tcPr>
          <w:p w:rsidR="004E478B" w:rsidRDefault="004E478B" w:rsidP="00F37BB5">
            <w:pPr>
              <w:ind w:left="-108" w:firstLine="0"/>
              <w:jc w:val="center"/>
              <w:rPr>
                <w:sz w:val="24"/>
                <w:szCs w:val="24"/>
              </w:rPr>
            </w:pPr>
            <w:r>
              <w:rPr>
                <w:sz w:val="24"/>
                <w:szCs w:val="24"/>
              </w:rPr>
              <w:t>педагог-психолог Гезун Е.А.,</w:t>
            </w:r>
          </w:p>
          <w:p w:rsidR="004E478B" w:rsidRPr="00DE55C7" w:rsidRDefault="004E478B" w:rsidP="00F37BB5">
            <w:pPr>
              <w:ind w:left="-108" w:firstLine="0"/>
              <w:jc w:val="center"/>
              <w:rPr>
                <w:sz w:val="24"/>
                <w:szCs w:val="24"/>
              </w:rPr>
            </w:pPr>
            <w:r>
              <w:rPr>
                <w:sz w:val="24"/>
                <w:szCs w:val="24"/>
              </w:rPr>
              <w:t>классные руководители</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sz w:val="24"/>
                <w:szCs w:val="24"/>
              </w:rPr>
            </w:pPr>
            <w:r w:rsidRPr="00DE55C7">
              <w:rPr>
                <w:b/>
                <w:sz w:val="24"/>
                <w:szCs w:val="24"/>
              </w:rPr>
              <w:t>П</w:t>
            </w:r>
          </w:p>
        </w:tc>
        <w:tc>
          <w:tcPr>
            <w:tcW w:w="3118" w:type="dxa"/>
            <w:gridSpan w:val="2"/>
          </w:tcPr>
          <w:p w:rsidR="004E478B" w:rsidRPr="00DE55C7" w:rsidRDefault="004E478B" w:rsidP="00F37BB5">
            <w:pPr>
              <w:ind w:left="0" w:firstLine="0"/>
              <w:jc w:val="center"/>
              <w:rPr>
                <w:sz w:val="24"/>
                <w:szCs w:val="24"/>
              </w:rPr>
            </w:pPr>
            <w:r w:rsidRPr="00DE55C7">
              <w:rPr>
                <w:sz w:val="24"/>
                <w:szCs w:val="24"/>
              </w:rPr>
              <w:t>Работа с «Таблицами факторов наличия кризисной ситуации у обучающихся»</w:t>
            </w:r>
          </w:p>
        </w:tc>
        <w:tc>
          <w:tcPr>
            <w:tcW w:w="1349" w:type="dxa"/>
            <w:gridSpan w:val="3"/>
          </w:tcPr>
          <w:p w:rsidR="004E478B" w:rsidRPr="00DE55C7" w:rsidRDefault="004E478B" w:rsidP="00F37BB5">
            <w:pPr>
              <w:ind w:left="-61" w:firstLine="0"/>
              <w:jc w:val="center"/>
              <w:rPr>
                <w:sz w:val="24"/>
                <w:szCs w:val="24"/>
              </w:rPr>
            </w:pPr>
            <w:r>
              <w:rPr>
                <w:sz w:val="24"/>
                <w:szCs w:val="24"/>
              </w:rPr>
              <w:t>классные руководители</w:t>
            </w:r>
          </w:p>
        </w:tc>
        <w:tc>
          <w:tcPr>
            <w:tcW w:w="3693" w:type="dxa"/>
            <w:gridSpan w:val="4"/>
          </w:tcPr>
          <w:p w:rsidR="004E478B" w:rsidRPr="00DE55C7" w:rsidRDefault="004E478B" w:rsidP="00F37BB5">
            <w:pPr>
              <w:ind w:left="0" w:firstLine="0"/>
              <w:jc w:val="center"/>
              <w:rPr>
                <w:sz w:val="24"/>
                <w:szCs w:val="24"/>
              </w:rPr>
            </w:pPr>
            <w:r w:rsidRPr="00DE55C7">
              <w:rPr>
                <w:sz w:val="24"/>
                <w:szCs w:val="24"/>
              </w:rPr>
              <w:t>Организация и проведение обучения методике заполнения</w:t>
            </w:r>
          </w:p>
        </w:tc>
        <w:tc>
          <w:tcPr>
            <w:tcW w:w="2433" w:type="dxa"/>
            <w:gridSpan w:val="6"/>
          </w:tcPr>
          <w:p w:rsidR="004E478B" w:rsidRPr="00DE55C7" w:rsidRDefault="004E478B" w:rsidP="00F37BB5">
            <w:pPr>
              <w:ind w:left="-108" w:firstLine="0"/>
              <w:jc w:val="center"/>
              <w:rPr>
                <w:sz w:val="24"/>
                <w:szCs w:val="24"/>
              </w:rPr>
            </w:pPr>
            <w:r>
              <w:rPr>
                <w:sz w:val="24"/>
                <w:szCs w:val="24"/>
              </w:rPr>
              <w:t>с</w:t>
            </w:r>
            <w:r w:rsidRPr="00DE55C7">
              <w:rPr>
                <w:sz w:val="24"/>
                <w:szCs w:val="24"/>
              </w:rPr>
              <w:t>ентябрь</w:t>
            </w:r>
          </w:p>
        </w:tc>
        <w:tc>
          <w:tcPr>
            <w:tcW w:w="2435" w:type="dxa"/>
            <w:gridSpan w:val="5"/>
          </w:tcPr>
          <w:p w:rsidR="004E478B" w:rsidRPr="00DE55C7" w:rsidRDefault="004E478B" w:rsidP="00F37BB5">
            <w:pPr>
              <w:ind w:left="-108" w:firstLine="0"/>
              <w:jc w:val="center"/>
              <w:rPr>
                <w:sz w:val="24"/>
                <w:szCs w:val="24"/>
              </w:rPr>
            </w:pPr>
            <w:r w:rsidRPr="00DE55C7">
              <w:rPr>
                <w:sz w:val="24"/>
                <w:szCs w:val="24"/>
              </w:rPr>
              <w:t>Зам. директора по ВР</w:t>
            </w:r>
            <w:r>
              <w:rPr>
                <w:sz w:val="24"/>
                <w:szCs w:val="24"/>
              </w:rPr>
              <w:t>,</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Выступление на педагогических советах, МО, совещаниях по вопросам сопровождения обучающихся группы риска</w:t>
            </w:r>
          </w:p>
        </w:tc>
        <w:tc>
          <w:tcPr>
            <w:tcW w:w="1349" w:type="dxa"/>
            <w:gridSpan w:val="3"/>
          </w:tcPr>
          <w:p w:rsidR="004E478B" w:rsidRPr="00DE55C7" w:rsidRDefault="004E478B" w:rsidP="00F37BB5">
            <w:pPr>
              <w:ind w:left="0" w:firstLine="0"/>
              <w:jc w:val="center"/>
              <w:rPr>
                <w:sz w:val="24"/>
                <w:szCs w:val="24"/>
              </w:rPr>
            </w:pPr>
            <w:r w:rsidRPr="00DE55C7">
              <w:rPr>
                <w:sz w:val="24"/>
                <w:szCs w:val="24"/>
              </w:rPr>
              <w:t>педагоги</w:t>
            </w:r>
          </w:p>
        </w:tc>
        <w:tc>
          <w:tcPr>
            <w:tcW w:w="3693" w:type="dxa"/>
            <w:gridSpan w:val="4"/>
          </w:tcPr>
          <w:p w:rsidR="004E478B" w:rsidRPr="004D04E8" w:rsidRDefault="004E478B" w:rsidP="00F37BB5">
            <w:pPr>
              <w:ind w:left="0" w:firstLine="0"/>
              <w:jc w:val="center"/>
              <w:rPr>
                <w:sz w:val="24"/>
              </w:rPr>
            </w:pPr>
            <w:r w:rsidRPr="004D04E8">
              <w:rPr>
                <w:sz w:val="24"/>
              </w:rPr>
              <w:t>Определение  путей психологической поддержки и реабилитации обучающихся групп риска.</w:t>
            </w:r>
          </w:p>
          <w:p w:rsidR="004E478B" w:rsidRPr="00DE55C7" w:rsidRDefault="004E478B" w:rsidP="00F37BB5">
            <w:pPr>
              <w:jc w:val="center"/>
              <w:rPr>
                <w:sz w:val="24"/>
                <w:szCs w:val="24"/>
              </w:rPr>
            </w:pP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Э</w:t>
            </w:r>
          </w:p>
        </w:tc>
        <w:tc>
          <w:tcPr>
            <w:tcW w:w="8170" w:type="dxa"/>
            <w:gridSpan w:val="10"/>
          </w:tcPr>
          <w:p w:rsidR="004E478B" w:rsidRPr="00DE55C7" w:rsidRDefault="004E478B" w:rsidP="00F37BB5">
            <w:pPr>
              <w:ind w:left="0" w:firstLine="0"/>
              <w:jc w:val="center"/>
              <w:rPr>
                <w:sz w:val="24"/>
                <w:szCs w:val="24"/>
              </w:rPr>
            </w:pPr>
            <w:r w:rsidRPr="00DE55C7">
              <w:rPr>
                <w:sz w:val="24"/>
                <w:szCs w:val="24"/>
              </w:rPr>
              <w:t>Участие в административных совещаниях по принятию каких-либо решений, требующих психологического разъяснения. Экспертиза условий образовательной среды</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val="restart"/>
          </w:tcPr>
          <w:p w:rsidR="004E478B" w:rsidRPr="00DE55C7" w:rsidRDefault="004E478B" w:rsidP="00F37BB5">
            <w:pPr>
              <w:ind w:left="0" w:firstLine="0"/>
              <w:rPr>
                <w:b/>
                <w:sz w:val="24"/>
                <w:szCs w:val="24"/>
              </w:rPr>
            </w:pPr>
            <w:r w:rsidRPr="00DE55C7">
              <w:rPr>
                <w:b/>
                <w:sz w:val="24"/>
                <w:szCs w:val="24"/>
              </w:rPr>
              <w:t>ОМ</w:t>
            </w:r>
          </w:p>
        </w:tc>
        <w:tc>
          <w:tcPr>
            <w:tcW w:w="3118" w:type="dxa"/>
            <w:gridSpan w:val="2"/>
          </w:tcPr>
          <w:p w:rsidR="004E478B" w:rsidRPr="00DE55C7" w:rsidRDefault="004E478B" w:rsidP="00F37BB5">
            <w:pPr>
              <w:ind w:left="0" w:firstLine="0"/>
              <w:jc w:val="center"/>
              <w:rPr>
                <w:sz w:val="24"/>
                <w:szCs w:val="24"/>
              </w:rPr>
            </w:pPr>
            <w:r w:rsidRPr="00DE55C7">
              <w:rPr>
                <w:sz w:val="24"/>
                <w:szCs w:val="24"/>
              </w:rPr>
              <w:t>Подготовка приказа по ОО об организации и проведении работы по выявлению обучающихся суицидального риска</w:t>
            </w:r>
          </w:p>
        </w:tc>
        <w:tc>
          <w:tcPr>
            <w:tcW w:w="1349" w:type="dxa"/>
            <w:gridSpan w:val="3"/>
          </w:tcPr>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Pr="00DE55C7" w:rsidRDefault="004E478B" w:rsidP="00F37BB5">
            <w:pPr>
              <w:ind w:left="0" w:firstLine="0"/>
              <w:jc w:val="center"/>
              <w:rPr>
                <w:sz w:val="24"/>
                <w:szCs w:val="24"/>
              </w:rPr>
            </w:pPr>
            <w:r w:rsidRPr="00DE55C7">
              <w:rPr>
                <w:sz w:val="24"/>
                <w:szCs w:val="24"/>
              </w:rPr>
              <w:t>психологи</w:t>
            </w:r>
          </w:p>
        </w:tc>
        <w:tc>
          <w:tcPr>
            <w:tcW w:w="3693" w:type="dxa"/>
            <w:gridSpan w:val="4"/>
          </w:tcPr>
          <w:p w:rsidR="004E478B" w:rsidRPr="00DE55C7" w:rsidRDefault="004E478B" w:rsidP="00F37BB5">
            <w:pPr>
              <w:ind w:left="0" w:firstLine="0"/>
              <w:jc w:val="center"/>
              <w:rPr>
                <w:sz w:val="24"/>
                <w:szCs w:val="24"/>
              </w:rPr>
            </w:pPr>
            <w:r w:rsidRPr="00DE55C7">
              <w:rPr>
                <w:sz w:val="24"/>
                <w:szCs w:val="24"/>
              </w:rPr>
              <w:t>Определение регламента работы по направлению, назначение ответственных и исполнителей</w:t>
            </w:r>
          </w:p>
        </w:tc>
        <w:tc>
          <w:tcPr>
            <w:tcW w:w="2433" w:type="dxa"/>
            <w:gridSpan w:val="6"/>
          </w:tcPr>
          <w:p w:rsidR="004E478B" w:rsidRPr="00DE55C7" w:rsidRDefault="004E478B" w:rsidP="00F37BB5">
            <w:pPr>
              <w:ind w:left="-108" w:firstLine="0"/>
              <w:jc w:val="center"/>
              <w:rPr>
                <w:sz w:val="24"/>
                <w:szCs w:val="24"/>
              </w:rPr>
            </w:pPr>
            <w:r w:rsidRPr="00DE55C7">
              <w:rPr>
                <w:sz w:val="24"/>
                <w:szCs w:val="24"/>
              </w:rPr>
              <w:t>сентябрь</w:t>
            </w:r>
          </w:p>
        </w:tc>
        <w:tc>
          <w:tcPr>
            <w:tcW w:w="2435" w:type="dxa"/>
            <w:gridSpan w:val="5"/>
          </w:tcPr>
          <w:p w:rsidR="004E478B" w:rsidRPr="00DE55C7" w:rsidRDefault="004E478B" w:rsidP="00F37BB5">
            <w:pPr>
              <w:ind w:left="-108" w:firstLine="0"/>
              <w:jc w:val="center"/>
              <w:rPr>
                <w:sz w:val="24"/>
                <w:szCs w:val="24"/>
              </w:rPr>
            </w:pPr>
            <w:r w:rsidRPr="00DE55C7">
              <w:rPr>
                <w:sz w:val="24"/>
                <w:szCs w:val="24"/>
              </w:rPr>
              <w:t>Директор школы</w:t>
            </w:r>
            <w:r>
              <w:rPr>
                <w:sz w:val="24"/>
                <w:szCs w:val="24"/>
              </w:rPr>
              <w:t xml:space="preserve"> </w:t>
            </w:r>
          </w:p>
          <w:p w:rsidR="004E478B" w:rsidRPr="00DE55C7" w:rsidRDefault="004E478B" w:rsidP="00F37BB5">
            <w:pPr>
              <w:ind w:left="-108" w:firstLine="0"/>
              <w:jc w:val="center"/>
              <w:rPr>
                <w:sz w:val="24"/>
                <w:szCs w:val="24"/>
              </w:rPr>
            </w:pPr>
            <w:r w:rsidRPr="00DE55C7">
              <w:rPr>
                <w:sz w:val="24"/>
                <w:szCs w:val="24"/>
              </w:rPr>
              <w:t>Зам. директора по УВР</w:t>
            </w:r>
            <w:r>
              <w:rPr>
                <w:sz w:val="24"/>
                <w:szCs w:val="24"/>
              </w:rPr>
              <w:t xml:space="preserve"> </w:t>
            </w:r>
          </w:p>
          <w:p w:rsidR="004E478B" w:rsidRPr="00DE55C7" w:rsidRDefault="004E478B" w:rsidP="00F37BB5">
            <w:pPr>
              <w:tabs>
                <w:tab w:val="right" w:pos="2017"/>
              </w:tabs>
              <w:ind w:left="-108" w:firstLine="0"/>
              <w:rPr>
                <w:sz w:val="24"/>
                <w:szCs w:val="24"/>
              </w:rPr>
            </w:pP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6" w:firstLine="0"/>
              <w:jc w:val="center"/>
              <w:rPr>
                <w:sz w:val="24"/>
                <w:szCs w:val="24"/>
              </w:rPr>
            </w:pPr>
            <w:r w:rsidRPr="00DE55C7">
              <w:rPr>
                <w:sz w:val="24"/>
                <w:szCs w:val="24"/>
              </w:rPr>
              <w:t>Анализ полученной информации, составление первичных списков обучающихся группы риска</w:t>
            </w:r>
          </w:p>
        </w:tc>
        <w:tc>
          <w:tcPr>
            <w:tcW w:w="1349" w:type="dxa"/>
            <w:gridSpan w:val="3"/>
          </w:tcPr>
          <w:p w:rsidR="004E478B" w:rsidRPr="00DE55C7" w:rsidRDefault="004E478B" w:rsidP="00F37BB5">
            <w:pPr>
              <w:jc w:val="center"/>
              <w:rPr>
                <w:sz w:val="24"/>
                <w:szCs w:val="24"/>
              </w:rPr>
            </w:pPr>
          </w:p>
        </w:tc>
        <w:tc>
          <w:tcPr>
            <w:tcW w:w="3693" w:type="dxa"/>
            <w:gridSpan w:val="4"/>
          </w:tcPr>
          <w:p w:rsidR="004E478B" w:rsidRPr="00DE55C7" w:rsidRDefault="004E478B" w:rsidP="00F37BB5">
            <w:pPr>
              <w:jc w:val="center"/>
              <w:rPr>
                <w:sz w:val="24"/>
                <w:szCs w:val="24"/>
              </w:rPr>
            </w:pPr>
          </w:p>
        </w:tc>
        <w:tc>
          <w:tcPr>
            <w:tcW w:w="2433" w:type="dxa"/>
            <w:gridSpan w:val="6"/>
          </w:tcPr>
          <w:p w:rsidR="004E478B" w:rsidRPr="00DE55C7" w:rsidRDefault="004E478B" w:rsidP="00F37BB5">
            <w:pPr>
              <w:ind w:left="-108" w:firstLine="0"/>
              <w:jc w:val="center"/>
              <w:rPr>
                <w:sz w:val="24"/>
                <w:szCs w:val="24"/>
              </w:rPr>
            </w:pPr>
            <w:r>
              <w:rPr>
                <w:sz w:val="24"/>
                <w:szCs w:val="24"/>
              </w:rPr>
              <w:t>о</w:t>
            </w:r>
            <w:r w:rsidRPr="00DE55C7">
              <w:rPr>
                <w:sz w:val="24"/>
                <w:szCs w:val="24"/>
              </w:rPr>
              <w:t>ктябрь</w:t>
            </w:r>
          </w:p>
          <w:p w:rsidR="004E478B" w:rsidRPr="00DE55C7" w:rsidRDefault="004E478B" w:rsidP="00F37BB5">
            <w:pPr>
              <w:ind w:left="-108" w:firstLine="0"/>
              <w:jc w:val="center"/>
              <w:rPr>
                <w:sz w:val="24"/>
                <w:szCs w:val="24"/>
              </w:rPr>
            </w:pPr>
            <w:r>
              <w:rPr>
                <w:sz w:val="24"/>
                <w:szCs w:val="24"/>
              </w:rPr>
              <w:t>ф</w:t>
            </w:r>
            <w:r w:rsidRPr="00DE55C7">
              <w:rPr>
                <w:sz w:val="24"/>
                <w:szCs w:val="24"/>
              </w:rPr>
              <w:t>евраль (повторно)</w:t>
            </w: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p w:rsidR="004E478B" w:rsidRPr="00DE55C7" w:rsidRDefault="004E478B" w:rsidP="00F37BB5">
            <w:pPr>
              <w:ind w:left="-108" w:firstLine="0"/>
              <w:rPr>
                <w:sz w:val="24"/>
                <w:szCs w:val="24"/>
              </w:rPr>
            </w:pP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vMerge/>
          </w:tcPr>
          <w:p w:rsidR="004E478B" w:rsidRPr="00DE55C7" w:rsidRDefault="004E478B" w:rsidP="00F37BB5">
            <w:pPr>
              <w:ind w:left="0" w:firstLine="0"/>
              <w:rPr>
                <w:b/>
                <w:sz w:val="24"/>
                <w:szCs w:val="24"/>
              </w:rPr>
            </w:pPr>
          </w:p>
        </w:tc>
        <w:tc>
          <w:tcPr>
            <w:tcW w:w="13038" w:type="dxa"/>
            <w:gridSpan w:val="21"/>
          </w:tcPr>
          <w:p w:rsidR="004E478B" w:rsidRPr="00DE55C7" w:rsidRDefault="004E478B" w:rsidP="00F37BB5">
            <w:pPr>
              <w:ind w:left="-108" w:firstLine="0"/>
              <w:rPr>
                <w:sz w:val="24"/>
                <w:szCs w:val="24"/>
              </w:rPr>
            </w:pPr>
            <w:r w:rsidRPr="00DE55C7">
              <w:rPr>
                <w:sz w:val="24"/>
                <w:szCs w:val="24"/>
              </w:rPr>
              <w:t xml:space="preserve">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w:t>
            </w:r>
            <w:r w:rsidRPr="00DE55C7">
              <w:rPr>
                <w:sz w:val="24"/>
                <w:szCs w:val="24"/>
              </w:rPr>
              <w:lastRenderedPageBreak/>
              <w:t>коррекционных программ, профилактических и просветительских мероприятий; посещение совещаний и методических объединений; написание аналитики.</w:t>
            </w:r>
          </w:p>
        </w:tc>
      </w:tr>
      <w:tr w:rsidR="004E478B" w:rsidRPr="00DE55C7" w:rsidTr="004E478B">
        <w:trPr>
          <w:gridAfter w:val="1"/>
          <w:wAfter w:w="10" w:type="dxa"/>
        </w:trPr>
        <w:tc>
          <w:tcPr>
            <w:tcW w:w="1702" w:type="dxa"/>
            <w:gridSpan w:val="2"/>
            <w:vMerge w:val="restart"/>
            <w:vAlign w:val="center"/>
          </w:tcPr>
          <w:p w:rsidR="004E478B" w:rsidRPr="00DE55C7" w:rsidRDefault="004E478B" w:rsidP="00F37BB5">
            <w:pPr>
              <w:ind w:left="0" w:firstLine="0"/>
              <w:jc w:val="center"/>
              <w:rPr>
                <w:b/>
                <w:sz w:val="24"/>
                <w:szCs w:val="24"/>
              </w:rPr>
            </w:pPr>
            <w:r w:rsidRPr="00DE55C7">
              <w:rPr>
                <w:b/>
                <w:sz w:val="24"/>
                <w:szCs w:val="24"/>
              </w:rPr>
              <w:lastRenderedPageBreak/>
              <w:t>Психолого-педагогическое сопровождение учащихся  с  ограниченными  возможностями здоровья (ОВЗ)</w:t>
            </w:r>
          </w:p>
        </w:tc>
        <w:tc>
          <w:tcPr>
            <w:tcW w:w="567" w:type="dxa"/>
          </w:tcPr>
          <w:p w:rsidR="004E478B" w:rsidRPr="00DE55C7" w:rsidRDefault="004E478B" w:rsidP="00F37BB5">
            <w:pPr>
              <w:ind w:left="0" w:firstLine="0"/>
              <w:rPr>
                <w:sz w:val="24"/>
                <w:szCs w:val="24"/>
              </w:rPr>
            </w:pPr>
            <w:r w:rsidRPr="00DE55C7">
              <w:rPr>
                <w:b/>
                <w:sz w:val="24"/>
                <w:szCs w:val="24"/>
              </w:rPr>
              <w:t>Д</w:t>
            </w:r>
          </w:p>
        </w:tc>
        <w:tc>
          <w:tcPr>
            <w:tcW w:w="3118" w:type="dxa"/>
            <w:gridSpan w:val="2"/>
          </w:tcPr>
          <w:p w:rsidR="004E478B" w:rsidRPr="00DE55C7" w:rsidRDefault="004E478B" w:rsidP="00F37BB5">
            <w:pPr>
              <w:autoSpaceDE w:val="0"/>
              <w:autoSpaceDN w:val="0"/>
              <w:adjustRightInd w:val="0"/>
              <w:ind w:left="0" w:firstLine="34"/>
              <w:jc w:val="center"/>
              <w:rPr>
                <w:sz w:val="24"/>
                <w:szCs w:val="24"/>
              </w:rPr>
            </w:pPr>
            <w:r w:rsidRPr="00DE55C7">
              <w:rPr>
                <w:sz w:val="24"/>
                <w:szCs w:val="24"/>
              </w:rPr>
              <w:t xml:space="preserve">Диагностика </w:t>
            </w:r>
            <w:r>
              <w:rPr>
                <w:sz w:val="24"/>
                <w:szCs w:val="24"/>
              </w:rPr>
              <w:t>(</w:t>
            </w:r>
            <w:r w:rsidRPr="00DE55C7">
              <w:rPr>
                <w:sz w:val="24"/>
                <w:szCs w:val="24"/>
              </w:rPr>
              <w:t>индивидуальная, групповая)</w:t>
            </w:r>
          </w:p>
          <w:p w:rsidR="004E478B" w:rsidRPr="00DE55C7" w:rsidRDefault="004E478B" w:rsidP="00F37BB5">
            <w:pPr>
              <w:ind w:left="36" w:firstLine="0"/>
              <w:jc w:val="center"/>
              <w:rPr>
                <w:sz w:val="24"/>
                <w:szCs w:val="24"/>
              </w:rPr>
            </w:pPr>
          </w:p>
        </w:tc>
        <w:tc>
          <w:tcPr>
            <w:tcW w:w="1349" w:type="dxa"/>
            <w:gridSpan w:val="3"/>
          </w:tcPr>
          <w:p w:rsidR="004E478B" w:rsidRPr="00DE55C7" w:rsidRDefault="004E478B" w:rsidP="00F37BB5">
            <w:pPr>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0" w:firstLine="0"/>
              <w:jc w:val="center"/>
              <w:rPr>
                <w:sz w:val="24"/>
                <w:szCs w:val="24"/>
              </w:rPr>
            </w:pPr>
            <w:r w:rsidRPr="00DE55C7">
              <w:rPr>
                <w:sz w:val="24"/>
                <w:szCs w:val="24"/>
              </w:rPr>
              <w:t>выявление проблем в обучении, поведении, воспитании детей с ограниченными возможностями здоровья.</w:t>
            </w:r>
          </w:p>
        </w:tc>
        <w:tc>
          <w:tcPr>
            <w:tcW w:w="2433" w:type="dxa"/>
            <w:gridSpan w:val="6"/>
          </w:tcPr>
          <w:p w:rsidR="004E478B" w:rsidRPr="00DE55C7" w:rsidRDefault="004E478B" w:rsidP="00F37BB5">
            <w:pPr>
              <w:ind w:left="-108" w:firstLine="0"/>
              <w:jc w:val="center"/>
              <w:rPr>
                <w:sz w:val="24"/>
                <w:szCs w:val="24"/>
              </w:rPr>
            </w:pPr>
            <w:r>
              <w:rPr>
                <w:sz w:val="24"/>
                <w:szCs w:val="24"/>
              </w:rPr>
              <w:t>п</w:t>
            </w:r>
            <w:r w:rsidRPr="00DE55C7">
              <w:rPr>
                <w:sz w:val="24"/>
                <w:szCs w:val="24"/>
              </w:rPr>
              <w:t>о запросу ПМПк школы, администрации, родителей</w:t>
            </w:r>
          </w:p>
        </w:tc>
        <w:tc>
          <w:tcPr>
            <w:tcW w:w="2435" w:type="dxa"/>
            <w:gridSpan w:val="5"/>
          </w:tcPr>
          <w:p w:rsidR="004E478B" w:rsidRDefault="004E478B" w:rsidP="00F37BB5">
            <w:pPr>
              <w:ind w:left="-108" w:firstLine="0"/>
              <w:jc w:val="center"/>
              <w:rPr>
                <w:sz w:val="24"/>
                <w:szCs w:val="24"/>
              </w:rPr>
            </w:pPr>
            <w:r>
              <w:rPr>
                <w:sz w:val="24"/>
                <w:szCs w:val="24"/>
              </w:rPr>
              <w:t xml:space="preserve">Председ. ППк </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КР</w:t>
            </w:r>
          </w:p>
        </w:tc>
        <w:tc>
          <w:tcPr>
            <w:tcW w:w="3118" w:type="dxa"/>
            <w:gridSpan w:val="2"/>
          </w:tcPr>
          <w:p w:rsidR="004E478B" w:rsidRPr="00DE55C7" w:rsidRDefault="004E478B" w:rsidP="00F37BB5">
            <w:pPr>
              <w:autoSpaceDE w:val="0"/>
              <w:autoSpaceDN w:val="0"/>
              <w:adjustRightInd w:val="0"/>
              <w:ind w:left="34" w:firstLine="0"/>
              <w:jc w:val="center"/>
              <w:rPr>
                <w:sz w:val="24"/>
                <w:szCs w:val="24"/>
              </w:rPr>
            </w:pPr>
            <w:r w:rsidRPr="00DE55C7">
              <w:rPr>
                <w:sz w:val="24"/>
                <w:szCs w:val="24"/>
              </w:rPr>
              <w:t xml:space="preserve">Индивидуально-ориентированная помощь детям с ОВЗ (в соответствии с рекомендациями </w:t>
            </w:r>
            <w:r>
              <w:rPr>
                <w:sz w:val="24"/>
                <w:szCs w:val="24"/>
              </w:rPr>
              <w:t>ПМПК</w:t>
            </w:r>
            <w:r w:rsidRPr="00DE55C7">
              <w:rPr>
                <w:sz w:val="24"/>
                <w:szCs w:val="24"/>
              </w:rPr>
              <w:t>).</w:t>
            </w:r>
          </w:p>
          <w:p w:rsidR="004E478B" w:rsidRPr="00DE55C7" w:rsidRDefault="004E478B" w:rsidP="00F37BB5">
            <w:pPr>
              <w:ind w:left="36" w:firstLine="0"/>
              <w:jc w:val="center"/>
              <w:rPr>
                <w:sz w:val="24"/>
                <w:szCs w:val="24"/>
              </w:rPr>
            </w:pPr>
          </w:p>
        </w:tc>
        <w:tc>
          <w:tcPr>
            <w:tcW w:w="1349" w:type="dxa"/>
            <w:gridSpan w:val="3"/>
          </w:tcPr>
          <w:p w:rsidR="004E478B" w:rsidRPr="00DE55C7" w:rsidRDefault="004E478B" w:rsidP="00F37BB5">
            <w:pPr>
              <w:ind w:left="0"/>
              <w:jc w:val="center"/>
              <w:rPr>
                <w:sz w:val="24"/>
                <w:szCs w:val="24"/>
              </w:rPr>
            </w:pPr>
          </w:p>
          <w:p w:rsidR="004E478B" w:rsidRPr="00DE55C7" w:rsidRDefault="004E478B" w:rsidP="00F37BB5">
            <w:pPr>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0" w:firstLine="0"/>
              <w:jc w:val="center"/>
              <w:rPr>
                <w:sz w:val="24"/>
                <w:szCs w:val="24"/>
              </w:rPr>
            </w:pPr>
            <w:r w:rsidRPr="00DE55C7">
              <w:rPr>
                <w:sz w:val="24"/>
                <w:szCs w:val="24"/>
                <w:shd w:val="clear" w:color="auto" w:fill="FFFFFF"/>
              </w:rPr>
              <w:t>создание условий для оптимизации психического и физического развития детей с ОВЗ</w:t>
            </w:r>
          </w:p>
        </w:tc>
        <w:tc>
          <w:tcPr>
            <w:tcW w:w="2433" w:type="dxa"/>
            <w:gridSpan w:val="6"/>
          </w:tcPr>
          <w:p w:rsidR="004E478B" w:rsidRDefault="004E478B" w:rsidP="00F37BB5">
            <w:pPr>
              <w:ind w:left="-59" w:firstLine="0"/>
              <w:jc w:val="center"/>
              <w:rPr>
                <w:sz w:val="24"/>
                <w:szCs w:val="24"/>
              </w:rPr>
            </w:pPr>
            <w:r w:rsidRPr="002C49D8">
              <w:rPr>
                <w:sz w:val="24"/>
                <w:szCs w:val="24"/>
              </w:rPr>
              <w:t>в течение года</w:t>
            </w:r>
          </w:p>
          <w:p w:rsidR="004E478B" w:rsidRPr="002C49D8" w:rsidRDefault="004E478B" w:rsidP="00F37BB5">
            <w:pPr>
              <w:ind w:left="-59" w:firstLine="0"/>
              <w:jc w:val="center"/>
              <w:rPr>
                <w:sz w:val="24"/>
                <w:szCs w:val="24"/>
              </w:rPr>
            </w:pPr>
            <w:r w:rsidRPr="002C49D8">
              <w:rPr>
                <w:sz w:val="24"/>
                <w:szCs w:val="24"/>
              </w:rPr>
              <w:t>(по запросу)</w:t>
            </w: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К</w:t>
            </w:r>
          </w:p>
        </w:tc>
        <w:tc>
          <w:tcPr>
            <w:tcW w:w="3118" w:type="dxa"/>
            <w:gridSpan w:val="2"/>
          </w:tcPr>
          <w:p w:rsidR="004E478B" w:rsidRPr="00DE55C7" w:rsidRDefault="004E478B" w:rsidP="00F37BB5">
            <w:pPr>
              <w:autoSpaceDE w:val="0"/>
              <w:autoSpaceDN w:val="0"/>
              <w:adjustRightInd w:val="0"/>
              <w:ind w:left="-108" w:firstLine="0"/>
              <w:jc w:val="center"/>
              <w:rPr>
                <w:sz w:val="24"/>
                <w:szCs w:val="24"/>
              </w:rPr>
            </w:pPr>
            <w:r w:rsidRPr="00DE55C7">
              <w:rPr>
                <w:sz w:val="24"/>
                <w:szCs w:val="24"/>
              </w:rPr>
              <w:t>Консультирование по вопросам создания адаптивной среды</w:t>
            </w:r>
          </w:p>
          <w:p w:rsidR="004E478B" w:rsidRPr="00DE55C7" w:rsidRDefault="004E478B" w:rsidP="00F37BB5">
            <w:pPr>
              <w:ind w:left="36" w:firstLine="0"/>
              <w:jc w:val="center"/>
              <w:rPr>
                <w:sz w:val="24"/>
                <w:szCs w:val="24"/>
              </w:rPr>
            </w:pPr>
          </w:p>
        </w:tc>
        <w:tc>
          <w:tcPr>
            <w:tcW w:w="1349" w:type="dxa"/>
            <w:gridSpan w:val="3"/>
          </w:tcPr>
          <w:p w:rsidR="004E478B" w:rsidRPr="00DE55C7" w:rsidRDefault="004E478B" w:rsidP="00F37BB5">
            <w:pPr>
              <w:ind w:left="0" w:firstLine="0"/>
              <w:jc w:val="center"/>
              <w:rPr>
                <w:sz w:val="24"/>
                <w:szCs w:val="24"/>
              </w:rPr>
            </w:pPr>
            <w:r>
              <w:rPr>
                <w:sz w:val="24"/>
                <w:szCs w:val="24"/>
              </w:rPr>
              <w:t>у</w:t>
            </w:r>
            <w:r w:rsidRPr="00DE55C7">
              <w:rPr>
                <w:sz w:val="24"/>
                <w:szCs w:val="24"/>
              </w:rPr>
              <w:t>частники образовательного процесса</w:t>
            </w:r>
          </w:p>
        </w:tc>
        <w:tc>
          <w:tcPr>
            <w:tcW w:w="3693" w:type="dxa"/>
            <w:gridSpan w:val="4"/>
          </w:tcPr>
          <w:p w:rsidR="004E478B" w:rsidRPr="00DE55C7" w:rsidRDefault="004E478B" w:rsidP="00F37BB5">
            <w:pPr>
              <w:ind w:left="52" w:firstLine="0"/>
              <w:jc w:val="center"/>
              <w:rPr>
                <w:sz w:val="24"/>
                <w:szCs w:val="24"/>
              </w:rPr>
            </w:pPr>
            <w:r w:rsidRPr="00DE55C7">
              <w:rPr>
                <w:sz w:val="24"/>
                <w:szCs w:val="24"/>
              </w:rPr>
              <w:t>обеспечение полноценной интеграции и личностной самореализации обучающихся с ОВЗ в школе</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Default="004E478B" w:rsidP="00F37BB5">
            <w:pPr>
              <w:ind w:left="0" w:firstLine="0"/>
              <w:jc w:val="cente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CF1241">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sz w:val="24"/>
                <w:szCs w:val="24"/>
              </w:rPr>
            </w:pPr>
            <w:r w:rsidRPr="00DE55C7">
              <w:rPr>
                <w:b/>
                <w:sz w:val="24"/>
                <w:szCs w:val="24"/>
              </w:rPr>
              <w:t>П</w:t>
            </w:r>
          </w:p>
        </w:tc>
        <w:tc>
          <w:tcPr>
            <w:tcW w:w="3118" w:type="dxa"/>
            <w:gridSpan w:val="2"/>
          </w:tcPr>
          <w:p w:rsidR="004E478B" w:rsidRPr="00DE55C7" w:rsidRDefault="004E478B" w:rsidP="00F37BB5">
            <w:pPr>
              <w:autoSpaceDE w:val="0"/>
              <w:autoSpaceDN w:val="0"/>
              <w:adjustRightInd w:val="0"/>
              <w:ind w:left="0" w:firstLine="34"/>
              <w:jc w:val="center"/>
              <w:rPr>
                <w:sz w:val="24"/>
                <w:szCs w:val="24"/>
              </w:rPr>
            </w:pPr>
            <w:r w:rsidRPr="00DE55C7">
              <w:rPr>
                <w:sz w:val="24"/>
                <w:szCs w:val="24"/>
              </w:rPr>
              <w:t xml:space="preserve">Информационно-просветительская работа  в зависимости от </w:t>
            </w:r>
            <w:r w:rsidRPr="00DE55C7">
              <w:rPr>
                <w:sz w:val="24"/>
                <w:szCs w:val="24"/>
              </w:rPr>
              <w:lastRenderedPageBreak/>
              <w:t>проблематики здоровья.</w:t>
            </w:r>
          </w:p>
          <w:p w:rsidR="004E478B" w:rsidRPr="00DE55C7" w:rsidRDefault="004E478B" w:rsidP="00F37BB5">
            <w:pPr>
              <w:ind w:left="36" w:firstLine="0"/>
              <w:jc w:val="center"/>
              <w:rPr>
                <w:sz w:val="24"/>
                <w:szCs w:val="24"/>
              </w:rPr>
            </w:pPr>
          </w:p>
        </w:tc>
        <w:tc>
          <w:tcPr>
            <w:tcW w:w="1349" w:type="dxa"/>
            <w:gridSpan w:val="3"/>
          </w:tcPr>
          <w:p w:rsidR="004E478B" w:rsidRPr="00DE55C7" w:rsidRDefault="004E478B" w:rsidP="00F37BB5">
            <w:pPr>
              <w:jc w:val="center"/>
              <w:rPr>
                <w:sz w:val="24"/>
                <w:szCs w:val="24"/>
              </w:rPr>
            </w:pPr>
            <w:r>
              <w:rPr>
                <w:sz w:val="24"/>
                <w:szCs w:val="24"/>
              </w:rPr>
              <w:lastRenderedPageBreak/>
              <w:t>р</w:t>
            </w:r>
            <w:r w:rsidRPr="00DE55C7">
              <w:rPr>
                <w:sz w:val="24"/>
                <w:szCs w:val="24"/>
              </w:rPr>
              <w:t>одител</w:t>
            </w:r>
            <w:r w:rsidRPr="00DE55C7">
              <w:rPr>
                <w:sz w:val="24"/>
                <w:szCs w:val="24"/>
              </w:rPr>
              <w:lastRenderedPageBreak/>
              <w:t>и</w:t>
            </w:r>
          </w:p>
          <w:p w:rsidR="004E478B" w:rsidRPr="00DE55C7" w:rsidRDefault="004E478B" w:rsidP="00F37BB5">
            <w:pPr>
              <w:jc w:val="center"/>
              <w:rPr>
                <w:sz w:val="24"/>
                <w:szCs w:val="24"/>
              </w:rPr>
            </w:pPr>
            <w:r>
              <w:rPr>
                <w:sz w:val="24"/>
                <w:szCs w:val="24"/>
              </w:rPr>
              <w:t>п</w:t>
            </w:r>
            <w:r w:rsidRPr="00DE55C7">
              <w:rPr>
                <w:sz w:val="24"/>
                <w:szCs w:val="24"/>
              </w:rPr>
              <w:t>едагоги</w:t>
            </w:r>
          </w:p>
        </w:tc>
        <w:tc>
          <w:tcPr>
            <w:tcW w:w="3693" w:type="dxa"/>
            <w:gridSpan w:val="4"/>
          </w:tcPr>
          <w:p w:rsidR="004E478B" w:rsidRPr="00DE55C7" w:rsidRDefault="004E478B" w:rsidP="00F37BB5">
            <w:pPr>
              <w:ind w:left="52" w:hanging="52"/>
              <w:jc w:val="center"/>
              <w:rPr>
                <w:sz w:val="24"/>
                <w:szCs w:val="24"/>
              </w:rPr>
            </w:pPr>
            <w:r w:rsidRPr="00DE55C7">
              <w:rPr>
                <w:sz w:val="24"/>
                <w:szCs w:val="24"/>
              </w:rPr>
              <w:lastRenderedPageBreak/>
              <w:t xml:space="preserve">Создание условий образовательного процесса с учетом особенностей здоровья </w:t>
            </w:r>
            <w:r w:rsidRPr="00DE55C7">
              <w:rPr>
                <w:sz w:val="24"/>
                <w:szCs w:val="24"/>
              </w:rPr>
              <w:lastRenderedPageBreak/>
              <w:t>обучающихся</w:t>
            </w:r>
          </w:p>
        </w:tc>
        <w:tc>
          <w:tcPr>
            <w:tcW w:w="2433" w:type="dxa"/>
            <w:gridSpan w:val="6"/>
          </w:tcPr>
          <w:p w:rsidR="004E478B" w:rsidRPr="00DE55C7" w:rsidRDefault="004E478B" w:rsidP="00F37BB5">
            <w:pPr>
              <w:ind w:left="-108" w:firstLine="0"/>
              <w:jc w:val="center"/>
              <w:rPr>
                <w:sz w:val="24"/>
                <w:szCs w:val="24"/>
              </w:rPr>
            </w:pPr>
            <w:r>
              <w:rPr>
                <w:sz w:val="24"/>
                <w:szCs w:val="24"/>
              </w:rPr>
              <w:lastRenderedPageBreak/>
              <w:t>в</w:t>
            </w:r>
            <w:r w:rsidRPr="00DE55C7">
              <w:rPr>
                <w:sz w:val="24"/>
                <w:szCs w:val="24"/>
              </w:rPr>
              <w:t xml:space="preserve"> течение года</w:t>
            </w:r>
          </w:p>
          <w:p w:rsidR="004E478B" w:rsidRPr="002C49D8" w:rsidRDefault="004E478B" w:rsidP="00F37BB5">
            <w:pPr>
              <w:ind w:left="0"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CF1241">
              <w:rPr>
                <w:sz w:val="24"/>
                <w:szCs w:val="24"/>
              </w:rPr>
              <w:t xml:space="preserve">педагог-психолог </w:t>
            </w:r>
            <w:r>
              <w:rPr>
                <w:sz w:val="24"/>
                <w:szCs w:val="24"/>
              </w:rPr>
              <w:t>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Э</w:t>
            </w:r>
          </w:p>
        </w:tc>
        <w:tc>
          <w:tcPr>
            <w:tcW w:w="8170" w:type="dxa"/>
            <w:gridSpan w:val="10"/>
          </w:tcPr>
          <w:p w:rsidR="004E478B" w:rsidRPr="00DE55C7" w:rsidRDefault="004E478B" w:rsidP="00F37BB5">
            <w:pPr>
              <w:jc w:val="center"/>
              <w:rPr>
                <w:sz w:val="24"/>
                <w:szCs w:val="24"/>
              </w:rPr>
            </w:pPr>
            <w:r w:rsidRPr="00DE55C7">
              <w:rPr>
                <w:sz w:val="24"/>
                <w:szCs w:val="24"/>
              </w:rPr>
              <w:t>Экспертиза условий образовательной среды</w:t>
            </w:r>
            <w:r>
              <w:rPr>
                <w:sz w:val="24"/>
                <w:szCs w:val="24"/>
              </w:rPr>
              <w:t>. Участие в заседаниях ПМПк Написание характеристик и заключений для ПМПк и ПМПК.</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RPr="00DE55C7" w:rsidTr="004E478B">
        <w:tc>
          <w:tcPr>
            <w:tcW w:w="1702" w:type="dxa"/>
            <w:gridSpan w:val="2"/>
            <w:vMerge/>
          </w:tcPr>
          <w:p w:rsidR="004E478B" w:rsidRPr="00DE55C7" w:rsidRDefault="004E478B" w:rsidP="00F37BB5">
            <w:pPr>
              <w:ind w:left="0" w:firstLine="0"/>
              <w:rPr>
                <w:b/>
                <w:sz w:val="24"/>
                <w:szCs w:val="24"/>
              </w:rPr>
            </w:pPr>
          </w:p>
        </w:tc>
        <w:tc>
          <w:tcPr>
            <w:tcW w:w="567" w:type="dxa"/>
          </w:tcPr>
          <w:p w:rsidR="004E478B" w:rsidRPr="00DE55C7" w:rsidRDefault="004E478B" w:rsidP="00F37BB5">
            <w:pPr>
              <w:ind w:left="0" w:firstLine="0"/>
              <w:rPr>
                <w:b/>
                <w:sz w:val="24"/>
                <w:szCs w:val="24"/>
              </w:rPr>
            </w:pPr>
            <w:r w:rsidRPr="00DE55C7">
              <w:rPr>
                <w:b/>
                <w:sz w:val="24"/>
                <w:szCs w:val="24"/>
              </w:rPr>
              <w:t>ОМ</w:t>
            </w:r>
          </w:p>
        </w:tc>
        <w:tc>
          <w:tcPr>
            <w:tcW w:w="13038" w:type="dxa"/>
            <w:gridSpan w:val="21"/>
          </w:tcPr>
          <w:p w:rsidR="004E478B" w:rsidRPr="00DE55C7" w:rsidRDefault="004E478B" w:rsidP="00F37BB5">
            <w:pPr>
              <w:ind w:left="-108" w:firstLine="0"/>
              <w:rPr>
                <w:sz w:val="24"/>
                <w:szCs w:val="24"/>
              </w:rPr>
            </w:pPr>
            <w:r w:rsidRPr="00DE55C7">
              <w:rPr>
                <w:sz w:val="24"/>
                <w:szCs w:val="24"/>
              </w:rPr>
              <w:t>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коррекционных программ, профилактических и просветительских мероприятий; посещение совещаний и методических объединений; написание аналитики.</w:t>
            </w:r>
            <w:r>
              <w:rPr>
                <w:sz w:val="24"/>
                <w:szCs w:val="24"/>
              </w:rPr>
              <w:t xml:space="preserve"> </w:t>
            </w:r>
          </w:p>
        </w:tc>
      </w:tr>
      <w:tr w:rsidR="004E478B" w:rsidRPr="00DE55C7" w:rsidTr="004E478B">
        <w:tc>
          <w:tcPr>
            <w:tcW w:w="15307" w:type="dxa"/>
            <w:gridSpan w:val="24"/>
            <w:shd w:val="clear" w:color="auto" w:fill="FFFFFF" w:themeFill="background1"/>
          </w:tcPr>
          <w:p w:rsidR="004E478B" w:rsidRPr="00DE55C7" w:rsidRDefault="004E478B" w:rsidP="00F37BB5">
            <w:pPr>
              <w:ind w:left="-108" w:firstLine="0"/>
              <w:jc w:val="center"/>
              <w:rPr>
                <w:b/>
                <w:sz w:val="24"/>
                <w:szCs w:val="24"/>
              </w:rPr>
            </w:pPr>
          </w:p>
        </w:tc>
      </w:tr>
      <w:tr w:rsidR="004E478B" w:rsidRPr="00DE55C7" w:rsidTr="004E478B">
        <w:trPr>
          <w:gridAfter w:val="1"/>
          <w:wAfter w:w="10" w:type="dxa"/>
        </w:trPr>
        <w:tc>
          <w:tcPr>
            <w:tcW w:w="1512" w:type="dxa"/>
            <w:vMerge w:val="restart"/>
            <w:vAlign w:val="center"/>
          </w:tcPr>
          <w:p w:rsidR="004E478B" w:rsidRPr="00DE55C7" w:rsidRDefault="004E478B" w:rsidP="00F37BB5">
            <w:pPr>
              <w:ind w:left="34" w:firstLine="0"/>
              <w:jc w:val="center"/>
              <w:rPr>
                <w:b/>
                <w:sz w:val="24"/>
                <w:szCs w:val="24"/>
              </w:rPr>
            </w:pPr>
            <w:r w:rsidRPr="00DE55C7">
              <w:rPr>
                <w:b/>
                <w:sz w:val="24"/>
                <w:szCs w:val="24"/>
              </w:rPr>
              <w:t xml:space="preserve">Сопровождение учащихся из принимающих семей  и семей </w:t>
            </w:r>
            <w:r w:rsidRPr="00DE55C7">
              <w:rPr>
                <w:b/>
                <w:sz w:val="24"/>
                <w:szCs w:val="24"/>
              </w:rPr>
              <w:lastRenderedPageBreak/>
              <w:t>социального риска</w:t>
            </w:r>
          </w:p>
        </w:tc>
        <w:tc>
          <w:tcPr>
            <w:tcW w:w="757" w:type="dxa"/>
            <w:gridSpan w:val="2"/>
            <w:vMerge w:val="restart"/>
          </w:tcPr>
          <w:p w:rsidR="004E478B" w:rsidRPr="00DE55C7" w:rsidRDefault="004E478B" w:rsidP="00F37BB5">
            <w:pPr>
              <w:ind w:left="0" w:firstLine="0"/>
              <w:rPr>
                <w:b/>
                <w:sz w:val="24"/>
                <w:szCs w:val="24"/>
              </w:rPr>
            </w:pPr>
            <w:r w:rsidRPr="00DE55C7">
              <w:rPr>
                <w:b/>
                <w:sz w:val="24"/>
                <w:szCs w:val="24"/>
              </w:rPr>
              <w:lastRenderedPageBreak/>
              <w:t>Д</w:t>
            </w: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6" w:firstLine="0"/>
              <w:rPr>
                <w:sz w:val="24"/>
                <w:szCs w:val="24"/>
              </w:rPr>
            </w:pPr>
            <w:r>
              <w:rPr>
                <w:sz w:val="24"/>
                <w:szCs w:val="24"/>
              </w:rPr>
              <w:lastRenderedPageBreak/>
              <w:t>Анкета измерения успешности опекунской заботы</w:t>
            </w:r>
          </w:p>
        </w:tc>
        <w:tc>
          <w:tcPr>
            <w:tcW w:w="1349" w:type="dxa"/>
            <w:gridSpan w:val="3"/>
          </w:tcPr>
          <w:p w:rsidR="004E478B" w:rsidRDefault="004E478B" w:rsidP="00F37BB5">
            <w:pPr>
              <w:ind w:left="-61" w:firstLine="61"/>
            </w:pPr>
            <w:r w:rsidRPr="00BF417C">
              <w:rPr>
                <w:sz w:val="24"/>
                <w:szCs w:val="24"/>
              </w:rPr>
              <w:t>классные руководители</w:t>
            </w:r>
          </w:p>
        </w:tc>
        <w:tc>
          <w:tcPr>
            <w:tcW w:w="3693" w:type="dxa"/>
            <w:gridSpan w:val="4"/>
          </w:tcPr>
          <w:p w:rsidR="004E478B" w:rsidRPr="00DE55C7" w:rsidRDefault="004E478B" w:rsidP="00F37BB5">
            <w:pPr>
              <w:ind w:left="42" w:hanging="42"/>
              <w:rPr>
                <w:sz w:val="24"/>
                <w:szCs w:val="24"/>
              </w:rPr>
            </w:pPr>
            <w:r>
              <w:rPr>
                <w:sz w:val="24"/>
                <w:szCs w:val="24"/>
              </w:rPr>
              <w:t>определение успешности опекунской заботы</w:t>
            </w:r>
          </w:p>
        </w:tc>
        <w:tc>
          <w:tcPr>
            <w:tcW w:w="2433" w:type="dxa"/>
            <w:gridSpan w:val="6"/>
          </w:tcPr>
          <w:p w:rsidR="004E478B" w:rsidRPr="00DE55C7" w:rsidRDefault="004E478B" w:rsidP="00F37BB5">
            <w:pPr>
              <w:ind w:left="-108" w:firstLine="0"/>
              <w:rPr>
                <w:sz w:val="24"/>
                <w:szCs w:val="24"/>
              </w:rPr>
            </w:pPr>
            <w:r>
              <w:rPr>
                <w:sz w:val="24"/>
                <w:szCs w:val="24"/>
              </w:rPr>
              <w:t xml:space="preserve">октябрь </w:t>
            </w:r>
          </w:p>
        </w:tc>
        <w:tc>
          <w:tcPr>
            <w:tcW w:w="2435" w:type="dxa"/>
            <w:gridSpan w:val="5"/>
          </w:tcPr>
          <w:p w:rsidR="004E478B" w:rsidRDefault="004E478B" w:rsidP="00F37BB5">
            <w:pPr>
              <w:ind w:left="-108" w:firstLine="0"/>
              <w:jc w:val="center"/>
            </w:pPr>
            <w:r>
              <w:rPr>
                <w:sz w:val="24"/>
                <w:szCs w:val="24"/>
              </w:rPr>
              <w:t>к</w:t>
            </w:r>
            <w:r w:rsidRPr="00D018CF">
              <w:rPr>
                <w:sz w:val="24"/>
                <w:szCs w:val="24"/>
              </w:rPr>
              <w:t>лассные руководители</w:t>
            </w:r>
          </w:p>
        </w:tc>
      </w:tr>
      <w:tr w:rsidR="004E478B" w:rsidRPr="00DE55C7" w:rsidTr="004E478B">
        <w:trPr>
          <w:gridAfter w:val="1"/>
          <w:wAfter w:w="10" w:type="dxa"/>
        </w:trPr>
        <w:tc>
          <w:tcPr>
            <w:tcW w:w="1512" w:type="dxa"/>
            <w:vMerge/>
            <w:vAlign w:val="center"/>
          </w:tcPr>
          <w:p w:rsidR="004E478B" w:rsidRPr="00DE55C7" w:rsidRDefault="004E478B" w:rsidP="00F37BB5">
            <w:pPr>
              <w:ind w:left="34" w:firstLine="0"/>
              <w:jc w:val="center"/>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56307C" w:rsidRDefault="004E478B" w:rsidP="00F37BB5">
            <w:pPr>
              <w:ind w:left="36" w:firstLine="0"/>
              <w:rPr>
                <w:sz w:val="24"/>
                <w:szCs w:val="24"/>
              </w:rPr>
            </w:pPr>
            <w:r>
              <w:rPr>
                <w:sz w:val="24"/>
                <w:szCs w:val="24"/>
              </w:rPr>
              <w:t>К</w:t>
            </w:r>
            <w:r w:rsidRPr="0056307C">
              <w:rPr>
                <w:sz w:val="24"/>
                <w:szCs w:val="24"/>
              </w:rPr>
              <w:t>арты характеристики личности обучающегося, находящегося на опеке</w:t>
            </w:r>
            <w:r>
              <w:rPr>
                <w:sz w:val="24"/>
                <w:szCs w:val="24"/>
              </w:rPr>
              <w:t xml:space="preserve">  </w:t>
            </w:r>
          </w:p>
        </w:tc>
        <w:tc>
          <w:tcPr>
            <w:tcW w:w="1349" w:type="dxa"/>
            <w:gridSpan w:val="3"/>
          </w:tcPr>
          <w:p w:rsidR="004E478B" w:rsidRDefault="004E478B" w:rsidP="00F37BB5">
            <w:pPr>
              <w:ind w:left="-61" w:firstLine="61"/>
            </w:pPr>
            <w:r w:rsidRPr="00BF417C">
              <w:rPr>
                <w:sz w:val="24"/>
                <w:szCs w:val="24"/>
              </w:rPr>
              <w:t>классные руководители</w:t>
            </w:r>
          </w:p>
        </w:tc>
        <w:tc>
          <w:tcPr>
            <w:tcW w:w="3693" w:type="dxa"/>
            <w:gridSpan w:val="4"/>
          </w:tcPr>
          <w:p w:rsidR="004E478B" w:rsidRDefault="004E478B" w:rsidP="00F37BB5">
            <w:pPr>
              <w:ind w:left="42" w:hanging="42"/>
              <w:rPr>
                <w:sz w:val="24"/>
                <w:szCs w:val="24"/>
              </w:rPr>
            </w:pPr>
            <w:r>
              <w:rPr>
                <w:sz w:val="24"/>
                <w:szCs w:val="24"/>
              </w:rPr>
              <w:t>с</w:t>
            </w:r>
            <w:r w:rsidRPr="00DE55C7">
              <w:rPr>
                <w:sz w:val="24"/>
                <w:szCs w:val="24"/>
              </w:rPr>
              <w:t>бор анамнеза и данных</w:t>
            </w:r>
          </w:p>
        </w:tc>
        <w:tc>
          <w:tcPr>
            <w:tcW w:w="2433" w:type="dxa"/>
            <w:gridSpan w:val="6"/>
          </w:tcPr>
          <w:p w:rsidR="004E478B" w:rsidRDefault="004E478B" w:rsidP="00F37BB5">
            <w:pPr>
              <w:ind w:left="-108" w:firstLine="0"/>
              <w:rPr>
                <w:sz w:val="24"/>
                <w:szCs w:val="24"/>
              </w:rPr>
            </w:pPr>
            <w:r>
              <w:rPr>
                <w:sz w:val="24"/>
                <w:szCs w:val="24"/>
              </w:rPr>
              <w:t xml:space="preserve">октябрь </w:t>
            </w:r>
          </w:p>
        </w:tc>
        <w:tc>
          <w:tcPr>
            <w:tcW w:w="2435" w:type="dxa"/>
            <w:gridSpan w:val="5"/>
          </w:tcPr>
          <w:p w:rsidR="004E478B" w:rsidRDefault="004E478B" w:rsidP="00F37BB5">
            <w:pPr>
              <w:ind w:left="-108" w:firstLine="0"/>
              <w:jc w:val="center"/>
            </w:pPr>
            <w:r>
              <w:rPr>
                <w:sz w:val="24"/>
                <w:szCs w:val="24"/>
              </w:rPr>
              <w:t>к</w:t>
            </w:r>
            <w:r w:rsidRPr="00D018CF">
              <w:rPr>
                <w:sz w:val="24"/>
                <w:szCs w:val="24"/>
              </w:rPr>
              <w:t>лассные руководители</w:t>
            </w:r>
          </w:p>
        </w:tc>
      </w:tr>
      <w:tr w:rsidR="004E478B" w:rsidRPr="00DE55C7" w:rsidTr="004E478B">
        <w:trPr>
          <w:gridAfter w:val="1"/>
          <w:wAfter w:w="10" w:type="dxa"/>
        </w:trPr>
        <w:tc>
          <w:tcPr>
            <w:tcW w:w="1512" w:type="dxa"/>
            <w:vMerge/>
            <w:vAlign w:val="center"/>
          </w:tcPr>
          <w:p w:rsidR="004E478B" w:rsidRPr="00DE55C7" w:rsidRDefault="004E478B" w:rsidP="00F37BB5">
            <w:pPr>
              <w:ind w:left="34" w:firstLine="0"/>
              <w:jc w:val="center"/>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Default="004E478B" w:rsidP="00F37BB5">
            <w:pPr>
              <w:ind w:left="36" w:firstLine="0"/>
              <w:rPr>
                <w:sz w:val="24"/>
                <w:szCs w:val="24"/>
              </w:rPr>
            </w:pPr>
            <w:r>
              <w:rPr>
                <w:sz w:val="24"/>
                <w:szCs w:val="24"/>
              </w:rPr>
              <w:t xml:space="preserve">Знакомство с детьми, </w:t>
            </w:r>
            <w:r>
              <w:rPr>
                <w:sz w:val="24"/>
                <w:szCs w:val="24"/>
              </w:rPr>
              <w:lastRenderedPageBreak/>
              <w:t>законными представителями</w:t>
            </w:r>
          </w:p>
        </w:tc>
        <w:tc>
          <w:tcPr>
            <w:tcW w:w="1349" w:type="dxa"/>
            <w:gridSpan w:val="3"/>
          </w:tcPr>
          <w:p w:rsidR="004E478B" w:rsidRDefault="004E478B" w:rsidP="00F37BB5">
            <w:pPr>
              <w:ind w:left="317"/>
              <w:rPr>
                <w:sz w:val="24"/>
                <w:szCs w:val="24"/>
              </w:rPr>
            </w:pPr>
            <w:r>
              <w:rPr>
                <w:sz w:val="24"/>
                <w:szCs w:val="24"/>
              </w:rPr>
              <w:lastRenderedPageBreak/>
              <w:t>о</w:t>
            </w:r>
            <w:r>
              <w:rPr>
                <w:sz w:val="24"/>
                <w:szCs w:val="24"/>
              </w:rPr>
              <w:lastRenderedPageBreak/>
              <w:t xml:space="preserve">пекуны </w:t>
            </w:r>
          </w:p>
          <w:p w:rsidR="004E478B" w:rsidRDefault="004E478B" w:rsidP="00F37BB5">
            <w:pPr>
              <w:ind w:left="317"/>
              <w:rPr>
                <w:sz w:val="24"/>
                <w:szCs w:val="24"/>
              </w:rPr>
            </w:pPr>
            <w:r>
              <w:rPr>
                <w:sz w:val="24"/>
                <w:szCs w:val="24"/>
              </w:rPr>
              <w:t>обучающийся</w:t>
            </w:r>
          </w:p>
          <w:p w:rsidR="004E478B" w:rsidRDefault="004E478B" w:rsidP="00F37BB5">
            <w:pPr>
              <w:ind w:left="317"/>
              <w:rPr>
                <w:sz w:val="24"/>
                <w:szCs w:val="24"/>
              </w:rPr>
            </w:pPr>
            <w:r>
              <w:rPr>
                <w:sz w:val="24"/>
                <w:szCs w:val="24"/>
              </w:rPr>
              <w:t xml:space="preserve">педагоги </w:t>
            </w:r>
          </w:p>
        </w:tc>
        <w:tc>
          <w:tcPr>
            <w:tcW w:w="3693" w:type="dxa"/>
            <w:gridSpan w:val="4"/>
          </w:tcPr>
          <w:p w:rsidR="004E478B" w:rsidRDefault="004E478B" w:rsidP="00F37BB5">
            <w:pPr>
              <w:ind w:left="42" w:hanging="42"/>
              <w:rPr>
                <w:sz w:val="24"/>
                <w:szCs w:val="24"/>
              </w:rPr>
            </w:pPr>
            <w:r>
              <w:rPr>
                <w:sz w:val="24"/>
                <w:szCs w:val="24"/>
              </w:rPr>
              <w:lastRenderedPageBreak/>
              <w:t>с</w:t>
            </w:r>
            <w:r w:rsidRPr="00DE55C7">
              <w:rPr>
                <w:sz w:val="24"/>
                <w:szCs w:val="24"/>
              </w:rPr>
              <w:t>бор анамнеза и данных</w:t>
            </w:r>
          </w:p>
        </w:tc>
        <w:tc>
          <w:tcPr>
            <w:tcW w:w="2433" w:type="dxa"/>
            <w:gridSpan w:val="6"/>
          </w:tcPr>
          <w:p w:rsidR="004E478B" w:rsidRDefault="004E478B" w:rsidP="00F37BB5">
            <w:pPr>
              <w:ind w:left="-108" w:firstLine="0"/>
              <w:rPr>
                <w:sz w:val="24"/>
                <w:szCs w:val="24"/>
              </w:rPr>
            </w:pPr>
            <w:r>
              <w:rPr>
                <w:sz w:val="24"/>
                <w:szCs w:val="24"/>
              </w:rPr>
              <w:t>сентябрь-октябрь</w:t>
            </w:r>
          </w:p>
        </w:tc>
        <w:tc>
          <w:tcPr>
            <w:tcW w:w="2435" w:type="dxa"/>
            <w:gridSpan w:val="5"/>
          </w:tcPr>
          <w:p w:rsidR="004E478B" w:rsidRDefault="004E478B" w:rsidP="00F37BB5">
            <w:pPr>
              <w:ind w:left="-83" w:firstLine="0"/>
              <w:jc w:val="center"/>
            </w:pPr>
            <w:r w:rsidRPr="009B60BF">
              <w:rPr>
                <w:sz w:val="24"/>
                <w:szCs w:val="24"/>
              </w:rPr>
              <w:t xml:space="preserve">педагог-психолог </w:t>
            </w:r>
            <w:r>
              <w:rPr>
                <w:sz w:val="24"/>
                <w:szCs w:val="24"/>
              </w:rPr>
              <w:lastRenderedPageBreak/>
              <w:t>Гезун Е.А.</w:t>
            </w:r>
          </w:p>
        </w:tc>
      </w:tr>
      <w:tr w:rsidR="004E478B" w:rsidRPr="00DE55C7" w:rsidTr="004E478B">
        <w:trPr>
          <w:gridAfter w:val="1"/>
          <w:wAfter w:w="10" w:type="dxa"/>
        </w:trPr>
        <w:tc>
          <w:tcPr>
            <w:tcW w:w="1512" w:type="dxa"/>
            <w:vMerge/>
            <w:vAlign w:val="center"/>
          </w:tcPr>
          <w:p w:rsidR="004E478B" w:rsidRPr="00DE55C7" w:rsidRDefault="004E478B" w:rsidP="00F37BB5">
            <w:pPr>
              <w:ind w:left="34" w:firstLine="0"/>
              <w:jc w:val="center"/>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367F0F" w:rsidRDefault="004E478B" w:rsidP="00F37BB5">
            <w:pPr>
              <w:ind w:left="-61" w:firstLine="0"/>
              <w:rPr>
                <w:sz w:val="24"/>
                <w:szCs w:val="24"/>
              </w:rPr>
            </w:pPr>
            <w:r>
              <w:rPr>
                <w:sz w:val="24"/>
                <w:szCs w:val="24"/>
              </w:rPr>
              <w:t>- Методика Люшера</w:t>
            </w:r>
          </w:p>
          <w:p w:rsidR="004E478B" w:rsidRDefault="004E478B" w:rsidP="00F37BB5">
            <w:pPr>
              <w:ind w:left="-61" w:firstLine="0"/>
              <w:rPr>
                <w:sz w:val="24"/>
                <w:szCs w:val="24"/>
              </w:rPr>
            </w:pPr>
            <w:r w:rsidRPr="00367F0F">
              <w:rPr>
                <w:sz w:val="24"/>
                <w:szCs w:val="24"/>
              </w:rPr>
              <w:t>- методика «Рисунок семьи»</w:t>
            </w:r>
            <w:r w:rsidRPr="002F1E49">
              <w:rPr>
                <w:sz w:val="24"/>
                <w:szCs w:val="24"/>
              </w:rPr>
              <w:t>/</w:t>
            </w:r>
            <w:r>
              <w:rPr>
                <w:sz w:val="24"/>
                <w:szCs w:val="24"/>
              </w:rPr>
              <w:t xml:space="preserve">ДДЧ </w:t>
            </w:r>
            <w:r w:rsidRPr="00367F0F">
              <w:rPr>
                <w:sz w:val="24"/>
                <w:szCs w:val="24"/>
              </w:rPr>
              <w:t xml:space="preserve"> для учащихся 1-7 классов</w:t>
            </w:r>
            <w:r>
              <w:rPr>
                <w:sz w:val="24"/>
                <w:szCs w:val="24"/>
              </w:rPr>
              <w:t>,</w:t>
            </w:r>
            <w:r w:rsidRPr="00367F0F">
              <w:rPr>
                <w:sz w:val="24"/>
                <w:szCs w:val="24"/>
              </w:rPr>
              <w:t xml:space="preserve"> </w:t>
            </w:r>
          </w:p>
          <w:p w:rsidR="004E478B" w:rsidRDefault="004E478B" w:rsidP="00F37BB5">
            <w:pPr>
              <w:ind w:left="-61" w:firstLine="0"/>
              <w:rPr>
                <w:sz w:val="24"/>
                <w:szCs w:val="24"/>
              </w:rPr>
            </w:pPr>
            <w:r>
              <w:rPr>
                <w:sz w:val="24"/>
                <w:szCs w:val="24"/>
              </w:rPr>
              <w:t xml:space="preserve">-Показатель семейных отношений </w:t>
            </w:r>
            <w:r w:rsidRPr="00367F0F">
              <w:rPr>
                <w:sz w:val="24"/>
                <w:szCs w:val="24"/>
              </w:rPr>
              <w:t>для уч</w:t>
            </w:r>
            <w:r>
              <w:rPr>
                <w:sz w:val="24"/>
                <w:szCs w:val="24"/>
              </w:rPr>
              <w:t>ащихся 8-11 классов</w:t>
            </w:r>
            <w:r w:rsidRPr="00367F0F">
              <w:rPr>
                <w:sz w:val="24"/>
                <w:szCs w:val="24"/>
              </w:rPr>
              <w:t>.</w:t>
            </w:r>
          </w:p>
          <w:p w:rsidR="004E478B" w:rsidRPr="00367F0F" w:rsidRDefault="004E478B" w:rsidP="00F37BB5">
            <w:pPr>
              <w:ind w:left="-61" w:firstLine="0"/>
              <w:rPr>
                <w:sz w:val="24"/>
                <w:szCs w:val="24"/>
              </w:rPr>
            </w:pPr>
            <w:r>
              <w:rPr>
                <w:sz w:val="24"/>
                <w:szCs w:val="24"/>
              </w:rPr>
              <w:t xml:space="preserve">- </w:t>
            </w:r>
            <w:r w:rsidRPr="00367F0F">
              <w:rPr>
                <w:sz w:val="24"/>
                <w:szCs w:val="24"/>
              </w:rPr>
              <w:t>Нестандартизированое интервью</w:t>
            </w:r>
            <w:r>
              <w:rPr>
                <w:sz w:val="24"/>
                <w:szCs w:val="24"/>
              </w:rPr>
              <w:t xml:space="preserve"> для определения взглядов ребенка на его взаимоотношения с членами семьи</w:t>
            </w:r>
          </w:p>
          <w:p w:rsidR="004E478B" w:rsidRDefault="004E478B" w:rsidP="00F37BB5">
            <w:pPr>
              <w:ind w:left="-61" w:firstLine="0"/>
              <w:rPr>
                <w:sz w:val="24"/>
                <w:szCs w:val="24"/>
              </w:rPr>
            </w:pPr>
          </w:p>
        </w:tc>
        <w:tc>
          <w:tcPr>
            <w:tcW w:w="1349" w:type="dxa"/>
            <w:gridSpan w:val="3"/>
          </w:tcPr>
          <w:p w:rsidR="004E478B" w:rsidRDefault="004E478B" w:rsidP="00F37BB5">
            <w:pPr>
              <w:ind w:left="317"/>
              <w:rPr>
                <w:sz w:val="24"/>
                <w:szCs w:val="24"/>
              </w:rPr>
            </w:pPr>
            <w:r>
              <w:rPr>
                <w:sz w:val="24"/>
                <w:szCs w:val="24"/>
              </w:rPr>
              <w:t xml:space="preserve">опекаемые </w:t>
            </w:r>
          </w:p>
        </w:tc>
        <w:tc>
          <w:tcPr>
            <w:tcW w:w="3693" w:type="dxa"/>
            <w:gridSpan w:val="4"/>
          </w:tcPr>
          <w:p w:rsidR="004E478B" w:rsidRDefault="004E478B" w:rsidP="00F37BB5">
            <w:pPr>
              <w:ind w:left="0" w:firstLine="0"/>
              <w:rPr>
                <w:sz w:val="24"/>
                <w:szCs w:val="24"/>
              </w:rPr>
            </w:pPr>
            <w:r>
              <w:rPr>
                <w:sz w:val="24"/>
                <w:szCs w:val="24"/>
              </w:rPr>
              <w:t xml:space="preserve">выявление </w:t>
            </w:r>
            <w:r w:rsidRPr="00367F0F">
              <w:rPr>
                <w:sz w:val="24"/>
                <w:szCs w:val="24"/>
              </w:rPr>
              <w:t>актуального эмоционального состояния учащихся</w:t>
            </w:r>
            <w:r>
              <w:rPr>
                <w:sz w:val="24"/>
                <w:szCs w:val="24"/>
              </w:rPr>
              <w:t>,</w:t>
            </w:r>
            <w:r w:rsidRPr="00367F0F">
              <w:rPr>
                <w:sz w:val="24"/>
                <w:szCs w:val="24"/>
              </w:rPr>
              <w:t xml:space="preserve"> </w:t>
            </w:r>
          </w:p>
          <w:p w:rsidR="004E478B" w:rsidRDefault="004E478B" w:rsidP="00F37BB5">
            <w:pPr>
              <w:ind w:left="0" w:firstLine="0"/>
              <w:rPr>
                <w:sz w:val="24"/>
                <w:szCs w:val="24"/>
              </w:rPr>
            </w:pPr>
            <w:r>
              <w:rPr>
                <w:sz w:val="24"/>
                <w:szCs w:val="24"/>
              </w:rPr>
              <w:t xml:space="preserve">выявление </w:t>
            </w:r>
            <w:r w:rsidRPr="00367F0F">
              <w:rPr>
                <w:sz w:val="24"/>
                <w:szCs w:val="24"/>
              </w:rPr>
              <w:t>особенностей взаимоотношения в семье</w:t>
            </w:r>
            <w:r>
              <w:rPr>
                <w:sz w:val="24"/>
                <w:szCs w:val="24"/>
              </w:rPr>
              <w:t>,</w:t>
            </w:r>
          </w:p>
          <w:p w:rsidR="004E478B" w:rsidRPr="00DE55C7" w:rsidRDefault="004E478B" w:rsidP="00F37BB5">
            <w:pPr>
              <w:ind w:left="0" w:firstLine="0"/>
              <w:rPr>
                <w:sz w:val="24"/>
                <w:szCs w:val="24"/>
              </w:rPr>
            </w:pPr>
            <w:r>
              <w:rPr>
                <w:sz w:val="24"/>
                <w:szCs w:val="24"/>
              </w:rPr>
              <w:t xml:space="preserve">выявление </w:t>
            </w:r>
            <w:r w:rsidRPr="00367F0F">
              <w:rPr>
                <w:sz w:val="24"/>
                <w:szCs w:val="24"/>
              </w:rPr>
              <w:t>особенностей взаимоотношений в семье, отношения к школе, к сверстникам, будущему,  личностных особенностей учащегося</w:t>
            </w:r>
          </w:p>
        </w:tc>
        <w:tc>
          <w:tcPr>
            <w:tcW w:w="2433" w:type="dxa"/>
            <w:gridSpan w:val="6"/>
          </w:tcPr>
          <w:p w:rsidR="004E478B" w:rsidRDefault="004E478B" w:rsidP="00F37BB5">
            <w:pPr>
              <w:ind w:left="-108" w:firstLine="0"/>
              <w:rPr>
                <w:sz w:val="24"/>
                <w:szCs w:val="24"/>
              </w:rPr>
            </w:pPr>
            <w:r>
              <w:rPr>
                <w:sz w:val="24"/>
                <w:szCs w:val="24"/>
              </w:rPr>
              <w:t xml:space="preserve">ноябрь-декабрь </w:t>
            </w:r>
          </w:p>
        </w:tc>
        <w:tc>
          <w:tcPr>
            <w:tcW w:w="2435" w:type="dxa"/>
            <w:gridSpan w:val="5"/>
          </w:tcPr>
          <w:p w:rsidR="004E478B" w:rsidRDefault="004E478B" w:rsidP="00F37BB5">
            <w:pPr>
              <w:ind w:left="-83" w:firstLine="0"/>
              <w:jc w:val="center"/>
            </w:pPr>
            <w:r w:rsidRPr="009B60BF">
              <w:rPr>
                <w:sz w:val="24"/>
                <w:szCs w:val="24"/>
              </w:rPr>
              <w:t xml:space="preserve">педагог-психолог </w:t>
            </w:r>
            <w:r>
              <w:rPr>
                <w:sz w:val="24"/>
                <w:szCs w:val="24"/>
              </w:rPr>
              <w:t>Гезун Е.А.</w:t>
            </w:r>
          </w:p>
        </w:tc>
      </w:tr>
      <w:tr w:rsidR="004E478B" w:rsidRPr="00DE55C7" w:rsidTr="004E478B">
        <w:trPr>
          <w:gridAfter w:val="1"/>
          <w:wAfter w:w="10" w:type="dxa"/>
          <w:trHeight w:val="1466"/>
        </w:trPr>
        <w:tc>
          <w:tcPr>
            <w:tcW w:w="1512" w:type="dxa"/>
            <w:vMerge/>
            <w:vAlign w:val="center"/>
          </w:tcPr>
          <w:p w:rsidR="004E478B" w:rsidRPr="00DE55C7" w:rsidRDefault="004E478B" w:rsidP="00F37BB5">
            <w:pPr>
              <w:ind w:left="34" w:firstLine="0"/>
              <w:jc w:val="center"/>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6" w:firstLine="0"/>
              <w:jc w:val="center"/>
              <w:rPr>
                <w:sz w:val="24"/>
                <w:szCs w:val="24"/>
              </w:rPr>
            </w:pPr>
            <w:r w:rsidRPr="00DE55C7">
              <w:rPr>
                <w:sz w:val="24"/>
                <w:szCs w:val="24"/>
              </w:rPr>
              <w:t>АСВ для родителей, опросник детско-родительских отношений Варга-Столин</w:t>
            </w:r>
          </w:p>
        </w:tc>
        <w:tc>
          <w:tcPr>
            <w:tcW w:w="1349" w:type="dxa"/>
            <w:gridSpan w:val="3"/>
          </w:tcPr>
          <w:p w:rsidR="004E478B" w:rsidRDefault="004E478B" w:rsidP="00F37BB5">
            <w:pPr>
              <w:ind w:left="317"/>
              <w:jc w:val="center"/>
              <w:rPr>
                <w:sz w:val="24"/>
                <w:szCs w:val="24"/>
              </w:rPr>
            </w:pPr>
            <w:r>
              <w:rPr>
                <w:sz w:val="24"/>
                <w:szCs w:val="24"/>
              </w:rPr>
              <w:t>родители</w:t>
            </w:r>
          </w:p>
          <w:p w:rsidR="004E478B" w:rsidRPr="00DE55C7" w:rsidRDefault="004E478B" w:rsidP="00F37BB5">
            <w:pPr>
              <w:ind w:left="317"/>
              <w:jc w:val="center"/>
              <w:rPr>
                <w:sz w:val="24"/>
                <w:szCs w:val="24"/>
              </w:rPr>
            </w:pPr>
            <w:r w:rsidRPr="00DE55C7">
              <w:rPr>
                <w:sz w:val="24"/>
                <w:szCs w:val="24"/>
              </w:rPr>
              <w:t>(опекуны)</w:t>
            </w:r>
          </w:p>
        </w:tc>
        <w:tc>
          <w:tcPr>
            <w:tcW w:w="3693" w:type="dxa"/>
            <w:gridSpan w:val="4"/>
          </w:tcPr>
          <w:p w:rsidR="004E478B" w:rsidRPr="00DE55C7" w:rsidRDefault="004E478B" w:rsidP="00F37BB5">
            <w:pPr>
              <w:ind w:left="42" w:hanging="42"/>
              <w:jc w:val="center"/>
              <w:rPr>
                <w:sz w:val="24"/>
                <w:szCs w:val="24"/>
              </w:rPr>
            </w:pPr>
            <w:r w:rsidRPr="00DE55C7">
              <w:rPr>
                <w:sz w:val="24"/>
                <w:szCs w:val="24"/>
              </w:rPr>
              <w:t>Выявления преобладающего типа, стиля семейных отношений в принимающих семьях</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tcPr>
          <w:p w:rsidR="004E478B" w:rsidRDefault="004E478B" w:rsidP="00F37BB5">
            <w:pPr>
              <w:ind w:left="-83" w:firstLine="0"/>
              <w:jc w:val="center"/>
            </w:pPr>
            <w:r w:rsidRPr="00F777A8">
              <w:rPr>
                <w:sz w:val="24"/>
                <w:szCs w:val="24"/>
              </w:rPr>
              <w:t xml:space="preserve">педагог-психолог </w:t>
            </w:r>
            <w:r>
              <w:rPr>
                <w:sz w:val="24"/>
                <w:szCs w:val="24"/>
              </w:rPr>
              <w:t>Гезун Е.А.</w:t>
            </w:r>
          </w:p>
        </w:tc>
      </w:tr>
      <w:tr w:rsidR="004E478B" w:rsidRPr="00DE55C7" w:rsidTr="004E478B">
        <w:trPr>
          <w:gridAfter w:val="1"/>
          <w:wAfter w:w="10" w:type="dxa"/>
          <w:trHeight w:val="1466"/>
        </w:trPr>
        <w:tc>
          <w:tcPr>
            <w:tcW w:w="1512" w:type="dxa"/>
            <w:vMerge/>
            <w:vAlign w:val="center"/>
          </w:tcPr>
          <w:p w:rsidR="004E478B" w:rsidRPr="00DE55C7" w:rsidRDefault="004E478B" w:rsidP="00F37BB5">
            <w:pPr>
              <w:ind w:left="34" w:firstLine="0"/>
              <w:jc w:val="center"/>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Default="004E478B" w:rsidP="00F37BB5">
            <w:pPr>
              <w:ind w:left="36" w:firstLine="0"/>
              <w:jc w:val="center"/>
              <w:rPr>
                <w:sz w:val="24"/>
                <w:szCs w:val="24"/>
              </w:rPr>
            </w:pPr>
            <w:r>
              <w:rPr>
                <w:sz w:val="24"/>
                <w:szCs w:val="24"/>
              </w:rPr>
              <w:t>Диагностика обучающихся состоящих на внутришкольном учёте</w:t>
            </w:r>
            <w:r w:rsidRPr="00A95AEF">
              <w:rPr>
                <w:sz w:val="24"/>
                <w:szCs w:val="24"/>
              </w:rPr>
              <w:t>:</w:t>
            </w:r>
          </w:p>
          <w:p w:rsidR="004E478B" w:rsidRPr="00A95AEF" w:rsidRDefault="004E478B" w:rsidP="00F37BB5">
            <w:pPr>
              <w:ind w:left="36" w:firstLine="0"/>
              <w:jc w:val="center"/>
              <w:rPr>
                <w:sz w:val="24"/>
                <w:szCs w:val="24"/>
              </w:rPr>
            </w:pPr>
            <w:r>
              <w:rPr>
                <w:sz w:val="24"/>
                <w:szCs w:val="24"/>
              </w:rPr>
              <w:t>-р</w:t>
            </w:r>
            <w:r w:rsidRPr="00A95AEF">
              <w:rPr>
                <w:sz w:val="24"/>
                <w:szCs w:val="24"/>
              </w:rPr>
              <w:t>азвитие психических процессов (восприятие, внимание, памяти, мышления)</w:t>
            </w:r>
            <w:r>
              <w:rPr>
                <w:sz w:val="24"/>
                <w:szCs w:val="24"/>
              </w:rPr>
              <w:t>, -э</w:t>
            </w:r>
            <w:r w:rsidRPr="00A95AEF">
              <w:rPr>
                <w:sz w:val="24"/>
                <w:szCs w:val="24"/>
              </w:rPr>
              <w:t>моционально-волевых процессов;</w:t>
            </w:r>
          </w:p>
          <w:p w:rsidR="004E478B" w:rsidRPr="00A95AEF" w:rsidRDefault="004E478B" w:rsidP="00F37BB5">
            <w:pPr>
              <w:ind w:left="36" w:firstLine="0"/>
              <w:jc w:val="center"/>
              <w:rPr>
                <w:sz w:val="24"/>
                <w:szCs w:val="24"/>
              </w:rPr>
            </w:pPr>
            <w:r>
              <w:rPr>
                <w:sz w:val="24"/>
                <w:szCs w:val="24"/>
                <w:lang w:val="en-US"/>
              </w:rPr>
              <w:t>-</w:t>
            </w:r>
            <w:r>
              <w:rPr>
                <w:sz w:val="24"/>
                <w:szCs w:val="24"/>
              </w:rPr>
              <w:t>личностные особенности.</w:t>
            </w:r>
          </w:p>
          <w:p w:rsidR="004E478B" w:rsidRPr="00A95AEF" w:rsidRDefault="004E478B" w:rsidP="00F37BB5">
            <w:pPr>
              <w:ind w:left="36" w:firstLine="0"/>
              <w:jc w:val="center"/>
              <w:rPr>
                <w:sz w:val="24"/>
                <w:szCs w:val="24"/>
              </w:rPr>
            </w:pPr>
          </w:p>
          <w:p w:rsidR="004E478B" w:rsidRPr="00DE55C7" w:rsidRDefault="004E478B" w:rsidP="00F37BB5">
            <w:pPr>
              <w:ind w:left="36" w:firstLine="0"/>
              <w:jc w:val="center"/>
              <w:rPr>
                <w:sz w:val="24"/>
                <w:szCs w:val="24"/>
              </w:rPr>
            </w:pPr>
          </w:p>
        </w:tc>
        <w:tc>
          <w:tcPr>
            <w:tcW w:w="1349" w:type="dxa"/>
            <w:gridSpan w:val="3"/>
          </w:tcPr>
          <w:p w:rsidR="004E478B" w:rsidRPr="00DE55C7" w:rsidRDefault="004E478B" w:rsidP="00F37BB5">
            <w:pPr>
              <w:ind w:left="317"/>
              <w:jc w:val="center"/>
              <w:rPr>
                <w:sz w:val="24"/>
                <w:szCs w:val="24"/>
              </w:rPr>
            </w:pPr>
            <w:r>
              <w:rPr>
                <w:sz w:val="24"/>
                <w:szCs w:val="24"/>
              </w:rPr>
              <w:t>Обучающиеся</w:t>
            </w:r>
          </w:p>
        </w:tc>
        <w:tc>
          <w:tcPr>
            <w:tcW w:w="3693" w:type="dxa"/>
            <w:gridSpan w:val="4"/>
          </w:tcPr>
          <w:p w:rsidR="004E478B" w:rsidRPr="00DE55C7" w:rsidRDefault="004E478B" w:rsidP="00F37BB5">
            <w:pPr>
              <w:ind w:left="42" w:hanging="42"/>
              <w:jc w:val="center"/>
              <w:rPr>
                <w:sz w:val="24"/>
                <w:szCs w:val="24"/>
              </w:rPr>
            </w:pPr>
            <w:r w:rsidRPr="00DE55C7">
              <w:rPr>
                <w:sz w:val="24"/>
                <w:szCs w:val="24"/>
              </w:rPr>
              <w:t>Сбор анамнеза и данных</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F777A8">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val="restart"/>
          </w:tcPr>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Default="004E478B" w:rsidP="00F37BB5">
            <w:pPr>
              <w:ind w:left="0" w:firstLine="0"/>
              <w:rPr>
                <w:b/>
                <w:sz w:val="24"/>
                <w:szCs w:val="24"/>
              </w:rPr>
            </w:pPr>
          </w:p>
          <w:p w:rsidR="004E478B" w:rsidRPr="00DE55C7" w:rsidRDefault="004E478B" w:rsidP="00F37BB5">
            <w:pPr>
              <w:ind w:left="0" w:firstLine="0"/>
              <w:rPr>
                <w:sz w:val="24"/>
                <w:szCs w:val="24"/>
              </w:rPr>
            </w:pPr>
            <w:r>
              <w:rPr>
                <w:b/>
                <w:sz w:val="24"/>
                <w:szCs w:val="24"/>
              </w:rPr>
              <w:t xml:space="preserve">   </w:t>
            </w:r>
            <w:r w:rsidRPr="00DE55C7">
              <w:rPr>
                <w:b/>
                <w:sz w:val="24"/>
                <w:szCs w:val="24"/>
              </w:rPr>
              <w:t>К</w:t>
            </w:r>
          </w:p>
        </w:tc>
        <w:tc>
          <w:tcPr>
            <w:tcW w:w="3118" w:type="dxa"/>
            <w:gridSpan w:val="2"/>
          </w:tcPr>
          <w:p w:rsidR="004E478B" w:rsidRPr="00DE55C7" w:rsidRDefault="004E478B" w:rsidP="00F37BB5">
            <w:pPr>
              <w:ind w:left="0" w:firstLine="0"/>
              <w:jc w:val="center"/>
              <w:rPr>
                <w:sz w:val="24"/>
                <w:szCs w:val="24"/>
              </w:rPr>
            </w:pPr>
            <w:r w:rsidRPr="00DE55C7">
              <w:rPr>
                <w:sz w:val="24"/>
                <w:szCs w:val="24"/>
              </w:rPr>
              <w:lastRenderedPageBreak/>
              <w:t xml:space="preserve">Консультации по результатам проведенной </w:t>
            </w:r>
            <w:r w:rsidRPr="00DE55C7">
              <w:rPr>
                <w:sz w:val="24"/>
                <w:szCs w:val="24"/>
              </w:rPr>
              <w:lastRenderedPageBreak/>
              <w:t>диагностики</w:t>
            </w:r>
          </w:p>
        </w:tc>
        <w:tc>
          <w:tcPr>
            <w:tcW w:w="1349" w:type="dxa"/>
            <w:gridSpan w:val="3"/>
          </w:tcPr>
          <w:p w:rsidR="004E478B" w:rsidRPr="00DE55C7" w:rsidRDefault="004E478B" w:rsidP="00F37BB5">
            <w:pPr>
              <w:ind w:left="0" w:firstLine="0"/>
              <w:jc w:val="center"/>
              <w:rPr>
                <w:sz w:val="24"/>
                <w:szCs w:val="24"/>
              </w:rPr>
            </w:pPr>
            <w:r>
              <w:rPr>
                <w:sz w:val="24"/>
                <w:szCs w:val="24"/>
              </w:rPr>
              <w:lastRenderedPageBreak/>
              <w:t>о</w:t>
            </w:r>
            <w:r w:rsidRPr="00DE55C7">
              <w:rPr>
                <w:sz w:val="24"/>
                <w:szCs w:val="24"/>
              </w:rPr>
              <w:t>бучающиеся</w:t>
            </w:r>
          </w:p>
          <w:p w:rsidR="004E478B" w:rsidRPr="00DE55C7" w:rsidRDefault="004E478B" w:rsidP="00F37BB5">
            <w:pPr>
              <w:ind w:left="0" w:firstLine="0"/>
              <w:jc w:val="center"/>
              <w:rPr>
                <w:sz w:val="24"/>
                <w:szCs w:val="24"/>
              </w:rPr>
            </w:pPr>
            <w:r>
              <w:rPr>
                <w:sz w:val="24"/>
                <w:szCs w:val="24"/>
              </w:rPr>
              <w:lastRenderedPageBreak/>
              <w:t>р</w:t>
            </w:r>
            <w:r w:rsidRPr="00DE55C7">
              <w:rPr>
                <w:sz w:val="24"/>
                <w:szCs w:val="24"/>
              </w:rPr>
              <w:t>одители</w:t>
            </w:r>
          </w:p>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tc>
        <w:tc>
          <w:tcPr>
            <w:tcW w:w="3693" w:type="dxa"/>
            <w:gridSpan w:val="4"/>
          </w:tcPr>
          <w:p w:rsidR="004E478B" w:rsidRDefault="004E478B" w:rsidP="00F37BB5">
            <w:pPr>
              <w:ind w:left="0" w:firstLine="0"/>
              <w:jc w:val="center"/>
              <w:rPr>
                <w:sz w:val="24"/>
                <w:szCs w:val="24"/>
              </w:rPr>
            </w:pPr>
            <w:r w:rsidRPr="00DE55C7">
              <w:rPr>
                <w:sz w:val="24"/>
                <w:szCs w:val="24"/>
              </w:rPr>
              <w:lastRenderedPageBreak/>
              <w:t xml:space="preserve">Выработка рекомендаций по поддержке обучающихся и </w:t>
            </w:r>
            <w:r w:rsidRPr="00DE55C7">
              <w:rPr>
                <w:sz w:val="24"/>
                <w:szCs w:val="24"/>
              </w:rPr>
              <w:lastRenderedPageBreak/>
              <w:t>семей</w:t>
            </w:r>
            <w:r>
              <w:rPr>
                <w:sz w:val="24"/>
                <w:szCs w:val="24"/>
              </w:rPr>
              <w:t xml:space="preserve">, </w:t>
            </w:r>
            <w:r w:rsidRPr="007958D1">
              <w:rPr>
                <w:sz w:val="24"/>
                <w:szCs w:val="24"/>
              </w:rPr>
              <w:t>обеспечение инд. подхода, психологической поддержки.</w:t>
            </w:r>
          </w:p>
          <w:p w:rsidR="004E478B" w:rsidRPr="00DE55C7" w:rsidRDefault="004E478B" w:rsidP="00F37BB5">
            <w:pPr>
              <w:ind w:left="0" w:firstLine="0"/>
              <w:jc w:val="center"/>
              <w:rPr>
                <w:sz w:val="24"/>
                <w:szCs w:val="24"/>
              </w:rPr>
            </w:pPr>
          </w:p>
        </w:tc>
        <w:tc>
          <w:tcPr>
            <w:tcW w:w="2433" w:type="dxa"/>
            <w:gridSpan w:val="6"/>
          </w:tcPr>
          <w:p w:rsidR="004E478B" w:rsidRPr="00DE55C7" w:rsidRDefault="004E478B" w:rsidP="00F37BB5">
            <w:pPr>
              <w:ind w:left="-108" w:firstLine="0"/>
              <w:jc w:val="center"/>
              <w:rPr>
                <w:sz w:val="24"/>
                <w:szCs w:val="24"/>
              </w:rPr>
            </w:pPr>
            <w:r>
              <w:rPr>
                <w:sz w:val="24"/>
                <w:szCs w:val="24"/>
              </w:rPr>
              <w:lastRenderedPageBreak/>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046829">
              <w:rPr>
                <w:sz w:val="24"/>
                <w:szCs w:val="24"/>
              </w:rPr>
              <w:t xml:space="preserve">педагог-психолог </w:t>
            </w:r>
            <w:r>
              <w:rPr>
                <w:sz w:val="24"/>
                <w:szCs w:val="24"/>
              </w:rPr>
              <w:t>Гезун Е.А.</w:t>
            </w:r>
          </w:p>
          <w:p w:rsidR="004E478B" w:rsidRPr="00AF3A20" w:rsidRDefault="004E478B" w:rsidP="00F37BB5"/>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tcPr>
          <w:p w:rsidR="004E478B" w:rsidRPr="00DE55C7" w:rsidRDefault="004E478B" w:rsidP="00F37BB5">
            <w:pPr>
              <w:ind w:left="0" w:firstLine="0"/>
              <w:rPr>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по вопросам требующей психологической компетенции</w:t>
            </w:r>
          </w:p>
        </w:tc>
        <w:tc>
          <w:tcPr>
            <w:tcW w:w="1349" w:type="dxa"/>
            <w:gridSpan w:val="3"/>
          </w:tcPr>
          <w:p w:rsidR="004E478B" w:rsidRPr="00DE55C7" w:rsidRDefault="004E478B" w:rsidP="00F37BB5">
            <w:pPr>
              <w:ind w:left="0" w:firstLine="0"/>
              <w:jc w:val="center"/>
              <w:rPr>
                <w:sz w:val="24"/>
                <w:szCs w:val="24"/>
              </w:rPr>
            </w:pPr>
            <w:r>
              <w:rPr>
                <w:sz w:val="24"/>
                <w:szCs w:val="24"/>
              </w:rPr>
              <w:t>р</w:t>
            </w:r>
            <w:r w:rsidRPr="00DE55C7">
              <w:rPr>
                <w:sz w:val="24"/>
                <w:szCs w:val="24"/>
              </w:rPr>
              <w:t>одители</w:t>
            </w:r>
          </w:p>
          <w:p w:rsidR="004E478B" w:rsidRPr="00DE55C7" w:rsidRDefault="004E478B" w:rsidP="00F37BB5">
            <w:pPr>
              <w:ind w:left="0" w:firstLine="0"/>
              <w:jc w:val="center"/>
              <w:rPr>
                <w:sz w:val="24"/>
                <w:szCs w:val="24"/>
              </w:rPr>
            </w:pPr>
            <w:r>
              <w:rPr>
                <w:sz w:val="24"/>
                <w:szCs w:val="24"/>
              </w:rPr>
              <w:t>о</w:t>
            </w:r>
            <w:r w:rsidRPr="00DE55C7">
              <w:rPr>
                <w:sz w:val="24"/>
                <w:szCs w:val="24"/>
              </w:rPr>
              <w:t>бучающиеся</w:t>
            </w:r>
          </w:p>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p w:rsidR="004E478B" w:rsidRPr="00DE55C7" w:rsidRDefault="004E478B" w:rsidP="00F37BB5">
            <w:pPr>
              <w:ind w:left="0" w:firstLine="0"/>
              <w:jc w:val="center"/>
              <w:rPr>
                <w:sz w:val="24"/>
                <w:szCs w:val="24"/>
              </w:rPr>
            </w:pPr>
            <w:r>
              <w:rPr>
                <w:sz w:val="24"/>
                <w:szCs w:val="24"/>
              </w:rPr>
              <w:t>а</w:t>
            </w:r>
            <w:r w:rsidRPr="00DE55C7">
              <w:rPr>
                <w:sz w:val="24"/>
                <w:szCs w:val="24"/>
              </w:rPr>
              <w:t>дминистрация</w:t>
            </w:r>
          </w:p>
        </w:tc>
        <w:tc>
          <w:tcPr>
            <w:tcW w:w="3693" w:type="dxa"/>
            <w:gridSpan w:val="4"/>
          </w:tcPr>
          <w:p w:rsidR="004E478B" w:rsidRPr="00DE55C7" w:rsidRDefault="004E478B" w:rsidP="00F37BB5">
            <w:pPr>
              <w:ind w:left="0" w:firstLine="0"/>
              <w:jc w:val="center"/>
              <w:rPr>
                <w:sz w:val="24"/>
                <w:szCs w:val="24"/>
              </w:rPr>
            </w:pPr>
            <w:r>
              <w:rPr>
                <w:sz w:val="24"/>
                <w:szCs w:val="24"/>
              </w:rPr>
              <w:t>п</w:t>
            </w:r>
            <w:r w:rsidRPr="00DE55C7">
              <w:rPr>
                <w:sz w:val="24"/>
                <w:szCs w:val="24"/>
              </w:rPr>
              <w:t>овышения уровня психологической компетентности в вопросах воспитания и обучения детей группы социального риска</w:t>
            </w:r>
            <w:r>
              <w:rPr>
                <w:sz w:val="24"/>
                <w:szCs w:val="24"/>
              </w:rPr>
              <w:t xml:space="preserve">, </w:t>
            </w:r>
            <w:r w:rsidRPr="007958D1">
              <w:rPr>
                <w:sz w:val="24"/>
                <w:szCs w:val="24"/>
              </w:rPr>
              <w:t xml:space="preserve">обеспечение </w:t>
            </w:r>
            <w:r>
              <w:rPr>
                <w:sz w:val="24"/>
                <w:szCs w:val="24"/>
              </w:rPr>
              <w:t>инд. подхода, психологической п</w:t>
            </w:r>
            <w:r w:rsidRPr="007958D1">
              <w:rPr>
                <w:sz w:val="24"/>
                <w:szCs w:val="24"/>
              </w:rPr>
              <w:t>оддержки.</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046829">
              <w:rPr>
                <w:sz w:val="24"/>
                <w:szCs w:val="24"/>
              </w:rPr>
              <w:t xml:space="preserve">педагог-психолог </w:t>
            </w:r>
            <w:r>
              <w:rPr>
                <w:sz w:val="24"/>
                <w:szCs w:val="24"/>
              </w:rPr>
              <w:t>Гезун Е.А.</w:t>
            </w:r>
          </w:p>
        </w:tc>
      </w:tr>
      <w:tr w:rsidR="004E478B" w:rsidRPr="00DE55C7" w:rsidTr="004E478B">
        <w:trPr>
          <w:gridAfter w:val="1"/>
          <w:wAfter w:w="10" w:type="dxa"/>
          <w:trHeight w:val="2049"/>
        </w:trPr>
        <w:tc>
          <w:tcPr>
            <w:tcW w:w="1512" w:type="dxa"/>
            <w:vMerge/>
          </w:tcPr>
          <w:p w:rsidR="004E478B" w:rsidRPr="00DE55C7" w:rsidRDefault="004E478B" w:rsidP="00F37BB5">
            <w:pPr>
              <w:ind w:left="34" w:firstLine="0"/>
              <w:rPr>
                <w:b/>
                <w:sz w:val="24"/>
                <w:szCs w:val="24"/>
              </w:rPr>
            </w:pPr>
          </w:p>
        </w:tc>
        <w:tc>
          <w:tcPr>
            <w:tcW w:w="757" w:type="dxa"/>
            <w:gridSpan w:val="2"/>
            <w:vMerge/>
          </w:tcPr>
          <w:p w:rsidR="004E478B" w:rsidRPr="00DE55C7" w:rsidRDefault="004E478B" w:rsidP="00F37BB5">
            <w:pPr>
              <w:ind w:left="0" w:firstLine="0"/>
              <w:rPr>
                <w:sz w:val="24"/>
                <w:szCs w:val="24"/>
              </w:rPr>
            </w:pPr>
          </w:p>
        </w:tc>
        <w:tc>
          <w:tcPr>
            <w:tcW w:w="3118" w:type="dxa"/>
            <w:gridSpan w:val="2"/>
          </w:tcPr>
          <w:p w:rsidR="004E478B" w:rsidRPr="00DE55C7" w:rsidRDefault="004E478B" w:rsidP="00F37BB5">
            <w:pPr>
              <w:ind w:left="0" w:firstLine="0"/>
              <w:jc w:val="center"/>
              <w:rPr>
                <w:sz w:val="24"/>
                <w:szCs w:val="24"/>
              </w:rPr>
            </w:pPr>
            <w:r w:rsidRPr="00DE55C7">
              <w:rPr>
                <w:sz w:val="24"/>
                <w:szCs w:val="24"/>
              </w:rPr>
              <w:t>Консультации по сопровождению опекаемых детей</w:t>
            </w:r>
          </w:p>
        </w:tc>
        <w:tc>
          <w:tcPr>
            <w:tcW w:w="1349" w:type="dxa"/>
            <w:gridSpan w:val="3"/>
          </w:tcPr>
          <w:p w:rsidR="004E478B" w:rsidRPr="00DE55C7" w:rsidRDefault="004E478B" w:rsidP="00F37BB5">
            <w:pPr>
              <w:ind w:left="0" w:firstLine="0"/>
              <w:jc w:val="center"/>
              <w:rPr>
                <w:sz w:val="24"/>
                <w:szCs w:val="24"/>
              </w:rPr>
            </w:pPr>
            <w:r>
              <w:rPr>
                <w:sz w:val="24"/>
                <w:szCs w:val="24"/>
              </w:rPr>
              <w:t>п</w:t>
            </w:r>
            <w:r w:rsidRPr="00DE55C7">
              <w:rPr>
                <w:sz w:val="24"/>
                <w:szCs w:val="24"/>
              </w:rPr>
              <w:t>едагоги</w:t>
            </w:r>
          </w:p>
        </w:tc>
        <w:tc>
          <w:tcPr>
            <w:tcW w:w="3693" w:type="dxa"/>
            <w:gridSpan w:val="4"/>
          </w:tcPr>
          <w:p w:rsidR="004E478B" w:rsidRPr="00DE55C7" w:rsidRDefault="004E478B" w:rsidP="00F37BB5">
            <w:pPr>
              <w:ind w:left="0" w:firstLine="0"/>
              <w:jc w:val="center"/>
              <w:rPr>
                <w:sz w:val="24"/>
                <w:szCs w:val="24"/>
              </w:rPr>
            </w:pPr>
            <w:r w:rsidRPr="00DE55C7">
              <w:rPr>
                <w:sz w:val="24"/>
                <w:szCs w:val="24"/>
              </w:rPr>
              <w:t>Повышения уровня психологической компетентности в вопросах сопровождения детей из принимающих семей</w:t>
            </w:r>
            <w:r>
              <w:rPr>
                <w:sz w:val="24"/>
                <w:szCs w:val="24"/>
              </w:rPr>
              <w:t xml:space="preserve">, </w:t>
            </w:r>
            <w:r w:rsidRPr="007958D1">
              <w:rPr>
                <w:sz w:val="24"/>
                <w:szCs w:val="24"/>
              </w:rPr>
              <w:t>обеспечение инд. подхода, психологической поддержки.</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1063B5">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6" w:firstLine="0"/>
              <w:jc w:val="center"/>
              <w:rPr>
                <w:sz w:val="24"/>
                <w:szCs w:val="24"/>
              </w:rPr>
            </w:pPr>
            <w:r>
              <w:rPr>
                <w:sz w:val="24"/>
                <w:szCs w:val="24"/>
              </w:rPr>
              <w:t>Составление списка опекаемых детей</w:t>
            </w:r>
          </w:p>
        </w:tc>
        <w:tc>
          <w:tcPr>
            <w:tcW w:w="1349" w:type="dxa"/>
            <w:gridSpan w:val="3"/>
          </w:tcPr>
          <w:p w:rsidR="004E478B" w:rsidRPr="00DE55C7" w:rsidRDefault="004E478B" w:rsidP="00F37BB5">
            <w:pPr>
              <w:ind w:left="81" w:firstLine="0"/>
              <w:jc w:val="center"/>
              <w:rPr>
                <w:sz w:val="24"/>
                <w:szCs w:val="24"/>
              </w:rPr>
            </w:pPr>
            <w:r>
              <w:rPr>
                <w:sz w:val="24"/>
                <w:szCs w:val="24"/>
              </w:rPr>
              <w:t>классные руководители</w:t>
            </w:r>
          </w:p>
        </w:tc>
        <w:tc>
          <w:tcPr>
            <w:tcW w:w="3693" w:type="dxa"/>
            <w:gridSpan w:val="4"/>
          </w:tcPr>
          <w:p w:rsidR="004E478B" w:rsidRPr="00DE55C7" w:rsidRDefault="004E478B" w:rsidP="00F37BB5">
            <w:pPr>
              <w:ind w:left="42" w:hanging="42"/>
              <w:jc w:val="center"/>
              <w:rPr>
                <w:sz w:val="24"/>
                <w:szCs w:val="24"/>
              </w:rPr>
            </w:pPr>
            <w:r>
              <w:rPr>
                <w:sz w:val="24"/>
                <w:szCs w:val="24"/>
              </w:rPr>
              <w:t>в</w:t>
            </w:r>
            <w:r w:rsidRPr="00DE55C7">
              <w:rPr>
                <w:sz w:val="24"/>
                <w:szCs w:val="24"/>
              </w:rPr>
              <w:t>ыявление группы обучающихся социального риска</w:t>
            </w:r>
          </w:p>
        </w:tc>
        <w:tc>
          <w:tcPr>
            <w:tcW w:w="2433" w:type="dxa"/>
            <w:gridSpan w:val="6"/>
          </w:tcPr>
          <w:p w:rsidR="004E478B" w:rsidRPr="00DE55C7" w:rsidRDefault="004E478B" w:rsidP="00F37BB5">
            <w:pPr>
              <w:ind w:left="-108" w:firstLine="0"/>
              <w:jc w:val="center"/>
              <w:rPr>
                <w:sz w:val="24"/>
                <w:szCs w:val="24"/>
              </w:rPr>
            </w:pPr>
            <w:r>
              <w:rPr>
                <w:sz w:val="24"/>
                <w:szCs w:val="24"/>
              </w:rPr>
              <w:t>3-15 сентября</w:t>
            </w:r>
          </w:p>
        </w:tc>
        <w:tc>
          <w:tcPr>
            <w:tcW w:w="2435" w:type="dxa"/>
            <w:gridSpan w:val="5"/>
          </w:tcPr>
          <w:p w:rsidR="004E478B" w:rsidRDefault="004E478B" w:rsidP="00F37BB5">
            <w:pPr>
              <w:ind w:left="-83" w:firstLine="0"/>
              <w:jc w:val="center"/>
            </w:pPr>
            <w:r w:rsidRPr="001063B5">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DE55C7" w:rsidRDefault="004E478B" w:rsidP="00F37BB5">
            <w:pPr>
              <w:ind w:left="36" w:firstLine="0"/>
              <w:jc w:val="center"/>
              <w:rPr>
                <w:sz w:val="24"/>
                <w:szCs w:val="24"/>
              </w:rPr>
            </w:pPr>
            <w:r w:rsidRPr="00DE55C7">
              <w:rPr>
                <w:sz w:val="24"/>
                <w:szCs w:val="24"/>
              </w:rPr>
              <w:t>Индивидуальная диагностика для ПМПк</w:t>
            </w:r>
          </w:p>
        </w:tc>
        <w:tc>
          <w:tcPr>
            <w:tcW w:w="1349" w:type="dxa"/>
            <w:gridSpan w:val="3"/>
          </w:tcPr>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tcPr>
          <w:p w:rsidR="004E478B" w:rsidRPr="00DE55C7" w:rsidRDefault="004E478B" w:rsidP="00F37BB5">
            <w:pPr>
              <w:ind w:left="0" w:firstLine="0"/>
              <w:jc w:val="center"/>
              <w:rPr>
                <w:sz w:val="24"/>
                <w:szCs w:val="24"/>
              </w:rPr>
            </w:pPr>
            <w:r>
              <w:rPr>
                <w:sz w:val="24"/>
                <w:szCs w:val="24"/>
              </w:rPr>
              <w:t>и</w:t>
            </w:r>
            <w:r w:rsidRPr="00DE55C7">
              <w:rPr>
                <w:sz w:val="24"/>
                <w:szCs w:val="24"/>
              </w:rPr>
              <w:t>змерение уровня интеллектуального развития обучающихся</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tcPr>
          <w:p w:rsidR="004E478B" w:rsidRDefault="004E478B" w:rsidP="00F37BB5">
            <w:pPr>
              <w:ind w:left="-83" w:firstLine="0"/>
              <w:jc w:val="center"/>
            </w:pPr>
            <w:r w:rsidRPr="001063B5">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val="restart"/>
          </w:tcPr>
          <w:p w:rsidR="004E478B" w:rsidRPr="00DE55C7" w:rsidRDefault="004E478B" w:rsidP="00F37BB5">
            <w:pPr>
              <w:ind w:left="0" w:firstLine="0"/>
              <w:rPr>
                <w:b/>
                <w:sz w:val="24"/>
                <w:szCs w:val="24"/>
              </w:rPr>
            </w:pPr>
            <w:r>
              <w:rPr>
                <w:b/>
                <w:sz w:val="24"/>
                <w:szCs w:val="24"/>
              </w:rPr>
              <w:t>ПФ</w:t>
            </w:r>
          </w:p>
        </w:tc>
        <w:tc>
          <w:tcPr>
            <w:tcW w:w="3118" w:type="dxa"/>
            <w:gridSpan w:val="2"/>
          </w:tcPr>
          <w:p w:rsidR="004E478B" w:rsidRPr="00DE55C7" w:rsidRDefault="004E478B" w:rsidP="00F37BB5">
            <w:pPr>
              <w:ind w:left="0" w:firstLine="0"/>
              <w:jc w:val="center"/>
              <w:rPr>
                <w:sz w:val="24"/>
                <w:szCs w:val="24"/>
              </w:rPr>
            </w:pPr>
            <w:r w:rsidRPr="00DE55C7">
              <w:rPr>
                <w:sz w:val="24"/>
                <w:szCs w:val="24"/>
              </w:rPr>
              <w:t>Выступление на родительских собраниях  по проблемам воспитания детей групп социального риска</w:t>
            </w:r>
          </w:p>
        </w:tc>
        <w:tc>
          <w:tcPr>
            <w:tcW w:w="1349" w:type="dxa"/>
            <w:gridSpan w:val="3"/>
          </w:tcPr>
          <w:p w:rsidR="004E478B" w:rsidRPr="00DE55C7" w:rsidRDefault="004E478B" w:rsidP="00F37BB5">
            <w:pPr>
              <w:ind w:left="0" w:firstLine="0"/>
              <w:jc w:val="center"/>
              <w:rPr>
                <w:sz w:val="24"/>
                <w:szCs w:val="24"/>
              </w:rPr>
            </w:pPr>
            <w:r w:rsidRPr="00DE55C7">
              <w:rPr>
                <w:sz w:val="24"/>
                <w:szCs w:val="24"/>
              </w:rPr>
              <w:t>родители</w:t>
            </w:r>
          </w:p>
        </w:tc>
        <w:tc>
          <w:tcPr>
            <w:tcW w:w="3693" w:type="dxa"/>
            <w:gridSpan w:val="4"/>
          </w:tcPr>
          <w:p w:rsidR="004E478B" w:rsidRPr="00DE55C7" w:rsidRDefault="004E478B" w:rsidP="00F37BB5">
            <w:pPr>
              <w:ind w:left="0" w:firstLine="0"/>
              <w:jc w:val="center"/>
              <w:rPr>
                <w:sz w:val="24"/>
                <w:szCs w:val="24"/>
              </w:rPr>
            </w:pPr>
            <w:r>
              <w:rPr>
                <w:sz w:val="24"/>
                <w:szCs w:val="24"/>
              </w:rPr>
              <w:t>в</w:t>
            </w:r>
            <w:r w:rsidRPr="00DE55C7">
              <w:rPr>
                <w:sz w:val="24"/>
                <w:szCs w:val="24"/>
              </w:rPr>
              <w:t>ыработка рекомендаций по поддержке обучающихся в семье</w:t>
            </w:r>
          </w:p>
        </w:tc>
        <w:tc>
          <w:tcPr>
            <w:tcW w:w="2433" w:type="dxa"/>
            <w:gridSpan w:val="6"/>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p>
        </w:tc>
        <w:tc>
          <w:tcPr>
            <w:tcW w:w="2435" w:type="dxa"/>
            <w:gridSpan w:val="5"/>
          </w:tcPr>
          <w:p w:rsidR="004E478B" w:rsidRDefault="004E478B" w:rsidP="00F37BB5">
            <w:pPr>
              <w:ind w:left="-83" w:firstLine="0"/>
              <w:jc w:val="center"/>
            </w:pPr>
            <w:r w:rsidRPr="001063B5">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vMerge/>
          </w:tcPr>
          <w:p w:rsidR="004E478B" w:rsidRPr="00DE55C7" w:rsidRDefault="004E478B" w:rsidP="00F37BB5">
            <w:pPr>
              <w:ind w:left="0" w:firstLine="0"/>
              <w:rPr>
                <w:b/>
                <w:sz w:val="24"/>
                <w:szCs w:val="24"/>
              </w:rPr>
            </w:pPr>
          </w:p>
        </w:tc>
        <w:tc>
          <w:tcPr>
            <w:tcW w:w="3118" w:type="dxa"/>
            <w:gridSpan w:val="2"/>
          </w:tcPr>
          <w:p w:rsidR="004E478B" w:rsidRPr="00BD1160" w:rsidRDefault="004E478B" w:rsidP="00F37BB5">
            <w:pPr>
              <w:ind w:left="34" w:hanging="34"/>
              <w:jc w:val="center"/>
              <w:rPr>
                <w:sz w:val="24"/>
                <w:szCs w:val="24"/>
              </w:rPr>
            </w:pPr>
            <w:r w:rsidRPr="00BD1160">
              <w:rPr>
                <w:sz w:val="24"/>
                <w:szCs w:val="24"/>
              </w:rPr>
              <w:t>Оказание методической помощи педагогам при проведении профилактической работы</w:t>
            </w:r>
          </w:p>
          <w:p w:rsidR="004E478B" w:rsidRPr="00BD1160" w:rsidRDefault="004E478B" w:rsidP="00F37BB5">
            <w:pPr>
              <w:jc w:val="center"/>
              <w:rPr>
                <w:sz w:val="24"/>
                <w:szCs w:val="24"/>
              </w:rPr>
            </w:pPr>
          </w:p>
        </w:tc>
        <w:tc>
          <w:tcPr>
            <w:tcW w:w="1349" w:type="dxa"/>
            <w:gridSpan w:val="3"/>
          </w:tcPr>
          <w:p w:rsidR="004E478B" w:rsidRPr="00BD1160" w:rsidRDefault="004E478B" w:rsidP="00F37BB5">
            <w:pPr>
              <w:ind w:left="34" w:hanging="34"/>
              <w:jc w:val="center"/>
              <w:rPr>
                <w:sz w:val="24"/>
                <w:szCs w:val="24"/>
              </w:rPr>
            </w:pPr>
            <w:r w:rsidRPr="00BD1160">
              <w:rPr>
                <w:sz w:val="24"/>
                <w:szCs w:val="24"/>
              </w:rPr>
              <w:t>педагоги</w:t>
            </w:r>
          </w:p>
        </w:tc>
        <w:tc>
          <w:tcPr>
            <w:tcW w:w="3693" w:type="dxa"/>
            <w:gridSpan w:val="4"/>
          </w:tcPr>
          <w:p w:rsidR="004E478B" w:rsidRPr="00BD1160" w:rsidRDefault="004E478B" w:rsidP="00F37BB5">
            <w:pPr>
              <w:ind w:left="34" w:hanging="34"/>
              <w:jc w:val="center"/>
              <w:rPr>
                <w:sz w:val="24"/>
                <w:szCs w:val="24"/>
              </w:rPr>
            </w:pPr>
            <w:r>
              <w:rPr>
                <w:sz w:val="24"/>
                <w:szCs w:val="24"/>
              </w:rPr>
              <w:t>п</w:t>
            </w:r>
            <w:r w:rsidRPr="00BD1160">
              <w:rPr>
                <w:sz w:val="24"/>
                <w:szCs w:val="24"/>
              </w:rPr>
              <w:t>овышение компетентности педагогов в работе с детьми соц</w:t>
            </w:r>
            <w:r>
              <w:rPr>
                <w:sz w:val="24"/>
                <w:szCs w:val="24"/>
              </w:rPr>
              <w:t>.</w:t>
            </w:r>
            <w:r w:rsidRPr="00BD1160">
              <w:rPr>
                <w:sz w:val="24"/>
                <w:szCs w:val="24"/>
              </w:rPr>
              <w:t>риска</w:t>
            </w:r>
          </w:p>
        </w:tc>
        <w:tc>
          <w:tcPr>
            <w:tcW w:w="2433" w:type="dxa"/>
            <w:gridSpan w:val="6"/>
          </w:tcPr>
          <w:p w:rsidR="004E478B" w:rsidRPr="00BD1160" w:rsidRDefault="004E478B" w:rsidP="00F37BB5">
            <w:pPr>
              <w:ind w:left="-108" w:firstLine="0"/>
              <w:jc w:val="center"/>
              <w:rPr>
                <w:sz w:val="24"/>
                <w:szCs w:val="24"/>
              </w:rPr>
            </w:pPr>
            <w:r>
              <w:rPr>
                <w:sz w:val="24"/>
                <w:szCs w:val="24"/>
              </w:rPr>
              <w:t>в</w:t>
            </w:r>
            <w:r w:rsidRPr="00BD1160">
              <w:rPr>
                <w:sz w:val="24"/>
                <w:szCs w:val="24"/>
              </w:rPr>
              <w:t xml:space="preserve"> течение года</w:t>
            </w:r>
          </w:p>
        </w:tc>
        <w:tc>
          <w:tcPr>
            <w:tcW w:w="2435" w:type="dxa"/>
            <w:gridSpan w:val="5"/>
          </w:tcPr>
          <w:p w:rsidR="004E478B" w:rsidRDefault="004E478B" w:rsidP="00F37BB5">
            <w:pPr>
              <w:ind w:left="-108" w:firstLine="0"/>
              <w:jc w:val="center"/>
              <w:rPr>
                <w:sz w:val="24"/>
                <w:szCs w:val="24"/>
              </w:rPr>
            </w:pPr>
            <w:r>
              <w:rPr>
                <w:sz w:val="24"/>
                <w:szCs w:val="24"/>
              </w:rPr>
              <w:t>педагог-психолог Гезун Е.А.,</w:t>
            </w:r>
          </w:p>
          <w:p w:rsidR="004E478B" w:rsidRPr="00BD1160" w:rsidRDefault="004E478B" w:rsidP="00F37BB5">
            <w:pPr>
              <w:ind w:left="-108" w:firstLine="0"/>
              <w:jc w:val="center"/>
              <w:rPr>
                <w:sz w:val="24"/>
                <w:szCs w:val="24"/>
              </w:rPr>
            </w:pPr>
            <w:r>
              <w:rPr>
                <w:sz w:val="24"/>
                <w:szCs w:val="24"/>
              </w:rPr>
              <w:t>классные руководители</w:t>
            </w:r>
          </w:p>
        </w:tc>
      </w:tr>
      <w:tr w:rsidR="004E478B" w:rsidRPr="00DE55C7" w:rsidTr="004E478B">
        <w:trPr>
          <w:gridAfter w:val="1"/>
          <w:wAfter w:w="10" w:type="dxa"/>
        </w:trPr>
        <w:tc>
          <w:tcPr>
            <w:tcW w:w="1512" w:type="dxa"/>
            <w:vMerge/>
          </w:tcPr>
          <w:p w:rsidR="004E478B" w:rsidRPr="00DE55C7" w:rsidRDefault="004E478B" w:rsidP="00F37BB5">
            <w:pPr>
              <w:ind w:left="34" w:firstLine="0"/>
              <w:rPr>
                <w:b/>
                <w:sz w:val="24"/>
                <w:szCs w:val="24"/>
              </w:rPr>
            </w:pPr>
          </w:p>
        </w:tc>
        <w:tc>
          <w:tcPr>
            <w:tcW w:w="757" w:type="dxa"/>
            <w:gridSpan w:val="2"/>
          </w:tcPr>
          <w:p w:rsidR="004E478B" w:rsidRPr="00DE55C7" w:rsidRDefault="004E478B" w:rsidP="00F37BB5">
            <w:pPr>
              <w:ind w:left="0" w:firstLine="0"/>
              <w:rPr>
                <w:b/>
                <w:sz w:val="24"/>
                <w:szCs w:val="24"/>
              </w:rPr>
            </w:pPr>
            <w:r>
              <w:rPr>
                <w:b/>
                <w:sz w:val="24"/>
                <w:szCs w:val="24"/>
              </w:rPr>
              <w:t>П</w:t>
            </w:r>
          </w:p>
        </w:tc>
        <w:tc>
          <w:tcPr>
            <w:tcW w:w="3118" w:type="dxa"/>
            <w:gridSpan w:val="2"/>
          </w:tcPr>
          <w:p w:rsidR="004E478B" w:rsidRPr="00BD1160" w:rsidRDefault="004E478B" w:rsidP="00F37BB5">
            <w:pPr>
              <w:ind w:left="0" w:firstLine="0"/>
              <w:jc w:val="center"/>
              <w:rPr>
                <w:sz w:val="24"/>
                <w:szCs w:val="24"/>
              </w:rPr>
            </w:pPr>
            <w:r w:rsidRPr="00BD1160">
              <w:rPr>
                <w:sz w:val="24"/>
                <w:szCs w:val="24"/>
              </w:rPr>
              <w:t>Выступление на педагогических советах, МО, совещаниях по вопросам сопровождения обучающихся группы социального риска и из принимающих семей</w:t>
            </w:r>
          </w:p>
        </w:tc>
        <w:tc>
          <w:tcPr>
            <w:tcW w:w="1349" w:type="dxa"/>
            <w:gridSpan w:val="3"/>
          </w:tcPr>
          <w:p w:rsidR="004E478B" w:rsidRPr="00BD1160" w:rsidRDefault="004E478B" w:rsidP="00F37BB5">
            <w:pPr>
              <w:jc w:val="center"/>
              <w:rPr>
                <w:sz w:val="24"/>
                <w:szCs w:val="24"/>
              </w:rPr>
            </w:pPr>
            <w:r w:rsidRPr="00BD1160">
              <w:rPr>
                <w:sz w:val="24"/>
                <w:szCs w:val="24"/>
              </w:rPr>
              <w:t>педагоги</w:t>
            </w:r>
          </w:p>
        </w:tc>
        <w:tc>
          <w:tcPr>
            <w:tcW w:w="3693" w:type="dxa"/>
            <w:gridSpan w:val="4"/>
          </w:tcPr>
          <w:p w:rsidR="004E478B" w:rsidRPr="00BD1160" w:rsidRDefault="004E478B" w:rsidP="00F37BB5">
            <w:pPr>
              <w:ind w:left="42" w:firstLine="0"/>
              <w:jc w:val="center"/>
              <w:rPr>
                <w:sz w:val="24"/>
                <w:szCs w:val="24"/>
              </w:rPr>
            </w:pPr>
            <w:r>
              <w:rPr>
                <w:sz w:val="24"/>
                <w:szCs w:val="24"/>
              </w:rPr>
              <w:t>п</w:t>
            </w:r>
            <w:r w:rsidRPr="00BD1160">
              <w:rPr>
                <w:sz w:val="24"/>
                <w:szCs w:val="24"/>
              </w:rPr>
              <w:t>овышение компетентности педагогов в актуальных вопросах касающихся сопровождения обучающихся группы социального риска и из принимающих семей</w:t>
            </w:r>
          </w:p>
        </w:tc>
        <w:tc>
          <w:tcPr>
            <w:tcW w:w="2433" w:type="dxa"/>
            <w:gridSpan w:val="6"/>
          </w:tcPr>
          <w:p w:rsidR="004E478B" w:rsidRPr="00BD1160" w:rsidRDefault="004E478B" w:rsidP="00F37BB5">
            <w:pPr>
              <w:ind w:left="-108" w:firstLine="0"/>
              <w:jc w:val="center"/>
              <w:rPr>
                <w:sz w:val="24"/>
                <w:szCs w:val="24"/>
              </w:rPr>
            </w:pPr>
            <w:r w:rsidRPr="00BD1160">
              <w:rPr>
                <w:sz w:val="24"/>
                <w:szCs w:val="24"/>
              </w:rPr>
              <w:t xml:space="preserve">Выступление на педагогических советах, МО, совещаниях по вопросам сопровождения обучающихся группы </w:t>
            </w:r>
            <w:r w:rsidRPr="00BD1160">
              <w:rPr>
                <w:sz w:val="24"/>
                <w:szCs w:val="24"/>
              </w:rPr>
              <w:lastRenderedPageBreak/>
              <w:t>социального риска и из принимающих семей</w:t>
            </w:r>
          </w:p>
        </w:tc>
        <w:tc>
          <w:tcPr>
            <w:tcW w:w="2435" w:type="dxa"/>
            <w:gridSpan w:val="5"/>
          </w:tcPr>
          <w:p w:rsidR="004E478B" w:rsidRPr="00BD1160" w:rsidRDefault="004E478B" w:rsidP="00F37BB5">
            <w:pPr>
              <w:ind w:left="-108" w:firstLine="0"/>
              <w:jc w:val="center"/>
              <w:rPr>
                <w:sz w:val="24"/>
                <w:szCs w:val="24"/>
              </w:rPr>
            </w:pPr>
            <w:r w:rsidRPr="00BD1160">
              <w:rPr>
                <w:sz w:val="24"/>
                <w:szCs w:val="24"/>
              </w:rPr>
              <w:lastRenderedPageBreak/>
              <w:t>педагоги</w:t>
            </w:r>
          </w:p>
        </w:tc>
      </w:tr>
      <w:tr w:rsidR="004E478B" w:rsidRPr="00DE55C7" w:rsidTr="004E478B">
        <w:tc>
          <w:tcPr>
            <w:tcW w:w="1512" w:type="dxa"/>
            <w:vMerge/>
          </w:tcPr>
          <w:p w:rsidR="004E478B" w:rsidRPr="00DE55C7" w:rsidRDefault="004E478B" w:rsidP="00F37BB5">
            <w:pPr>
              <w:ind w:left="34" w:firstLine="0"/>
              <w:rPr>
                <w:b/>
                <w:sz w:val="24"/>
                <w:szCs w:val="24"/>
              </w:rPr>
            </w:pPr>
          </w:p>
        </w:tc>
        <w:tc>
          <w:tcPr>
            <w:tcW w:w="757" w:type="dxa"/>
            <w:gridSpan w:val="2"/>
            <w:shd w:val="clear" w:color="auto" w:fill="auto"/>
          </w:tcPr>
          <w:p w:rsidR="004E478B" w:rsidRPr="000D1B1D" w:rsidRDefault="004E478B" w:rsidP="00F37BB5">
            <w:pPr>
              <w:ind w:left="0" w:firstLine="0"/>
              <w:rPr>
                <w:b/>
                <w:sz w:val="24"/>
                <w:szCs w:val="24"/>
              </w:rPr>
            </w:pPr>
            <w:r w:rsidRPr="000D1B1D">
              <w:rPr>
                <w:b/>
                <w:sz w:val="24"/>
                <w:szCs w:val="24"/>
              </w:rPr>
              <w:t>Э</w:t>
            </w:r>
          </w:p>
        </w:tc>
        <w:tc>
          <w:tcPr>
            <w:tcW w:w="8170" w:type="dxa"/>
            <w:gridSpan w:val="10"/>
            <w:shd w:val="clear" w:color="auto" w:fill="auto"/>
          </w:tcPr>
          <w:p w:rsidR="004E478B" w:rsidRPr="000D1B1D" w:rsidRDefault="004E478B" w:rsidP="00F37BB5">
            <w:pPr>
              <w:ind w:left="0" w:firstLine="0"/>
              <w:jc w:val="center"/>
              <w:rPr>
                <w:sz w:val="24"/>
                <w:szCs w:val="24"/>
              </w:rPr>
            </w:pPr>
            <w:r w:rsidRPr="000D1B1D">
              <w:rPr>
                <w:sz w:val="24"/>
                <w:szCs w:val="24"/>
              </w:rPr>
              <w:t>Участие в административных совещаниях по принятию каких-либо решений, требующих психологического разъяснения. Экспертиза условий образовательной среды</w:t>
            </w:r>
          </w:p>
        </w:tc>
        <w:tc>
          <w:tcPr>
            <w:tcW w:w="2433" w:type="dxa"/>
            <w:gridSpan w:val="6"/>
            <w:shd w:val="clear" w:color="auto" w:fill="auto"/>
          </w:tcPr>
          <w:p w:rsidR="004E478B" w:rsidRPr="000D1B1D" w:rsidRDefault="004E478B" w:rsidP="00F37BB5">
            <w:pPr>
              <w:ind w:left="-108" w:firstLine="0"/>
              <w:jc w:val="center"/>
              <w:rPr>
                <w:sz w:val="24"/>
                <w:szCs w:val="24"/>
              </w:rPr>
            </w:pPr>
            <w:r>
              <w:rPr>
                <w:sz w:val="24"/>
                <w:szCs w:val="24"/>
              </w:rPr>
              <w:t>в</w:t>
            </w:r>
            <w:r w:rsidRPr="000D1B1D">
              <w:rPr>
                <w:sz w:val="24"/>
                <w:szCs w:val="24"/>
              </w:rPr>
              <w:t xml:space="preserve"> течение года</w:t>
            </w:r>
          </w:p>
        </w:tc>
        <w:tc>
          <w:tcPr>
            <w:tcW w:w="2435" w:type="dxa"/>
            <w:gridSpan w:val="5"/>
            <w:shd w:val="clear" w:color="auto" w:fill="auto"/>
          </w:tcPr>
          <w:p w:rsidR="004E478B" w:rsidRPr="000D1B1D" w:rsidRDefault="004E478B" w:rsidP="00F37BB5">
            <w:pPr>
              <w:ind w:left="-108" w:firstLine="0"/>
              <w:jc w:val="center"/>
              <w:rPr>
                <w:sz w:val="24"/>
                <w:szCs w:val="24"/>
              </w:rPr>
            </w:pPr>
            <w:r>
              <w:rPr>
                <w:sz w:val="24"/>
                <w:szCs w:val="24"/>
              </w:rPr>
              <w:t>педагог-психолог Гезун Е.А.</w:t>
            </w:r>
          </w:p>
        </w:tc>
      </w:tr>
      <w:tr w:rsidR="004E478B" w:rsidRPr="00DE55C7" w:rsidTr="004E478B">
        <w:tc>
          <w:tcPr>
            <w:tcW w:w="1512" w:type="dxa"/>
            <w:vMerge/>
          </w:tcPr>
          <w:p w:rsidR="004E478B" w:rsidRPr="00DE55C7" w:rsidRDefault="004E478B" w:rsidP="00F37BB5">
            <w:pPr>
              <w:ind w:left="34" w:firstLine="0"/>
              <w:rPr>
                <w:b/>
                <w:sz w:val="24"/>
                <w:szCs w:val="24"/>
              </w:rPr>
            </w:pPr>
          </w:p>
        </w:tc>
        <w:tc>
          <w:tcPr>
            <w:tcW w:w="757" w:type="dxa"/>
            <w:gridSpan w:val="2"/>
            <w:shd w:val="clear" w:color="auto" w:fill="auto"/>
          </w:tcPr>
          <w:p w:rsidR="004E478B" w:rsidRPr="000D1B1D" w:rsidRDefault="004E478B" w:rsidP="00F37BB5">
            <w:pPr>
              <w:ind w:left="0" w:firstLine="0"/>
              <w:rPr>
                <w:b/>
                <w:sz w:val="24"/>
                <w:szCs w:val="24"/>
              </w:rPr>
            </w:pPr>
            <w:r w:rsidRPr="000D1B1D">
              <w:rPr>
                <w:b/>
                <w:sz w:val="24"/>
                <w:szCs w:val="24"/>
              </w:rPr>
              <w:t>ОМ</w:t>
            </w:r>
          </w:p>
        </w:tc>
        <w:tc>
          <w:tcPr>
            <w:tcW w:w="13038" w:type="dxa"/>
            <w:gridSpan w:val="21"/>
            <w:shd w:val="clear" w:color="auto" w:fill="auto"/>
          </w:tcPr>
          <w:p w:rsidR="004E478B" w:rsidRPr="000D1B1D" w:rsidRDefault="004E478B" w:rsidP="00F37BB5">
            <w:pPr>
              <w:ind w:left="-108" w:firstLine="0"/>
              <w:rPr>
                <w:sz w:val="24"/>
                <w:szCs w:val="24"/>
              </w:rPr>
            </w:pPr>
            <w:r w:rsidRPr="000D1B1D">
              <w:rPr>
                <w:sz w:val="24"/>
                <w:szCs w:val="24"/>
              </w:rPr>
              <w:t>Анализ полученной информации, составление первичных списков обучающихся групп социального риска</w:t>
            </w:r>
          </w:p>
          <w:p w:rsidR="004E478B" w:rsidRPr="000D1B1D" w:rsidRDefault="004E478B" w:rsidP="00F37BB5">
            <w:pPr>
              <w:ind w:left="-108" w:firstLine="0"/>
              <w:rPr>
                <w:sz w:val="24"/>
                <w:szCs w:val="24"/>
              </w:rPr>
            </w:pPr>
            <w:r w:rsidRPr="000D1B1D">
              <w:rPr>
                <w:sz w:val="24"/>
                <w:szCs w:val="24"/>
              </w:rPr>
              <w:t>Анализ и планирование деятельности;  подготовка к различным видам работ по направлению; разработка методических рекомендаций; анализ научной и практической литературы для подбора инструментария, разработки развивающих и коррекционных программ, профилактических и просветительских мероприятий; посещение совещаний и методических объединений; написание аналитики.</w:t>
            </w:r>
          </w:p>
        </w:tc>
      </w:tr>
      <w:tr w:rsidR="004E478B" w:rsidRPr="00DE55C7" w:rsidTr="004E478B">
        <w:trPr>
          <w:gridAfter w:val="1"/>
          <w:wAfter w:w="10" w:type="dxa"/>
        </w:trPr>
        <w:tc>
          <w:tcPr>
            <w:tcW w:w="1512" w:type="dxa"/>
            <w:vMerge w:val="restart"/>
            <w:shd w:val="clear" w:color="auto" w:fill="auto"/>
          </w:tcPr>
          <w:p w:rsidR="004E478B" w:rsidRPr="00DE55C7" w:rsidRDefault="004E478B" w:rsidP="00F37BB5">
            <w:pPr>
              <w:ind w:left="0" w:firstLine="0"/>
              <w:rPr>
                <w:b/>
                <w:sz w:val="24"/>
                <w:szCs w:val="24"/>
              </w:rPr>
            </w:pPr>
            <w:r w:rsidRPr="00DE55C7">
              <w:rPr>
                <w:b/>
                <w:sz w:val="24"/>
                <w:szCs w:val="24"/>
              </w:rPr>
              <w:t>ПМПк</w:t>
            </w:r>
          </w:p>
        </w:tc>
        <w:tc>
          <w:tcPr>
            <w:tcW w:w="757" w:type="dxa"/>
            <w:gridSpan w:val="2"/>
            <w:vMerge w:val="restart"/>
            <w:shd w:val="clear" w:color="auto" w:fill="auto"/>
          </w:tcPr>
          <w:p w:rsidR="004E478B" w:rsidRPr="00DE55C7" w:rsidRDefault="004E478B" w:rsidP="00F37BB5">
            <w:pPr>
              <w:ind w:left="0" w:firstLine="0"/>
              <w:rPr>
                <w:b/>
                <w:sz w:val="24"/>
                <w:szCs w:val="24"/>
              </w:rPr>
            </w:pPr>
            <w:r w:rsidRPr="00DE55C7">
              <w:rPr>
                <w:b/>
                <w:sz w:val="24"/>
                <w:szCs w:val="24"/>
              </w:rPr>
              <w:t>Д</w:t>
            </w:r>
          </w:p>
        </w:tc>
        <w:tc>
          <w:tcPr>
            <w:tcW w:w="3118" w:type="dxa"/>
            <w:gridSpan w:val="2"/>
            <w:shd w:val="clear" w:color="auto" w:fill="auto"/>
          </w:tcPr>
          <w:p w:rsidR="004E478B" w:rsidRPr="00DE55C7" w:rsidRDefault="004E478B" w:rsidP="00F37BB5">
            <w:pPr>
              <w:ind w:left="36" w:firstLine="0"/>
              <w:jc w:val="center"/>
              <w:rPr>
                <w:sz w:val="24"/>
                <w:szCs w:val="24"/>
              </w:rPr>
            </w:pPr>
            <w:r w:rsidRPr="00DE55C7">
              <w:rPr>
                <w:sz w:val="24"/>
                <w:szCs w:val="24"/>
              </w:rPr>
              <w:t>Индивидуальная диагностика для ПМПк</w:t>
            </w:r>
          </w:p>
        </w:tc>
        <w:tc>
          <w:tcPr>
            <w:tcW w:w="1349" w:type="dxa"/>
            <w:gridSpan w:val="3"/>
            <w:shd w:val="clear" w:color="auto" w:fill="auto"/>
          </w:tcPr>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и</w:t>
            </w:r>
            <w:r w:rsidRPr="00DE55C7">
              <w:rPr>
                <w:sz w:val="24"/>
                <w:szCs w:val="24"/>
              </w:rPr>
              <w:t>змерение уровня интеллектуального развития обучающихся</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классные руководители</w:t>
            </w:r>
          </w:p>
        </w:tc>
        <w:tc>
          <w:tcPr>
            <w:tcW w:w="2435" w:type="dxa"/>
            <w:gridSpan w:val="5"/>
            <w:shd w:val="clear" w:color="auto" w:fill="auto"/>
          </w:tcPr>
          <w:p w:rsidR="004E478B" w:rsidRDefault="004E478B" w:rsidP="00F37BB5">
            <w:pPr>
              <w:ind w:left="-83" w:firstLine="0"/>
              <w:jc w:val="center"/>
            </w:pPr>
            <w:r w:rsidRPr="00E61468">
              <w:rPr>
                <w:sz w:val="24"/>
                <w:szCs w:val="24"/>
              </w:rPr>
              <w:t xml:space="preserve">педагог-психолог </w:t>
            </w:r>
            <w:r>
              <w:rPr>
                <w:sz w:val="24"/>
                <w:szCs w:val="24"/>
              </w:rPr>
              <w:t>Гезун Е.А.</w:t>
            </w:r>
          </w:p>
        </w:tc>
      </w:tr>
      <w:tr w:rsidR="004E478B" w:rsidRPr="00DE55C7" w:rsidTr="004E478B">
        <w:trPr>
          <w:gridAfter w:val="1"/>
          <w:wAfter w:w="10" w:type="dxa"/>
        </w:trPr>
        <w:tc>
          <w:tcPr>
            <w:tcW w:w="1512" w:type="dxa"/>
            <w:vMerge/>
            <w:shd w:val="clear" w:color="auto" w:fill="auto"/>
          </w:tcPr>
          <w:p w:rsidR="004E478B" w:rsidRPr="00DE55C7" w:rsidRDefault="004E478B" w:rsidP="00F37BB5">
            <w:pPr>
              <w:ind w:left="0" w:firstLine="0"/>
              <w:rPr>
                <w:b/>
                <w:sz w:val="24"/>
                <w:szCs w:val="24"/>
              </w:rPr>
            </w:pPr>
          </w:p>
        </w:tc>
        <w:tc>
          <w:tcPr>
            <w:tcW w:w="757" w:type="dxa"/>
            <w:gridSpan w:val="2"/>
            <w:vMerge/>
            <w:shd w:val="clear" w:color="auto" w:fill="auto"/>
          </w:tcPr>
          <w:p w:rsidR="004E478B" w:rsidRPr="00DE55C7" w:rsidRDefault="004E478B" w:rsidP="00F37BB5">
            <w:pPr>
              <w:ind w:left="0" w:firstLine="0"/>
              <w:rPr>
                <w:b/>
                <w:sz w:val="24"/>
                <w:szCs w:val="24"/>
              </w:rPr>
            </w:pPr>
          </w:p>
        </w:tc>
        <w:tc>
          <w:tcPr>
            <w:tcW w:w="3118" w:type="dxa"/>
            <w:gridSpan w:val="2"/>
            <w:shd w:val="clear" w:color="auto" w:fill="auto"/>
          </w:tcPr>
          <w:p w:rsidR="004E478B" w:rsidRPr="00DE55C7" w:rsidRDefault="004E478B" w:rsidP="00F37BB5">
            <w:pPr>
              <w:ind w:left="36" w:firstLine="0"/>
              <w:jc w:val="center"/>
              <w:rPr>
                <w:sz w:val="24"/>
                <w:szCs w:val="24"/>
              </w:rPr>
            </w:pPr>
            <w:r>
              <w:rPr>
                <w:sz w:val="24"/>
                <w:szCs w:val="24"/>
              </w:rPr>
              <w:t>Диагностика по выявлению причин неуспеваемости</w:t>
            </w:r>
          </w:p>
        </w:tc>
        <w:tc>
          <w:tcPr>
            <w:tcW w:w="1349" w:type="dxa"/>
            <w:gridSpan w:val="3"/>
            <w:shd w:val="clear" w:color="auto" w:fill="auto"/>
          </w:tcPr>
          <w:p w:rsidR="004E478B" w:rsidRPr="00DE55C7" w:rsidRDefault="004E478B" w:rsidP="00F37BB5">
            <w:pPr>
              <w:ind w:left="0" w:firstLine="0"/>
              <w:jc w:val="center"/>
              <w:rPr>
                <w:sz w:val="24"/>
                <w:szCs w:val="24"/>
              </w:rPr>
            </w:pPr>
            <w:r>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оказание грамотного психолого-педагогического сопровождения</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shd w:val="clear" w:color="auto" w:fill="auto"/>
          </w:tcPr>
          <w:p w:rsidR="004E478B" w:rsidRDefault="004E478B" w:rsidP="00F37BB5">
            <w:pPr>
              <w:ind w:left="-83" w:firstLine="0"/>
              <w:jc w:val="center"/>
            </w:pPr>
            <w:r w:rsidRPr="00E61468">
              <w:rPr>
                <w:sz w:val="24"/>
                <w:szCs w:val="24"/>
              </w:rPr>
              <w:t xml:space="preserve">педагог-психолог </w:t>
            </w:r>
            <w:r>
              <w:rPr>
                <w:sz w:val="24"/>
                <w:szCs w:val="24"/>
              </w:rPr>
              <w:t>Гезун Е.А.</w:t>
            </w:r>
            <w:r w:rsidRPr="00E61468">
              <w:rPr>
                <w:sz w:val="24"/>
                <w:szCs w:val="24"/>
              </w:rPr>
              <w:t>.</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ПФ;Э</w:t>
            </w:r>
          </w:p>
        </w:tc>
        <w:tc>
          <w:tcPr>
            <w:tcW w:w="8170" w:type="dxa"/>
            <w:gridSpan w:val="10"/>
            <w:shd w:val="clear" w:color="auto" w:fill="auto"/>
          </w:tcPr>
          <w:p w:rsidR="004E478B" w:rsidRPr="00DE55C7" w:rsidRDefault="004E478B" w:rsidP="00F37BB5">
            <w:pPr>
              <w:ind w:left="34" w:hanging="34"/>
              <w:jc w:val="center"/>
              <w:rPr>
                <w:sz w:val="24"/>
                <w:szCs w:val="24"/>
              </w:rPr>
            </w:pPr>
            <w:r w:rsidRPr="00DE55C7">
              <w:rPr>
                <w:sz w:val="24"/>
                <w:szCs w:val="24"/>
              </w:rPr>
              <w:t>Участие в заседаниях ПМПк</w:t>
            </w:r>
            <w:r>
              <w:rPr>
                <w:sz w:val="24"/>
                <w:szCs w:val="24"/>
              </w:rPr>
              <w:t>, реализации индивидуальных программ сопровождения слабоуспевающих и неуспевающих детей</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shd w:val="clear" w:color="auto" w:fill="auto"/>
          </w:tcPr>
          <w:p w:rsidR="004E478B" w:rsidRPr="00FD24D7" w:rsidRDefault="004E478B" w:rsidP="00F37BB5">
            <w:pPr>
              <w:ind w:left="-83" w:firstLine="0"/>
              <w:jc w:val="center"/>
            </w:pPr>
            <w:r>
              <w:rPr>
                <w:sz w:val="24"/>
                <w:szCs w:val="24"/>
              </w:rPr>
              <w:t>педагог-психолог Гезун Е.А.</w:t>
            </w:r>
          </w:p>
        </w:tc>
      </w:tr>
      <w:tr w:rsidR="004E478B" w:rsidRPr="00DE55C7" w:rsidTr="004E478B">
        <w:tc>
          <w:tcPr>
            <w:tcW w:w="15307" w:type="dxa"/>
            <w:gridSpan w:val="24"/>
            <w:shd w:val="clear" w:color="auto" w:fill="auto"/>
          </w:tcPr>
          <w:p w:rsidR="004E478B" w:rsidRDefault="004E478B" w:rsidP="00F37BB5">
            <w:pPr>
              <w:ind w:left="-108" w:firstLine="0"/>
              <w:jc w:val="center"/>
              <w:rPr>
                <w:sz w:val="24"/>
                <w:szCs w:val="24"/>
              </w:rPr>
            </w:pPr>
            <w:r w:rsidRPr="00DE55C7">
              <w:rPr>
                <w:b/>
                <w:sz w:val="24"/>
                <w:szCs w:val="24"/>
              </w:rPr>
              <w:t>ВАРИАТИВНЫЙ БЛОК</w:t>
            </w:r>
          </w:p>
        </w:tc>
      </w:tr>
      <w:tr w:rsidR="004E478B" w:rsidRPr="00DE55C7" w:rsidTr="004E478B">
        <w:tc>
          <w:tcPr>
            <w:tcW w:w="1512" w:type="dxa"/>
            <w:vMerge w:val="restart"/>
            <w:shd w:val="clear" w:color="auto" w:fill="auto"/>
          </w:tcPr>
          <w:p w:rsidR="004E478B" w:rsidRPr="00DE55C7" w:rsidRDefault="004E478B" w:rsidP="00F37BB5">
            <w:pPr>
              <w:ind w:left="0" w:firstLine="0"/>
              <w:rPr>
                <w:b/>
                <w:sz w:val="24"/>
                <w:szCs w:val="24"/>
              </w:rPr>
            </w:pPr>
            <w:r w:rsidRPr="00DE55C7">
              <w:rPr>
                <w:b/>
                <w:sz w:val="24"/>
                <w:szCs w:val="24"/>
              </w:rPr>
              <w:t>Психолого-</w:t>
            </w:r>
            <w:r w:rsidRPr="00DE55C7">
              <w:rPr>
                <w:b/>
                <w:sz w:val="24"/>
                <w:szCs w:val="24"/>
              </w:rPr>
              <w:lastRenderedPageBreak/>
              <w:t>педагогическое сопровождение обучающихся по формированию позитивного отношения к ЗОЖ и профилактике злоупотребления ПАВ</w:t>
            </w: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lastRenderedPageBreak/>
              <w:t>КР;</w:t>
            </w:r>
            <w:r w:rsidRPr="00DE55C7">
              <w:rPr>
                <w:b/>
                <w:sz w:val="24"/>
                <w:szCs w:val="24"/>
              </w:rPr>
              <w:lastRenderedPageBreak/>
              <w:t>ПФ</w:t>
            </w:r>
          </w:p>
        </w:tc>
        <w:tc>
          <w:tcPr>
            <w:tcW w:w="2551" w:type="dxa"/>
            <w:shd w:val="clear" w:color="auto" w:fill="auto"/>
          </w:tcPr>
          <w:p w:rsidR="004E478B" w:rsidRPr="00DE55C7" w:rsidRDefault="004E478B" w:rsidP="00F37BB5">
            <w:pPr>
              <w:ind w:left="36" w:firstLine="0"/>
              <w:rPr>
                <w:sz w:val="24"/>
                <w:szCs w:val="24"/>
              </w:rPr>
            </w:pPr>
            <w:r w:rsidRPr="00DE55C7">
              <w:rPr>
                <w:sz w:val="24"/>
                <w:szCs w:val="24"/>
              </w:rPr>
              <w:lastRenderedPageBreak/>
              <w:t xml:space="preserve">Развивающие </w:t>
            </w:r>
            <w:r w:rsidRPr="00DE55C7">
              <w:rPr>
                <w:sz w:val="24"/>
                <w:szCs w:val="24"/>
              </w:rPr>
              <w:lastRenderedPageBreak/>
              <w:t xml:space="preserve">программы </w:t>
            </w:r>
            <w:r w:rsidRPr="00444102">
              <w:rPr>
                <w:sz w:val="24"/>
                <w:szCs w:val="24"/>
              </w:rPr>
              <w:t>«</w:t>
            </w:r>
            <w:r>
              <w:rPr>
                <w:sz w:val="24"/>
                <w:szCs w:val="24"/>
              </w:rPr>
              <w:t>Тропинка к своему Я</w:t>
            </w:r>
            <w:r w:rsidRPr="00444102">
              <w:rPr>
                <w:sz w:val="24"/>
                <w:szCs w:val="24"/>
              </w:rPr>
              <w:t>» (</w:t>
            </w:r>
            <w:r>
              <w:rPr>
                <w:sz w:val="24"/>
                <w:szCs w:val="24"/>
              </w:rPr>
              <w:t>1</w:t>
            </w:r>
            <w:r w:rsidRPr="00444102">
              <w:rPr>
                <w:sz w:val="24"/>
                <w:szCs w:val="24"/>
              </w:rPr>
              <w:t>-</w:t>
            </w:r>
            <w:r>
              <w:rPr>
                <w:sz w:val="24"/>
                <w:szCs w:val="24"/>
              </w:rPr>
              <w:t xml:space="preserve">4 </w:t>
            </w:r>
            <w:r w:rsidRPr="00444102">
              <w:rPr>
                <w:sz w:val="24"/>
                <w:szCs w:val="24"/>
              </w:rPr>
              <w:t>кл); «</w:t>
            </w:r>
            <w:r>
              <w:rPr>
                <w:sz w:val="24"/>
                <w:szCs w:val="24"/>
              </w:rPr>
              <w:t>Психологическая подготовка к трудным жизненным ситуациям</w:t>
            </w:r>
            <w:r w:rsidRPr="00444102">
              <w:rPr>
                <w:sz w:val="24"/>
                <w:szCs w:val="24"/>
              </w:rPr>
              <w:t>» (</w:t>
            </w:r>
            <w:r>
              <w:rPr>
                <w:sz w:val="24"/>
                <w:szCs w:val="24"/>
              </w:rPr>
              <w:t>9-11 к</w:t>
            </w:r>
            <w:r w:rsidRPr="00444102">
              <w:rPr>
                <w:sz w:val="24"/>
                <w:szCs w:val="24"/>
              </w:rPr>
              <w:t xml:space="preserve">л.);                     </w:t>
            </w:r>
          </w:p>
        </w:tc>
        <w:tc>
          <w:tcPr>
            <w:tcW w:w="1926" w:type="dxa"/>
            <w:gridSpan w:val="5"/>
            <w:shd w:val="clear" w:color="auto" w:fill="auto"/>
          </w:tcPr>
          <w:p w:rsidR="004E478B" w:rsidRPr="00DE55C7" w:rsidRDefault="004E478B" w:rsidP="00F37BB5">
            <w:pPr>
              <w:rPr>
                <w:sz w:val="24"/>
                <w:szCs w:val="24"/>
              </w:rPr>
            </w:pPr>
            <w:r w:rsidRPr="00DE55C7">
              <w:rPr>
                <w:sz w:val="24"/>
                <w:szCs w:val="24"/>
              </w:rPr>
              <w:lastRenderedPageBreak/>
              <w:t>об</w:t>
            </w:r>
            <w:r w:rsidRPr="00DE55C7">
              <w:rPr>
                <w:sz w:val="24"/>
                <w:szCs w:val="24"/>
              </w:rPr>
              <w:lastRenderedPageBreak/>
              <w:t>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lastRenderedPageBreak/>
              <w:t>ф</w:t>
            </w:r>
            <w:r w:rsidRPr="00DE55C7">
              <w:rPr>
                <w:sz w:val="24"/>
                <w:szCs w:val="24"/>
              </w:rPr>
              <w:t>ормирование навыков ЗОЖ</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108" w:firstLine="0"/>
              <w:jc w:val="center"/>
              <w:rPr>
                <w:sz w:val="24"/>
                <w:szCs w:val="24"/>
              </w:rPr>
            </w:pPr>
            <w:r>
              <w:rPr>
                <w:sz w:val="24"/>
                <w:szCs w:val="24"/>
              </w:rPr>
              <w:t xml:space="preserve">педагог-психолог </w:t>
            </w:r>
            <w:r>
              <w:rPr>
                <w:sz w:val="24"/>
                <w:szCs w:val="24"/>
              </w:rPr>
              <w:lastRenderedPageBreak/>
              <w:t>Гезун Е.А.,</w:t>
            </w:r>
          </w:p>
          <w:p w:rsidR="004E478B" w:rsidRPr="00DE55C7" w:rsidRDefault="004E478B" w:rsidP="00F37BB5">
            <w:pPr>
              <w:ind w:left="-108" w:firstLine="0"/>
              <w:jc w:val="center"/>
              <w:rPr>
                <w:sz w:val="24"/>
                <w:szCs w:val="24"/>
              </w:rPr>
            </w:pPr>
            <w:r>
              <w:rPr>
                <w:sz w:val="24"/>
                <w:szCs w:val="24"/>
              </w:rPr>
              <w:t>классные руководители</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ПФ</w:t>
            </w:r>
          </w:p>
        </w:tc>
        <w:tc>
          <w:tcPr>
            <w:tcW w:w="2551" w:type="dxa"/>
            <w:shd w:val="clear" w:color="auto" w:fill="auto"/>
          </w:tcPr>
          <w:p w:rsidR="004E478B" w:rsidRPr="00DE55C7" w:rsidRDefault="004E478B" w:rsidP="00F37BB5">
            <w:pPr>
              <w:ind w:left="36" w:firstLine="0"/>
              <w:jc w:val="center"/>
              <w:rPr>
                <w:sz w:val="24"/>
                <w:szCs w:val="24"/>
              </w:rPr>
            </w:pPr>
            <w:r w:rsidRPr="00DE55C7">
              <w:rPr>
                <w:sz w:val="24"/>
                <w:szCs w:val="24"/>
              </w:rPr>
              <w:t>Участие в мероприятиях по пропаганде навыков ЗОЖ</w:t>
            </w:r>
          </w:p>
        </w:tc>
        <w:tc>
          <w:tcPr>
            <w:tcW w:w="1926" w:type="dxa"/>
            <w:gridSpan w:val="5"/>
            <w:shd w:val="clear" w:color="auto" w:fill="auto"/>
          </w:tcPr>
          <w:p w:rsidR="004E478B" w:rsidRPr="00DE55C7" w:rsidRDefault="004E478B" w:rsidP="00F37BB5">
            <w:pPr>
              <w:rPr>
                <w:sz w:val="24"/>
                <w:szCs w:val="24"/>
              </w:rPr>
            </w:pPr>
            <w:r w:rsidRPr="00DE55C7">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п</w:t>
            </w:r>
            <w:r w:rsidRPr="00DE55C7">
              <w:rPr>
                <w:sz w:val="24"/>
                <w:szCs w:val="24"/>
              </w:rPr>
              <w:t>ропаганда и информирование учащихся по вопросам ведения ЗОЖ</w:t>
            </w:r>
          </w:p>
        </w:tc>
        <w:tc>
          <w:tcPr>
            <w:tcW w:w="2433" w:type="dxa"/>
            <w:gridSpan w:val="6"/>
            <w:shd w:val="clear" w:color="auto" w:fill="auto"/>
          </w:tcPr>
          <w:p w:rsidR="004E478B"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w:t>
            </w:r>
            <w:r w:rsidRPr="00DE55C7">
              <w:rPr>
                <w:sz w:val="24"/>
                <w:szCs w:val="24"/>
              </w:rPr>
              <w:t>по плану школы</w:t>
            </w:r>
            <w:r>
              <w:rPr>
                <w:sz w:val="24"/>
                <w:szCs w:val="24"/>
              </w:rPr>
              <w:t>)</w:t>
            </w:r>
          </w:p>
        </w:tc>
        <w:tc>
          <w:tcPr>
            <w:tcW w:w="2435" w:type="dxa"/>
            <w:gridSpan w:val="5"/>
            <w:shd w:val="clear" w:color="auto" w:fill="auto"/>
          </w:tcPr>
          <w:p w:rsidR="004E478B" w:rsidRDefault="004E478B" w:rsidP="00F37BB5">
            <w:pPr>
              <w:ind w:left="0" w:firstLine="0"/>
              <w:jc w:val="center"/>
              <w:rPr>
                <w:sz w:val="24"/>
                <w:szCs w:val="24"/>
              </w:rPr>
            </w:pPr>
            <w:r>
              <w:rPr>
                <w:sz w:val="24"/>
                <w:szCs w:val="24"/>
              </w:rPr>
              <w:t xml:space="preserve">педагог-психолог Гезун Е.А.,классные руководители Зам.директора по ВР </w:t>
            </w:r>
          </w:p>
          <w:p w:rsidR="004E478B" w:rsidRPr="00DE55C7" w:rsidRDefault="004E478B" w:rsidP="00F37BB5">
            <w:pPr>
              <w:ind w:left="-108" w:firstLine="0"/>
              <w:jc w:val="center"/>
              <w:rPr>
                <w:sz w:val="24"/>
                <w:szCs w:val="24"/>
              </w:rPr>
            </w:pP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ПФ</w:t>
            </w:r>
          </w:p>
        </w:tc>
        <w:tc>
          <w:tcPr>
            <w:tcW w:w="2551" w:type="dxa"/>
            <w:shd w:val="clear" w:color="auto" w:fill="auto"/>
          </w:tcPr>
          <w:p w:rsidR="004E478B" w:rsidRPr="00DE55C7" w:rsidRDefault="004E478B" w:rsidP="00F37BB5">
            <w:pPr>
              <w:ind w:left="36" w:firstLine="0"/>
              <w:jc w:val="center"/>
              <w:rPr>
                <w:sz w:val="24"/>
                <w:szCs w:val="24"/>
              </w:rPr>
            </w:pPr>
            <w:r w:rsidRPr="00DE55C7">
              <w:rPr>
                <w:sz w:val="24"/>
                <w:szCs w:val="24"/>
              </w:rPr>
              <w:t>Организация и проведения классных часов</w:t>
            </w:r>
          </w:p>
        </w:tc>
        <w:tc>
          <w:tcPr>
            <w:tcW w:w="1926" w:type="dxa"/>
            <w:gridSpan w:val="5"/>
            <w:shd w:val="clear" w:color="auto" w:fill="auto"/>
          </w:tcPr>
          <w:p w:rsidR="004E478B" w:rsidRPr="00DE55C7" w:rsidRDefault="004E478B" w:rsidP="00F37BB5">
            <w:pPr>
              <w:rPr>
                <w:sz w:val="24"/>
                <w:szCs w:val="24"/>
              </w:rPr>
            </w:pPr>
            <w:r w:rsidRPr="00DE55C7">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п</w:t>
            </w:r>
            <w:r w:rsidRPr="00DE55C7">
              <w:rPr>
                <w:sz w:val="24"/>
                <w:szCs w:val="24"/>
              </w:rPr>
              <w:t>ропаганда и информирование учащихся по вопросам ведения ЗОЖ</w:t>
            </w:r>
          </w:p>
        </w:tc>
        <w:tc>
          <w:tcPr>
            <w:tcW w:w="2433" w:type="dxa"/>
            <w:gridSpan w:val="6"/>
            <w:shd w:val="clear" w:color="auto" w:fill="auto"/>
          </w:tcPr>
          <w:p w:rsidR="004E478B" w:rsidRPr="00DE55C7" w:rsidRDefault="004E478B" w:rsidP="00F37BB5">
            <w:pPr>
              <w:ind w:left="-108" w:firstLine="0"/>
              <w:rPr>
                <w:sz w:val="24"/>
                <w:szCs w:val="24"/>
              </w:rPr>
            </w:pPr>
            <w:r>
              <w:rPr>
                <w:sz w:val="24"/>
                <w:szCs w:val="24"/>
              </w:rPr>
              <w:t>в</w:t>
            </w:r>
            <w:r w:rsidRPr="00DE55C7">
              <w:rPr>
                <w:sz w:val="24"/>
                <w:szCs w:val="24"/>
              </w:rPr>
              <w:t xml:space="preserve"> течение года </w:t>
            </w:r>
          </w:p>
        </w:tc>
        <w:tc>
          <w:tcPr>
            <w:tcW w:w="2435" w:type="dxa"/>
            <w:gridSpan w:val="5"/>
            <w:shd w:val="clear" w:color="auto" w:fill="auto"/>
          </w:tcPr>
          <w:p w:rsidR="004E478B" w:rsidRPr="00DE55C7" w:rsidRDefault="004E478B" w:rsidP="00F37BB5">
            <w:pPr>
              <w:ind w:left="-108" w:firstLine="0"/>
              <w:jc w:val="center"/>
              <w:rPr>
                <w:sz w:val="24"/>
                <w:szCs w:val="24"/>
              </w:rPr>
            </w:pPr>
            <w:r>
              <w:rPr>
                <w:sz w:val="24"/>
                <w:szCs w:val="24"/>
              </w:rPr>
              <w:t>педагог-психолог Гезун Е.А.,классные руководители</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К</w:t>
            </w:r>
          </w:p>
        </w:tc>
        <w:tc>
          <w:tcPr>
            <w:tcW w:w="2551" w:type="dxa"/>
            <w:shd w:val="clear" w:color="auto" w:fill="auto"/>
          </w:tcPr>
          <w:p w:rsidR="004E478B" w:rsidRPr="00DE55C7" w:rsidRDefault="004E478B" w:rsidP="00F37BB5">
            <w:pPr>
              <w:ind w:left="36" w:firstLine="45"/>
              <w:jc w:val="center"/>
              <w:rPr>
                <w:sz w:val="24"/>
                <w:szCs w:val="24"/>
              </w:rPr>
            </w:pPr>
            <w:r w:rsidRPr="00DE55C7">
              <w:rPr>
                <w:sz w:val="24"/>
                <w:szCs w:val="24"/>
              </w:rPr>
              <w:t>Индивидуал</w:t>
            </w:r>
            <w:r>
              <w:rPr>
                <w:sz w:val="24"/>
                <w:szCs w:val="24"/>
              </w:rPr>
              <w:t xml:space="preserve">ьные консультации </w:t>
            </w:r>
            <w:r w:rsidRPr="00DE55C7">
              <w:rPr>
                <w:sz w:val="24"/>
                <w:szCs w:val="24"/>
              </w:rPr>
              <w:t>по вопросам профилактики ЗОЖ</w:t>
            </w:r>
          </w:p>
        </w:tc>
        <w:tc>
          <w:tcPr>
            <w:tcW w:w="1926" w:type="dxa"/>
            <w:gridSpan w:val="5"/>
            <w:shd w:val="clear" w:color="auto" w:fill="auto"/>
          </w:tcPr>
          <w:p w:rsidR="004E478B" w:rsidRPr="00DE55C7" w:rsidRDefault="004E478B" w:rsidP="00F37BB5">
            <w:pPr>
              <w:ind w:left="0" w:firstLine="34"/>
              <w:jc w:val="center"/>
              <w:rPr>
                <w:sz w:val="24"/>
                <w:szCs w:val="24"/>
              </w:rPr>
            </w:pPr>
            <w:r w:rsidRPr="00DE55C7">
              <w:rPr>
                <w:sz w:val="24"/>
                <w:szCs w:val="24"/>
              </w:rPr>
              <w:t>педагоги</w:t>
            </w:r>
          </w:p>
          <w:p w:rsidR="004E478B" w:rsidRPr="00DE55C7" w:rsidRDefault="004E478B" w:rsidP="00F37BB5">
            <w:pPr>
              <w:ind w:left="0" w:firstLine="34"/>
              <w:jc w:val="center"/>
              <w:rPr>
                <w:sz w:val="24"/>
                <w:szCs w:val="24"/>
              </w:rPr>
            </w:pPr>
            <w:r>
              <w:rPr>
                <w:sz w:val="24"/>
                <w:szCs w:val="24"/>
              </w:rPr>
              <w:t xml:space="preserve">родители </w:t>
            </w:r>
            <w:r w:rsidRPr="00DE55C7">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ф</w:t>
            </w:r>
            <w:r w:rsidRPr="00DE55C7">
              <w:rPr>
                <w:sz w:val="24"/>
                <w:szCs w:val="24"/>
              </w:rPr>
              <w:t>ормирование навыков ЗОЖ</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83" w:firstLine="0"/>
              <w:jc w:val="center"/>
            </w:pPr>
            <w:r w:rsidRPr="00B92BD7">
              <w:rPr>
                <w:sz w:val="24"/>
                <w:szCs w:val="24"/>
              </w:rPr>
              <w:t xml:space="preserve">педагог-психолог </w:t>
            </w:r>
            <w:r>
              <w:rPr>
                <w:sz w:val="24"/>
                <w:szCs w:val="24"/>
              </w:rPr>
              <w:t>Гезун Е.А.</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П</w:t>
            </w:r>
          </w:p>
        </w:tc>
        <w:tc>
          <w:tcPr>
            <w:tcW w:w="2551" w:type="dxa"/>
            <w:shd w:val="clear" w:color="auto" w:fill="auto"/>
          </w:tcPr>
          <w:p w:rsidR="004E478B" w:rsidRPr="00DE55C7" w:rsidRDefault="004E478B" w:rsidP="00F37BB5">
            <w:pPr>
              <w:ind w:left="36" w:firstLine="45"/>
              <w:jc w:val="center"/>
              <w:rPr>
                <w:sz w:val="24"/>
                <w:szCs w:val="24"/>
              </w:rPr>
            </w:pPr>
            <w:r w:rsidRPr="00DE55C7">
              <w:rPr>
                <w:sz w:val="24"/>
                <w:szCs w:val="24"/>
              </w:rPr>
              <w:t xml:space="preserve">Оформление стендов, </w:t>
            </w:r>
            <w:r w:rsidRPr="00DE55C7">
              <w:rPr>
                <w:sz w:val="24"/>
                <w:szCs w:val="24"/>
              </w:rPr>
              <w:lastRenderedPageBreak/>
              <w:t>составление памяток, размещение информации по ЗОЖ на сайте школы</w:t>
            </w:r>
          </w:p>
        </w:tc>
        <w:tc>
          <w:tcPr>
            <w:tcW w:w="1926" w:type="dxa"/>
            <w:gridSpan w:val="5"/>
            <w:shd w:val="clear" w:color="auto" w:fill="auto"/>
          </w:tcPr>
          <w:p w:rsidR="004E478B" w:rsidRPr="00DE55C7" w:rsidRDefault="004E478B" w:rsidP="00F37BB5">
            <w:pPr>
              <w:ind w:left="0" w:firstLine="0"/>
              <w:jc w:val="center"/>
              <w:rPr>
                <w:sz w:val="24"/>
                <w:szCs w:val="24"/>
              </w:rPr>
            </w:pPr>
            <w:r w:rsidRPr="00DE55C7">
              <w:rPr>
                <w:sz w:val="24"/>
                <w:szCs w:val="24"/>
              </w:rPr>
              <w:lastRenderedPageBreak/>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ф</w:t>
            </w:r>
            <w:r w:rsidRPr="00DE55C7">
              <w:rPr>
                <w:sz w:val="24"/>
                <w:szCs w:val="24"/>
              </w:rPr>
              <w:t>ормирование навыков ЗОЖ</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83" w:firstLine="0"/>
              <w:jc w:val="center"/>
            </w:pPr>
            <w:r w:rsidRPr="00B92BD7">
              <w:rPr>
                <w:sz w:val="24"/>
                <w:szCs w:val="24"/>
              </w:rPr>
              <w:t xml:space="preserve">педагог-психолог </w:t>
            </w:r>
            <w:r>
              <w:rPr>
                <w:sz w:val="24"/>
                <w:szCs w:val="24"/>
              </w:rPr>
              <w:lastRenderedPageBreak/>
              <w:t>Гезун Е.А.</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П</w:t>
            </w:r>
          </w:p>
        </w:tc>
        <w:tc>
          <w:tcPr>
            <w:tcW w:w="2551" w:type="dxa"/>
            <w:shd w:val="clear" w:color="auto" w:fill="auto"/>
          </w:tcPr>
          <w:p w:rsidR="004E478B" w:rsidRPr="00DE55C7" w:rsidRDefault="004E478B" w:rsidP="00F37BB5">
            <w:pPr>
              <w:ind w:left="81" w:hanging="81"/>
              <w:jc w:val="center"/>
              <w:rPr>
                <w:sz w:val="24"/>
                <w:szCs w:val="24"/>
              </w:rPr>
            </w:pPr>
            <w:r w:rsidRPr="00DE55C7">
              <w:rPr>
                <w:sz w:val="24"/>
                <w:szCs w:val="24"/>
              </w:rPr>
              <w:t>Выступление на общешкольных и классных родительских собраниях</w:t>
            </w:r>
          </w:p>
        </w:tc>
        <w:tc>
          <w:tcPr>
            <w:tcW w:w="1926" w:type="dxa"/>
            <w:gridSpan w:val="5"/>
            <w:shd w:val="clear" w:color="auto" w:fill="auto"/>
          </w:tcPr>
          <w:p w:rsidR="004E478B" w:rsidRPr="00DE55C7" w:rsidRDefault="004E478B" w:rsidP="00F37BB5">
            <w:pPr>
              <w:ind w:left="0" w:firstLine="0"/>
              <w:jc w:val="center"/>
              <w:rPr>
                <w:sz w:val="24"/>
                <w:szCs w:val="24"/>
              </w:rPr>
            </w:pPr>
            <w:r w:rsidRPr="00DE55C7">
              <w:rPr>
                <w:sz w:val="24"/>
                <w:szCs w:val="24"/>
              </w:rPr>
              <w:t>обучающиеся</w:t>
            </w:r>
          </w:p>
        </w:tc>
        <w:tc>
          <w:tcPr>
            <w:tcW w:w="3693" w:type="dxa"/>
            <w:gridSpan w:val="4"/>
            <w:shd w:val="clear" w:color="auto" w:fill="auto"/>
          </w:tcPr>
          <w:p w:rsidR="004E478B" w:rsidRPr="00DE55C7" w:rsidRDefault="004E478B" w:rsidP="00F37BB5">
            <w:pPr>
              <w:ind w:left="0" w:firstLine="0"/>
              <w:jc w:val="center"/>
              <w:rPr>
                <w:sz w:val="24"/>
                <w:szCs w:val="24"/>
              </w:rPr>
            </w:pPr>
            <w:r>
              <w:rPr>
                <w:sz w:val="24"/>
                <w:szCs w:val="24"/>
              </w:rPr>
              <w:t>ф</w:t>
            </w:r>
            <w:r w:rsidRPr="00DE55C7">
              <w:rPr>
                <w:sz w:val="24"/>
                <w:szCs w:val="24"/>
              </w:rPr>
              <w:t>ормирование навыков ЗОЖ</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shd w:val="clear" w:color="auto" w:fill="auto"/>
          </w:tcPr>
          <w:p w:rsidR="004E478B" w:rsidRPr="00DE55C7" w:rsidRDefault="004E478B" w:rsidP="00F37BB5">
            <w:pPr>
              <w:ind w:left="-108" w:firstLine="0"/>
              <w:jc w:val="center"/>
              <w:rPr>
                <w:sz w:val="24"/>
                <w:szCs w:val="24"/>
              </w:rPr>
            </w:pPr>
            <w:r>
              <w:rPr>
                <w:sz w:val="24"/>
                <w:szCs w:val="24"/>
              </w:rPr>
              <w:t>педагог-психолог Гезун Е.А.,классные руководители</w:t>
            </w:r>
          </w:p>
        </w:tc>
      </w:tr>
      <w:tr w:rsidR="004E478B" w:rsidRPr="00DE55C7" w:rsidTr="004E478B">
        <w:tc>
          <w:tcPr>
            <w:tcW w:w="1512" w:type="dxa"/>
            <w:vMerge w:val="restart"/>
            <w:shd w:val="clear" w:color="auto" w:fill="auto"/>
          </w:tcPr>
          <w:p w:rsidR="004E478B" w:rsidRPr="00DE55C7" w:rsidRDefault="004E478B" w:rsidP="00F37BB5">
            <w:pPr>
              <w:ind w:left="34" w:firstLine="1760"/>
              <w:jc w:val="center"/>
              <w:rPr>
                <w:b/>
                <w:sz w:val="24"/>
                <w:szCs w:val="24"/>
              </w:rPr>
            </w:pPr>
            <w:r w:rsidRPr="00DE55C7">
              <w:rPr>
                <w:b/>
                <w:sz w:val="24"/>
                <w:szCs w:val="24"/>
              </w:rPr>
              <w:t>ППсихолого-педагогическое сопровождение учащихся на этапе подготовки к ЕГЭ.</w:t>
            </w:r>
          </w:p>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sz w:val="24"/>
                <w:szCs w:val="24"/>
              </w:rPr>
            </w:pPr>
            <w:r w:rsidRPr="00DE55C7">
              <w:rPr>
                <w:b/>
                <w:sz w:val="24"/>
                <w:szCs w:val="24"/>
              </w:rPr>
              <w:t>Д</w:t>
            </w: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rPr>
              <w:t>Диагностика эмоционального состояния</w:t>
            </w:r>
          </w:p>
        </w:tc>
        <w:tc>
          <w:tcPr>
            <w:tcW w:w="1926" w:type="dxa"/>
            <w:gridSpan w:val="5"/>
            <w:shd w:val="clear" w:color="auto" w:fill="auto"/>
          </w:tcPr>
          <w:p w:rsidR="004E478B" w:rsidRDefault="004E478B" w:rsidP="00F37BB5">
            <w:pPr>
              <w:ind w:left="34" w:hanging="34"/>
              <w:jc w:val="center"/>
              <w:rPr>
                <w:sz w:val="24"/>
                <w:szCs w:val="24"/>
                <w:lang w:eastAsia="ru-RU"/>
              </w:rPr>
            </w:pPr>
            <w:r>
              <w:rPr>
                <w:sz w:val="24"/>
                <w:szCs w:val="24"/>
                <w:lang w:eastAsia="ru-RU"/>
              </w:rPr>
              <w:t>о</w:t>
            </w:r>
            <w:r w:rsidRPr="00DE55C7">
              <w:rPr>
                <w:sz w:val="24"/>
                <w:szCs w:val="24"/>
                <w:lang w:eastAsia="ru-RU"/>
              </w:rPr>
              <w:t>бучающиеся</w:t>
            </w:r>
          </w:p>
          <w:p w:rsidR="004E478B" w:rsidRPr="00DE55C7" w:rsidRDefault="004E478B" w:rsidP="00F37BB5">
            <w:pPr>
              <w:ind w:left="34" w:hanging="34"/>
              <w:jc w:val="center"/>
              <w:rPr>
                <w:sz w:val="24"/>
                <w:szCs w:val="24"/>
              </w:rPr>
            </w:pPr>
            <w:r w:rsidRPr="00DE55C7">
              <w:rPr>
                <w:sz w:val="24"/>
                <w:szCs w:val="24"/>
                <w:lang w:eastAsia="ru-RU"/>
              </w:rPr>
              <w:t>9</w:t>
            </w:r>
            <w:r>
              <w:rPr>
                <w:sz w:val="24"/>
                <w:szCs w:val="24"/>
                <w:lang w:eastAsia="ru-RU"/>
              </w:rPr>
              <w:t>,</w:t>
            </w:r>
            <w:r w:rsidRPr="00DE55C7">
              <w:rPr>
                <w:sz w:val="24"/>
                <w:szCs w:val="24"/>
                <w:lang w:eastAsia="ru-RU"/>
              </w:rPr>
              <w:t>11 классов</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rPr>
              <w:t>в</w:t>
            </w:r>
            <w:r w:rsidRPr="00DE55C7">
              <w:rPr>
                <w:sz w:val="24"/>
                <w:szCs w:val="24"/>
              </w:rPr>
              <w:t>ыявление эмоционального состояния по отношению у сдаче ЕГЭ и ОГЭ</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shd w:val="clear" w:color="auto" w:fill="auto"/>
          </w:tcPr>
          <w:p w:rsidR="004E478B" w:rsidRDefault="004E478B" w:rsidP="00F37BB5">
            <w:pPr>
              <w:ind w:left="-83" w:firstLine="0"/>
              <w:jc w:val="center"/>
            </w:pPr>
            <w:r w:rsidRPr="00800D39">
              <w:rPr>
                <w:sz w:val="24"/>
                <w:szCs w:val="24"/>
              </w:rPr>
              <w:t xml:space="preserve">педагог-психолог </w:t>
            </w:r>
            <w:r>
              <w:rPr>
                <w:sz w:val="24"/>
                <w:szCs w:val="24"/>
              </w:rPr>
              <w:t>Гезун Е.А.</w:t>
            </w:r>
          </w:p>
        </w:tc>
      </w:tr>
      <w:tr w:rsidR="004E478B" w:rsidRPr="00DE55C7" w:rsidTr="004E478B">
        <w:tc>
          <w:tcPr>
            <w:tcW w:w="1512" w:type="dxa"/>
            <w:vMerge/>
            <w:shd w:val="clear" w:color="auto" w:fill="auto"/>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sz w:val="24"/>
                <w:szCs w:val="24"/>
              </w:rPr>
            </w:pPr>
            <w:r w:rsidRPr="00DE55C7">
              <w:rPr>
                <w:b/>
                <w:sz w:val="24"/>
                <w:szCs w:val="24"/>
              </w:rPr>
              <w:t>КР</w:t>
            </w:r>
          </w:p>
        </w:tc>
        <w:tc>
          <w:tcPr>
            <w:tcW w:w="2551" w:type="dxa"/>
            <w:shd w:val="clear" w:color="auto" w:fill="auto"/>
          </w:tcPr>
          <w:p w:rsidR="004E478B" w:rsidRPr="00DE55C7" w:rsidRDefault="004E478B" w:rsidP="00F37BB5">
            <w:pPr>
              <w:pStyle w:val="1"/>
              <w:ind w:left="34" w:hanging="34"/>
              <w:outlineLvl w:val="0"/>
              <w:rPr>
                <w:b w:val="0"/>
                <w:sz w:val="24"/>
                <w:szCs w:val="24"/>
              </w:rPr>
            </w:pPr>
            <w:r w:rsidRPr="00DE55C7">
              <w:rPr>
                <w:b w:val="0"/>
                <w:sz w:val="24"/>
                <w:szCs w:val="24"/>
              </w:rPr>
              <w:t>Тренинговые занятия</w:t>
            </w:r>
          </w:p>
        </w:tc>
        <w:tc>
          <w:tcPr>
            <w:tcW w:w="1926" w:type="dxa"/>
            <w:gridSpan w:val="5"/>
            <w:shd w:val="clear" w:color="auto" w:fill="auto"/>
          </w:tcPr>
          <w:p w:rsidR="004E478B" w:rsidRDefault="004E478B" w:rsidP="00F37BB5">
            <w:pPr>
              <w:ind w:left="34" w:hanging="34"/>
              <w:jc w:val="center"/>
              <w:rPr>
                <w:sz w:val="24"/>
                <w:szCs w:val="24"/>
                <w:lang w:eastAsia="ru-RU"/>
              </w:rPr>
            </w:pPr>
            <w:r>
              <w:rPr>
                <w:sz w:val="24"/>
                <w:szCs w:val="24"/>
                <w:lang w:eastAsia="ru-RU"/>
              </w:rPr>
              <w:t>о</w:t>
            </w:r>
            <w:r w:rsidRPr="00DE55C7">
              <w:rPr>
                <w:sz w:val="24"/>
                <w:szCs w:val="24"/>
                <w:lang w:eastAsia="ru-RU"/>
              </w:rPr>
              <w:t>бучающиеся</w:t>
            </w:r>
          </w:p>
          <w:p w:rsidR="004E478B" w:rsidRPr="00DE55C7" w:rsidRDefault="004E478B" w:rsidP="00F37BB5">
            <w:pPr>
              <w:ind w:left="34" w:hanging="34"/>
              <w:jc w:val="center"/>
              <w:rPr>
                <w:sz w:val="24"/>
                <w:szCs w:val="24"/>
              </w:rPr>
            </w:pPr>
            <w:r w:rsidRPr="00DE55C7">
              <w:rPr>
                <w:sz w:val="24"/>
                <w:szCs w:val="24"/>
                <w:lang w:eastAsia="ru-RU"/>
              </w:rPr>
              <w:t>9</w:t>
            </w:r>
            <w:r>
              <w:rPr>
                <w:sz w:val="24"/>
                <w:szCs w:val="24"/>
                <w:lang w:eastAsia="ru-RU"/>
              </w:rPr>
              <w:t>,</w:t>
            </w:r>
            <w:r w:rsidRPr="00DE55C7">
              <w:rPr>
                <w:sz w:val="24"/>
                <w:szCs w:val="24"/>
                <w:lang w:eastAsia="ru-RU"/>
              </w:rPr>
              <w:t>11 классов</w:t>
            </w:r>
          </w:p>
        </w:tc>
        <w:tc>
          <w:tcPr>
            <w:tcW w:w="3693" w:type="dxa"/>
            <w:gridSpan w:val="4"/>
            <w:shd w:val="clear" w:color="auto" w:fill="auto"/>
          </w:tcPr>
          <w:p w:rsidR="004E478B" w:rsidRPr="00DE55C7" w:rsidRDefault="004E478B" w:rsidP="00F37BB5">
            <w:pPr>
              <w:ind w:left="34" w:hanging="34"/>
              <w:jc w:val="center"/>
              <w:rPr>
                <w:sz w:val="24"/>
                <w:szCs w:val="24"/>
              </w:rPr>
            </w:pPr>
            <w:r w:rsidRPr="00DE55C7">
              <w:rPr>
                <w:sz w:val="24"/>
                <w:szCs w:val="24"/>
                <w:lang w:eastAsia="ru-RU"/>
              </w:rPr>
              <w:t>развитие уверенности, снятие тревожности, развитие навыков саморегуляции</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м</w:t>
            </w:r>
            <w:r w:rsidRPr="00DE55C7">
              <w:rPr>
                <w:sz w:val="24"/>
                <w:szCs w:val="24"/>
              </w:rPr>
              <w:t>арт</w:t>
            </w:r>
            <w:r>
              <w:rPr>
                <w:sz w:val="24"/>
                <w:szCs w:val="24"/>
              </w:rPr>
              <w:t xml:space="preserve"> </w:t>
            </w:r>
            <w:r w:rsidRPr="00DE55C7">
              <w:rPr>
                <w:sz w:val="24"/>
                <w:szCs w:val="24"/>
              </w:rPr>
              <w:t>- апрель</w:t>
            </w:r>
          </w:p>
        </w:tc>
        <w:tc>
          <w:tcPr>
            <w:tcW w:w="2435" w:type="dxa"/>
            <w:gridSpan w:val="5"/>
            <w:shd w:val="clear" w:color="auto" w:fill="auto"/>
          </w:tcPr>
          <w:p w:rsidR="004E478B" w:rsidRDefault="004E478B" w:rsidP="00F37BB5">
            <w:pPr>
              <w:ind w:left="-83" w:firstLine="0"/>
              <w:jc w:val="center"/>
            </w:pPr>
            <w:r w:rsidRPr="00800D39">
              <w:rPr>
                <w:sz w:val="24"/>
                <w:szCs w:val="24"/>
              </w:rPr>
              <w:t xml:space="preserve">педагог-психолог </w:t>
            </w:r>
            <w:r>
              <w:rPr>
                <w:sz w:val="24"/>
                <w:szCs w:val="24"/>
              </w:rPr>
              <w:t>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val="restart"/>
            <w:shd w:val="clear" w:color="auto" w:fill="auto"/>
          </w:tcPr>
          <w:p w:rsidR="004E478B" w:rsidRPr="00DE55C7" w:rsidRDefault="004E478B" w:rsidP="00F37BB5">
            <w:pPr>
              <w:ind w:left="0" w:firstLine="0"/>
              <w:rPr>
                <w:b/>
                <w:sz w:val="24"/>
                <w:szCs w:val="24"/>
              </w:rPr>
            </w:pPr>
            <w:r>
              <w:rPr>
                <w:b/>
                <w:sz w:val="24"/>
                <w:szCs w:val="24"/>
              </w:rPr>
              <w:t>К</w:t>
            </w: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rPr>
              <w:t>Индивидуальные и групповые консультации по способам успешной сдачи ЕГЭ</w:t>
            </w:r>
          </w:p>
        </w:tc>
        <w:tc>
          <w:tcPr>
            <w:tcW w:w="1926" w:type="dxa"/>
            <w:gridSpan w:val="5"/>
            <w:shd w:val="clear" w:color="auto" w:fill="auto"/>
          </w:tcPr>
          <w:p w:rsidR="004E478B" w:rsidRDefault="004E478B" w:rsidP="00F37BB5">
            <w:pPr>
              <w:ind w:left="34" w:hanging="34"/>
              <w:jc w:val="center"/>
              <w:rPr>
                <w:sz w:val="24"/>
                <w:szCs w:val="24"/>
                <w:lang w:eastAsia="ru-RU"/>
              </w:rPr>
            </w:pPr>
            <w:r>
              <w:rPr>
                <w:sz w:val="24"/>
                <w:szCs w:val="24"/>
                <w:lang w:eastAsia="ru-RU"/>
              </w:rPr>
              <w:t>о</w:t>
            </w:r>
            <w:r w:rsidRPr="00DE55C7">
              <w:rPr>
                <w:sz w:val="24"/>
                <w:szCs w:val="24"/>
                <w:lang w:eastAsia="ru-RU"/>
              </w:rPr>
              <w:t>бучающиеся</w:t>
            </w:r>
          </w:p>
          <w:p w:rsidR="004E478B" w:rsidRPr="00DE55C7" w:rsidRDefault="004E478B" w:rsidP="00F37BB5">
            <w:pPr>
              <w:ind w:left="34" w:hanging="34"/>
              <w:jc w:val="center"/>
              <w:rPr>
                <w:sz w:val="24"/>
                <w:szCs w:val="24"/>
              </w:rPr>
            </w:pPr>
            <w:r w:rsidRPr="00DE55C7">
              <w:rPr>
                <w:sz w:val="24"/>
                <w:szCs w:val="24"/>
                <w:lang w:eastAsia="ru-RU"/>
              </w:rPr>
              <w:t>9</w:t>
            </w:r>
            <w:r>
              <w:rPr>
                <w:sz w:val="24"/>
                <w:szCs w:val="24"/>
                <w:lang w:eastAsia="ru-RU"/>
              </w:rPr>
              <w:t>,</w:t>
            </w:r>
            <w:r w:rsidRPr="00DE55C7">
              <w:rPr>
                <w:sz w:val="24"/>
                <w:szCs w:val="24"/>
                <w:lang w:eastAsia="ru-RU"/>
              </w:rPr>
              <w:t>11 классов</w:t>
            </w:r>
            <w:r>
              <w:rPr>
                <w:sz w:val="24"/>
                <w:szCs w:val="24"/>
              </w:rPr>
              <w:t xml:space="preserve"> </w:t>
            </w:r>
            <w:r w:rsidRPr="00DE55C7">
              <w:rPr>
                <w:sz w:val="24"/>
                <w:szCs w:val="24"/>
              </w:rPr>
              <w:t>родители</w:t>
            </w:r>
          </w:p>
        </w:tc>
        <w:tc>
          <w:tcPr>
            <w:tcW w:w="3693" w:type="dxa"/>
            <w:gridSpan w:val="4"/>
            <w:shd w:val="clear" w:color="auto" w:fill="auto"/>
          </w:tcPr>
          <w:p w:rsidR="004E478B" w:rsidRPr="00DE55C7" w:rsidRDefault="004E478B" w:rsidP="00F37BB5">
            <w:pPr>
              <w:ind w:left="34" w:hanging="34"/>
              <w:jc w:val="center"/>
              <w:rPr>
                <w:sz w:val="24"/>
                <w:szCs w:val="24"/>
              </w:rPr>
            </w:pPr>
            <w:r w:rsidRPr="00DE55C7">
              <w:rPr>
                <w:sz w:val="24"/>
                <w:szCs w:val="24"/>
              </w:rPr>
              <w:t>Повышение компетентности по проблеме сдачи экзаменов</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запросу</w:t>
            </w:r>
            <w:r>
              <w:rPr>
                <w:sz w:val="24"/>
                <w:szCs w:val="24"/>
              </w:rPr>
              <w:t>)</w:t>
            </w:r>
          </w:p>
        </w:tc>
        <w:tc>
          <w:tcPr>
            <w:tcW w:w="2435" w:type="dxa"/>
            <w:gridSpan w:val="5"/>
            <w:shd w:val="clear" w:color="auto" w:fill="auto"/>
          </w:tcPr>
          <w:p w:rsidR="004E478B" w:rsidRDefault="004E478B" w:rsidP="00F37BB5">
            <w:pPr>
              <w:ind w:left="-83" w:firstLine="0"/>
              <w:jc w:val="center"/>
            </w:pPr>
            <w:r w:rsidRPr="00800D39">
              <w:rPr>
                <w:sz w:val="24"/>
                <w:szCs w:val="24"/>
              </w:rPr>
              <w:t xml:space="preserve">педагог-психолог </w:t>
            </w:r>
            <w:r>
              <w:rPr>
                <w:sz w:val="24"/>
                <w:szCs w:val="24"/>
              </w:rPr>
              <w:t>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auto"/>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lang w:eastAsia="ru-RU"/>
              </w:rPr>
              <w:t>Групповые консультация на тему: «Скоро  ЕГЭ», «Мифы и правда о ЕГЭ»</w:t>
            </w:r>
          </w:p>
        </w:tc>
        <w:tc>
          <w:tcPr>
            <w:tcW w:w="1926" w:type="dxa"/>
            <w:gridSpan w:val="5"/>
            <w:shd w:val="clear" w:color="auto" w:fill="auto"/>
          </w:tcPr>
          <w:p w:rsidR="004E478B" w:rsidRDefault="004E478B" w:rsidP="00F37BB5">
            <w:pPr>
              <w:ind w:left="34" w:hanging="34"/>
              <w:jc w:val="center"/>
              <w:rPr>
                <w:sz w:val="24"/>
                <w:szCs w:val="24"/>
                <w:lang w:eastAsia="ru-RU"/>
              </w:rPr>
            </w:pPr>
            <w:r>
              <w:rPr>
                <w:sz w:val="24"/>
                <w:szCs w:val="24"/>
                <w:lang w:eastAsia="ru-RU"/>
              </w:rPr>
              <w:t>о</w:t>
            </w:r>
            <w:r w:rsidRPr="00DE55C7">
              <w:rPr>
                <w:sz w:val="24"/>
                <w:szCs w:val="24"/>
                <w:lang w:eastAsia="ru-RU"/>
              </w:rPr>
              <w:t>бучающиеся</w:t>
            </w:r>
          </w:p>
          <w:p w:rsidR="004E478B" w:rsidRPr="00DE55C7" w:rsidRDefault="004E478B" w:rsidP="00F37BB5">
            <w:pPr>
              <w:ind w:left="34" w:hanging="34"/>
              <w:jc w:val="center"/>
              <w:rPr>
                <w:sz w:val="24"/>
                <w:szCs w:val="24"/>
              </w:rPr>
            </w:pPr>
            <w:r w:rsidRPr="00DE55C7">
              <w:rPr>
                <w:sz w:val="24"/>
                <w:szCs w:val="24"/>
                <w:lang w:eastAsia="ru-RU"/>
              </w:rPr>
              <w:t>9</w:t>
            </w:r>
            <w:r>
              <w:rPr>
                <w:sz w:val="24"/>
                <w:szCs w:val="24"/>
                <w:lang w:eastAsia="ru-RU"/>
              </w:rPr>
              <w:t>,</w:t>
            </w:r>
            <w:r w:rsidRPr="00DE55C7">
              <w:rPr>
                <w:sz w:val="24"/>
                <w:szCs w:val="24"/>
                <w:lang w:eastAsia="ru-RU"/>
              </w:rPr>
              <w:t>11 классов</w:t>
            </w:r>
          </w:p>
        </w:tc>
        <w:tc>
          <w:tcPr>
            <w:tcW w:w="3693" w:type="dxa"/>
            <w:gridSpan w:val="4"/>
            <w:shd w:val="clear" w:color="auto" w:fill="auto"/>
          </w:tcPr>
          <w:p w:rsidR="004E478B" w:rsidRPr="00DE55C7" w:rsidRDefault="004E478B" w:rsidP="00F37BB5">
            <w:pPr>
              <w:ind w:left="34" w:hanging="34"/>
              <w:jc w:val="center"/>
              <w:rPr>
                <w:sz w:val="24"/>
                <w:szCs w:val="24"/>
              </w:rPr>
            </w:pPr>
            <w:r w:rsidRPr="00DE55C7">
              <w:rPr>
                <w:sz w:val="24"/>
                <w:szCs w:val="24"/>
              </w:rPr>
              <w:t>Обеспечение ровного эмоционального фона перед экзаменами</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ма</w:t>
            </w:r>
            <w:r w:rsidRPr="00DE55C7">
              <w:rPr>
                <w:sz w:val="24"/>
                <w:szCs w:val="24"/>
              </w:rPr>
              <w:t>рт-май</w:t>
            </w:r>
          </w:p>
        </w:tc>
        <w:tc>
          <w:tcPr>
            <w:tcW w:w="2435" w:type="dxa"/>
            <w:gridSpan w:val="5"/>
            <w:shd w:val="clear" w:color="auto" w:fill="auto"/>
          </w:tcPr>
          <w:p w:rsidR="004E478B" w:rsidRDefault="004E478B" w:rsidP="00F37BB5">
            <w:pPr>
              <w:ind w:left="-83" w:firstLine="0"/>
              <w:jc w:val="center"/>
            </w:pPr>
            <w:r w:rsidRPr="00800D39">
              <w:rPr>
                <w:sz w:val="24"/>
                <w:szCs w:val="24"/>
              </w:rPr>
              <w:t xml:space="preserve">педагог-психолог </w:t>
            </w:r>
            <w:r>
              <w:rPr>
                <w:sz w:val="24"/>
                <w:szCs w:val="24"/>
              </w:rPr>
              <w:t>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val="restart"/>
            <w:shd w:val="clear" w:color="auto" w:fill="auto"/>
          </w:tcPr>
          <w:p w:rsidR="004E478B" w:rsidRPr="00DE55C7" w:rsidRDefault="004E478B" w:rsidP="00F37BB5">
            <w:pPr>
              <w:ind w:left="0" w:firstLine="0"/>
              <w:rPr>
                <w:b/>
                <w:sz w:val="24"/>
                <w:szCs w:val="24"/>
              </w:rPr>
            </w:pPr>
            <w:r w:rsidRPr="00DE55C7">
              <w:rPr>
                <w:b/>
                <w:sz w:val="24"/>
                <w:szCs w:val="24"/>
              </w:rPr>
              <w:t>ПФ</w:t>
            </w: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rPr>
              <w:t>Малые педсоветы по подготовке учащихся к сдаче ОГЭ для учащихся 9 класса, сдачи ЕГЭ для учащихся 11 класса</w:t>
            </w:r>
          </w:p>
        </w:tc>
        <w:tc>
          <w:tcPr>
            <w:tcW w:w="1926" w:type="dxa"/>
            <w:gridSpan w:val="5"/>
            <w:shd w:val="clear" w:color="auto" w:fill="auto"/>
          </w:tcPr>
          <w:p w:rsidR="004E478B" w:rsidRPr="00DE55C7" w:rsidRDefault="004E478B" w:rsidP="00F37BB5">
            <w:pPr>
              <w:ind w:left="34" w:hanging="34"/>
              <w:jc w:val="center"/>
              <w:rPr>
                <w:sz w:val="24"/>
                <w:szCs w:val="24"/>
              </w:rPr>
            </w:pPr>
            <w:r w:rsidRPr="00DE55C7">
              <w:rPr>
                <w:sz w:val="24"/>
                <w:szCs w:val="24"/>
              </w:rPr>
              <w:t>педагоги</w:t>
            </w:r>
          </w:p>
        </w:tc>
        <w:tc>
          <w:tcPr>
            <w:tcW w:w="3693" w:type="dxa"/>
            <w:gridSpan w:val="4"/>
            <w:shd w:val="clear" w:color="auto" w:fill="auto"/>
          </w:tcPr>
          <w:p w:rsidR="004E478B" w:rsidRPr="00DE55C7" w:rsidRDefault="004E478B" w:rsidP="00F37BB5">
            <w:pPr>
              <w:ind w:left="34" w:hanging="34"/>
              <w:jc w:val="center"/>
              <w:rPr>
                <w:sz w:val="24"/>
                <w:szCs w:val="24"/>
              </w:rPr>
            </w:pPr>
            <w:r w:rsidRPr="00DE55C7">
              <w:rPr>
                <w:sz w:val="24"/>
                <w:szCs w:val="24"/>
              </w:rPr>
              <w:t>Профилактика проблем, связанных со сдачей экзаменов</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плану школы</w:t>
            </w:r>
            <w:r>
              <w:rPr>
                <w:sz w:val="24"/>
                <w:szCs w:val="24"/>
              </w:rPr>
              <w:t>)</w:t>
            </w:r>
          </w:p>
        </w:tc>
        <w:tc>
          <w:tcPr>
            <w:tcW w:w="2435" w:type="dxa"/>
            <w:gridSpan w:val="5"/>
            <w:shd w:val="clear" w:color="auto" w:fill="auto"/>
          </w:tcPr>
          <w:p w:rsidR="004E478B" w:rsidRDefault="004E478B" w:rsidP="00F37BB5">
            <w:pPr>
              <w:ind w:left="0" w:firstLine="0"/>
              <w:jc w:val="center"/>
              <w:rPr>
                <w:sz w:val="24"/>
                <w:szCs w:val="24"/>
              </w:rPr>
            </w:pPr>
            <w:r>
              <w:rPr>
                <w:sz w:val="24"/>
                <w:szCs w:val="24"/>
              </w:rPr>
              <w:t xml:space="preserve">Зам. директора по ВР </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auto"/>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lang w:eastAsia="ru-RU"/>
              </w:rPr>
              <w:t>Работа с классными руководителями по изучению индивидуальных особенностей учащихся</w:t>
            </w:r>
          </w:p>
        </w:tc>
        <w:tc>
          <w:tcPr>
            <w:tcW w:w="1926" w:type="dxa"/>
            <w:gridSpan w:val="5"/>
            <w:shd w:val="clear" w:color="auto" w:fill="auto"/>
          </w:tcPr>
          <w:p w:rsidR="004E478B" w:rsidRPr="00DE55C7" w:rsidRDefault="004E478B" w:rsidP="00F37BB5">
            <w:pPr>
              <w:ind w:left="34" w:hanging="34"/>
              <w:jc w:val="center"/>
              <w:rPr>
                <w:sz w:val="24"/>
                <w:szCs w:val="24"/>
              </w:rPr>
            </w:pP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lang w:eastAsia="ru-RU"/>
              </w:rPr>
              <w:t>в</w:t>
            </w:r>
            <w:r w:rsidRPr="00DE55C7">
              <w:rPr>
                <w:sz w:val="24"/>
                <w:szCs w:val="24"/>
                <w:lang w:eastAsia="ru-RU"/>
              </w:rPr>
              <w:t>ыработка стратегии подготовки к экзамену в форме ЕГЭ и  ОГЭ</w:t>
            </w:r>
          </w:p>
        </w:tc>
        <w:tc>
          <w:tcPr>
            <w:tcW w:w="2433" w:type="dxa"/>
            <w:gridSpan w:val="6"/>
            <w:shd w:val="clear" w:color="auto" w:fill="auto"/>
          </w:tcPr>
          <w:p w:rsidR="004E478B" w:rsidRPr="00DE55C7" w:rsidRDefault="004E478B" w:rsidP="00F37BB5">
            <w:pPr>
              <w:ind w:left="-108" w:firstLine="0"/>
              <w:jc w:val="center"/>
              <w:rPr>
                <w:sz w:val="24"/>
                <w:szCs w:val="24"/>
              </w:rPr>
            </w:pPr>
            <w:r w:rsidRPr="00DE55C7">
              <w:rPr>
                <w:sz w:val="24"/>
                <w:szCs w:val="24"/>
              </w:rPr>
              <w:t>март</w:t>
            </w:r>
          </w:p>
        </w:tc>
        <w:tc>
          <w:tcPr>
            <w:tcW w:w="2435" w:type="dxa"/>
            <w:gridSpan w:val="5"/>
            <w:shd w:val="clear" w:color="auto" w:fill="auto"/>
          </w:tcPr>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val="restart"/>
            <w:shd w:val="clear" w:color="auto" w:fill="auto"/>
          </w:tcPr>
          <w:p w:rsidR="004E478B" w:rsidRPr="00DE55C7" w:rsidRDefault="004E478B" w:rsidP="00F37BB5">
            <w:pPr>
              <w:ind w:left="0" w:firstLine="0"/>
              <w:rPr>
                <w:b/>
                <w:sz w:val="24"/>
                <w:szCs w:val="24"/>
              </w:rPr>
            </w:pPr>
            <w:r>
              <w:rPr>
                <w:b/>
                <w:sz w:val="24"/>
                <w:szCs w:val="24"/>
              </w:rPr>
              <w:t>П</w:t>
            </w: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rPr>
              <w:t xml:space="preserve">Составление памяток и методических разработок для стенда </w:t>
            </w:r>
            <w:r w:rsidRPr="00DE55C7">
              <w:rPr>
                <w:sz w:val="24"/>
                <w:szCs w:val="24"/>
              </w:rPr>
              <w:lastRenderedPageBreak/>
              <w:t>по сдаче ЕГЭ.</w:t>
            </w:r>
          </w:p>
        </w:tc>
        <w:tc>
          <w:tcPr>
            <w:tcW w:w="1926" w:type="dxa"/>
            <w:gridSpan w:val="5"/>
            <w:shd w:val="clear" w:color="auto" w:fill="auto"/>
          </w:tcPr>
          <w:p w:rsidR="004E478B" w:rsidRDefault="004E478B" w:rsidP="00F37BB5">
            <w:pPr>
              <w:ind w:left="34" w:hanging="34"/>
              <w:jc w:val="center"/>
              <w:rPr>
                <w:sz w:val="24"/>
                <w:szCs w:val="24"/>
                <w:lang w:eastAsia="ru-RU"/>
              </w:rPr>
            </w:pPr>
            <w:r>
              <w:rPr>
                <w:sz w:val="24"/>
                <w:szCs w:val="24"/>
                <w:lang w:eastAsia="ru-RU"/>
              </w:rPr>
              <w:lastRenderedPageBreak/>
              <w:t>о</w:t>
            </w:r>
            <w:r w:rsidRPr="00DE55C7">
              <w:rPr>
                <w:sz w:val="24"/>
                <w:szCs w:val="24"/>
                <w:lang w:eastAsia="ru-RU"/>
              </w:rPr>
              <w:t>бучающиеся</w:t>
            </w:r>
          </w:p>
          <w:p w:rsidR="004E478B" w:rsidRPr="00DE55C7" w:rsidRDefault="004E478B" w:rsidP="00F37BB5">
            <w:pPr>
              <w:ind w:left="34" w:hanging="34"/>
              <w:jc w:val="center"/>
              <w:rPr>
                <w:sz w:val="24"/>
                <w:szCs w:val="24"/>
              </w:rPr>
            </w:pPr>
            <w:r w:rsidRPr="00DE55C7">
              <w:rPr>
                <w:sz w:val="24"/>
                <w:szCs w:val="24"/>
                <w:lang w:eastAsia="ru-RU"/>
              </w:rPr>
              <w:t>9</w:t>
            </w:r>
            <w:r>
              <w:rPr>
                <w:sz w:val="24"/>
                <w:szCs w:val="24"/>
                <w:lang w:eastAsia="ru-RU"/>
              </w:rPr>
              <w:t>,</w:t>
            </w:r>
            <w:r w:rsidRPr="00DE55C7">
              <w:rPr>
                <w:sz w:val="24"/>
                <w:szCs w:val="24"/>
                <w:lang w:eastAsia="ru-RU"/>
              </w:rPr>
              <w:t>11 классов</w:t>
            </w:r>
            <w:r>
              <w:rPr>
                <w:sz w:val="24"/>
                <w:szCs w:val="24"/>
                <w:lang w:eastAsia="ru-RU"/>
              </w:rPr>
              <w:t>,</w:t>
            </w:r>
            <w:r>
              <w:rPr>
                <w:sz w:val="24"/>
                <w:szCs w:val="24"/>
              </w:rPr>
              <w:t xml:space="preserve"> </w:t>
            </w:r>
            <w:r w:rsidRPr="00DE55C7">
              <w:rPr>
                <w:sz w:val="24"/>
                <w:szCs w:val="24"/>
              </w:rPr>
              <w:t xml:space="preserve">родители, </w:t>
            </w:r>
            <w:r w:rsidRPr="00DE55C7">
              <w:rPr>
                <w:sz w:val="24"/>
                <w:szCs w:val="24"/>
              </w:rPr>
              <w:lastRenderedPageBreak/>
              <w:t>педагоги</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rPr>
              <w:lastRenderedPageBreak/>
              <w:t>с</w:t>
            </w:r>
            <w:r w:rsidRPr="00DE55C7">
              <w:rPr>
                <w:sz w:val="24"/>
                <w:szCs w:val="24"/>
              </w:rPr>
              <w:t>нижение уровня тревожности и эмоциональной напряженности накануне сдачи экзаменов</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83" w:firstLine="0"/>
              <w:jc w:val="center"/>
            </w:pPr>
            <w:r w:rsidRPr="002D3455">
              <w:rPr>
                <w:sz w:val="24"/>
                <w:szCs w:val="24"/>
              </w:rPr>
              <w:t xml:space="preserve">педагог-психолог </w:t>
            </w:r>
            <w:r>
              <w:rPr>
                <w:sz w:val="24"/>
                <w:szCs w:val="24"/>
              </w:rPr>
              <w:t>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FFFF00"/>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ind w:left="34" w:hanging="34"/>
              <w:jc w:val="center"/>
              <w:rPr>
                <w:sz w:val="24"/>
                <w:szCs w:val="24"/>
              </w:rPr>
            </w:pPr>
            <w:r w:rsidRPr="00DE55C7">
              <w:rPr>
                <w:sz w:val="24"/>
                <w:szCs w:val="24"/>
                <w:lang w:eastAsia="ru-RU"/>
              </w:rPr>
              <w:t>Классные часы «Правила сдачи ОГЭ и ЕГЭ», «Что надо знать о ОГЭ»</w:t>
            </w:r>
          </w:p>
        </w:tc>
        <w:tc>
          <w:tcPr>
            <w:tcW w:w="1926" w:type="dxa"/>
            <w:gridSpan w:val="5"/>
            <w:shd w:val="clear" w:color="auto" w:fill="auto"/>
          </w:tcPr>
          <w:p w:rsidR="004E478B" w:rsidRDefault="004E478B" w:rsidP="00F37BB5">
            <w:pPr>
              <w:ind w:left="34" w:hanging="34"/>
              <w:jc w:val="center"/>
              <w:rPr>
                <w:sz w:val="24"/>
                <w:szCs w:val="24"/>
              </w:rPr>
            </w:pPr>
            <w:r>
              <w:rPr>
                <w:sz w:val="24"/>
                <w:szCs w:val="24"/>
              </w:rPr>
              <w:t>о</w:t>
            </w:r>
            <w:r w:rsidRPr="00DE55C7">
              <w:rPr>
                <w:sz w:val="24"/>
                <w:szCs w:val="24"/>
              </w:rPr>
              <w:t>бучающиеся</w:t>
            </w:r>
          </w:p>
          <w:p w:rsidR="004E478B" w:rsidRPr="00DE55C7" w:rsidRDefault="004E478B" w:rsidP="00F37BB5">
            <w:pPr>
              <w:ind w:left="34" w:hanging="34"/>
              <w:jc w:val="center"/>
              <w:rPr>
                <w:sz w:val="24"/>
                <w:szCs w:val="24"/>
              </w:rPr>
            </w:pPr>
            <w:r w:rsidRPr="00DE55C7">
              <w:rPr>
                <w:sz w:val="24"/>
                <w:szCs w:val="24"/>
              </w:rPr>
              <w:t>8-9 кл</w:t>
            </w:r>
            <w:r>
              <w:rPr>
                <w:sz w:val="24"/>
                <w:szCs w:val="24"/>
              </w:rPr>
              <w:t>.</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shd w:val="clear" w:color="auto" w:fill="FFFFFF"/>
              </w:rPr>
              <w:t>р</w:t>
            </w:r>
            <w:r w:rsidRPr="00DE55C7">
              <w:rPr>
                <w:sz w:val="24"/>
                <w:szCs w:val="24"/>
                <w:shd w:val="clear" w:color="auto" w:fill="FFFFFF"/>
              </w:rPr>
              <w:t>асширение представления  об эффективных способах подготовки к экзаменам и поведения на экзамене.</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83" w:firstLine="0"/>
              <w:jc w:val="center"/>
            </w:pPr>
            <w:r w:rsidRPr="002D3455">
              <w:rPr>
                <w:sz w:val="24"/>
                <w:szCs w:val="24"/>
              </w:rPr>
              <w:t xml:space="preserve">педагог-психолог </w:t>
            </w:r>
            <w:r>
              <w:rPr>
                <w:sz w:val="24"/>
                <w:szCs w:val="24"/>
              </w:rPr>
              <w:t>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FFFF00"/>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ind w:left="34" w:hanging="34"/>
              <w:jc w:val="center"/>
              <w:rPr>
                <w:sz w:val="24"/>
                <w:szCs w:val="24"/>
                <w:lang w:eastAsia="ru-RU"/>
              </w:rPr>
            </w:pPr>
            <w:r w:rsidRPr="00DE55C7">
              <w:rPr>
                <w:sz w:val="24"/>
                <w:szCs w:val="24"/>
                <w:lang w:eastAsia="ru-RU"/>
              </w:rPr>
              <w:t>Родительские собрания</w:t>
            </w:r>
          </w:p>
        </w:tc>
        <w:tc>
          <w:tcPr>
            <w:tcW w:w="1926" w:type="dxa"/>
            <w:gridSpan w:val="5"/>
            <w:shd w:val="clear" w:color="auto" w:fill="auto"/>
          </w:tcPr>
          <w:p w:rsidR="004E478B" w:rsidRPr="00DE55C7" w:rsidRDefault="004E478B" w:rsidP="00F37BB5">
            <w:pPr>
              <w:ind w:left="34" w:hanging="34"/>
              <w:jc w:val="center"/>
              <w:rPr>
                <w:sz w:val="24"/>
                <w:szCs w:val="24"/>
              </w:rPr>
            </w:pPr>
            <w:r w:rsidRPr="00DE55C7">
              <w:rPr>
                <w:sz w:val="24"/>
                <w:szCs w:val="24"/>
              </w:rPr>
              <w:t>Родители 9,11 кл</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lang w:eastAsia="ru-RU"/>
              </w:rPr>
              <w:t>о</w:t>
            </w:r>
            <w:r w:rsidRPr="00DE55C7">
              <w:rPr>
                <w:sz w:val="24"/>
                <w:szCs w:val="24"/>
                <w:lang w:eastAsia="ru-RU"/>
              </w:rPr>
              <w:t>знакомление с правилами сдачи экзаменов и подготовке учащихся к итоговой аттестации</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p w:rsidR="004E478B" w:rsidRPr="00DE55C7" w:rsidRDefault="004E478B" w:rsidP="00F37BB5">
            <w:pPr>
              <w:ind w:left="-108" w:firstLine="0"/>
              <w:jc w:val="center"/>
              <w:rPr>
                <w:sz w:val="24"/>
                <w:szCs w:val="24"/>
              </w:rPr>
            </w:pPr>
            <w:r>
              <w:rPr>
                <w:sz w:val="24"/>
                <w:szCs w:val="24"/>
              </w:rPr>
              <w:t>(п</w:t>
            </w:r>
            <w:r w:rsidRPr="00DE55C7">
              <w:rPr>
                <w:sz w:val="24"/>
                <w:szCs w:val="24"/>
              </w:rPr>
              <w:t>о плану школы</w:t>
            </w:r>
            <w:r>
              <w:rPr>
                <w:sz w:val="24"/>
                <w:szCs w:val="24"/>
              </w:rPr>
              <w:t>)</w:t>
            </w:r>
          </w:p>
        </w:tc>
        <w:tc>
          <w:tcPr>
            <w:tcW w:w="2435" w:type="dxa"/>
            <w:gridSpan w:val="5"/>
            <w:shd w:val="clear" w:color="auto" w:fill="auto"/>
          </w:tcPr>
          <w:p w:rsidR="004E478B" w:rsidRPr="00DE55C7" w:rsidRDefault="004E478B" w:rsidP="00F37BB5">
            <w:pPr>
              <w:ind w:left="0" w:firstLine="0"/>
              <w:jc w:val="center"/>
              <w:rPr>
                <w:sz w:val="24"/>
                <w:szCs w:val="24"/>
              </w:rPr>
            </w:pPr>
            <w:r>
              <w:rPr>
                <w:sz w:val="24"/>
                <w:szCs w:val="24"/>
              </w:rPr>
              <w:t>Зам. директора по ВР педагог-психолог 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FFFF00"/>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pStyle w:val="1"/>
              <w:ind w:left="34" w:hanging="34"/>
              <w:outlineLvl w:val="0"/>
              <w:rPr>
                <w:b w:val="0"/>
                <w:sz w:val="24"/>
                <w:szCs w:val="24"/>
              </w:rPr>
            </w:pPr>
            <w:r w:rsidRPr="00DE55C7">
              <w:rPr>
                <w:b w:val="0"/>
                <w:sz w:val="24"/>
                <w:szCs w:val="24"/>
              </w:rPr>
              <w:t>Инструктивно-методическая работа</w:t>
            </w:r>
          </w:p>
        </w:tc>
        <w:tc>
          <w:tcPr>
            <w:tcW w:w="1926" w:type="dxa"/>
            <w:gridSpan w:val="5"/>
            <w:shd w:val="clear" w:color="auto" w:fill="auto"/>
          </w:tcPr>
          <w:p w:rsidR="004E478B" w:rsidRPr="00DE55C7" w:rsidRDefault="004E478B" w:rsidP="00F37BB5">
            <w:pPr>
              <w:ind w:left="34" w:hanging="34"/>
              <w:jc w:val="center"/>
              <w:rPr>
                <w:sz w:val="24"/>
                <w:szCs w:val="24"/>
              </w:rPr>
            </w:pPr>
            <w:r>
              <w:rPr>
                <w:sz w:val="24"/>
                <w:szCs w:val="24"/>
              </w:rPr>
              <w:t xml:space="preserve">Педагоги </w:t>
            </w:r>
            <w:r w:rsidRPr="00DE55C7">
              <w:rPr>
                <w:sz w:val="24"/>
                <w:szCs w:val="24"/>
              </w:rPr>
              <w:t>старшей</w:t>
            </w:r>
          </w:p>
          <w:p w:rsidR="004E478B" w:rsidRPr="00DE55C7" w:rsidRDefault="004E478B" w:rsidP="00F37BB5">
            <w:pPr>
              <w:ind w:left="34" w:hanging="34"/>
              <w:jc w:val="center"/>
              <w:rPr>
                <w:sz w:val="24"/>
                <w:szCs w:val="24"/>
              </w:rPr>
            </w:pPr>
            <w:r w:rsidRPr="00DE55C7">
              <w:rPr>
                <w:sz w:val="24"/>
                <w:szCs w:val="24"/>
              </w:rPr>
              <w:t>школы</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rPr>
              <w:t>о</w:t>
            </w:r>
            <w:r w:rsidRPr="00DE55C7">
              <w:rPr>
                <w:sz w:val="24"/>
                <w:szCs w:val="24"/>
              </w:rPr>
              <w:t xml:space="preserve">знакомление с </w:t>
            </w:r>
            <w:r w:rsidRPr="00DE55C7">
              <w:rPr>
                <w:sz w:val="24"/>
                <w:szCs w:val="24"/>
                <w:lang w:eastAsia="ru-RU"/>
              </w:rPr>
              <w:t xml:space="preserve"> целями и технологиями проведения ОГЭ</w:t>
            </w:r>
          </w:p>
        </w:tc>
        <w:tc>
          <w:tcPr>
            <w:tcW w:w="2433" w:type="dxa"/>
            <w:gridSpan w:val="6"/>
            <w:shd w:val="clear" w:color="auto" w:fill="auto"/>
          </w:tcPr>
          <w:p w:rsidR="004E478B" w:rsidRPr="00DE55C7" w:rsidRDefault="004E478B" w:rsidP="00F37BB5">
            <w:pPr>
              <w:ind w:left="-108" w:firstLine="0"/>
              <w:jc w:val="center"/>
              <w:rPr>
                <w:sz w:val="24"/>
                <w:szCs w:val="24"/>
              </w:rPr>
            </w:pPr>
            <w:r w:rsidRPr="00DE55C7">
              <w:rPr>
                <w:sz w:val="24"/>
                <w:szCs w:val="24"/>
              </w:rPr>
              <w:t>февраль</w:t>
            </w:r>
          </w:p>
        </w:tc>
        <w:tc>
          <w:tcPr>
            <w:tcW w:w="2435" w:type="dxa"/>
            <w:gridSpan w:val="5"/>
            <w:shd w:val="clear" w:color="auto" w:fill="auto"/>
          </w:tcPr>
          <w:p w:rsidR="004E478B" w:rsidRDefault="004E478B" w:rsidP="00F37BB5">
            <w:pPr>
              <w:ind w:left="0" w:firstLine="0"/>
              <w:jc w:val="center"/>
              <w:rPr>
                <w:sz w:val="24"/>
                <w:szCs w:val="24"/>
              </w:rPr>
            </w:pPr>
            <w:r>
              <w:rPr>
                <w:sz w:val="24"/>
                <w:szCs w:val="24"/>
              </w:rPr>
              <w:t xml:space="preserve">Зам. директора по ВР </w:t>
            </w:r>
          </w:p>
          <w:p w:rsidR="004E478B" w:rsidRPr="00DE55C7" w:rsidRDefault="004E478B" w:rsidP="00F37BB5">
            <w:pPr>
              <w:ind w:left="0" w:firstLine="0"/>
              <w:jc w:val="center"/>
              <w:rPr>
                <w:sz w:val="24"/>
                <w:szCs w:val="24"/>
              </w:rPr>
            </w:pPr>
            <w:r>
              <w:rPr>
                <w:sz w:val="24"/>
                <w:szCs w:val="24"/>
              </w:rPr>
              <w:t>педагог-психолог 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vMerge/>
            <w:shd w:val="clear" w:color="auto" w:fill="FFFF00"/>
          </w:tcPr>
          <w:p w:rsidR="004E478B" w:rsidRPr="00DE55C7" w:rsidRDefault="004E478B" w:rsidP="00F37BB5">
            <w:pPr>
              <w:ind w:left="0" w:firstLine="0"/>
              <w:rPr>
                <w:b/>
                <w:sz w:val="24"/>
                <w:szCs w:val="24"/>
              </w:rPr>
            </w:pPr>
          </w:p>
        </w:tc>
        <w:tc>
          <w:tcPr>
            <w:tcW w:w="2551" w:type="dxa"/>
            <w:shd w:val="clear" w:color="auto" w:fill="auto"/>
          </w:tcPr>
          <w:p w:rsidR="004E478B" w:rsidRPr="00DE55C7" w:rsidRDefault="004E478B" w:rsidP="00F37BB5">
            <w:pPr>
              <w:pStyle w:val="1"/>
              <w:ind w:left="34" w:hanging="34"/>
              <w:outlineLvl w:val="0"/>
              <w:rPr>
                <w:b w:val="0"/>
                <w:sz w:val="24"/>
                <w:szCs w:val="24"/>
              </w:rPr>
            </w:pPr>
            <w:r w:rsidRPr="00DE55C7">
              <w:rPr>
                <w:b w:val="0"/>
                <w:sz w:val="24"/>
                <w:szCs w:val="24"/>
              </w:rPr>
              <w:t>Выступления на педагогических советах по вопросу подготовки и проведения  ЕГЭ и ОГЭ</w:t>
            </w:r>
          </w:p>
        </w:tc>
        <w:tc>
          <w:tcPr>
            <w:tcW w:w="1926" w:type="dxa"/>
            <w:gridSpan w:val="5"/>
            <w:shd w:val="clear" w:color="auto" w:fill="auto"/>
          </w:tcPr>
          <w:p w:rsidR="004E478B" w:rsidRPr="00DE55C7" w:rsidRDefault="004E478B" w:rsidP="00F37BB5">
            <w:pPr>
              <w:ind w:left="34" w:hanging="34"/>
              <w:jc w:val="center"/>
              <w:rPr>
                <w:sz w:val="24"/>
                <w:szCs w:val="24"/>
              </w:rPr>
            </w:pPr>
            <w:r w:rsidRPr="00DE55C7">
              <w:rPr>
                <w:sz w:val="24"/>
                <w:szCs w:val="24"/>
              </w:rPr>
              <w:t>Педагоги старшей</w:t>
            </w:r>
          </w:p>
          <w:p w:rsidR="004E478B" w:rsidRPr="00DE55C7" w:rsidRDefault="004E478B" w:rsidP="00F37BB5">
            <w:pPr>
              <w:ind w:left="34" w:hanging="34"/>
              <w:jc w:val="center"/>
              <w:rPr>
                <w:sz w:val="24"/>
                <w:szCs w:val="24"/>
              </w:rPr>
            </w:pPr>
            <w:r w:rsidRPr="00DE55C7">
              <w:rPr>
                <w:sz w:val="24"/>
                <w:szCs w:val="24"/>
              </w:rPr>
              <w:t>школы, администрация школы</w:t>
            </w:r>
          </w:p>
        </w:tc>
        <w:tc>
          <w:tcPr>
            <w:tcW w:w="3693" w:type="dxa"/>
            <w:gridSpan w:val="4"/>
            <w:shd w:val="clear" w:color="auto" w:fill="auto"/>
          </w:tcPr>
          <w:p w:rsidR="004E478B" w:rsidRPr="00DE55C7" w:rsidRDefault="004E478B" w:rsidP="00F37BB5">
            <w:pPr>
              <w:ind w:left="34" w:hanging="34"/>
              <w:jc w:val="center"/>
              <w:rPr>
                <w:sz w:val="24"/>
                <w:szCs w:val="24"/>
              </w:rPr>
            </w:pPr>
            <w:r>
              <w:rPr>
                <w:sz w:val="24"/>
                <w:szCs w:val="24"/>
              </w:rPr>
              <w:t>п</w:t>
            </w:r>
            <w:r w:rsidRPr="00DE55C7">
              <w:rPr>
                <w:sz w:val="24"/>
                <w:szCs w:val="24"/>
              </w:rPr>
              <w:t>овышение компетентности по проблеме сдачи экзаменов</w:t>
            </w:r>
          </w:p>
        </w:tc>
        <w:tc>
          <w:tcPr>
            <w:tcW w:w="2433" w:type="dxa"/>
            <w:gridSpan w:val="6"/>
            <w:shd w:val="clear" w:color="auto" w:fill="auto"/>
          </w:tcPr>
          <w:p w:rsidR="004E478B" w:rsidRPr="00DE55C7" w:rsidRDefault="004E478B" w:rsidP="00F37BB5">
            <w:pPr>
              <w:ind w:left="-108" w:firstLine="0"/>
              <w:jc w:val="center"/>
              <w:rPr>
                <w:sz w:val="24"/>
                <w:szCs w:val="24"/>
              </w:rPr>
            </w:pPr>
            <w:r>
              <w:rPr>
                <w:sz w:val="24"/>
                <w:szCs w:val="24"/>
              </w:rPr>
              <w:t>в</w:t>
            </w:r>
            <w:r w:rsidRPr="00DE55C7">
              <w:rPr>
                <w:sz w:val="24"/>
                <w:szCs w:val="24"/>
              </w:rPr>
              <w:t xml:space="preserve"> течение года</w:t>
            </w:r>
          </w:p>
        </w:tc>
        <w:tc>
          <w:tcPr>
            <w:tcW w:w="2435" w:type="dxa"/>
            <w:gridSpan w:val="5"/>
            <w:shd w:val="clear" w:color="auto" w:fill="auto"/>
          </w:tcPr>
          <w:p w:rsidR="004E478B" w:rsidRDefault="004E478B" w:rsidP="00F37BB5">
            <w:pPr>
              <w:ind w:left="0" w:firstLine="0"/>
              <w:jc w:val="center"/>
              <w:rPr>
                <w:sz w:val="24"/>
                <w:szCs w:val="24"/>
              </w:rPr>
            </w:pPr>
            <w:r>
              <w:rPr>
                <w:sz w:val="24"/>
                <w:szCs w:val="24"/>
              </w:rPr>
              <w:t xml:space="preserve">Зам. директора по ВР </w:t>
            </w:r>
          </w:p>
          <w:p w:rsidR="004E478B" w:rsidRPr="00DE55C7" w:rsidRDefault="004E478B" w:rsidP="00F37BB5">
            <w:pPr>
              <w:ind w:left="-108" w:firstLine="0"/>
              <w:jc w:val="center"/>
              <w:rPr>
                <w:sz w:val="24"/>
                <w:szCs w:val="24"/>
              </w:rPr>
            </w:pPr>
            <w:r>
              <w:rPr>
                <w:sz w:val="24"/>
                <w:szCs w:val="24"/>
              </w:rPr>
              <w:t>педагог-психолог Гезун Е.А.</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Э</w:t>
            </w:r>
          </w:p>
        </w:tc>
        <w:tc>
          <w:tcPr>
            <w:tcW w:w="13038" w:type="dxa"/>
            <w:gridSpan w:val="21"/>
            <w:shd w:val="clear" w:color="auto" w:fill="auto"/>
          </w:tcPr>
          <w:p w:rsidR="004E478B" w:rsidRDefault="004E478B" w:rsidP="00F37BB5">
            <w:pPr>
              <w:ind w:left="-108" w:firstLine="0"/>
              <w:rPr>
                <w:sz w:val="24"/>
                <w:szCs w:val="24"/>
              </w:rPr>
            </w:pPr>
            <w:r w:rsidRPr="00DE55C7">
              <w:rPr>
                <w:sz w:val="24"/>
                <w:szCs w:val="24"/>
              </w:rPr>
              <w:t>Экспертиза условий образовательной среды</w:t>
            </w:r>
          </w:p>
        </w:tc>
      </w:tr>
      <w:tr w:rsidR="004E478B" w:rsidTr="004E478B">
        <w:tc>
          <w:tcPr>
            <w:tcW w:w="1512" w:type="dxa"/>
            <w:vMerge/>
            <w:shd w:val="clear" w:color="auto" w:fill="FFFF00"/>
          </w:tcPr>
          <w:p w:rsidR="004E478B" w:rsidRPr="00DE55C7" w:rsidRDefault="004E478B" w:rsidP="00F37BB5">
            <w:pPr>
              <w:ind w:left="0" w:firstLine="0"/>
              <w:rPr>
                <w:b/>
                <w:sz w:val="24"/>
                <w:szCs w:val="24"/>
              </w:rPr>
            </w:pPr>
          </w:p>
        </w:tc>
        <w:tc>
          <w:tcPr>
            <w:tcW w:w="757" w:type="dxa"/>
            <w:gridSpan w:val="2"/>
            <w:shd w:val="clear" w:color="auto" w:fill="auto"/>
          </w:tcPr>
          <w:p w:rsidR="004E478B" w:rsidRPr="00DE55C7" w:rsidRDefault="004E478B" w:rsidP="00F37BB5">
            <w:pPr>
              <w:ind w:left="0" w:firstLine="0"/>
              <w:rPr>
                <w:b/>
                <w:sz w:val="24"/>
                <w:szCs w:val="24"/>
              </w:rPr>
            </w:pPr>
            <w:r w:rsidRPr="00DE55C7">
              <w:rPr>
                <w:b/>
                <w:sz w:val="24"/>
                <w:szCs w:val="24"/>
              </w:rPr>
              <w:t>ОМ</w:t>
            </w:r>
          </w:p>
        </w:tc>
        <w:tc>
          <w:tcPr>
            <w:tcW w:w="13038" w:type="dxa"/>
            <w:gridSpan w:val="21"/>
            <w:shd w:val="clear" w:color="auto" w:fill="auto"/>
          </w:tcPr>
          <w:p w:rsidR="004E478B" w:rsidRDefault="004E478B" w:rsidP="00F37BB5">
            <w:pPr>
              <w:ind w:left="-108" w:firstLine="0"/>
              <w:rPr>
                <w:sz w:val="24"/>
                <w:szCs w:val="24"/>
              </w:rPr>
            </w:pPr>
            <w:r w:rsidRPr="00DE55C7">
              <w:rPr>
                <w:sz w:val="24"/>
                <w:szCs w:val="24"/>
              </w:rPr>
              <w:t>Обработка результатов диагностики, написание аналитических справок, разработка метод. рекомендаций, работа с метод. лит-рой, подготовка к проведению мероприятий профилактических и просветительских, разработка программ коррекционно-развивающих занятий</w:t>
            </w:r>
          </w:p>
        </w:tc>
      </w:tr>
      <w:tr w:rsidR="004E478B" w:rsidRPr="00DE55C7" w:rsidTr="004E478B">
        <w:tc>
          <w:tcPr>
            <w:tcW w:w="1512" w:type="dxa"/>
          </w:tcPr>
          <w:p w:rsidR="004E478B" w:rsidRPr="00DE55C7" w:rsidRDefault="004E478B" w:rsidP="00F37BB5">
            <w:pPr>
              <w:ind w:left="0" w:firstLine="0"/>
              <w:rPr>
                <w:b/>
                <w:sz w:val="24"/>
                <w:szCs w:val="24"/>
              </w:rPr>
            </w:pPr>
            <w:r>
              <w:rPr>
                <w:b/>
                <w:sz w:val="24"/>
                <w:szCs w:val="24"/>
              </w:rPr>
              <w:lastRenderedPageBreak/>
              <w:t>Социально-психологическое тестирование обучающихся</w:t>
            </w:r>
          </w:p>
        </w:tc>
        <w:tc>
          <w:tcPr>
            <w:tcW w:w="757" w:type="dxa"/>
            <w:gridSpan w:val="2"/>
          </w:tcPr>
          <w:p w:rsidR="004E478B" w:rsidRPr="00DE55C7" w:rsidRDefault="004E478B" w:rsidP="00F37BB5">
            <w:pPr>
              <w:ind w:left="0" w:firstLine="0"/>
              <w:rPr>
                <w:b/>
                <w:sz w:val="24"/>
                <w:szCs w:val="24"/>
              </w:rPr>
            </w:pPr>
            <w:r>
              <w:rPr>
                <w:b/>
                <w:sz w:val="24"/>
                <w:szCs w:val="24"/>
              </w:rPr>
              <w:t>Д</w:t>
            </w:r>
          </w:p>
        </w:tc>
        <w:tc>
          <w:tcPr>
            <w:tcW w:w="2551" w:type="dxa"/>
          </w:tcPr>
          <w:p w:rsidR="004E478B" w:rsidRPr="00DE55C7" w:rsidRDefault="004E478B" w:rsidP="00F37BB5">
            <w:pPr>
              <w:ind w:left="34" w:hanging="34"/>
              <w:jc w:val="center"/>
              <w:rPr>
                <w:sz w:val="24"/>
                <w:szCs w:val="24"/>
              </w:rPr>
            </w:pPr>
            <w:r>
              <w:rPr>
                <w:sz w:val="24"/>
                <w:szCs w:val="24"/>
              </w:rPr>
              <w:t>Проведение онлайн-анкетирования</w:t>
            </w:r>
          </w:p>
        </w:tc>
        <w:tc>
          <w:tcPr>
            <w:tcW w:w="2407" w:type="dxa"/>
            <w:gridSpan w:val="6"/>
          </w:tcPr>
          <w:p w:rsidR="004E478B" w:rsidRPr="00DE55C7" w:rsidRDefault="004E478B" w:rsidP="00F37BB5">
            <w:pPr>
              <w:ind w:left="34" w:hanging="34"/>
              <w:jc w:val="center"/>
              <w:rPr>
                <w:sz w:val="24"/>
                <w:szCs w:val="24"/>
              </w:rPr>
            </w:pPr>
            <w:r>
              <w:rPr>
                <w:sz w:val="24"/>
                <w:szCs w:val="24"/>
              </w:rPr>
              <w:t>обучающиеся</w:t>
            </w:r>
          </w:p>
        </w:tc>
        <w:tc>
          <w:tcPr>
            <w:tcW w:w="3261" w:type="dxa"/>
            <w:gridSpan w:val="4"/>
          </w:tcPr>
          <w:p w:rsidR="004E478B" w:rsidRPr="00DE55C7" w:rsidRDefault="004E478B" w:rsidP="00F37BB5">
            <w:pPr>
              <w:ind w:left="34" w:hanging="34"/>
              <w:jc w:val="center"/>
              <w:rPr>
                <w:sz w:val="24"/>
                <w:szCs w:val="24"/>
              </w:rPr>
            </w:pPr>
            <w:r w:rsidRPr="00D8180D">
              <w:rPr>
                <w:sz w:val="24"/>
                <w:szCs w:val="24"/>
              </w:rPr>
              <w:t>выявления незаконного потребления наркотических средств и психотропных веществ обучающимися.</w:t>
            </w:r>
          </w:p>
        </w:tc>
        <w:tc>
          <w:tcPr>
            <w:tcW w:w="2409" w:type="dxa"/>
            <w:gridSpan w:val="7"/>
          </w:tcPr>
          <w:p w:rsidR="004E478B" w:rsidRPr="00DE55C7" w:rsidRDefault="004E478B" w:rsidP="00F37BB5">
            <w:pPr>
              <w:ind w:left="-108" w:firstLine="0"/>
              <w:jc w:val="center"/>
              <w:rPr>
                <w:sz w:val="24"/>
                <w:szCs w:val="24"/>
              </w:rPr>
            </w:pPr>
            <w:r>
              <w:rPr>
                <w:sz w:val="24"/>
                <w:szCs w:val="24"/>
              </w:rPr>
              <w:t>апрель-май</w:t>
            </w:r>
          </w:p>
        </w:tc>
        <w:tc>
          <w:tcPr>
            <w:tcW w:w="2410" w:type="dxa"/>
            <w:gridSpan w:val="3"/>
          </w:tcPr>
          <w:p w:rsidR="004E478B" w:rsidRDefault="004E478B" w:rsidP="00F37BB5">
            <w:pPr>
              <w:ind w:left="0" w:firstLine="0"/>
              <w:jc w:val="center"/>
              <w:rPr>
                <w:sz w:val="24"/>
                <w:szCs w:val="24"/>
              </w:rPr>
            </w:pPr>
            <w:r>
              <w:rPr>
                <w:sz w:val="24"/>
                <w:szCs w:val="24"/>
              </w:rPr>
              <w:t xml:space="preserve">Зам. директора по ВР </w:t>
            </w:r>
          </w:p>
          <w:p w:rsidR="004E478B" w:rsidRPr="00DE55C7" w:rsidRDefault="004E478B" w:rsidP="00F37BB5">
            <w:pPr>
              <w:ind w:left="0" w:firstLine="0"/>
              <w:jc w:val="center"/>
              <w:rPr>
                <w:sz w:val="24"/>
                <w:szCs w:val="24"/>
              </w:rPr>
            </w:pPr>
            <w:r>
              <w:rPr>
                <w:sz w:val="24"/>
                <w:szCs w:val="24"/>
              </w:rPr>
              <w:t>педагог-психолог Гезун Е.А.</w:t>
            </w:r>
          </w:p>
        </w:tc>
      </w:tr>
    </w:tbl>
    <w:p w:rsidR="004E478B" w:rsidRDefault="004E478B" w:rsidP="004E478B">
      <w:pPr>
        <w:ind w:firstLine="0"/>
        <w:sectPr w:rsidR="004E478B" w:rsidSect="004E478B">
          <w:headerReference w:type="even" r:id="rId39"/>
          <w:headerReference w:type="default" r:id="rId40"/>
          <w:footerReference w:type="even" r:id="rId41"/>
          <w:footerReference w:type="default" r:id="rId42"/>
          <w:headerReference w:type="first" r:id="rId43"/>
          <w:footerReference w:type="first" r:id="rId44"/>
          <w:pgSz w:w="16838" w:h="11909" w:orient="landscape"/>
          <w:pgMar w:top="480" w:right="1128" w:bottom="565" w:left="1863" w:header="720" w:footer="991" w:gutter="0"/>
          <w:cols w:space="720"/>
          <w:docGrid w:linePitch="381"/>
        </w:sectPr>
      </w:pPr>
    </w:p>
    <w:p w:rsidR="00AE6CA3" w:rsidRDefault="00DB7E82" w:rsidP="00DE1B51">
      <w:pPr>
        <w:spacing w:after="166" w:line="271" w:lineRule="auto"/>
        <w:ind w:right="15" w:firstLine="0"/>
      </w:pPr>
      <w:r>
        <w:rPr>
          <w:b/>
        </w:rPr>
        <w:lastRenderedPageBreak/>
        <w:t>3. Организационный раздел.</w:t>
      </w:r>
    </w:p>
    <w:p w:rsidR="00977389" w:rsidRPr="00977389" w:rsidRDefault="003F6E9D" w:rsidP="00DC0E72">
      <w:pPr>
        <w:pStyle w:val="a6"/>
        <w:spacing w:line="360" w:lineRule="auto"/>
        <w:rPr>
          <w:b/>
          <w:color w:val="auto"/>
          <w:szCs w:val="28"/>
          <w:lang w:eastAsia="ar-SA"/>
        </w:rPr>
      </w:pPr>
      <w:r>
        <w:rPr>
          <w:b/>
        </w:rPr>
        <w:t>3.1.</w:t>
      </w:r>
      <w:r w:rsidR="00977389" w:rsidRPr="00977389">
        <w:rPr>
          <w:b/>
          <w:color w:val="auto"/>
          <w:szCs w:val="28"/>
          <w:lang w:eastAsia="ar-SA"/>
        </w:rPr>
        <w:t xml:space="preserve"> ПОЯСНИТЕЛЬНАЯ ЗАПИСКА</w:t>
      </w:r>
      <w:r w:rsidR="00DC0E72">
        <w:rPr>
          <w:b/>
          <w:color w:val="auto"/>
          <w:szCs w:val="28"/>
          <w:lang w:eastAsia="ar-SA"/>
        </w:rPr>
        <w:t xml:space="preserve"> </w:t>
      </w:r>
      <w:r w:rsidR="00977389" w:rsidRPr="00977389">
        <w:rPr>
          <w:b/>
          <w:color w:val="auto"/>
          <w:szCs w:val="28"/>
          <w:lang w:eastAsia="ar-SA"/>
        </w:rPr>
        <w:t>К УЧЕБНОМУ ПЛАНУ НА 2023/2024 УЧЕБНЫЙ ГОД</w:t>
      </w:r>
    </w:p>
    <w:p w:rsidR="00977389" w:rsidRPr="00977389" w:rsidRDefault="00977389" w:rsidP="00977389">
      <w:pPr>
        <w:spacing w:after="0" w:line="360" w:lineRule="auto"/>
        <w:ind w:firstLine="709"/>
        <w:rPr>
          <w:szCs w:val="28"/>
          <w:lang w:eastAsia="ar-SA"/>
        </w:rPr>
      </w:pPr>
      <w:r w:rsidRPr="00977389">
        <w:rPr>
          <w:szCs w:val="28"/>
          <w:lang w:eastAsia="ar-SA"/>
        </w:rPr>
        <w:t>Учебный план муниципального бюджетного общеобразовательного учреждения города Ростова-на-Дону «Школа № 3 имени Синяка Федора Васильевича»  (далее школа) в 2023-2024 учебном году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распределяет учебное время, отводимое на их освоение по классам и учебным предметам.</w:t>
      </w:r>
    </w:p>
    <w:p w:rsidR="00977389" w:rsidRPr="00977389" w:rsidRDefault="00977389" w:rsidP="00977389">
      <w:pPr>
        <w:spacing w:after="0" w:line="360" w:lineRule="auto"/>
        <w:ind w:firstLine="709"/>
        <w:rPr>
          <w:szCs w:val="20"/>
          <w:lang w:eastAsia="ar-SA"/>
        </w:rPr>
      </w:pPr>
      <w:r w:rsidRPr="00977389">
        <w:rPr>
          <w:szCs w:val="20"/>
          <w:lang w:eastAsia="ar-SA"/>
        </w:rPr>
        <w:t>При разработке учебного плана на 2023-2024 учебный год использовались следующие нормативные правовые документы:</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Федеральный Закон от 29.12. 2012 № 273-ФЗ «Об образовании в Российской Федерации» (с изменениями и дополнениями от 24.09.2022 №371-ФЗ);</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Концепция развития дополнительного образования детей до 2030 года, утверждена распоряжением Правительства Российской Федерации от 31.03.2022 №678-р;</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Областной закон от 14.11.2013 № 26-ЗС «Об образовании в Ростовской области» (с изменениями на 6.11.2020 года)</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31.05.2021 №286 (далее – ФГОС начального общего образования 2021 – ФГОС НОО-2021);</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lastRenderedPageBreak/>
        <w:t>Приказ Министерства просвещения РФ от 18.07.2022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РФ от 31.05.2021 №286»;</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 №287 (далее – ФГОС основного общего образования 2021 – ФГОС ООО-2021);</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Приказ Министерства просвещения РФ от 18.07.2022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РФ от 31.05.2021 №287»;</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Федеральный государственный образовательный стандарт среднего общего образования, утвержденный приказом Минпросвещения России от 12.08.2022 № 732 (далее – обновленный ФГОС СОО) для X классов образовательных организаций;</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Федеральный государственный образовательный стандарт среднего общего образования, утвержденный приказом Министерства образования и 3 науки Российской Федерации от 17 мая 2012г. №413 (с изменениями и дополнениямиот 31.12.2015 N 1578) (далее - ФГОС СОО) для XI классов образовательных организаций;</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Приказ Минобрнауки России от 17мая 2012 года № 413 «Об утверждении федерального государственного образовательного стандарта среднего общего образования» (с </w:t>
      </w:r>
      <w:r w:rsidRPr="00977389">
        <w:rPr>
          <w:color w:val="auto"/>
          <w:szCs w:val="20"/>
          <w:lang w:eastAsia="ar-SA"/>
        </w:rPr>
        <w:lastRenderedPageBreak/>
        <w:t xml:space="preserve">изменениями от 29 декабря 2014 г., 31 декабря 2015 г., 29 июня 2017 г., 24 сентября, 11 декабря 2020 г.);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и среднего общего образования» (Зарегистрирован 20.04.2021 №63180);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Федеральная образовательная программа начального общего образования (далее – ФОП НОО), утвержденная приказом Министерства просвещения Российской Федерации от 16.11.2022 №992; </w:t>
      </w:r>
      <w:r w:rsidRPr="00977389">
        <w:rPr>
          <w:color w:val="auto"/>
          <w:szCs w:val="20"/>
          <w:lang w:eastAsia="ar-SA"/>
        </w:rPr>
        <w:sym w:font="Symbol" w:char="F0B7"/>
      </w:r>
      <w:r w:rsidRPr="00977389">
        <w:rPr>
          <w:color w:val="auto"/>
          <w:szCs w:val="20"/>
          <w:lang w:eastAsia="ar-SA"/>
        </w:rPr>
        <w:t xml:space="preserve"> Федеральная образовательная программа основного общего образования (далее – ФОП ООО), утвержденная приказом Министерства просвещения Российской Федерации от 16.11.2022 №993;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Федеральная образовательная программа среднего общего образования (приказ Минпросвещения от 23.11.2022 № 1014).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учебников, утвержденный приказом Министерства просвещения Российской Федерации от 21.09.2022 №858;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w:t>
      </w:r>
      <w:r w:rsidRPr="00977389">
        <w:rPr>
          <w:color w:val="auto"/>
          <w:szCs w:val="20"/>
          <w:lang w:eastAsia="ar-SA"/>
        </w:rPr>
        <w:lastRenderedPageBreak/>
        <w:t>программ начального общего, основного общего, среднего общего образования, утвержденный приказом Министерства просвещение Российской Федерации от 02.08.2022 №653;</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от 29.12.2010 №189 (с изменениями и дополнениями);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№28 (далее – СП 2.4.3648-20);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(далее - СанПиН 1.2.3685-21);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Письмо Министерства образования и науки РФ от 25.05.2015 №08-761 «Об изучении предметных областей: «Основы религиозных культур и светской этики» и «Основы духовно-нравственной культуры народов России»;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Письмо Минобрнауки России от 19.01.2018 № 08-96 «О методических рекомендациях», Методические рекомендации для органов исполнительной власти субъектов Российской </w:t>
      </w:r>
      <w:r w:rsidRPr="00977389">
        <w:rPr>
          <w:color w:val="auto"/>
          <w:szCs w:val="20"/>
          <w:lang w:eastAsia="ar-SA"/>
        </w:rPr>
        <w:lastRenderedPageBreak/>
        <w:t xml:space="preserve">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 Письмо Министерства просвещения РФ от 16.01.2023 №03-68 «О направлении информации о введении федеральных основных общеобразовательных программ»;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Письмо Министерства просвещения РФ от 13.01.2023 №03-49 «О направлении методических рекомендаций по системе оценки достижения обучающимися планируемых результатов освоения программ начального общего, основного общего, среднего общего образования»;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Письмо Министерства просвещения РФ от 14.02.2023 №03-287 «О направлении информации об организации изучения начальной военной подготовки в образовательных организациях в рамках освоения основных общеобразовательных программ»; </w:t>
      </w:r>
      <w:r w:rsidRPr="00977389">
        <w:rPr>
          <w:color w:val="auto"/>
          <w:szCs w:val="20"/>
          <w:lang w:eastAsia="ar-SA"/>
        </w:rPr>
        <w:sym w:font="Symbol" w:char="F0B7"/>
      </w:r>
      <w:r w:rsidRPr="00977389">
        <w:rPr>
          <w:color w:val="auto"/>
          <w:szCs w:val="20"/>
          <w:lang w:eastAsia="ar-SA"/>
        </w:rPr>
        <w:t xml:space="preserve"> Письмо Министерства просвещения РФ от 01.03.2023 №03-312 «О направлении информации о применении основной образовательной программы основного общего образования»;</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Письмо Министерства просвещения РФ от 03.03.2023 №03-327 «О направлении информации по введению федеральных основных общеобразовательных программ»;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Постановление Минобрнауки России № 7 от 21.12.2017 г. «Об утверждении порядка регламентации и оформления отношений государственной и муниципальной образовательной организации Ростовской области и родителей (законных представителей) обучающихся, нуждающихся в длительном лечении, а также детей-инвалидов в части </w:t>
      </w:r>
      <w:r w:rsidRPr="00977389">
        <w:rPr>
          <w:color w:val="auto"/>
          <w:szCs w:val="20"/>
          <w:lang w:eastAsia="ar-SA"/>
        </w:rPr>
        <w:lastRenderedPageBreak/>
        <w:t xml:space="preserve">организации обучения по основным общеобразовательным программам на дому или в медицинских организациях»; </w:t>
      </w:r>
    </w:p>
    <w:p w:rsidR="00977389" w:rsidRPr="00977389" w:rsidRDefault="00977389" w:rsidP="00FC2697">
      <w:pPr>
        <w:numPr>
          <w:ilvl w:val="0"/>
          <w:numId w:val="202"/>
        </w:numPr>
        <w:suppressAutoHyphens/>
        <w:spacing w:after="0" w:line="360" w:lineRule="auto"/>
        <w:ind w:hanging="11"/>
        <w:jc w:val="left"/>
        <w:rPr>
          <w:color w:val="auto"/>
          <w:szCs w:val="20"/>
          <w:lang w:eastAsia="ar-SA"/>
        </w:rPr>
      </w:pPr>
      <w:r w:rsidRPr="00977389">
        <w:rPr>
          <w:color w:val="auto"/>
          <w:szCs w:val="20"/>
          <w:lang w:eastAsia="ar-SA"/>
        </w:rPr>
        <w:t xml:space="preserve"> Приказ Министерства здравоохранения РФ от 30.06.2016 г. №436н «Об утверждении перечня заболеваний, наличие которых дает право на обучение по основным общеобразовательным программам на дому»;</w:t>
      </w:r>
    </w:p>
    <w:p w:rsidR="00977389" w:rsidRPr="00977389" w:rsidRDefault="00977389" w:rsidP="00FC2697">
      <w:pPr>
        <w:numPr>
          <w:ilvl w:val="0"/>
          <w:numId w:val="202"/>
        </w:numPr>
        <w:suppressAutoHyphens/>
        <w:spacing w:after="0" w:line="360" w:lineRule="auto"/>
        <w:ind w:hanging="11"/>
        <w:jc w:val="left"/>
        <w:rPr>
          <w:szCs w:val="20"/>
          <w:lang w:eastAsia="ar-SA"/>
        </w:rPr>
      </w:pPr>
      <w:r w:rsidRPr="00977389">
        <w:rPr>
          <w:bCs/>
          <w:szCs w:val="28"/>
          <w:lang w:eastAsia="ar-SA"/>
        </w:rPr>
        <w:t>Устав муниципального бюджетного общеобразовательного учреждения города Ростова-на-Дону «Школа № 3 имени Синяка Федора Васильевича»;</w:t>
      </w:r>
    </w:p>
    <w:p w:rsidR="00977389" w:rsidRPr="00977389" w:rsidRDefault="00977389" w:rsidP="00977389">
      <w:pPr>
        <w:spacing w:after="0" w:line="360" w:lineRule="auto"/>
        <w:ind w:firstLine="709"/>
        <w:rPr>
          <w:color w:val="auto"/>
          <w:szCs w:val="28"/>
          <w:lang w:eastAsia="ar-SA"/>
        </w:rPr>
      </w:pPr>
      <w:r w:rsidRPr="00977389">
        <w:rPr>
          <w:color w:val="auto"/>
          <w:szCs w:val="28"/>
          <w:lang w:eastAsia="ar-SA"/>
        </w:rPr>
        <w:t>Учебный план составлен в соответствии с целями и задачами школы и направлен на формирование у обучающихся широкого научного кругозора, общекультурных интересов, личностно-профессиональной направленности и готовности к профессионально-личностному самоопределению.</w:t>
      </w:r>
    </w:p>
    <w:p w:rsidR="00977389" w:rsidRPr="00977389" w:rsidRDefault="00977389" w:rsidP="00977389">
      <w:pPr>
        <w:spacing w:after="0" w:line="360" w:lineRule="auto"/>
        <w:ind w:firstLine="709"/>
        <w:rPr>
          <w:color w:val="FF0000"/>
          <w:szCs w:val="28"/>
          <w:lang w:eastAsia="ar-SA"/>
        </w:rPr>
      </w:pPr>
      <w:r w:rsidRPr="00977389">
        <w:rPr>
          <w:color w:val="auto"/>
          <w:szCs w:val="28"/>
          <w:lang w:eastAsia="ar-SA"/>
        </w:rPr>
        <w:t>В соответствии с годовым календарным учебным графиком устанавливается следующая продолжительность учебного года: – 1класс – 33 учебные недели; – 2-10 классы – не менее 34 учебных недели (не включая летний экзаменационный период в 9 классах и проведение учебных сборов по основам военной службы в 10 классах) Максимально допустимая недельная нагрузка при 5-дневной учебной неделе в 1 классе составляет 21 час в неделю, во 2-4 классах – 23 часа в неделю. Учебный план для 5-9 классов не превышает максимально допустимую учебную нагрузку учащихся: в 5 классах – 28 часов в неделю, в 6 – 29 часов, в 7– 31 час, в 8 классах - 32 часа, в 9 классах – 33 часа в неделю. Учебный план для 10 классов не превышает максимально допустимую учебную нагрузку учащихся - 34 часа в неделю. При проведении учебных занятий по иностранному языку (англ.) и информатике и технологии осуществляется деление классов на две группы при наполняемости 25 человек и более.</w:t>
      </w:r>
    </w:p>
    <w:p w:rsidR="00977389" w:rsidRPr="00977389" w:rsidRDefault="00977389" w:rsidP="00977389">
      <w:pPr>
        <w:spacing w:after="0" w:line="360" w:lineRule="auto"/>
        <w:ind w:firstLine="709"/>
        <w:rPr>
          <w:szCs w:val="28"/>
          <w:lang w:eastAsia="ar-SA"/>
        </w:rPr>
      </w:pPr>
      <w:r w:rsidRPr="00977389">
        <w:rPr>
          <w:szCs w:val="28"/>
          <w:lang w:eastAsia="ar-SA"/>
        </w:rPr>
        <w:t>Основные задачи учебного плана:</w:t>
      </w:r>
    </w:p>
    <w:p w:rsidR="00977389" w:rsidRPr="00977389" w:rsidRDefault="00977389" w:rsidP="00FC2697">
      <w:pPr>
        <w:numPr>
          <w:ilvl w:val="0"/>
          <w:numId w:val="201"/>
        </w:numPr>
        <w:suppressAutoHyphens/>
        <w:spacing w:after="0" w:line="360" w:lineRule="auto"/>
        <w:jc w:val="left"/>
        <w:rPr>
          <w:szCs w:val="28"/>
          <w:lang w:eastAsia="ar-SA"/>
        </w:rPr>
      </w:pPr>
      <w:r w:rsidRPr="00977389">
        <w:rPr>
          <w:szCs w:val="28"/>
          <w:lang w:eastAsia="ar-SA"/>
        </w:rPr>
        <w:lastRenderedPageBreak/>
        <w:t>Обеспечение единства обязательной части и части, формируемой участниками образовательных отношений.</w:t>
      </w:r>
    </w:p>
    <w:p w:rsidR="00977389" w:rsidRPr="00977389" w:rsidRDefault="00977389" w:rsidP="00FC2697">
      <w:pPr>
        <w:numPr>
          <w:ilvl w:val="0"/>
          <w:numId w:val="201"/>
        </w:numPr>
        <w:suppressAutoHyphens/>
        <w:spacing w:after="0" w:line="360" w:lineRule="auto"/>
        <w:jc w:val="left"/>
        <w:rPr>
          <w:szCs w:val="28"/>
          <w:lang w:eastAsia="ar-SA"/>
        </w:rPr>
      </w:pPr>
      <w:r w:rsidRPr="00977389">
        <w:rPr>
          <w:szCs w:val="28"/>
          <w:lang w:eastAsia="ar-SA"/>
        </w:rPr>
        <w:t>Обеспечение уровня начального общего, основного и среднего общего образования учащихся в соответствии с действующими стандартами образования.</w:t>
      </w:r>
    </w:p>
    <w:p w:rsidR="00977389" w:rsidRPr="00977389" w:rsidRDefault="00977389" w:rsidP="00FC2697">
      <w:pPr>
        <w:numPr>
          <w:ilvl w:val="0"/>
          <w:numId w:val="201"/>
        </w:numPr>
        <w:suppressAutoHyphens/>
        <w:spacing w:after="0" w:line="360" w:lineRule="auto"/>
        <w:jc w:val="left"/>
        <w:rPr>
          <w:szCs w:val="28"/>
          <w:lang w:eastAsia="ar-SA"/>
        </w:rPr>
      </w:pPr>
      <w:r w:rsidRPr="00977389">
        <w:rPr>
          <w:szCs w:val="28"/>
          <w:lang w:eastAsia="ar-SA"/>
        </w:rPr>
        <w:t>Обеспечение равного доступа к полноценному образованию разным категориям обучающихся.</w:t>
      </w:r>
    </w:p>
    <w:p w:rsidR="00977389" w:rsidRPr="00977389" w:rsidRDefault="00977389" w:rsidP="00FC2697">
      <w:pPr>
        <w:numPr>
          <w:ilvl w:val="0"/>
          <w:numId w:val="201"/>
        </w:numPr>
        <w:suppressAutoHyphens/>
        <w:spacing w:after="0" w:line="360" w:lineRule="auto"/>
        <w:jc w:val="left"/>
        <w:rPr>
          <w:szCs w:val="28"/>
          <w:lang w:eastAsia="ar-SA"/>
        </w:rPr>
      </w:pPr>
      <w:r w:rsidRPr="00977389">
        <w:rPr>
          <w:szCs w:val="28"/>
          <w:lang w:eastAsia="ar-SA"/>
        </w:rPr>
        <w:t>Формирование ключевых компетенций, готовности учащихся использовать 3усвоенные знания, умения и способы деятельности в реальной жизни для решения практических задач.</w:t>
      </w:r>
    </w:p>
    <w:p w:rsidR="00977389" w:rsidRPr="00977389" w:rsidRDefault="00977389" w:rsidP="00FC2697">
      <w:pPr>
        <w:numPr>
          <w:ilvl w:val="0"/>
          <w:numId w:val="201"/>
        </w:numPr>
        <w:suppressAutoHyphens/>
        <w:spacing w:after="0" w:line="360" w:lineRule="auto"/>
        <w:jc w:val="left"/>
        <w:rPr>
          <w:szCs w:val="28"/>
          <w:lang w:eastAsia="ar-SA"/>
        </w:rPr>
      </w:pPr>
      <w:r w:rsidRPr="00977389">
        <w:rPr>
          <w:szCs w:val="28"/>
          <w:lang w:eastAsia="ar-SA"/>
        </w:rPr>
        <w:t>Обеспечение образовательных потребностей и интересов обучающихся, в том числе этнокультурных.</w:t>
      </w:r>
    </w:p>
    <w:p w:rsidR="00977389" w:rsidRPr="00977389" w:rsidRDefault="00977389" w:rsidP="00977389">
      <w:pPr>
        <w:spacing w:after="0" w:line="360" w:lineRule="auto"/>
        <w:ind w:firstLine="0"/>
        <w:rPr>
          <w:color w:val="FF0000"/>
          <w:szCs w:val="28"/>
          <w:lang w:eastAsia="ar-SA"/>
        </w:rPr>
      </w:pPr>
      <w:r w:rsidRPr="00977389">
        <w:rPr>
          <w:color w:val="FF0000"/>
          <w:szCs w:val="28"/>
          <w:lang w:eastAsia="ar-SA"/>
        </w:rPr>
        <w:tab/>
      </w:r>
    </w:p>
    <w:p w:rsidR="00977389" w:rsidRPr="00977389" w:rsidRDefault="00977389" w:rsidP="00977389">
      <w:pPr>
        <w:spacing w:after="0" w:line="360" w:lineRule="auto"/>
        <w:ind w:firstLine="720"/>
        <w:jc w:val="center"/>
        <w:rPr>
          <w:b/>
          <w:szCs w:val="28"/>
          <w:lang w:eastAsia="ar-SA"/>
        </w:rPr>
      </w:pPr>
      <w:r w:rsidRPr="00977389">
        <w:rPr>
          <w:b/>
          <w:szCs w:val="28"/>
          <w:lang w:eastAsia="ar-SA"/>
        </w:rPr>
        <w:t>УРОВЕНЬ ОСНОВНОГО ОБЩЕГО ОБРАЗОВАНИЯ</w:t>
      </w:r>
    </w:p>
    <w:p w:rsidR="00977389" w:rsidRPr="00977389" w:rsidRDefault="00977389" w:rsidP="00977389">
      <w:pPr>
        <w:spacing w:after="0" w:line="360" w:lineRule="auto"/>
        <w:ind w:firstLine="720"/>
        <w:rPr>
          <w:color w:val="auto"/>
          <w:szCs w:val="28"/>
          <w:lang w:eastAsia="ar-SA"/>
        </w:rPr>
      </w:pPr>
      <w:r w:rsidRPr="00977389">
        <w:rPr>
          <w:color w:val="auto"/>
          <w:szCs w:val="28"/>
          <w:lang w:eastAsia="ar-SA"/>
        </w:rPr>
        <w:t xml:space="preserve">Учебный план основного общего образования обеспечивает преемственность уровней образования и освоения содержания учебных предметов, предоставляя обучающимся возможность сформировать потребность в непрерывном образовании на протяжении всей жизни. Содержание образования на уровне основного общего образования является относительно завершенным и базовым для продолжения обучения на уровне среднего общего образования или в среднем профессиональном образовательном учреждении, что создает условия для подготовки обучающихся к выбору профиля для дальнейшего образования, их социального самоопределения и самообразования. </w:t>
      </w:r>
    </w:p>
    <w:p w:rsidR="00977389" w:rsidRPr="00977389" w:rsidRDefault="00977389" w:rsidP="00977389">
      <w:pPr>
        <w:spacing w:after="0" w:line="360" w:lineRule="auto"/>
        <w:ind w:firstLine="720"/>
        <w:rPr>
          <w:color w:val="auto"/>
          <w:szCs w:val="28"/>
          <w:lang w:eastAsia="ar-SA"/>
        </w:rPr>
      </w:pPr>
      <w:r w:rsidRPr="00977389">
        <w:rPr>
          <w:color w:val="auto"/>
          <w:szCs w:val="28"/>
          <w:lang w:eastAsia="ar-SA"/>
        </w:rPr>
        <w:t>Учебный план школы отражает задачи и цели основной образовательной программы, ориентированной на достижение обучающимися личностных, метапредметных и предметных результатов. В соответствии с ФГОС ОО количество учебных занятий за 5 лет не может составлять 5058 и более 5848 часов.</w:t>
      </w:r>
    </w:p>
    <w:p w:rsidR="00977389" w:rsidRPr="00977389" w:rsidRDefault="00977389" w:rsidP="00977389">
      <w:pPr>
        <w:spacing w:after="0" w:line="360" w:lineRule="auto"/>
        <w:ind w:firstLine="720"/>
        <w:rPr>
          <w:color w:val="FF0000"/>
          <w:szCs w:val="28"/>
          <w:lang w:eastAsia="ar-SA"/>
        </w:rPr>
      </w:pPr>
      <w:r w:rsidRPr="00977389">
        <w:rPr>
          <w:color w:val="auto"/>
          <w:szCs w:val="28"/>
          <w:lang w:eastAsia="ar-SA"/>
        </w:rPr>
        <w:lastRenderedPageBreak/>
        <w:t>В 2023-2024 учебном году в школе 18 классов на уровне основного общего образования (4 класса – пятых, 4 класса – шестых, 3 класса – седьмых, 3 класса – восьмых и 4 класса- девятых). Учебный план 5-9 классов определяет общий объём аудиторной нагрузки обучающихся, состав и структуру обязательных предметных областей по классам (годам обучения):</w:t>
      </w:r>
    </w:p>
    <w:p w:rsidR="00977389" w:rsidRPr="00977389" w:rsidRDefault="00977389" w:rsidP="00FC2697">
      <w:pPr>
        <w:numPr>
          <w:ilvl w:val="0"/>
          <w:numId w:val="203"/>
        </w:numPr>
        <w:suppressAutoHyphens/>
        <w:spacing w:after="0" w:line="360" w:lineRule="auto"/>
        <w:ind w:left="709" w:hanging="731"/>
        <w:jc w:val="left"/>
        <w:rPr>
          <w:color w:val="FF0000"/>
          <w:szCs w:val="28"/>
          <w:lang w:eastAsia="ar-SA"/>
        </w:rPr>
      </w:pPr>
      <w:r w:rsidRPr="00977389">
        <w:rPr>
          <w:color w:val="auto"/>
          <w:szCs w:val="28"/>
          <w:lang w:eastAsia="ar-SA"/>
        </w:rPr>
        <w:t>русский язык и литература (</w:t>
      </w:r>
      <w:r w:rsidRPr="00977389">
        <w:rPr>
          <w:i/>
          <w:color w:val="auto"/>
          <w:szCs w:val="28"/>
          <w:lang w:eastAsia="ar-SA"/>
        </w:rPr>
        <w:t>русский язык, литература</w:t>
      </w:r>
      <w:r w:rsidRPr="00977389">
        <w:rPr>
          <w:color w:val="auto"/>
          <w:szCs w:val="28"/>
          <w:lang w:eastAsia="ar-SA"/>
        </w:rPr>
        <w:t xml:space="preserve">); </w:t>
      </w:r>
    </w:p>
    <w:p w:rsidR="00977389" w:rsidRPr="00977389" w:rsidRDefault="00977389" w:rsidP="00FC2697">
      <w:pPr>
        <w:numPr>
          <w:ilvl w:val="0"/>
          <w:numId w:val="203"/>
        </w:numPr>
        <w:suppressAutoHyphens/>
        <w:spacing w:after="0" w:line="360" w:lineRule="auto"/>
        <w:ind w:left="709" w:hanging="731"/>
        <w:jc w:val="left"/>
        <w:rPr>
          <w:color w:val="FF0000"/>
          <w:szCs w:val="28"/>
          <w:lang w:eastAsia="ar-SA"/>
        </w:rPr>
      </w:pPr>
      <w:r w:rsidRPr="00977389">
        <w:rPr>
          <w:color w:val="auto"/>
          <w:szCs w:val="28"/>
          <w:lang w:eastAsia="ar-SA"/>
        </w:rPr>
        <w:t>иностранный язык (</w:t>
      </w:r>
      <w:r w:rsidRPr="00977389">
        <w:rPr>
          <w:i/>
          <w:color w:val="auto"/>
          <w:szCs w:val="28"/>
          <w:lang w:eastAsia="ar-SA"/>
        </w:rPr>
        <w:t>английский язык</w:t>
      </w:r>
      <w:r w:rsidRPr="00977389">
        <w:rPr>
          <w:color w:val="auto"/>
          <w:szCs w:val="28"/>
          <w:lang w:eastAsia="ar-SA"/>
        </w:rPr>
        <w:t xml:space="preserve">); </w:t>
      </w:r>
    </w:p>
    <w:p w:rsidR="00977389" w:rsidRPr="00977389" w:rsidRDefault="00977389" w:rsidP="00FC2697">
      <w:pPr>
        <w:numPr>
          <w:ilvl w:val="0"/>
          <w:numId w:val="203"/>
        </w:numPr>
        <w:suppressAutoHyphens/>
        <w:spacing w:after="0" w:line="360" w:lineRule="auto"/>
        <w:ind w:left="709" w:hanging="731"/>
        <w:jc w:val="left"/>
        <w:rPr>
          <w:color w:val="FF0000"/>
          <w:szCs w:val="28"/>
          <w:lang w:eastAsia="ar-SA"/>
        </w:rPr>
      </w:pPr>
      <w:r w:rsidRPr="00977389">
        <w:rPr>
          <w:color w:val="auto"/>
          <w:szCs w:val="28"/>
          <w:lang w:eastAsia="ar-SA"/>
        </w:rPr>
        <w:t>общественно-научные предметы (</w:t>
      </w:r>
      <w:r w:rsidRPr="00977389">
        <w:rPr>
          <w:i/>
          <w:color w:val="auto"/>
          <w:szCs w:val="28"/>
          <w:lang w:eastAsia="ar-SA"/>
        </w:rPr>
        <w:t>история, обществознание, география</w:t>
      </w:r>
      <w:r w:rsidRPr="00977389">
        <w:rPr>
          <w:color w:val="auto"/>
          <w:szCs w:val="28"/>
          <w:lang w:eastAsia="ar-SA"/>
        </w:rPr>
        <w:t xml:space="preserve">); </w:t>
      </w:r>
    </w:p>
    <w:p w:rsidR="00977389" w:rsidRPr="00977389" w:rsidRDefault="00977389" w:rsidP="00FC2697">
      <w:pPr>
        <w:numPr>
          <w:ilvl w:val="0"/>
          <w:numId w:val="203"/>
        </w:numPr>
        <w:suppressAutoHyphens/>
        <w:spacing w:after="0" w:line="360" w:lineRule="auto"/>
        <w:ind w:left="709" w:hanging="731"/>
        <w:jc w:val="left"/>
        <w:rPr>
          <w:color w:val="FF0000"/>
          <w:szCs w:val="28"/>
          <w:lang w:eastAsia="ar-SA"/>
        </w:rPr>
      </w:pPr>
      <w:r w:rsidRPr="00977389">
        <w:rPr>
          <w:color w:val="auto"/>
          <w:szCs w:val="28"/>
          <w:lang w:eastAsia="ar-SA"/>
        </w:rPr>
        <w:t>математика и информатика (</w:t>
      </w:r>
      <w:r w:rsidRPr="00977389">
        <w:rPr>
          <w:i/>
          <w:color w:val="auto"/>
          <w:szCs w:val="28"/>
          <w:lang w:eastAsia="ar-SA"/>
        </w:rPr>
        <w:t>математика, алгебра, геометрия, вероятность и статистика, информатика</w:t>
      </w:r>
      <w:r w:rsidRPr="00977389">
        <w:rPr>
          <w:color w:val="auto"/>
          <w:szCs w:val="28"/>
          <w:lang w:eastAsia="ar-SA"/>
        </w:rPr>
        <w:t xml:space="preserve">); </w:t>
      </w:r>
    </w:p>
    <w:p w:rsidR="00977389" w:rsidRPr="00977389" w:rsidRDefault="00977389" w:rsidP="00FC2697">
      <w:pPr>
        <w:numPr>
          <w:ilvl w:val="0"/>
          <w:numId w:val="203"/>
        </w:numPr>
        <w:suppressAutoHyphens/>
        <w:spacing w:after="0" w:line="360" w:lineRule="auto"/>
        <w:ind w:left="709" w:hanging="731"/>
        <w:jc w:val="left"/>
        <w:rPr>
          <w:color w:val="FF0000"/>
          <w:szCs w:val="28"/>
          <w:lang w:eastAsia="ar-SA"/>
        </w:rPr>
      </w:pPr>
      <w:r w:rsidRPr="00977389">
        <w:rPr>
          <w:color w:val="auto"/>
          <w:szCs w:val="28"/>
          <w:lang w:eastAsia="ar-SA"/>
        </w:rPr>
        <w:t>естественнонаучные предметы (</w:t>
      </w:r>
      <w:r w:rsidRPr="00977389">
        <w:rPr>
          <w:i/>
          <w:color w:val="auto"/>
          <w:szCs w:val="28"/>
          <w:lang w:eastAsia="ar-SA"/>
        </w:rPr>
        <w:t>биология, физика, химия</w:t>
      </w:r>
      <w:r w:rsidRPr="00977389">
        <w:rPr>
          <w:color w:val="auto"/>
          <w:szCs w:val="28"/>
          <w:lang w:eastAsia="ar-SA"/>
        </w:rPr>
        <w:t xml:space="preserve">); </w:t>
      </w:r>
    </w:p>
    <w:p w:rsidR="00977389" w:rsidRPr="00977389" w:rsidRDefault="00977389" w:rsidP="00FC2697">
      <w:pPr>
        <w:numPr>
          <w:ilvl w:val="0"/>
          <w:numId w:val="203"/>
        </w:numPr>
        <w:suppressAutoHyphens/>
        <w:spacing w:after="0" w:line="360" w:lineRule="auto"/>
        <w:ind w:left="709" w:hanging="731"/>
        <w:jc w:val="left"/>
        <w:rPr>
          <w:color w:val="FF0000"/>
          <w:szCs w:val="28"/>
          <w:lang w:eastAsia="ar-SA"/>
        </w:rPr>
      </w:pPr>
      <w:r w:rsidRPr="00977389">
        <w:rPr>
          <w:color w:val="auto"/>
          <w:szCs w:val="28"/>
          <w:lang w:eastAsia="ar-SA"/>
        </w:rPr>
        <w:t>искусство (</w:t>
      </w:r>
      <w:r w:rsidRPr="00977389">
        <w:rPr>
          <w:i/>
          <w:color w:val="auto"/>
          <w:szCs w:val="28"/>
          <w:lang w:eastAsia="ar-SA"/>
        </w:rPr>
        <w:t>изобразительное искусство, музыка</w:t>
      </w:r>
      <w:r w:rsidRPr="00977389">
        <w:rPr>
          <w:color w:val="auto"/>
          <w:szCs w:val="28"/>
          <w:lang w:eastAsia="ar-SA"/>
        </w:rPr>
        <w:t xml:space="preserve">); </w:t>
      </w:r>
    </w:p>
    <w:p w:rsidR="00977389" w:rsidRPr="00977389" w:rsidRDefault="00977389" w:rsidP="00FC2697">
      <w:pPr>
        <w:numPr>
          <w:ilvl w:val="0"/>
          <w:numId w:val="203"/>
        </w:numPr>
        <w:suppressAutoHyphens/>
        <w:spacing w:after="0" w:line="360" w:lineRule="auto"/>
        <w:ind w:left="709" w:hanging="731"/>
        <w:jc w:val="left"/>
        <w:rPr>
          <w:color w:val="FF0000"/>
          <w:szCs w:val="28"/>
          <w:lang w:eastAsia="ar-SA"/>
        </w:rPr>
      </w:pPr>
      <w:r w:rsidRPr="00977389">
        <w:rPr>
          <w:color w:val="auto"/>
          <w:szCs w:val="28"/>
          <w:lang w:eastAsia="ar-SA"/>
        </w:rPr>
        <w:t>технология (</w:t>
      </w:r>
      <w:r w:rsidRPr="00977389">
        <w:rPr>
          <w:i/>
          <w:color w:val="auto"/>
          <w:szCs w:val="28"/>
          <w:lang w:eastAsia="ar-SA"/>
        </w:rPr>
        <w:t>технология</w:t>
      </w:r>
      <w:r w:rsidRPr="00977389">
        <w:rPr>
          <w:color w:val="auto"/>
          <w:szCs w:val="28"/>
          <w:lang w:eastAsia="ar-SA"/>
        </w:rPr>
        <w:t xml:space="preserve">); </w:t>
      </w:r>
    </w:p>
    <w:p w:rsidR="00977389" w:rsidRPr="00977389" w:rsidRDefault="00977389" w:rsidP="00FC2697">
      <w:pPr>
        <w:numPr>
          <w:ilvl w:val="0"/>
          <w:numId w:val="203"/>
        </w:numPr>
        <w:suppressAutoHyphens/>
        <w:spacing w:after="0" w:line="360" w:lineRule="auto"/>
        <w:ind w:left="709" w:hanging="731"/>
        <w:jc w:val="left"/>
        <w:rPr>
          <w:color w:val="FF0000"/>
          <w:szCs w:val="28"/>
          <w:lang w:eastAsia="ar-SA"/>
        </w:rPr>
      </w:pPr>
      <w:r w:rsidRPr="00977389">
        <w:rPr>
          <w:color w:val="auto"/>
          <w:szCs w:val="28"/>
          <w:lang w:eastAsia="ar-SA"/>
        </w:rPr>
        <w:t>основы духовно-нравственной культуры народов России (</w:t>
      </w:r>
      <w:r w:rsidRPr="00977389">
        <w:rPr>
          <w:i/>
          <w:color w:val="auto"/>
          <w:szCs w:val="28"/>
          <w:lang w:eastAsia="ar-SA"/>
        </w:rPr>
        <w:t>основы духовно-нравственной культуры народов России</w:t>
      </w:r>
      <w:r w:rsidRPr="00977389">
        <w:rPr>
          <w:color w:val="auto"/>
          <w:szCs w:val="28"/>
          <w:lang w:eastAsia="ar-SA"/>
        </w:rPr>
        <w:t xml:space="preserve">) </w:t>
      </w:r>
    </w:p>
    <w:p w:rsidR="00977389" w:rsidRPr="00977389" w:rsidRDefault="00977389" w:rsidP="00FC2697">
      <w:pPr>
        <w:numPr>
          <w:ilvl w:val="0"/>
          <w:numId w:val="203"/>
        </w:numPr>
        <w:suppressAutoHyphens/>
        <w:spacing w:after="0" w:line="360" w:lineRule="auto"/>
        <w:ind w:left="709" w:hanging="731"/>
        <w:jc w:val="left"/>
        <w:rPr>
          <w:color w:val="FF0000"/>
          <w:szCs w:val="28"/>
          <w:lang w:eastAsia="ar-SA"/>
        </w:rPr>
      </w:pPr>
      <w:r w:rsidRPr="00977389">
        <w:rPr>
          <w:color w:val="auto"/>
          <w:szCs w:val="28"/>
          <w:lang w:eastAsia="ar-SA"/>
        </w:rPr>
        <w:t>физическая культура и основы безопасности жизнедеятельности (</w:t>
      </w:r>
      <w:r w:rsidRPr="00977389">
        <w:rPr>
          <w:i/>
          <w:color w:val="auto"/>
          <w:szCs w:val="28"/>
          <w:lang w:eastAsia="ar-SA"/>
        </w:rPr>
        <w:t>физическая культура и ОБЖ</w:t>
      </w:r>
      <w:r w:rsidRPr="00977389">
        <w:rPr>
          <w:color w:val="auto"/>
          <w:szCs w:val="28"/>
          <w:lang w:eastAsia="ar-SA"/>
        </w:rPr>
        <w:t>)</w:t>
      </w:r>
    </w:p>
    <w:p w:rsidR="00977389" w:rsidRPr="00977389" w:rsidRDefault="00977389" w:rsidP="00977389">
      <w:pPr>
        <w:spacing w:after="0" w:line="360" w:lineRule="auto"/>
        <w:ind w:firstLine="709"/>
        <w:rPr>
          <w:color w:val="auto"/>
          <w:szCs w:val="28"/>
          <w:lang w:eastAsia="ar-SA"/>
        </w:rPr>
      </w:pPr>
      <w:r w:rsidRPr="00977389">
        <w:rPr>
          <w:color w:val="auto"/>
          <w:szCs w:val="28"/>
          <w:lang w:eastAsia="ar-SA"/>
        </w:rPr>
        <w:t xml:space="preserve">Предметная область «Русский язык и литература» включает обязательные учебные предметы «Русский язык» и «Литература». Изучение учебного предмета «Русский язык» в 5 классах отводится 5 часов, в 6 классах – 6 часов, в 7 классах – 4 часа, в 8 классах – 3 часа, в 9 классах – 3 часа. Предмет «Литература» в 5-6, 9 классах представлен 3 часами, в 7-8 классах – 2 часами. На изучение предмета «Иностранный язык (английский язык)» в 5-9 классах отводится 3 часа в неделю для достижения базового уровня. В предметную область «Математика и информатика» включены обязательные учебные предметы «Математика» (5-6 классы), «Алгебра» и «Геометрия» (7-9 классы), «Вероятность и </w:t>
      </w:r>
      <w:r w:rsidRPr="00977389">
        <w:rPr>
          <w:color w:val="auto"/>
          <w:szCs w:val="28"/>
          <w:lang w:eastAsia="ar-SA"/>
        </w:rPr>
        <w:lastRenderedPageBreak/>
        <w:t xml:space="preserve">статистика» (7-9 классы) «Информатика» (7-9 классы). На предмет «Математика» в 5-6 классах отводится 5 часов, 7-9 классах на предмет «Алгебра» – 3 часа, на предмет «Геометрия» – 2 часа. Изучение предметов осуществляется по базовым программам. На изучение предмета «Вероятность и статистика» отводится 1 час. Изучение предмета «Информатика» направлено на освоение обучающимися новых информационных технологий и развитие ИКТ-компетентности школьников. Обязательный учебный предмет «Информатика» изучается в рамках ФГОС ООО с 7 по 9 классы (1 час в неделю). </w:t>
      </w:r>
    </w:p>
    <w:p w:rsidR="00977389" w:rsidRPr="00977389" w:rsidRDefault="00977389" w:rsidP="00977389">
      <w:pPr>
        <w:spacing w:after="0" w:line="360" w:lineRule="auto"/>
        <w:ind w:firstLine="709"/>
        <w:rPr>
          <w:color w:val="auto"/>
          <w:szCs w:val="28"/>
          <w:lang w:eastAsia="ar-SA"/>
        </w:rPr>
      </w:pPr>
      <w:r w:rsidRPr="00977389">
        <w:rPr>
          <w:color w:val="auto"/>
          <w:szCs w:val="28"/>
          <w:lang w:eastAsia="ar-SA"/>
        </w:rPr>
        <w:t xml:space="preserve">Предметная область «Общественно-научные предметы» состоит из обязательных предметов «История (История России. Всеобщая История)» (5-9 классы), «Обществознание» (6-9 классы), «География» (5-9 классы). Учебный предмет «Обществознание» изучается с 6 по 9 класс. Учебный предмет является интегрированным, построен по модульному принципу и включает содержательные разделы: «Общество», «Человек», «Социальная сфера», «Право», «Экономика». Предмет представлен в учебном плане 1 часом. Учебный предмет «История» (История России и Всеобщая история) в 5-8 классах представлен двумя часами, в 9 классах — 3 часами (добавлен час за счет части, формируемой участниками образовательных отношений). </w:t>
      </w:r>
    </w:p>
    <w:p w:rsidR="00977389" w:rsidRPr="00977389" w:rsidRDefault="00977389" w:rsidP="00977389">
      <w:pPr>
        <w:spacing w:after="0" w:line="360" w:lineRule="auto"/>
        <w:ind w:firstLine="709"/>
        <w:rPr>
          <w:color w:val="auto"/>
          <w:szCs w:val="28"/>
          <w:lang w:eastAsia="ar-SA"/>
        </w:rPr>
      </w:pPr>
      <w:r w:rsidRPr="00977389">
        <w:rPr>
          <w:color w:val="auto"/>
          <w:szCs w:val="28"/>
          <w:lang w:eastAsia="ar-SA"/>
        </w:rPr>
        <w:t xml:space="preserve">Учебный предмет «География» в 5 классах представлен 1 часом в неделю, в 6-9 классах – 2 часами в неделю. </w:t>
      </w:r>
    </w:p>
    <w:p w:rsidR="00977389" w:rsidRPr="00977389" w:rsidRDefault="00977389" w:rsidP="00977389">
      <w:pPr>
        <w:spacing w:after="0" w:line="360" w:lineRule="auto"/>
        <w:ind w:firstLine="709"/>
        <w:rPr>
          <w:color w:val="auto"/>
          <w:szCs w:val="28"/>
          <w:lang w:eastAsia="ar-SA"/>
        </w:rPr>
      </w:pPr>
      <w:r w:rsidRPr="00977389">
        <w:rPr>
          <w:color w:val="auto"/>
          <w:szCs w:val="28"/>
          <w:lang w:eastAsia="ar-SA"/>
        </w:rPr>
        <w:t xml:space="preserve">В обязательную предметную область «Естественнонаучные предметы» включены обязательные учебные предметы «Физика» (7-9 классы), «Химия» (8-9 классы), «Биология» (5-9 классы). Учебный предмет «Биология» в 5- 7 классах представлен 1 часом в неделю, в 8-9 классах – 2 часами. Учебные предметы «Физика» (7-8 классы) и «Химия» (8-9 классы) представлены 2 часами. Предмет «Физика» в 9 классах представлен 3 часами. </w:t>
      </w:r>
    </w:p>
    <w:p w:rsidR="00977389" w:rsidRPr="00977389" w:rsidRDefault="00977389" w:rsidP="00977389">
      <w:pPr>
        <w:spacing w:after="0" w:line="360" w:lineRule="auto"/>
        <w:ind w:firstLine="709"/>
        <w:rPr>
          <w:color w:val="auto"/>
          <w:szCs w:val="28"/>
          <w:lang w:eastAsia="ar-SA"/>
        </w:rPr>
      </w:pPr>
      <w:r w:rsidRPr="00977389">
        <w:rPr>
          <w:color w:val="auto"/>
          <w:szCs w:val="28"/>
          <w:lang w:eastAsia="ar-SA"/>
        </w:rPr>
        <w:lastRenderedPageBreak/>
        <w:t xml:space="preserve">В обязательную предметную область «Искусство» входят обязательные учебные предметы «Музыка» (5-8 классы) и «Изобразительное искусство» (5-7 классы). «Изобразительное искусство» в 5-7 классах представлен одним часом, учебный предмет «Музыка» в 5-8 классах в объеме 1 часа в неделю. </w:t>
      </w:r>
    </w:p>
    <w:p w:rsidR="00977389" w:rsidRPr="00977389" w:rsidRDefault="00977389" w:rsidP="00977389">
      <w:pPr>
        <w:spacing w:after="0" w:line="360" w:lineRule="auto"/>
        <w:ind w:firstLine="709"/>
        <w:rPr>
          <w:color w:val="auto"/>
          <w:szCs w:val="28"/>
          <w:lang w:eastAsia="ar-SA"/>
        </w:rPr>
      </w:pPr>
      <w:r w:rsidRPr="00977389">
        <w:rPr>
          <w:color w:val="auto"/>
          <w:szCs w:val="28"/>
          <w:lang w:eastAsia="ar-SA"/>
        </w:rPr>
        <w:t xml:space="preserve">Обязательная предметная область «Физическая культура и основы безопасности жизнедеятельности представлена основными предметами: «Физическая культура» и «Основы безопасности и жизнедеятельности». Учебный предмет «Физическая культура» в соответствии с ФГОС ООО при пятидневной учебной неделе в 5-9 классах изучается 2 часа в неделю, в 8 и 9 классах ведется 1 час «ОБЖ». Обязательная предметная область «Технология» включает учебный предмет «Технология» в 5-7 классах (2 часа), в 8-9 классах – 1 час. </w:t>
      </w:r>
    </w:p>
    <w:p w:rsidR="00977389" w:rsidRPr="00977389" w:rsidRDefault="00977389" w:rsidP="00977389">
      <w:pPr>
        <w:suppressAutoHyphens/>
        <w:spacing w:after="0" w:line="240" w:lineRule="auto"/>
        <w:ind w:firstLine="708"/>
        <w:jc w:val="center"/>
        <w:rPr>
          <w:color w:val="auto"/>
          <w:szCs w:val="28"/>
          <w:lang w:eastAsia="ar-SA"/>
        </w:rPr>
      </w:pPr>
      <w:r w:rsidRPr="00977389">
        <w:rPr>
          <w:color w:val="auto"/>
          <w:szCs w:val="28"/>
          <w:lang w:eastAsia="ar-SA"/>
        </w:rPr>
        <w:t>Учебный план (недельный)</w:t>
      </w:r>
    </w:p>
    <w:p w:rsidR="00977389" w:rsidRPr="00977389" w:rsidRDefault="00977389" w:rsidP="00977389">
      <w:pPr>
        <w:suppressAutoHyphens/>
        <w:spacing w:after="0" w:line="240" w:lineRule="auto"/>
        <w:ind w:firstLine="708"/>
        <w:jc w:val="center"/>
        <w:rPr>
          <w:color w:val="auto"/>
          <w:szCs w:val="28"/>
          <w:lang w:eastAsia="ar-SA"/>
        </w:rPr>
      </w:pPr>
      <w:r w:rsidRPr="00977389">
        <w:rPr>
          <w:color w:val="auto"/>
          <w:szCs w:val="28"/>
          <w:lang w:eastAsia="ar-SA"/>
        </w:rPr>
        <w:t>МБОУ «Школа № 3</w:t>
      </w:r>
      <w:r w:rsidR="00590F8D">
        <w:rPr>
          <w:color w:val="auto"/>
          <w:szCs w:val="28"/>
          <w:lang w:eastAsia="ar-SA"/>
        </w:rPr>
        <w:t>» на 2023</w:t>
      </w:r>
      <w:r w:rsidRPr="00977389">
        <w:rPr>
          <w:color w:val="auto"/>
          <w:szCs w:val="28"/>
          <w:lang w:eastAsia="ar-SA"/>
        </w:rPr>
        <w:t>-2023</w:t>
      </w:r>
      <w:r w:rsidR="00590F8D">
        <w:rPr>
          <w:color w:val="auto"/>
          <w:szCs w:val="28"/>
          <w:lang w:eastAsia="ar-SA"/>
        </w:rPr>
        <w:t>4</w:t>
      </w:r>
      <w:r w:rsidRPr="00977389">
        <w:rPr>
          <w:color w:val="auto"/>
          <w:szCs w:val="28"/>
          <w:lang w:eastAsia="ar-SA"/>
        </w:rPr>
        <w:t xml:space="preserve"> учебный год в рамках федерального государственного образовательного стандарта основного общего образования</w:t>
      </w:r>
    </w:p>
    <w:p w:rsidR="00977389" w:rsidRPr="00977389" w:rsidRDefault="00977389" w:rsidP="00977389">
      <w:pPr>
        <w:suppressAutoHyphens/>
        <w:spacing w:after="0" w:line="240" w:lineRule="auto"/>
        <w:ind w:firstLine="708"/>
        <w:jc w:val="left"/>
        <w:rPr>
          <w:b/>
          <w:bCs/>
          <w:spacing w:val="3"/>
          <w:sz w:val="24"/>
          <w:szCs w:val="24"/>
          <w:lang w:eastAsia="ar-SA"/>
        </w:rPr>
      </w:pPr>
    </w:p>
    <w:tbl>
      <w:tblPr>
        <w:tblW w:w="10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
        <w:gridCol w:w="11"/>
        <w:gridCol w:w="2108"/>
        <w:gridCol w:w="45"/>
        <w:gridCol w:w="3242"/>
        <w:gridCol w:w="50"/>
        <w:gridCol w:w="16"/>
        <w:gridCol w:w="1088"/>
        <w:gridCol w:w="15"/>
        <w:gridCol w:w="978"/>
        <w:gridCol w:w="15"/>
        <w:gridCol w:w="977"/>
        <w:gridCol w:w="15"/>
        <w:gridCol w:w="977"/>
        <w:gridCol w:w="15"/>
        <w:gridCol w:w="822"/>
        <w:gridCol w:w="49"/>
        <w:gridCol w:w="24"/>
      </w:tblGrid>
      <w:tr w:rsidR="00977389" w:rsidRPr="00977389" w:rsidTr="00216FF7">
        <w:trPr>
          <w:gridBefore w:val="1"/>
          <w:gridAfter w:val="1"/>
          <w:wBefore w:w="40" w:type="dxa"/>
          <w:wAfter w:w="24" w:type="dxa"/>
          <w:trHeight w:val="375"/>
          <w:jc w:val="center"/>
        </w:trPr>
        <w:tc>
          <w:tcPr>
            <w:tcW w:w="2164" w:type="dxa"/>
            <w:gridSpan w:val="3"/>
            <w:vMerge w:val="restart"/>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Предметные области</w:t>
            </w:r>
          </w:p>
        </w:tc>
        <w:tc>
          <w:tcPr>
            <w:tcW w:w="3292" w:type="dxa"/>
            <w:gridSpan w:val="2"/>
            <w:vMerge w:val="restart"/>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noProof/>
                <w:color w:val="auto"/>
                <w:sz w:val="22"/>
              </w:rPr>
              <mc:AlternateContent>
                <mc:Choice Requires="wps">
                  <w:drawing>
                    <wp:anchor distT="0" distB="0" distL="114300" distR="114300" simplePos="0" relativeHeight="251673600" behindDoc="0" locked="0" layoutInCell="1" allowOverlap="1">
                      <wp:simplePos x="0" y="0"/>
                      <wp:positionH relativeFrom="column">
                        <wp:posOffset>-29210</wp:posOffset>
                      </wp:positionH>
                      <wp:positionV relativeFrom="paragraph">
                        <wp:posOffset>18415</wp:posOffset>
                      </wp:positionV>
                      <wp:extent cx="2045335" cy="396875"/>
                      <wp:effectExtent l="5715" t="8890" r="6350" b="1333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45335" cy="396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2ECD9" id="Прямая соединительная линия 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1.45pt" to="158.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"/>
                  </w:pict>
                </mc:Fallback>
              </mc:AlternateContent>
            </w:r>
            <w:r w:rsidRPr="00977389">
              <w:rPr>
                <w:bCs/>
                <w:color w:val="auto"/>
                <w:sz w:val="22"/>
                <w:lang w:eastAsia="ar-SA"/>
              </w:rPr>
              <w:t xml:space="preserve">Учебные предметы </w:t>
            </w:r>
          </w:p>
          <w:p w:rsidR="00977389" w:rsidRPr="00977389" w:rsidRDefault="00977389" w:rsidP="00977389">
            <w:pPr>
              <w:suppressAutoHyphens/>
              <w:spacing w:after="0" w:line="240" w:lineRule="auto"/>
              <w:ind w:firstLine="0"/>
              <w:jc w:val="right"/>
              <w:rPr>
                <w:color w:val="auto"/>
                <w:sz w:val="22"/>
                <w:lang w:eastAsia="ar-SA"/>
              </w:rPr>
            </w:pPr>
            <w:r w:rsidRPr="00977389">
              <w:rPr>
                <w:color w:val="auto"/>
                <w:sz w:val="22"/>
                <w:lang w:eastAsia="ar-SA"/>
              </w:rPr>
              <w:t xml:space="preserve">                                  Классы</w:t>
            </w:r>
          </w:p>
        </w:tc>
        <w:tc>
          <w:tcPr>
            <w:tcW w:w="4081" w:type="dxa"/>
            <w:gridSpan w:val="8"/>
            <w:tcBorders>
              <w:top w:val="single" w:sz="4" w:space="0" w:color="auto"/>
              <w:left w:val="single" w:sz="4" w:space="0" w:color="auto"/>
              <w:bottom w:val="single" w:sz="4" w:space="0" w:color="auto"/>
              <w:right w:val="single" w:sz="4" w:space="0" w:color="auto"/>
            </w:tcBorders>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Количество часов в неделю</w:t>
            </w:r>
          </w:p>
        </w:tc>
        <w:tc>
          <w:tcPr>
            <w:tcW w:w="886" w:type="dxa"/>
            <w:gridSpan w:val="3"/>
            <w:tcBorders>
              <w:top w:val="single" w:sz="4" w:space="0" w:color="auto"/>
              <w:left w:val="single" w:sz="4" w:space="0" w:color="auto"/>
              <w:right w:val="single" w:sz="4" w:space="0" w:color="auto"/>
            </w:tcBorders>
            <w:vAlign w:val="center"/>
          </w:tcPr>
          <w:p w:rsidR="00977389" w:rsidRPr="00977389" w:rsidRDefault="00977389" w:rsidP="00977389">
            <w:pPr>
              <w:suppressAutoHyphens/>
              <w:spacing w:after="0" w:line="240" w:lineRule="auto"/>
              <w:ind w:firstLine="0"/>
              <w:jc w:val="center"/>
              <w:rPr>
                <w:bCs/>
                <w:color w:val="auto"/>
                <w:sz w:val="22"/>
                <w:lang w:eastAsia="ar-SA"/>
              </w:rPr>
            </w:pPr>
            <w:r w:rsidRPr="00977389">
              <w:rPr>
                <w:bCs/>
                <w:color w:val="auto"/>
                <w:sz w:val="22"/>
                <w:lang w:eastAsia="ar-SA"/>
              </w:rPr>
              <w:t>Всего</w:t>
            </w:r>
          </w:p>
        </w:tc>
      </w:tr>
      <w:tr w:rsidR="00977389" w:rsidRPr="00977389" w:rsidTr="00216FF7">
        <w:trPr>
          <w:gridBefore w:val="1"/>
          <w:gridAfter w:val="1"/>
          <w:wBefore w:w="40" w:type="dxa"/>
          <w:wAfter w:w="24" w:type="dxa"/>
          <w:trHeight w:val="375"/>
          <w:jc w:val="center"/>
        </w:trPr>
        <w:tc>
          <w:tcPr>
            <w:tcW w:w="2164" w:type="dxa"/>
            <w:gridSpan w:val="3"/>
            <w:vMerge/>
            <w:tcBorders>
              <w:left w:val="single" w:sz="4" w:space="0" w:color="auto"/>
              <w:bottom w:val="single" w:sz="4" w:space="0" w:color="auto"/>
              <w:right w:val="single" w:sz="4" w:space="0" w:color="auto"/>
            </w:tcBorders>
            <w:vAlign w:val="center"/>
          </w:tcPr>
          <w:p w:rsidR="00977389" w:rsidRPr="00977389" w:rsidRDefault="00977389" w:rsidP="00977389">
            <w:pPr>
              <w:suppressAutoHyphens/>
              <w:spacing w:after="0" w:line="240" w:lineRule="auto"/>
              <w:ind w:firstLine="0"/>
              <w:jc w:val="left"/>
              <w:rPr>
                <w:color w:val="auto"/>
                <w:sz w:val="22"/>
                <w:lang w:eastAsia="ar-SA"/>
              </w:rPr>
            </w:pPr>
          </w:p>
        </w:tc>
        <w:tc>
          <w:tcPr>
            <w:tcW w:w="3292" w:type="dxa"/>
            <w:gridSpan w:val="2"/>
            <w:vMerge/>
            <w:tcBorders>
              <w:left w:val="single" w:sz="4" w:space="0" w:color="auto"/>
              <w:bottom w:val="single" w:sz="4" w:space="0" w:color="auto"/>
              <w:right w:val="single" w:sz="4" w:space="0" w:color="auto"/>
            </w:tcBorders>
            <w:vAlign w:val="center"/>
          </w:tcPr>
          <w:p w:rsidR="00977389" w:rsidRPr="00977389" w:rsidRDefault="00977389" w:rsidP="00977389">
            <w:pPr>
              <w:suppressAutoHyphens/>
              <w:spacing w:after="0" w:line="240" w:lineRule="auto"/>
              <w:ind w:firstLine="0"/>
              <w:jc w:val="left"/>
              <w:rPr>
                <w:color w:val="auto"/>
                <w:sz w:val="22"/>
                <w:lang w:eastAsia="ar-SA"/>
              </w:rPr>
            </w:pPr>
          </w:p>
        </w:tc>
        <w:tc>
          <w:tcPr>
            <w:tcW w:w="1104" w:type="dxa"/>
            <w:gridSpan w:val="2"/>
            <w:tcBorders>
              <w:top w:val="single" w:sz="4" w:space="0" w:color="auto"/>
              <w:left w:val="single" w:sz="4" w:space="0" w:color="auto"/>
              <w:bottom w:val="single" w:sz="4" w:space="0" w:color="auto"/>
              <w:right w:val="single" w:sz="4" w:space="0" w:color="auto"/>
            </w:tcBorders>
          </w:tcPr>
          <w:p w:rsidR="00977389" w:rsidRPr="00977389" w:rsidRDefault="00977389" w:rsidP="00977389">
            <w:pPr>
              <w:tabs>
                <w:tab w:val="left" w:pos="639"/>
                <w:tab w:val="left" w:pos="4500"/>
                <w:tab w:val="left" w:pos="9180"/>
                <w:tab w:val="left" w:pos="9360"/>
              </w:tabs>
              <w:suppressAutoHyphens/>
              <w:spacing w:after="0" w:line="240" w:lineRule="auto"/>
              <w:ind w:left="-107" w:firstLine="0"/>
              <w:jc w:val="center"/>
              <w:rPr>
                <w:bCs/>
                <w:color w:val="auto"/>
                <w:sz w:val="22"/>
                <w:lang w:eastAsia="ar-SA"/>
              </w:rPr>
            </w:pPr>
            <w:r w:rsidRPr="00977389">
              <w:rPr>
                <w:bCs/>
                <w:color w:val="auto"/>
                <w:sz w:val="22"/>
                <w:lang w:val="en-US" w:eastAsia="ar-SA"/>
              </w:rPr>
              <w:t>8</w:t>
            </w:r>
            <w:r w:rsidRPr="00977389">
              <w:rPr>
                <w:bCs/>
                <w:color w:val="auto"/>
                <w:sz w:val="22"/>
                <w:lang w:eastAsia="ar-SA"/>
              </w:rPr>
              <w:t xml:space="preserve"> класс</w:t>
            </w:r>
          </w:p>
        </w:tc>
        <w:tc>
          <w:tcPr>
            <w:tcW w:w="993" w:type="dxa"/>
            <w:gridSpan w:val="2"/>
            <w:tcBorders>
              <w:top w:val="single" w:sz="4" w:space="0" w:color="auto"/>
              <w:left w:val="single" w:sz="4" w:space="0" w:color="auto"/>
              <w:bottom w:val="single" w:sz="4" w:space="0" w:color="auto"/>
              <w:right w:val="single" w:sz="4" w:space="0" w:color="auto"/>
            </w:tcBorders>
          </w:tcPr>
          <w:p w:rsidR="00977389" w:rsidRPr="00977389" w:rsidRDefault="00977389" w:rsidP="00977389">
            <w:pPr>
              <w:suppressAutoHyphens/>
              <w:spacing w:after="0" w:line="240" w:lineRule="auto"/>
              <w:ind w:firstLine="0"/>
              <w:jc w:val="center"/>
              <w:rPr>
                <w:bCs/>
                <w:color w:val="auto"/>
                <w:sz w:val="22"/>
                <w:highlight w:val="yellow"/>
                <w:lang w:eastAsia="ar-SA"/>
              </w:rPr>
            </w:pPr>
            <w:r w:rsidRPr="00977389">
              <w:rPr>
                <w:bCs/>
                <w:color w:val="auto"/>
                <w:sz w:val="22"/>
                <w:lang w:val="en-US" w:eastAsia="ar-SA"/>
              </w:rPr>
              <w:t>9</w:t>
            </w:r>
            <w:r w:rsidRPr="00977389">
              <w:rPr>
                <w:bCs/>
                <w:color w:val="auto"/>
                <w:sz w:val="22"/>
                <w:lang w:eastAsia="ar-SA"/>
              </w:rPr>
              <w:t xml:space="preserve"> класс</w:t>
            </w:r>
            <w:r w:rsidRPr="00977389">
              <w:rPr>
                <w:bCs/>
                <w:color w:val="auto"/>
                <w:sz w:val="22"/>
                <w:vertAlign w:val="superscript"/>
                <w:lang w:eastAsia="ar-SA"/>
              </w:rPr>
              <w:footnoteReference w:id="1"/>
            </w:r>
          </w:p>
        </w:tc>
        <w:tc>
          <w:tcPr>
            <w:tcW w:w="992" w:type="dxa"/>
            <w:gridSpan w:val="2"/>
            <w:tcBorders>
              <w:top w:val="single" w:sz="4" w:space="0" w:color="auto"/>
              <w:left w:val="single" w:sz="4" w:space="0" w:color="auto"/>
              <w:bottom w:val="single" w:sz="4" w:space="0" w:color="auto"/>
              <w:right w:val="single" w:sz="4" w:space="0" w:color="auto"/>
            </w:tcBorders>
          </w:tcPr>
          <w:p w:rsidR="00977389" w:rsidRPr="00977389" w:rsidRDefault="00977389" w:rsidP="00977389">
            <w:pPr>
              <w:suppressAutoHyphens/>
              <w:spacing w:after="0" w:line="240" w:lineRule="auto"/>
              <w:ind w:firstLine="0"/>
              <w:jc w:val="center"/>
              <w:rPr>
                <w:bCs/>
                <w:color w:val="auto"/>
                <w:sz w:val="22"/>
                <w:lang w:eastAsia="ar-SA"/>
              </w:rPr>
            </w:pPr>
          </w:p>
        </w:tc>
        <w:tc>
          <w:tcPr>
            <w:tcW w:w="992" w:type="dxa"/>
            <w:gridSpan w:val="2"/>
            <w:tcBorders>
              <w:top w:val="single" w:sz="4" w:space="0" w:color="auto"/>
              <w:left w:val="single" w:sz="4" w:space="0" w:color="auto"/>
              <w:bottom w:val="single" w:sz="4" w:space="0" w:color="auto"/>
              <w:right w:val="single" w:sz="4" w:space="0" w:color="auto"/>
            </w:tcBorders>
          </w:tcPr>
          <w:p w:rsidR="00977389" w:rsidRPr="00977389" w:rsidRDefault="00977389" w:rsidP="00977389">
            <w:pPr>
              <w:suppressAutoHyphens/>
              <w:spacing w:after="0" w:line="240" w:lineRule="auto"/>
              <w:ind w:firstLine="0"/>
              <w:jc w:val="center"/>
              <w:rPr>
                <w:bCs/>
                <w:color w:val="auto"/>
                <w:sz w:val="22"/>
                <w:lang w:eastAsia="ar-SA"/>
              </w:rPr>
            </w:pPr>
          </w:p>
        </w:tc>
        <w:tc>
          <w:tcPr>
            <w:tcW w:w="886" w:type="dxa"/>
            <w:gridSpan w:val="3"/>
            <w:tcBorders>
              <w:left w:val="single" w:sz="4" w:space="0" w:color="auto"/>
              <w:bottom w:val="single" w:sz="4" w:space="0" w:color="auto"/>
              <w:right w:val="single" w:sz="4" w:space="0" w:color="auto"/>
            </w:tcBorders>
          </w:tcPr>
          <w:p w:rsidR="00977389" w:rsidRPr="00977389" w:rsidRDefault="00977389" w:rsidP="00977389">
            <w:pPr>
              <w:suppressAutoHyphens/>
              <w:spacing w:after="0" w:line="240" w:lineRule="auto"/>
              <w:ind w:firstLine="0"/>
              <w:jc w:val="center"/>
              <w:rPr>
                <w:bCs/>
                <w:color w:val="auto"/>
                <w:sz w:val="22"/>
                <w:lang w:eastAsia="ar-SA"/>
              </w:rPr>
            </w:pPr>
          </w:p>
        </w:tc>
      </w:tr>
      <w:tr w:rsidR="00977389" w:rsidRPr="00977389" w:rsidTr="00216FF7">
        <w:trPr>
          <w:gridAfter w:val="2"/>
          <w:wAfter w:w="73" w:type="dxa"/>
          <w:trHeight w:val="375"/>
          <w:jc w:val="center"/>
        </w:trPr>
        <w:tc>
          <w:tcPr>
            <w:tcW w:w="2159" w:type="dxa"/>
            <w:gridSpan w:val="3"/>
            <w:tcBorders>
              <w:top w:val="single" w:sz="4" w:space="0" w:color="auto"/>
              <w:left w:val="single" w:sz="4" w:space="0" w:color="auto"/>
              <w:bottom w:val="single" w:sz="4" w:space="0" w:color="auto"/>
              <w:right w:val="single" w:sz="4" w:space="0" w:color="auto"/>
            </w:tcBorders>
            <w:vAlign w:val="center"/>
          </w:tcPr>
          <w:p w:rsidR="00977389" w:rsidRPr="00977389" w:rsidRDefault="00977389" w:rsidP="00977389">
            <w:pPr>
              <w:suppressAutoHyphens/>
              <w:spacing w:after="0" w:line="240" w:lineRule="auto"/>
              <w:ind w:firstLine="0"/>
              <w:jc w:val="left"/>
              <w:rPr>
                <w:color w:val="auto"/>
                <w:sz w:val="22"/>
                <w:lang w:eastAsia="ar-SA"/>
              </w:rPr>
            </w:pPr>
          </w:p>
        </w:tc>
        <w:tc>
          <w:tcPr>
            <w:tcW w:w="3287" w:type="dxa"/>
            <w:gridSpan w:val="2"/>
            <w:tcBorders>
              <w:top w:val="single" w:sz="4" w:space="0" w:color="auto"/>
              <w:left w:val="single" w:sz="4" w:space="0" w:color="auto"/>
              <w:bottom w:val="single" w:sz="4" w:space="0" w:color="auto"/>
              <w:right w:val="single" w:sz="4" w:space="0" w:color="auto"/>
            </w:tcBorders>
            <w:vAlign w:val="center"/>
          </w:tcPr>
          <w:p w:rsidR="00977389" w:rsidRPr="00977389" w:rsidRDefault="00977389" w:rsidP="00977389">
            <w:pPr>
              <w:suppressAutoHyphens/>
              <w:spacing w:after="0" w:line="240" w:lineRule="auto"/>
              <w:ind w:firstLine="0"/>
              <w:jc w:val="left"/>
              <w:rPr>
                <w:color w:val="auto"/>
                <w:sz w:val="22"/>
                <w:lang w:eastAsia="ar-SA"/>
              </w:rPr>
            </w:pPr>
            <w:r w:rsidRPr="00977389">
              <w:rPr>
                <w:bCs/>
                <w:i/>
                <w:color w:val="auto"/>
                <w:sz w:val="24"/>
                <w:lang w:eastAsia="ar-SA"/>
              </w:rPr>
              <w:t>Обязательная часть</w:t>
            </w:r>
          </w:p>
        </w:tc>
        <w:tc>
          <w:tcPr>
            <w:tcW w:w="4968" w:type="dxa"/>
            <w:gridSpan w:val="11"/>
            <w:tcBorders>
              <w:top w:val="single" w:sz="4" w:space="0" w:color="auto"/>
              <w:left w:val="single" w:sz="4" w:space="0" w:color="auto"/>
              <w:bottom w:val="single" w:sz="4" w:space="0" w:color="auto"/>
              <w:right w:val="single" w:sz="4" w:space="0" w:color="auto"/>
            </w:tcBorders>
          </w:tcPr>
          <w:p w:rsidR="00977389" w:rsidRPr="00977389" w:rsidRDefault="00977389" w:rsidP="00977389">
            <w:pPr>
              <w:suppressAutoHyphens/>
              <w:spacing w:after="0" w:line="240" w:lineRule="auto"/>
              <w:ind w:firstLine="0"/>
              <w:jc w:val="center"/>
              <w:rPr>
                <w:bCs/>
                <w:color w:val="auto"/>
                <w:sz w:val="22"/>
                <w:lang w:eastAsia="ar-SA"/>
              </w:rPr>
            </w:pPr>
          </w:p>
        </w:tc>
      </w:tr>
      <w:tr w:rsidR="00977389" w:rsidRPr="00977389" w:rsidTr="00216FF7">
        <w:trPr>
          <w:gridBefore w:val="1"/>
          <w:gridAfter w:val="1"/>
          <w:wBefore w:w="40" w:type="dxa"/>
          <w:wAfter w:w="24" w:type="dxa"/>
          <w:trHeight w:val="279"/>
          <w:jc w:val="center"/>
        </w:trPr>
        <w:tc>
          <w:tcPr>
            <w:tcW w:w="2164" w:type="dxa"/>
            <w:gridSpan w:val="3"/>
            <w:vMerge w:val="restart"/>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 xml:space="preserve">Русский язык </w:t>
            </w:r>
          </w:p>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и литература</w:t>
            </w: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Русский язык</w:t>
            </w:r>
          </w:p>
        </w:tc>
        <w:tc>
          <w:tcPr>
            <w:tcW w:w="1104" w:type="dxa"/>
            <w:gridSpan w:val="2"/>
            <w:tcBorders>
              <w:top w:val="single" w:sz="4" w:space="0" w:color="auto"/>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3</w:t>
            </w:r>
          </w:p>
        </w:tc>
        <w:tc>
          <w:tcPr>
            <w:tcW w:w="993" w:type="dxa"/>
            <w:gridSpan w:val="2"/>
            <w:tcBorders>
              <w:top w:val="single" w:sz="4" w:space="0" w:color="auto"/>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3</w:t>
            </w:r>
          </w:p>
        </w:tc>
        <w:tc>
          <w:tcPr>
            <w:tcW w:w="992" w:type="dxa"/>
            <w:gridSpan w:val="2"/>
            <w:tcBorders>
              <w:top w:val="single" w:sz="4" w:space="0" w:color="auto"/>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top w:val="single" w:sz="4" w:space="0" w:color="auto"/>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top w:val="single" w:sz="4" w:space="0" w:color="auto"/>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6</w:t>
            </w:r>
          </w:p>
        </w:tc>
      </w:tr>
      <w:tr w:rsidR="00977389" w:rsidRPr="00977389" w:rsidTr="00216FF7">
        <w:trPr>
          <w:gridBefore w:val="1"/>
          <w:gridAfter w:val="1"/>
          <w:wBefore w:w="40" w:type="dxa"/>
          <w:wAfter w:w="24" w:type="dxa"/>
          <w:trHeight w:val="313"/>
          <w:jc w:val="center"/>
        </w:trPr>
        <w:tc>
          <w:tcPr>
            <w:tcW w:w="2164" w:type="dxa"/>
            <w:gridSpan w:val="3"/>
            <w:vMerge/>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Литература</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2</w:t>
            </w:r>
          </w:p>
        </w:tc>
        <w:tc>
          <w:tcPr>
            <w:tcW w:w="993"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3</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bCs/>
                <w:color w:val="auto"/>
                <w:sz w:val="22"/>
                <w:lang w:eastAsia="ar-SA"/>
              </w:rPr>
              <w:t>10</w:t>
            </w:r>
          </w:p>
        </w:tc>
      </w:tr>
      <w:tr w:rsidR="00977389" w:rsidRPr="00977389" w:rsidTr="00216FF7">
        <w:trPr>
          <w:gridBefore w:val="1"/>
          <w:gridAfter w:val="1"/>
          <w:wBefore w:w="40" w:type="dxa"/>
          <w:wAfter w:w="24" w:type="dxa"/>
          <w:trHeight w:val="227"/>
          <w:jc w:val="center"/>
        </w:trPr>
        <w:tc>
          <w:tcPr>
            <w:tcW w:w="2164" w:type="dxa"/>
            <w:gridSpan w:val="3"/>
            <w:vMerge w:val="restart"/>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 xml:space="preserve">Родной язык и </w:t>
            </w:r>
          </w:p>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vertAlign w:val="superscript"/>
                <w:lang w:eastAsia="ar-SA"/>
              </w:rPr>
            </w:pPr>
            <w:r w:rsidRPr="00977389">
              <w:rPr>
                <w:bCs/>
                <w:color w:val="auto"/>
                <w:sz w:val="22"/>
                <w:lang w:eastAsia="ar-SA"/>
              </w:rPr>
              <w:t>родная литература</w:t>
            </w: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contextualSpacing/>
              <w:jc w:val="left"/>
              <w:rPr>
                <w:bCs/>
                <w:color w:val="auto"/>
                <w:sz w:val="22"/>
                <w:vertAlign w:val="superscript"/>
                <w:lang w:eastAsia="ar-SA"/>
              </w:rPr>
            </w:pPr>
            <w:r w:rsidRPr="00977389">
              <w:rPr>
                <w:bCs/>
                <w:color w:val="auto"/>
                <w:sz w:val="22"/>
                <w:lang w:eastAsia="ar-SA"/>
              </w:rPr>
              <w:t>Родной язык (русский)</w:t>
            </w:r>
          </w:p>
        </w:tc>
        <w:tc>
          <w:tcPr>
            <w:tcW w:w="1104" w:type="dxa"/>
            <w:gridSpan w:val="2"/>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vertAlign w:val="superscript"/>
                <w:lang w:eastAsia="ar-SA"/>
              </w:rPr>
            </w:pPr>
            <w:r w:rsidRPr="00977389">
              <w:rPr>
                <w:bCs/>
                <w:color w:val="auto"/>
                <w:sz w:val="22"/>
                <w:lang w:eastAsia="ar-SA"/>
              </w:rPr>
              <w:t>0</w:t>
            </w:r>
          </w:p>
        </w:tc>
        <w:tc>
          <w:tcPr>
            <w:tcW w:w="993" w:type="dxa"/>
            <w:gridSpan w:val="2"/>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vertAlign w:val="superscript"/>
                <w:lang w:eastAsia="ar-SA"/>
              </w:rPr>
            </w:pPr>
            <w:r w:rsidRPr="00977389">
              <w:rPr>
                <w:bCs/>
                <w:color w:val="auto"/>
                <w:sz w:val="22"/>
                <w:lang w:eastAsia="ar-SA"/>
              </w:rPr>
              <w:t>0</w:t>
            </w:r>
          </w:p>
        </w:tc>
        <w:tc>
          <w:tcPr>
            <w:tcW w:w="992" w:type="dxa"/>
            <w:gridSpan w:val="2"/>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vertAlign w:val="superscript"/>
                <w:lang w:eastAsia="ar-SA"/>
              </w:rPr>
            </w:pPr>
          </w:p>
        </w:tc>
        <w:tc>
          <w:tcPr>
            <w:tcW w:w="992" w:type="dxa"/>
            <w:gridSpan w:val="2"/>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vertAlign w:val="superscript"/>
                <w:lang w:eastAsia="ar-SA"/>
              </w:rPr>
            </w:pPr>
          </w:p>
        </w:tc>
        <w:tc>
          <w:tcPr>
            <w:tcW w:w="886" w:type="dxa"/>
            <w:gridSpan w:val="3"/>
            <w:tcBorders>
              <w:left w:val="single" w:sz="4" w:space="0" w:color="auto"/>
              <w:right w:val="single" w:sz="4" w:space="0" w:color="auto"/>
            </w:tcBorders>
            <w:shd w:val="clear" w:color="auto" w:fill="FFFFFF"/>
          </w:tcPr>
          <w:p w:rsidR="00977389" w:rsidRPr="00977389" w:rsidRDefault="00977389" w:rsidP="00977389">
            <w:pPr>
              <w:tabs>
                <w:tab w:val="left" w:pos="4500"/>
                <w:tab w:val="left" w:pos="9180"/>
                <w:tab w:val="left" w:pos="9360"/>
              </w:tabs>
              <w:suppressAutoHyphens/>
              <w:spacing w:after="0" w:line="240" w:lineRule="auto"/>
              <w:ind w:firstLine="0"/>
              <w:jc w:val="center"/>
              <w:rPr>
                <w:bCs/>
                <w:i/>
                <w:color w:val="auto"/>
                <w:sz w:val="16"/>
                <w:szCs w:val="16"/>
                <w:lang w:eastAsia="ar-SA"/>
              </w:rPr>
            </w:pPr>
            <w:r w:rsidRPr="00977389">
              <w:rPr>
                <w:bCs/>
                <w:i/>
                <w:color w:val="auto"/>
                <w:sz w:val="16"/>
                <w:szCs w:val="16"/>
                <w:lang w:eastAsia="ar-SA"/>
              </w:rPr>
              <w:t xml:space="preserve">не менее </w:t>
            </w:r>
          </w:p>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val="en-US" w:eastAsia="ar-SA"/>
              </w:rPr>
              <w:t>1</w:t>
            </w:r>
            <w:r w:rsidRPr="00977389">
              <w:rPr>
                <w:bCs/>
                <w:color w:val="auto"/>
                <w:sz w:val="22"/>
                <w:lang w:eastAsia="ar-SA"/>
              </w:rPr>
              <w:t>*</w:t>
            </w:r>
          </w:p>
        </w:tc>
      </w:tr>
      <w:tr w:rsidR="00977389" w:rsidRPr="00977389" w:rsidTr="00216FF7">
        <w:trPr>
          <w:gridBefore w:val="1"/>
          <w:gridAfter w:val="1"/>
          <w:wBefore w:w="40" w:type="dxa"/>
          <w:wAfter w:w="24" w:type="dxa"/>
          <w:trHeight w:val="227"/>
          <w:jc w:val="center"/>
        </w:trPr>
        <w:tc>
          <w:tcPr>
            <w:tcW w:w="2164" w:type="dxa"/>
            <w:gridSpan w:val="3"/>
            <w:vMerge/>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contextualSpacing/>
              <w:jc w:val="left"/>
              <w:rPr>
                <w:bCs/>
                <w:color w:val="auto"/>
                <w:sz w:val="22"/>
                <w:lang w:eastAsia="ar-SA"/>
              </w:rPr>
            </w:pPr>
            <w:r w:rsidRPr="00977389">
              <w:rPr>
                <w:bCs/>
                <w:color w:val="auto"/>
                <w:sz w:val="22"/>
                <w:lang w:eastAsia="ar-SA"/>
              </w:rPr>
              <w:t>Родная литература (русская)</w:t>
            </w:r>
          </w:p>
        </w:tc>
        <w:tc>
          <w:tcPr>
            <w:tcW w:w="1104" w:type="dxa"/>
            <w:gridSpan w:val="2"/>
            <w:tcBorders>
              <w:left w:val="single" w:sz="4" w:space="0" w:color="auto"/>
              <w:right w:val="single" w:sz="4" w:space="0" w:color="auto"/>
            </w:tcBorders>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bCs/>
                <w:color w:val="auto"/>
                <w:sz w:val="22"/>
                <w:lang w:eastAsia="ar-SA"/>
              </w:rPr>
              <w:t>0</w:t>
            </w:r>
          </w:p>
        </w:tc>
        <w:tc>
          <w:tcPr>
            <w:tcW w:w="993" w:type="dxa"/>
            <w:gridSpan w:val="2"/>
            <w:tcBorders>
              <w:left w:val="single" w:sz="4" w:space="0" w:color="auto"/>
              <w:right w:val="single" w:sz="4" w:space="0" w:color="auto"/>
            </w:tcBorders>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bCs/>
                <w:color w:val="auto"/>
                <w:sz w:val="22"/>
                <w:lang w:eastAsia="ar-SA"/>
              </w:rPr>
              <w:t>0</w:t>
            </w:r>
          </w:p>
        </w:tc>
        <w:tc>
          <w:tcPr>
            <w:tcW w:w="992" w:type="dxa"/>
            <w:gridSpan w:val="2"/>
            <w:tcBorders>
              <w:left w:val="single" w:sz="4" w:space="0" w:color="auto"/>
              <w:right w:val="single" w:sz="4" w:space="0" w:color="auto"/>
            </w:tcBorders>
            <w:vAlign w:val="center"/>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vAlign w:val="center"/>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tcPr>
          <w:p w:rsidR="00977389" w:rsidRPr="00977389" w:rsidRDefault="00977389" w:rsidP="00977389">
            <w:pPr>
              <w:tabs>
                <w:tab w:val="left" w:pos="4500"/>
                <w:tab w:val="left" w:pos="9180"/>
                <w:tab w:val="left" w:pos="9360"/>
              </w:tabs>
              <w:suppressAutoHyphens/>
              <w:spacing w:after="0" w:line="240" w:lineRule="auto"/>
              <w:ind w:firstLine="0"/>
              <w:jc w:val="center"/>
              <w:rPr>
                <w:bCs/>
                <w:i/>
                <w:color w:val="auto"/>
                <w:sz w:val="16"/>
                <w:szCs w:val="16"/>
                <w:lang w:eastAsia="ar-SA"/>
              </w:rPr>
            </w:pPr>
            <w:r w:rsidRPr="00977389">
              <w:rPr>
                <w:bCs/>
                <w:i/>
                <w:color w:val="auto"/>
                <w:sz w:val="16"/>
                <w:szCs w:val="16"/>
                <w:lang w:eastAsia="ar-SA"/>
              </w:rPr>
              <w:t xml:space="preserve">не менее </w:t>
            </w:r>
          </w:p>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val="en-US" w:eastAsia="ar-SA"/>
              </w:rPr>
              <w:t>1</w:t>
            </w:r>
            <w:r w:rsidRPr="00977389">
              <w:rPr>
                <w:bCs/>
                <w:color w:val="auto"/>
                <w:sz w:val="22"/>
                <w:lang w:eastAsia="ar-SA"/>
              </w:rPr>
              <w:t>*</w:t>
            </w:r>
          </w:p>
        </w:tc>
      </w:tr>
      <w:tr w:rsidR="00977389" w:rsidRPr="00977389" w:rsidTr="00216FF7">
        <w:trPr>
          <w:gridBefore w:val="1"/>
          <w:gridAfter w:val="1"/>
          <w:wBefore w:w="40" w:type="dxa"/>
          <w:wAfter w:w="24" w:type="dxa"/>
          <w:trHeight w:val="283"/>
          <w:jc w:val="center"/>
        </w:trPr>
        <w:tc>
          <w:tcPr>
            <w:tcW w:w="2164" w:type="dxa"/>
            <w:gridSpan w:val="3"/>
            <w:tcBorders>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contextualSpacing/>
              <w:jc w:val="left"/>
              <w:rPr>
                <w:bCs/>
                <w:color w:val="auto"/>
                <w:sz w:val="22"/>
                <w:lang w:eastAsia="ar-SA"/>
              </w:rPr>
            </w:pPr>
            <w:r w:rsidRPr="00977389">
              <w:rPr>
                <w:bCs/>
                <w:color w:val="auto"/>
                <w:sz w:val="22"/>
                <w:lang w:eastAsia="ar-SA"/>
              </w:rPr>
              <w:t>Иностранные языки</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contextualSpacing/>
              <w:jc w:val="left"/>
              <w:rPr>
                <w:bCs/>
                <w:color w:val="auto"/>
                <w:sz w:val="22"/>
                <w:lang w:eastAsia="ar-SA"/>
              </w:rPr>
            </w:pPr>
            <w:r w:rsidRPr="00977389">
              <w:rPr>
                <w:bCs/>
                <w:color w:val="auto"/>
                <w:sz w:val="22"/>
                <w:lang w:eastAsia="ar-SA"/>
              </w:rPr>
              <w:t>Иностранный язык(английский)</w:t>
            </w:r>
          </w:p>
        </w:tc>
        <w:tc>
          <w:tcPr>
            <w:tcW w:w="1104"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3</w:t>
            </w:r>
          </w:p>
        </w:tc>
        <w:tc>
          <w:tcPr>
            <w:tcW w:w="993"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3</w:t>
            </w:r>
          </w:p>
        </w:tc>
        <w:tc>
          <w:tcPr>
            <w:tcW w:w="992"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992"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6</w:t>
            </w:r>
          </w:p>
        </w:tc>
      </w:tr>
      <w:tr w:rsidR="00977389" w:rsidRPr="00977389" w:rsidTr="00216FF7">
        <w:trPr>
          <w:gridBefore w:val="1"/>
          <w:gridAfter w:val="1"/>
          <w:wBefore w:w="40" w:type="dxa"/>
          <w:wAfter w:w="24" w:type="dxa"/>
          <w:trHeight w:val="312"/>
          <w:jc w:val="center"/>
        </w:trPr>
        <w:tc>
          <w:tcPr>
            <w:tcW w:w="2164" w:type="dxa"/>
            <w:gridSpan w:val="3"/>
            <w:vMerge w:val="restart"/>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Математика и информатика</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 xml:space="preserve">Математика </w:t>
            </w:r>
          </w:p>
        </w:tc>
        <w:tc>
          <w:tcPr>
            <w:tcW w:w="1104"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w:t>
            </w:r>
          </w:p>
        </w:tc>
        <w:tc>
          <w:tcPr>
            <w:tcW w:w="993"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w:t>
            </w:r>
          </w:p>
        </w:tc>
        <w:tc>
          <w:tcPr>
            <w:tcW w:w="992"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992"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w:t>
            </w:r>
          </w:p>
        </w:tc>
      </w:tr>
      <w:tr w:rsidR="00977389" w:rsidRPr="00977389" w:rsidTr="00216FF7">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Алгебра</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3</w:t>
            </w:r>
          </w:p>
        </w:tc>
        <w:tc>
          <w:tcPr>
            <w:tcW w:w="993"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3</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6</w:t>
            </w:r>
          </w:p>
        </w:tc>
      </w:tr>
      <w:tr w:rsidR="00977389" w:rsidRPr="00977389" w:rsidTr="00216FF7">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Геометрия</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2</w:t>
            </w:r>
          </w:p>
        </w:tc>
        <w:tc>
          <w:tcPr>
            <w:tcW w:w="993"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2</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4</w:t>
            </w:r>
          </w:p>
        </w:tc>
      </w:tr>
      <w:tr w:rsidR="00977389" w:rsidRPr="00977389" w:rsidTr="00216FF7">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Вероятность и статистика</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w:t>
            </w:r>
          </w:p>
        </w:tc>
        <w:tc>
          <w:tcPr>
            <w:tcW w:w="993"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w:t>
            </w:r>
          </w:p>
        </w:tc>
      </w:tr>
      <w:tr w:rsidR="00977389" w:rsidRPr="00977389" w:rsidTr="00216FF7">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Информатика</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1</w:t>
            </w:r>
          </w:p>
        </w:tc>
        <w:tc>
          <w:tcPr>
            <w:tcW w:w="993"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1</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3</w:t>
            </w:r>
          </w:p>
        </w:tc>
      </w:tr>
      <w:tr w:rsidR="00977389" w:rsidRPr="00977389" w:rsidTr="00216FF7">
        <w:trPr>
          <w:gridBefore w:val="1"/>
          <w:gridAfter w:val="1"/>
          <w:wBefore w:w="40" w:type="dxa"/>
          <w:wAfter w:w="24" w:type="dxa"/>
          <w:trHeight w:val="375"/>
          <w:jc w:val="center"/>
        </w:trPr>
        <w:tc>
          <w:tcPr>
            <w:tcW w:w="2164" w:type="dxa"/>
            <w:gridSpan w:val="3"/>
            <w:vMerge w:val="restart"/>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Общественно-научные предметы</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История России.</w:t>
            </w:r>
          </w:p>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Всеобщая история</w:t>
            </w:r>
          </w:p>
        </w:tc>
        <w:tc>
          <w:tcPr>
            <w:tcW w:w="1104" w:type="dxa"/>
            <w:gridSpan w:val="2"/>
            <w:tcBorders>
              <w:left w:val="single" w:sz="4" w:space="0" w:color="auto"/>
              <w:right w:val="single" w:sz="4" w:space="0" w:color="auto"/>
            </w:tcBorders>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2</w:t>
            </w:r>
          </w:p>
        </w:tc>
        <w:tc>
          <w:tcPr>
            <w:tcW w:w="993" w:type="dxa"/>
            <w:gridSpan w:val="2"/>
            <w:tcBorders>
              <w:left w:val="single" w:sz="4" w:space="0" w:color="auto"/>
              <w:right w:val="single" w:sz="4" w:space="0" w:color="auto"/>
            </w:tcBorders>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2</w:t>
            </w:r>
          </w:p>
        </w:tc>
        <w:tc>
          <w:tcPr>
            <w:tcW w:w="992" w:type="dxa"/>
            <w:gridSpan w:val="2"/>
            <w:tcBorders>
              <w:left w:val="single" w:sz="4" w:space="0" w:color="auto"/>
              <w:right w:val="single" w:sz="4" w:space="0" w:color="auto"/>
            </w:tcBorders>
            <w:vAlign w:val="center"/>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vAlign w:val="center"/>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4</w:t>
            </w:r>
          </w:p>
        </w:tc>
      </w:tr>
      <w:tr w:rsidR="00977389" w:rsidRPr="00977389" w:rsidTr="00216FF7">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contextualSpacing/>
              <w:jc w:val="left"/>
              <w:rPr>
                <w:bCs/>
                <w:color w:val="auto"/>
                <w:sz w:val="22"/>
                <w:lang w:eastAsia="ar-SA"/>
              </w:rPr>
            </w:pPr>
            <w:r w:rsidRPr="00977389">
              <w:rPr>
                <w:bCs/>
                <w:color w:val="auto"/>
                <w:sz w:val="22"/>
                <w:lang w:eastAsia="ar-SA"/>
              </w:rPr>
              <w:t>Обществознание</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contextualSpacing/>
              <w:jc w:val="center"/>
              <w:rPr>
                <w:color w:val="auto"/>
                <w:sz w:val="22"/>
                <w:lang w:eastAsia="ar-SA"/>
              </w:rPr>
            </w:pPr>
            <w:r w:rsidRPr="00977389">
              <w:rPr>
                <w:color w:val="auto"/>
                <w:sz w:val="22"/>
                <w:lang w:eastAsia="ar-SA"/>
              </w:rPr>
              <w:t>1</w:t>
            </w:r>
          </w:p>
        </w:tc>
        <w:tc>
          <w:tcPr>
            <w:tcW w:w="993"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contextualSpacing/>
              <w:jc w:val="center"/>
              <w:rPr>
                <w:color w:val="auto"/>
                <w:sz w:val="22"/>
                <w:lang w:eastAsia="ar-SA"/>
              </w:rPr>
            </w:pPr>
            <w:r w:rsidRPr="00977389">
              <w:rPr>
                <w:color w:val="auto"/>
                <w:sz w:val="22"/>
                <w:lang w:eastAsia="ar-SA"/>
              </w:rPr>
              <w:t>1</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contextualSpacing/>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contextualSpacing/>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contextualSpacing/>
              <w:jc w:val="center"/>
              <w:rPr>
                <w:bCs/>
                <w:color w:val="auto"/>
                <w:sz w:val="22"/>
                <w:lang w:eastAsia="ar-SA"/>
              </w:rPr>
            </w:pPr>
            <w:r w:rsidRPr="00977389">
              <w:rPr>
                <w:bCs/>
                <w:color w:val="auto"/>
                <w:sz w:val="22"/>
                <w:lang w:eastAsia="ar-SA"/>
              </w:rPr>
              <w:t>2</w:t>
            </w:r>
          </w:p>
        </w:tc>
      </w:tr>
      <w:tr w:rsidR="00977389" w:rsidRPr="00977389" w:rsidTr="00216FF7">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contextualSpacing/>
              <w:jc w:val="left"/>
              <w:rPr>
                <w:bCs/>
                <w:color w:val="auto"/>
                <w:sz w:val="22"/>
                <w:lang w:eastAsia="ar-SA"/>
              </w:rPr>
            </w:pPr>
            <w:r w:rsidRPr="00977389">
              <w:rPr>
                <w:bCs/>
                <w:color w:val="auto"/>
                <w:sz w:val="22"/>
                <w:lang w:eastAsia="ar-SA"/>
              </w:rPr>
              <w:t>География</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contextualSpacing/>
              <w:jc w:val="center"/>
              <w:rPr>
                <w:color w:val="auto"/>
                <w:sz w:val="22"/>
                <w:lang w:eastAsia="ar-SA"/>
              </w:rPr>
            </w:pPr>
            <w:r w:rsidRPr="00977389">
              <w:rPr>
                <w:color w:val="auto"/>
                <w:sz w:val="22"/>
                <w:lang w:eastAsia="ar-SA"/>
              </w:rPr>
              <w:t>2</w:t>
            </w:r>
          </w:p>
        </w:tc>
        <w:tc>
          <w:tcPr>
            <w:tcW w:w="993"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contextualSpacing/>
              <w:jc w:val="center"/>
              <w:rPr>
                <w:color w:val="auto"/>
                <w:sz w:val="22"/>
                <w:lang w:eastAsia="ar-SA"/>
              </w:rPr>
            </w:pPr>
            <w:r w:rsidRPr="00977389">
              <w:rPr>
                <w:color w:val="auto"/>
                <w:sz w:val="22"/>
                <w:lang w:eastAsia="ar-SA"/>
              </w:rPr>
              <w:t>2</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contextualSpacing/>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contextualSpacing/>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contextualSpacing/>
              <w:jc w:val="center"/>
              <w:rPr>
                <w:bCs/>
                <w:color w:val="auto"/>
                <w:sz w:val="22"/>
                <w:lang w:eastAsia="ar-SA"/>
              </w:rPr>
            </w:pPr>
            <w:r w:rsidRPr="00977389">
              <w:rPr>
                <w:bCs/>
                <w:color w:val="auto"/>
                <w:sz w:val="22"/>
                <w:lang w:eastAsia="ar-SA"/>
              </w:rPr>
              <w:t>4</w:t>
            </w:r>
          </w:p>
        </w:tc>
      </w:tr>
      <w:tr w:rsidR="00977389" w:rsidRPr="00977389" w:rsidTr="00216FF7">
        <w:trPr>
          <w:gridBefore w:val="1"/>
          <w:gridAfter w:val="1"/>
          <w:wBefore w:w="40" w:type="dxa"/>
          <w:wAfter w:w="24" w:type="dxa"/>
          <w:trHeight w:val="245"/>
          <w:jc w:val="center"/>
        </w:trPr>
        <w:tc>
          <w:tcPr>
            <w:tcW w:w="2164" w:type="dxa"/>
            <w:gridSpan w:val="3"/>
            <w:vMerge w:val="restart"/>
            <w:tcBorders>
              <w:top w:val="single" w:sz="4" w:space="0" w:color="auto"/>
              <w:left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Естественно-</w:t>
            </w:r>
          </w:p>
          <w:p w:rsidR="00977389" w:rsidRPr="00977389" w:rsidRDefault="00977389" w:rsidP="00977389">
            <w:pPr>
              <w:tabs>
                <w:tab w:val="left" w:pos="4500"/>
                <w:tab w:val="left" w:pos="9180"/>
                <w:tab w:val="left" w:pos="9360"/>
              </w:tabs>
              <w:suppressAutoHyphens/>
              <w:spacing w:after="0" w:line="240" w:lineRule="auto"/>
              <w:ind w:firstLine="0"/>
              <w:jc w:val="left"/>
              <w:rPr>
                <w:bCs/>
                <w:color w:val="FF0000"/>
                <w:sz w:val="22"/>
                <w:lang w:eastAsia="ar-SA"/>
              </w:rPr>
            </w:pPr>
            <w:r w:rsidRPr="00977389">
              <w:rPr>
                <w:bCs/>
                <w:color w:val="auto"/>
                <w:sz w:val="22"/>
                <w:lang w:eastAsia="ar-SA"/>
              </w:rPr>
              <w:t>научные предметы</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Физика</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2</w:t>
            </w:r>
          </w:p>
        </w:tc>
        <w:tc>
          <w:tcPr>
            <w:tcW w:w="993"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3</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5</w:t>
            </w:r>
          </w:p>
        </w:tc>
      </w:tr>
      <w:tr w:rsidR="00977389" w:rsidRPr="00977389" w:rsidTr="00216FF7">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Химия</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2</w:t>
            </w:r>
          </w:p>
        </w:tc>
        <w:tc>
          <w:tcPr>
            <w:tcW w:w="993"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2</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4</w:t>
            </w:r>
          </w:p>
        </w:tc>
      </w:tr>
      <w:tr w:rsidR="00977389" w:rsidRPr="00977389" w:rsidTr="00216FF7">
        <w:trPr>
          <w:gridBefore w:val="1"/>
          <w:gridAfter w:val="1"/>
          <w:wBefore w:w="40" w:type="dxa"/>
          <w:wAfter w:w="24" w:type="dxa"/>
          <w:trHeight w:val="312"/>
          <w:jc w:val="center"/>
        </w:trPr>
        <w:tc>
          <w:tcPr>
            <w:tcW w:w="2164" w:type="dxa"/>
            <w:gridSpan w:val="3"/>
            <w:vMerge/>
            <w:tcBorders>
              <w:left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Биология</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2</w:t>
            </w:r>
          </w:p>
        </w:tc>
        <w:tc>
          <w:tcPr>
            <w:tcW w:w="993"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2</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4</w:t>
            </w:r>
          </w:p>
        </w:tc>
      </w:tr>
      <w:tr w:rsidR="00977389" w:rsidRPr="00977389" w:rsidTr="00216FF7">
        <w:trPr>
          <w:gridBefore w:val="1"/>
          <w:gridAfter w:val="1"/>
          <w:wBefore w:w="40" w:type="dxa"/>
          <w:wAfter w:w="24" w:type="dxa"/>
          <w:trHeight w:val="375"/>
          <w:jc w:val="center"/>
        </w:trPr>
        <w:tc>
          <w:tcPr>
            <w:tcW w:w="2164" w:type="dxa"/>
            <w:gridSpan w:val="3"/>
            <w:tcBorders>
              <w:left w:val="single" w:sz="4" w:space="0" w:color="auto"/>
              <w:bottom w:val="single" w:sz="4" w:space="0" w:color="auto"/>
              <w:right w:val="single" w:sz="4" w:space="0" w:color="auto"/>
            </w:tcBorders>
            <w:vAlign w:val="bottom"/>
          </w:tcPr>
          <w:p w:rsidR="00977389" w:rsidRPr="00977389" w:rsidRDefault="00977389" w:rsidP="00977389">
            <w:pPr>
              <w:tabs>
                <w:tab w:val="left" w:pos="1955"/>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ОДНКНР</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Основы духовно-нравственной культуры народов России</w:t>
            </w:r>
          </w:p>
        </w:tc>
        <w:tc>
          <w:tcPr>
            <w:tcW w:w="1104"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0</w:t>
            </w:r>
          </w:p>
        </w:tc>
        <w:tc>
          <w:tcPr>
            <w:tcW w:w="993"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0</w:t>
            </w:r>
          </w:p>
        </w:tc>
        <w:tc>
          <w:tcPr>
            <w:tcW w:w="9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9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88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0</w:t>
            </w:r>
          </w:p>
        </w:tc>
      </w:tr>
      <w:tr w:rsidR="00977389" w:rsidRPr="00977389" w:rsidTr="00216FF7">
        <w:trPr>
          <w:gridBefore w:val="1"/>
          <w:gridAfter w:val="1"/>
          <w:wBefore w:w="40" w:type="dxa"/>
          <w:wAfter w:w="24" w:type="dxa"/>
          <w:trHeight w:val="312"/>
          <w:jc w:val="center"/>
        </w:trPr>
        <w:tc>
          <w:tcPr>
            <w:tcW w:w="2164" w:type="dxa"/>
            <w:gridSpan w:val="3"/>
            <w:vMerge w:val="restart"/>
            <w:tcBorders>
              <w:top w:val="single" w:sz="4" w:space="0" w:color="auto"/>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contextualSpacing/>
              <w:jc w:val="left"/>
              <w:rPr>
                <w:bCs/>
                <w:color w:val="auto"/>
                <w:sz w:val="22"/>
                <w:lang w:eastAsia="ar-SA"/>
              </w:rPr>
            </w:pPr>
            <w:r w:rsidRPr="00977389">
              <w:rPr>
                <w:bCs/>
                <w:color w:val="auto"/>
                <w:sz w:val="22"/>
                <w:lang w:eastAsia="ar-SA"/>
              </w:rPr>
              <w:t>Искусство</w:t>
            </w: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contextualSpacing/>
              <w:jc w:val="left"/>
              <w:rPr>
                <w:bCs/>
                <w:color w:val="auto"/>
                <w:sz w:val="22"/>
                <w:lang w:eastAsia="ar-SA"/>
              </w:rPr>
            </w:pPr>
            <w:r w:rsidRPr="00977389">
              <w:rPr>
                <w:bCs/>
                <w:color w:val="auto"/>
                <w:sz w:val="22"/>
                <w:lang w:eastAsia="ar-SA"/>
              </w:rPr>
              <w:t xml:space="preserve">Музыка </w:t>
            </w:r>
          </w:p>
        </w:tc>
        <w:tc>
          <w:tcPr>
            <w:tcW w:w="1104"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1</w:t>
            </w:r>
          </w:p>
        </w:tc>
        <w:tc>
          <w:tcPr>
            <w:tcW w:w="993" w:type="dxa"/>
            <w:gridSpan w:val="2"/>
            <w:tcBorders>
              <w:left w:val="single" w:sz="4" w:space="0" w:color="auto"/>
              <w:right w:val="single" w:sz="4" w:space="0" w:color="auto"/>
            </w:tcBorders>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w:t>
            </w:r>
          </w:p>
        </w:tc>
        <w:tc>
          <w:tcPr>
            <w:tcW w:w="992" w:type="dxa"/>
            <w:gridSpan w:val="2"/>
            <w:tcBorders>
              <w:left w:val="single" w:sz="4" w:space="0" w:color="auto"/>
              <w:right w:val="single" w:sz="4" w:space="0" w:color="auto"/>
            </w:tcBorders>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1</w:t>
            </w:r>
          </w:p>
        </w:tc>
      </w:tr>
      <w:tr w:rsidR="00977389" w:rsidRPr="00977389" w:rsidTr="00216FF7">
        <w:trPr>
          <w:gridBefore w:val="1"/>
          <w:gridAfter w:val="1"/>
          <w:wBefore w:w="40" w:type="dxa"/>
          <w:wAfter w:w="24" w:type="dxa"/>
          <w:trHeight w:val="312"/>
          <w:jc w:val="center"/>
        </w:trPr>
        <w:tc>
          <w:tcPr>
            <w:tcW w:w="2164" w:type="dxa"/>
            <w:gridSpan w:val="3"/>
            <w:vMerge/>
            <w:tcBorders>
              <w:left w:val="single" w:sz="4" w:space="0" w:color="auto"/>
              <w:bottom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contextualSpacing/>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contextualSpacing/>
              <w:jc w:val="left"/>
              <w:rPr>
                <w:bCs/>
                <w:color w:val="auto"/>
                <w:sz w:val="22"/>
                <w:lang w:eastAsia="ar-SA"/>
              </w:rPr>
            </w:pPr>
            <w:r w:rsidRPr="00977389">
              <w:rPr>
                <w:bCs/>
                <w:color w:val="auto"/>
                <w:sz w:val="22"/>
                <w:lang w:eastAsia="ar-SA"/>
              </w:rPr>
              <w:t>Изобразительное искусство</w:t>
            </w:r>
          </w:p>
        </w:tc>
        <w:tc>
          <w:tcPr>
            <w:tcW w:w="1104"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w:t>
            </w:r>
          </w:p>
        </w:tc>
        <w:tc>
          <w:tcPr>
            <w:tcW w:w="993" w:type="dxa"/>
            <w:gridSpan w:val="2"/>
            <w:tcBorders>
              <w:left w:val="single" w:sz="4" w:space="0" w:color="auto"/>
              <w:right w:val="single" w:sz="4" w:space="0" w:color="auto"/>
            </w:tcBorders>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w:t>
            </w:r>
          </w:p>
        </w:tc>
        <w:tc>
          <w:tcPr>
            <w:tcW w:w="992"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0</w:t>
            </w:r>
          </w:p>
        </w:tc>
      </w:tr>
      <w:tr w:rsidR="00977389" w:rsidRPr="00977389" w:rsidTr="00216FF7">
        <w:trPr>
          <w:gridBefore w:val="1"/>
          <w:gridAfter w:val="1"/>
          <w:wBefore w:w="40" w:type="dxa"/>
          <w:wAfter w:w="24" w:type="dxa"/>
          <w:trHeight w:val="312"/>
          <w:jc w:val="center"/>
        </w:trPr>
        <w:tc>
          <w:tcPr>
            <w:tcW w:w="2164" w:type="dxa"/>
            <w:gridSpan w:val="3"/>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 xml:space="preserve">Технология </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 xml:space="preserve">Технология </w:t>
            </w:r>
          </w:p>
        </w:tc>
        <w:tc>
          <w:tcPr>
            <w:tcW w:w="1104"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2</w:t>
            </w:r>
          </w:p>
        </w:tc>
        <w:tc>
          <w:tcPr>
            <w:tcW w:w="993" w:type="dxa"/>
            <w:gridSpan w:val="2"/>
            <w:tcBorders>
              <w:left w:val="single" w:sz="4" w:space="0" w:color="auto"/>
              <w:right w:val="single" w:sz="4" w:space="0" w:color="auto"/>
            </w:tcBorders>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1</w:t>
            </w:r>
          </w:p>
        </w:tc>
        <w:tc>
          <w:tcPr>
            <w:tcW w:w="992"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992" w:type="dxa"/>
            <w:gridSpan w:val="2"/>
            <w:tcBorders>
              <w:left w:val="single" w:sz="4" w:space="0" w:color="auto"/>
              <w:right w:val="single" w:sz="4" w:space="0" w:color="auto"/>
            </w:tcBorders>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3</w:t>
            </w:r>
          </w:p>
        </w:tc>
      </w:tr>
      <w:tr w:rsidR="00977389" w:rsidRPr="00977389" w:rsidTr="00216FF7">
        <w:trPr>
          <w:gridBefore w:val="1"/>
          <w:gridAfter w:val="1"/>
          <w:wBefore w:w="40" w:type="dxa"/>
          <w:wAfter w:w="24" w:type="dxa"/>
          <w:trHeight w:val="315"/>
          <w:jc w:val="center"/>
        </w:trPr>
        <w:tc>
          <w:tcPr>
            <w:tcW w:w="2164" w:type="dxa"/>
            <w:gridSpan w:val="3"/>
            <w:vMerge w:val="restart"/>
            <w:tcBorders>
              <w:top w:val="single" w:sz="4" w:space="0" w:color="auto"/>
              <w:left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Физическая культура и ОБЖ</w:t>
            </w: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bCs/>
                <w:color w:val="auto"/>
                <w:sz w:val="22"/>
                <w:lang w:eastAsia="ar-SA"/>
              </w:rPr>
              <w:t>Физическая культура</w:t>
            </w:r>
          </w:p>
        </w:tc>
        <w:tc>
          <w:tcPr>
            <w:tcW w:w="1104"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val="en-US" w:eastAsia="ar-SA"/>
              </w:rPr>
            </w:pPr>
            <w:r w:rsidRPr="00977389">
              <w:rPr>
                <w:bCs/>
                <w:color w:val="auto"/>
                <w:sz w:val="22"/>
                <w:lang w:val="en-US" w:eastAsia="ar-SA"/>
              </w:rPr>
              <w:t>2</w:t>
            </w:r>
          </w:p>
        </w:tc>
        <w:tc>
          <w:tcPr>
            <w:tcW w:w="993"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val="en-US" w:eastAsia="ar-SA"/>
              </w:rPr>
              <w:t>2</w:t>
            </w:r>
          </w:p>
        </w:tc>
        <w:tc>
          <w:tcPr>
            <w:tcW w:w="992"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val="en-US" w:eastAsia="ar-SA"/>
              </w:rPr>
            </w:pPr>
          </w:p>
        </w:tc>
        <w:tc>
          <w:tcPr>
            <w:tcW w:w="992"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4</w:t>
            </w:r>
          </w:p>
        </w:tc>
      </w:tr>
      <w:tr w:rsidR="00977389" w:rsidRPr="00977389" w:rsidTr="00216FF7">
        <w:trPr>
          <w:gridBefore w:val="1"/>
          <w:gridAfter w:val="1"/>
          <w:wBefore w:w="40" w:type="dxa"/>
          <w:wAfter w:w="24" w:type="dxa"/>
          <w:trHeight w:val="180"/>
          <w:jc w:val="center"/>
        </w:trPr>
        <w:tc>
          <w:tcPr>
            <w:tcW w:w="2164" w:type="dxa"/>
            <w:gridSpan w:val="3"/>
            <w:vMerge/>
            <w:tcBorders>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p>
        </w:tc>
        <w:tc>
          <w:tcPr>
            <w:tcW w:w="3292" w:type="dxa"/>
            <w:gridSpan w:val="2"/>
            <w:tcBorders>
              <w:top w:val="single" w:sz="4" w:space="0" w:color="auto"/>
              <w:left w:val="single" w:sz="4" w:space="0" w:color="auto"/>
              <w:bottom w:val="single" w:sz="4" w:space="0" w:color="auto"/>
              <w:right w:val="single" w:sz="4" w:space="0" w:color="auto"/>
            </w:tcBorders>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Cs/>
                <w:color w:val="auto"/>
                <w:sz w:val="22"/>
                <w:lang w:eastAsia="ar-SA"/>
              </w:rPr>
            </w:pPr>
            <w:r w:rsidRPr="00977389">
              <w:rPr>
                <w:color w:val="auto"/>
                <w:sz w:val="22"/>
                <w:lang w:eastAsia="ar-SA"/>
              </w:rPr>
              <w:t>Основы безопасности жизнедеятельности</w:t>
            </w:r>
          </w:p>
        </w:tc>
        <w:tc>
          <w:tcPr>
            <w:tcW w:w="1104"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1</w:t>
            </w:r>
          </w:p>
        </w:tc>
        <w:tc>
          <w:tcPr>
            <w:tcW w:w="993"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1</w:t>
            </w:r>
          </w:p>
        </w:tc>
        <w:tc>
          <w:tcPr>
            <w:tcW w:w="992"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992" w:type="dxa"/>
            <w:gridSpan w:val="2"/>
            <w:tcBorders>
              <w:left w:val="single" w:sz="4" w:space="0" w:color="auto"/>
              <w:right w:val="single" w:sz="4" w:space="0" w:color="auto"/>
            </w:tcBorders>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p>
        </w:tc>
        <w:tc>
          <w:tcPr>
            <w:tcW w:w="886" w:type="dxa"/>
            <w:gridSpan w:val="3"/>
            <w:tcBorders>
              <w:left w:val="single" w:sz="4" w:space="0" w:color="auto"/>
              <w:right w:val="single" w:sz="4" w:space="0" w:color="auto"/>
            </w:tcBorders>
            <w:shd w:val="clear" w:color="auto" w:fill="FFFFFF"/>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Cs/>
                <w:color w:val="auto"/>
                <w:sz w:val="22"/>
                <w:lang w:eastAsia="ar-SA"/>
              </w:rPr>
            </w:pPr>
            <w:r w:rsidRPr="00977389">
              <w:rPr>
                <w:bCs/>
                <w:color w:val="auto"/>
                <w:sz w:val="22"/>
                <w:lang w:eastAsia="ar-SA"/>
              </w:rPr>
              <w:t>2</w:t>
            </w:r>
          </w:p>
        </w:tc>
      </w:tr>
      <w:tr w:rsidR="00977389" w:rsidRPr="00977389" w:rsidTr="00216FF7">
        <w:trPr>
          <w:gridBefore w:val="2"/>
          <w:wBefore w:w="51" w:type="dxa"/>
          <w:trHeight w:val="375"/>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D9D9D9"/>
            <w:vAlign w:val="bottom"/>
          </w:tcPr>
          <w:p w:rsidR="00977389" w:rsidRPr="00977389" w:rsidRDefault="00977389" w:rsidP="00977389">
            <w:pPr>
              <w:tabs>
                <w:tab w:val="left" w:pos="4500"/>
                <w:tab w:val="left" w:pos="9180"/>
                <w:tab w:val="left" w:pos="9360"/>
              </w:tabs>
              <w:suppressAutoHyphens/>
              <w:spacing w:after="0" w:line="240" w:lineRule="auto"/>
              <w:ind w:firstLine="0"/>
              <w:jc w:val="left"/>
              <w:rPr>
                <w:b/>
                <w:bCs/>
                <w:color w:val="auto"/>
                <w:sz w:val="22"/>
                <w:lang w:eastAsia="ar-SA"/>
              </w:rPr>
            </w:pPr>
            <w:r w:rsidRPr="00977389">
              <w:rPr>
                <w:b/>
                <w:bCs/>
                <w:color w:val="auto"/>
                <w:sz w:val="22"/>
                <w:lang w:eastAsia="ar-SA"/>
              </w:rPr>
              <w:t>Итого в обязательной части</w:t>
            </w:r>
          </w:p>
        </w:tc>
        <w:tc>
          <w:tcPr>
            <w:tcW w:w="1103" w:type="dxa"/>
            <w:gridSpan w:val="2"/>
            <w:tcBorders>
              <w:left w:val="single" w:sz="4" w:space="0" w:color="auto"/>
              <w:right w:val="single" w:sz="4" w:space="0" w:color="auto"/>
            </w:tcBorders>
            <w:shd w:val="clear" w:color="auto" w:fill="D9D9D9"/>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
                <w:bCs/>
                <w:color w:val="auto"/>
                <w:sz w:val="22"/>
                <w:lang w:val="en-US" w:eastAsia="ar-SA"/>
              </w:rPr>
            </w:pPr>
            <w:r w:rsidRPr="00977389">
              <w:rPr>
                <w:b/>
                <w:bCs/>
                <w:color w:val="auto"/>
                <w:sz w:val="22"/>
                <w:lang w:eastAsia="ar-SA"/>
              </w:rPr>
              <w:t>3</w:t>
            </w:r>
            <w:r w:rsidRPr="00977389">
              <w:rPr>
                <w:b/>
                <w:bCs/>
                <w:color w:val="auto"/>
                <w:sz w:val="22"/>
                <w:lang w:val="en-US" w:eastAsia="ar-SA"/>
              </w:rPr>
              <w:t>1</w:t>
            </w:r>
          </w:p>
        </w:tc>
        <w:tc>
          <w:tcPr>
            <w:tcW w:w="993" w:type="dxa"/>
            <w:gridSpan w:val="2"/>
            <w:tcBorders>
              <w:left w:val="single" w:sz="4" w:space="0" w:color="auto"/>
              <w:right w:val="single" w:sz="4" w:space="0" w:color="auto"/>
            </w:tcBorders>
            <w:shd w:val="clear" w:color="auto" w:fill="D9D9D9"/>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
                <w:bCs/>
                <w:color w:val="auto"/>
                <w:sz w:val="22"/>
                <w:lang w:val="en-US" w:eastAsia="ar-SA"/>
              </w:rPr>
            </w:pPr>
            <w:r w:rsidRPr="00977389">
              <w:rPr>
                <w:b/>
                <w:bCs/>
                <w:color w:val="auto"/>
                <w:sz w:val="22"/>
                <w:lang w:eastAsia="ar-SA"/>
              </w:rPr>
              <w:t>3</w:t>
            </w:r>
            <w:r w:rsidRPr="00977389">
              <w:rPr>
                <w:b/>
                <w:bCs/>
                <w:color w:val="auto"/>
                <w:sz w:val="22"/>
                <w:lang w:val="en-US" w:eastAsia="ar-SA"/>
              </w:rPr>
              <w:t>1</w:t>
            </w:r>
          </w:p>
        </w:tc>
        <w:tc>
          <w:tcPr>
            <w:tcW w:w="992" w:type="dxa"/>
            <w:gridSpan w:val="2"/>
            <w:tcBorders>
              <w:left w:val="single" w:sz="4" w:space="0" w:color="auto"/>
              <w:right w:val="single" w:sz="4" w:space="0" w:color="auto"/>
            </w:tcBorders>
            <w:shd w:val="clear" w:color="auto" w:fill="D9D9D9"/>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
                <w:bCs/>
                <w:color w:val="auto"/>
                <w:sz w:val="22"/>
                <w:lang w:val="en-US" w:eastAsia="ar-SA"/>
              </w:rPr>
            </w:pPr>
          </w:p>
        </w:tc>
        <w:tc>
          <w:tcPr>
            <w:tcW w:w="992" w:type="dxa"/>
            <w:gridSpan w:val="2"/>
            <w:tcBorders>
              <w:left w:val="single" w:sz="4" w:space="0" w:color="auto"/>
              <w:right w:val="single" w:sz="4" w:space="0" w:color="auto"/>
            </w:tcBorders>
            <w:shd w:val="clear" w:color="auto" w:fill="D9D9D9"/>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
                <w:bCs/>
                <w:color w:val="auto"/>
                <w:sz w:val="22"/>
                <w:lang w:val="en-US" w:eastAsia="ar-SA"/>
              </w:rPr>
            </w:pPr>
          </w:p>
        </w:tc>
        <w:tc>
          <w:tcPr>
            <w:tcW w:w="895" w:type="dxa"/>
            <w:gridSpan w:val="3"/>
            <w:tcBorders>
              <w:left w:val="single" w:sz="4" w:space="0" w:color="auto"/>
              <w:right w:val="single" w:sz="4" w:space="0" w:color="auto"/>
            </w:tcBorders>
            <w:shd w:val="clear" w:color="auto" w:fill="D9D9D9"/>
            <w:vAlign w:val="center"/>
          </w:tcPr>
          <w:p w:rsidR="00977389" w:rsidRPr="00977389" w:rsidRDefault="00977389" w:rsidP="00977389">
            <w:pPr>
              <w:tabs>
                <w:tab w:val="left" w:pos="4500"/>
                <w:tab w:val="left" w:pos="9180"/>
                <w:tab w:val="left" w:pos="9360"/>
              </w:tabs>
              <w:suppressAutoHyphens/>
              <w:spacing w:after="0" w:line="240" w:lineRule="auto"/>
              <w:ind w:firstLine="0"/>
              <w:jc w:val="center"/>
              <w:rPr>
                <w:b/>
                <w:bCs/>
                <w:color w:val="auto"/>
                <w:sz w:val="22"/>
                <w:lang w:eastAsia="ar-SA"/>
              </w:rPr>
            </w:pPr>
            <w:r w:rsidRPr="00977389">
              <w:rPr>
                <w:b/>
                <w:bCs/>
                <w:color w:val="auto"/>
                <w:sz w:val="22"/>
                <w:lang w:eastAsia="ar-SA"/>
              </w:rPr>
              <w:t>62</w:t>
            </w:r>
          </w:p>
        </w:tc>
      </w:tr>
      <w:tr w:rsidR="00977389" w:rsidRPr="00977389" w:rsidTr="00216FF7">
        <w:trPr>
          <w:gridBefore w:val="2"/>
          <w:wBefore w:w="51" w:type="dxa"/>
          <w:trHeight w:val="570"/>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FFFFFF"/>
          </w:tcPr>
          <w:p w:rsidR="00977389" w:rsidRPr="00977389" w:rsidRDefault="00977389" w:rsidP="00977389">
            <w:pPr>
              <w:suppressAutoHyphens/>
              <w:spacing w:after="0" w:line="240" w:lineRule="auto"/>
              <w:ind w:firstLine="0"/>
              <w:jc w:val="left"/>
              <w:rPr>
                <w:color w:val="auto"/>
                <w:sz w:val="22"/>
                <w:lang w:eastAsia="ar-SA"/>
              </w:rPr>
            </w:pPr>
            <w:r w:rsidRPr="00977389">
              <w:rPr>
                <w:color w:val="auto"/>
                <w:sz w:val="22"/>
                <w:lang w:eastAsia="ar-SA"/>
              </w:rPr>
              <w:t>Часть, формируемая участниками образовательных отношений</w:t>
            </w:r>
          </w:p>
        </w:tc>
        <w:tc>
          <w:tcPr>
            <w:tcW w:w="1103"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highlight w:val="yellow"/>
                <w:lang w:eastAsia="ar-SA"/>
              </w:rPr>
            </w:pPr>
            <w:r w:rsidRPr="00977389">
              <w:rPr>
                <w:color w:val="auto"/>
                <w:sz w:val="22"/>
                <w:lang w:eastAsia="ar-SA"/>
              </w:rPr>
              <w:t>1</w:t>
            </w:r>
          </w:p>
        </w:tc>
        <w:tc>
          <w:tcPr>
            <w:tcW w:w="993"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highlight w:val="yellow"/>
                <w:lang w:eastAsia="ar-SA"/>
              </w:rPr>
            </w:pPr>
            <w:r w:rsidRPr="00977389">
              <w:rPr>
                <w:color w:val="auto"/>
                <w:sz w:val="22"/>
                <w:lang w:eastAsia="ar-SA"/>
              </w:rPr>
              <w:t>2</w:t>
            </w:r>
          </w:p>
        </w:tc>
        <w:tc>
          <w:tcPr>
            <w:tcW w:w="992"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highlight w:val="yellow"/>
                <w:lang w:eastAsia="ar-SA"/>
              </w:rPr>
            </w:pPr>
          </w:p>
        </w:tc>
        <w:tc>
          <w:tcPr>
            <w:tcW w:w="992"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highlight w:val="yellow"/>
                <w:lang w:eastAsia="ar-SA"/>
              </w:rPr>
            </w:pPr>
          </w:p>
        </w:tc>
        <w:tc>
          <w:tcPr>
            <w:tcW w:w="895" w:type="dxa"/>
            <w:gridSpan w:val="3"/>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3</w:t>
            </w:r>
          </w:p>
        </w:tc>
      </w:tr>
      <w:tr w:rsidR="00977389" w:rsidRPr="00977389" w:rsidTr="00216FF7">
        <w:trPr>
          <w:gridBefore w:val="2"/>
          <w:wBefore w:w="51" w:type="dxa"/>
          <w:trHeight w:val="259"/>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FFFFFF"/>
          </w:tcPr>
          <w:p w:rsidR="00977389" w:rsidRPr="00977389" w:rsidRDefault="00977389" w:rsidP="00977389">
            <w:pPr>
              <w:suppressAutoHyphens/>
              <w:spacing w:after="0" w:line="240" w:lineRule="auto"/>
              <w:ind w:firstLine="0"/>
              <w:jc w:val="left"/>
              <w:rPr>
                <w:color w:val="auto"/>
                <w:sz w:val="22"/>
                <w:lang w:eastAsia="ar-SA"/>
              </w:rPr>
            </w:pPr>
            <w:r w:rsidRPr="00977389">
              <w:rPr>
                <w:color w:val="auto"/>
                <w:sz w:val="22"/>
                <w:lang w:eastAsia="ar-SA"/>
              </w:rPr>
              <w:t>Алгебра</w:t>
            </w:r>
          </w:p>
        </w:tc>
        <w:tc>
          <w:tcPr>
            <w:tcW w:w="1103"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1</w:t>
            </w:r>
          </w:p>
        </w:tc>
        <w:tc>
          <w:tcPr>
            <w:tcW w:w="993"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1</w:t>
            </w:r>
          </w:p>
        </w:tc>
        <w:tc>
          <w:tcPr>
            <w:tcW w:w="992"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p>
        </w:tc>
        <w:tc>
          <w:tcPr>
            <w:tcW w:w="895" w:type="dxa"/>
            <w:gridSpan w:val="3"/>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1</w:t>
            </w:r>
          </w:p>
        </w:tc>
      </w:tr>
      <w:tr w:rsidR="00977389" w:rsidRPr="00977389" w:rsidTr="00216FF7">
        <w:trPr>
          <w:gridBefore w:val="2"/>
          <w:wBefore w:w="51" w:type="dxa"/>
          <w:trHeight w:val="259"/>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left"/>
              <w:rPr>
                <w:color w:val="auto"/>
                <w:sz w:val="22"/>
                <w:lang w:eastAsia="ar-SA"/>
              </w:rPr>
            </w:pPr>
            <w:r w:rsidRPr="00977389">
              <w:rPr>
                <w:color w:val="auto"/>
                <w:sz w:val="22"/>
                <w:lang w:eastAsia="ar-SA"/>
              </w:rPr>
              <w:t>История</w:t>
            </w:r>
          </w:p>
        </w:tc>
        <w:tc>
          <w:tcPr>
            <w:tcW w:w="1103"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0</w:t>
            </w:r>
          </w:p>
        </w:tc>
        <w:tc>
          <w:tcPr>
            <w:tcW w:w="993"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1</w:t>
            </w:r>
          </w:p>
        </w:tc>
        <w:tc>
          <w:tcPr>
            <w:tcW w:w="992"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p>
        </w:tc>
        <w:tc>
          <w:tcPr>
            <w:tcW w:w="992" w:type="dxa"/>
            <w:gridSpan w:val="2"/>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p>
        </w:tc>
        <w:tc>
          <w:tcPr>
            <w:tcW w:w="895" w:type="dxa"/>
            <w:gridSpan w:val="3"/>
            <w:tcBorders>
              <w:left w:val="single" w:sz="4" w:space="0" w:color="auto"/>
              <w:right w:val="single" w:sz="4" w:space="0" w:color="auto"/>
            </w:tcBorders>
            <w:shd w:val="clear" w:color="auto" w:fill="FFFFFF"/>
            <w:vAlign w:val="center"/>
          </w:tcPr>
          <w:p w:rsidR="00977389" w:rsidRPr="00977389" w:rsidRDefault="00977389" w:rsidP="00977389">
            <w:pPr>
              <w:suppressAutoHyphens/>
              <w:spacing w:after="0" w:line="240" w:lineRule="auto"/>
              <w:ind w:firstLine="0"/>
              <w:jc w:val="center"/>
              <w:rPr>
                <w:color w:val="auto"/>
                <w:sz w:val="22"/>
                <w:lang w:eastAsia="ar-SA"/>
              </w:rPr>
            </w:pPr>
            <w:r w:rsidRPr="00977389">
              <w:rPr>
                <w:color w:val="auto"/>
                <w:sz w:val="22"/>
                <w:lang w:eastAsia="ar-SA"/>
              </w:rPr>
              <w:t>1</w:t>
            </w:r>
          </w:p>
        </w:tc>
      </w:tr>
      <w:tr w:rsidR="00977389" w:rsidRPr="00977389" w:rsidTr="00216FF7">
        <w:trPr>
          <w:gridBefore w:val="2"/>
          <w:wBefore w:w="51" w:type="dxa"/>
          <w:trHeight w:val="259"/>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left"/>
              <w:rPr>
                <w:color w:val="auto"/>
                <w:sz w:val="22"/>
                <w:lang w:eastAsia="ar-SA"/>
              </w:rPr>
            </w:pPr>
            <w:r w:rsidRPr="00977389">
              <w:rPr>
                <w:color w:val="auto"/>
                <w:sz w:val="22"/>
                <w:lang w:eastAsia="ar-SA"/>
              </w:rPr>
              <w:t>Всего</w:t>
            </w:r>
          </w:p>
        </w:tc>
        <w:tc>
          <w:tcPr>
            <w:tcW w:w="1103" w:type="dxa"/>
            <w:gridSpan w:val="2"/>
            <w:tcBorders>
              <w:left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center"/>
              <w:rPr>
                <w:b/>
                <w:sz w:val="22"/>
                <w:lang w:eastAsia="ar-SA"/>
              </w:rPr>
            </w:pPr>
            <w:r w:rsidRPr="00977389">
              <w:rPr>
                <w:b/>
                <w:sz w:val="22"/>
                <w:lang w:eastAsia="ar-SA"/>
              </w:rPr>
              <w:t>32</w:t>
            </w:r>
          </w:p>
        </w:tc>
        <w:tc>
          <w:tcPr>
            <w:tcW w:w="993" w:type="dxa"/>
            <w:gridSpan w:val="2"/>
            <w:tcBorders>
              <w:left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center"/>
              <w:rPr>
                <w:b/>
                <w:sz w:val="22"/>
                <w:lang w:eastAsia="ar-SA"/>
              </w:rPr>
            </w:pPr>
            <w:r w:rsidRPr="00977389">
              <w:rPr>
                <w:b/>
                <w:sz w:val="22"/>
                <w:lang w:eastAsia="ar-SA"/>
              </w:rPr>
              <w:t>33</w:t>
            </w:r>
          </w:p>
        </w:tc>
        <w:tc>
          <w:tcPr>
            <w:tcW w:w="992" w:type="dxa"/>
            <w:gridSpan w:val="2"/>
            <w:tcBorders>
              <w:left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center"/>
              <w:rPr>
                <w:b/>
                <w:color w:val="FF0000"/>
                <w:sz w:val="22"/>
                <w:lang w:eastAsia="ar-SA"/>
              </w:rPr>
            </w:pPr>
          </w:p>
        </w:tc>
        <w:tc>
          <w:tcPr>
            <w:tcW w:w="992" w:type="dxa"/>
            <w:gridSpan w:val="2"/>
            <w:tcBorders>
              <w:left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center"/>
              <w:rPr>
                <w:b/>
                <w:color w:val="FF0000"/>
                <w:sz w:val="22"/>
                <w:lang w:eastAsia="ar-SA"/>
              </w:rPr>
            </w:pPr>
          </w:p>
        </w:tc>
        <w:tc>
          <w:tcPr>
            <w:tcW w:w="895" w:type="dxa"/>
            <w:gridSpan w:val="3"/>
            <w:tcBorders>
              <w:left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center"/>
              <w:rPr>
                <w:b/>
                <w:sz w:val="22"/>
                <w:lang w:eastAsia="ar-SA"/>
              </w:rPr>
            </w:pPr>
            <w:r w:rsidRPr="00977389">
              <w:rPr>
                <w:b/>
                <w:sz w:val="22"/>
                <w:lang w:eastAsia="ar-SA"/>
              </w:rPr>
              <w:t>65</w:t>
            </w:r>
          </w:p>
        </w:tc>
      </w:tr>
      <w:tr w:rsidR="00977389" w:rsidRPr="00977389" w:rsidTr="00216FF7">
        <w:trPr>
          <w:gridBefore w:val="2"/>
          <w:wBefore w:w="51" w:type="dxa"/>
          <w:trHeight w:val="499"/>
          <w:jc w:val="center"/>
        </w:trPr>
        <w:tc>
          <w:tcPr>
            <w:tcW w:w="5461" w:type="dxa"/>
            <w:gridSpan w:val="5"/>
            <w:tcBorders>
              <w:top w:val="single" w:sz="4" w:space="0" w:color="auto"/>
              <w:left w:val="single" w:sz="4" w:space="0" w:color="auto"/>
              <w:bottom w:val="single" w:sz="4" w:space="0" w:color="auto"/>
              <w:right w:val="single" w:sz="4" w:space="0" w:color="auto"/>
            </w:tcBorders>
            <w:shd w:val="clear" w:color="auto" w:fill="D9D9D9"/>
          </w:tcPr>
          <w:p w:rsidR="00977389" w:rsidRPr="00977389" w:rsidRDefault="00977389" w:rsidP="00977389">
            <w:pPr>
              <w:suppressAutoHyphens/>
              <w:spacing w:after="0" w:line="240" w:lineRule="auto"/>
              <w:ind w:firstLine="0"/>
              <w:jc w:val="left"/>
              <w:rPr>
                <w:color w:val="auto"/>
                <w:sz w:val="22"/>
                <w:lang w:eastAsia="ar-SA"/>
              </w:rPr>
            </w:pPr>
            <w:r w:rsidRPr="00977389">
              <w:rPr>
                <w:color w:val="auto"/>
                <w:sz w:val="22"/>
                <w:lang w:eastAsia="ar-SA"/>
              </w:rPr>
              <w:t xml:space="preserve">Предельно допустимая нагрузка при 5 дневной недельной нагрузки </w:t>
            </w:r>
          </w:p>
        </w:tc>
        <w:tc>
          <w:tcPr>
            <w:tcW w:w="1103" w:type="dxa"/>
            <w:gridSpan w:val="2"/>
            <w:tcBorders>
              <w:left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center"/>
              <w:rPr>
                <w:b/>
                <w:sz w:val="22"/>
                <w:lang w:eastAsia="ar-SA"/>
              </w:rPr>
            </w:pPr>
            <w:r w:rsidRPr="00977389">
              <w:rPr>
                <w:b/>
                <w:sz w:val="22"/>
                <w:lang w:eastAsia="ar-SA"/>
              </w:rPr>
              <w:t>33</w:t>
            </w:r>
          </w:p>
        </w:tc>
        <w:tc>
          <w:tcPr>
            <w:tcW w:w="993" w:type="dxa"/>
            <w:gridSpan w:val="2"/>
            <w:tcBorders>
              <w:left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center"/>
              <w:rPr>
                <w:b/>
                <w:sz w:val="22"/>
                <w:lang w:eastAsia="ar-SA"/>
              </w:rPr>
            </w:pPr>
            <w:r w:rsidRPr="00977389">
              <w:rPr>
                <w:b/>
                <w:sz w:val="22"/>
                <w:lang w:eastAsia="ar-SA"/>
              </w:rPr>
              <w:t>33</w:t>
            </w:r>
          </w:p>
        </w:tc>
        <w:tc>
          <w:tcPr>
            <w:tcW w:w="992" w:type="dxa"/>
            <w:gridSpan w:val="2"/>
            <w:tcBorders>
              <w:left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center"/>
              <w:rPr>
                <w:b/>
                <w:color w:val="FF0000"/>
                <w:sz w:val="22"/>
                <w:lang w:eastAsia="ar-SA"/>
              </w:rPr>
            </w:pPr>
          </w:p>
        </w:tc>
        <w:tc>
          <w:tcPr>
            <w:tcW w:w="992" w:type="dxa"/>
            <w:gridSpan w:val="2"/>
            <w:tcBorders>
              <w:left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center"/>
              <w:rPr>
                <w:b/>
                <w:color w:val="FF0000"/>
                <w:sz w:val="22"/>
                <w:lang w:eastAsia="ar-SA"/>
              </w:rPr>
            </w:pPr>
          </w:p>
        </w:tc>
        <w:tc>
          <w:tcPr>
            <w:tcW w:w="895" w:type="dxa"/>
            <w:gridSpan w:val="3"/>
            <w:tcBorders>
              <w:left w:val="single" w:sz="4" w:space="0" w:color="auto"/>
              <w:right w:val="single" w:sz="4" w:space="0" w:color="auto"/>
            </w:tcBorders>
            <w:shd w:val="clear" w:color="auto" w:fill="D9D9D9"/>
            <w:vAlign w:val="center"/>
          </w:tcPr>
          <w:p w:rsidR="00977389" w:rsidRPr="00977389" w:rsidRDefault="00977389" w:rsidP="00977389">
            <w:pPr>
              <w:suppressAutoHyphens/>
              <w:spacing w:after="0" w:line="240" w:lineRule="auto"/>
              <w:ind w:firstLine="0"/>
              <w:jc w:val="center"/>
              <w:rPr>
                <w:b/>
                <w:sz w:val="22"/>
                <w:lang w:eastAsia="ar-SA"/>
              </w:rPr>
            </w:pPr>
            <w:r w:rsidRPr="00977389">
              <w:rPr>
                <w:b/>
                <w:sz w:val="22"/>
                <w:lang w:eastAsia="ar-SA"/>
              </w:rPr>
              <w:t>66</w:t>
            </w:r>
          </w:p>
        </w:tc>
      </w:tr>
    </w:tbl>
    <w:p w:rsidR="00977389" w:rsidRPr="00977389" w:rsidRDefault="00977389" w:rsidP="00977389">
      <w:pPr>
        <w:suppressAutoHyphens/>
        <w:spacing w:after="0" w:line="240" w:lineRule="auto"/>
        <w:ind w:firstLine="0"/>
        <w:jc w:val="left"/>
        <w:rPr>
          <w:color w:val="auto"/>
          <w:sz w:val="22"/>
          <w:lang w:eastAsia="ar-SA"/>
        </w:rPr>
      </w:pPr>
    </w:p>
    <w:p w:rsidR="00977389" w:rsidRPr="00977389" w:rsidRDefault="00977389" w:rsidP="00977389">
      <w:pPr>
        <w:shd w:val="clear" w:color="auto" w:fill="FF0000"/>
        <w:suppressAutoHyphens/>
        <w:spacing w:after="0" w:line="360" w:lineRule="auto"/>
        <w:ind w:firstLine="0"/>
        <w:rPr>
          <w:color w:val="auto"/>
          <w:sz w:val="4"/>
          <w:szCs w:val="4"/>
          <w:lang w:eastAsia="ar-SA"/>
        </w:rPr>
      </w:pPr>
    </w:p>
    <w:p w:rsidR="00977389" w:rsidRDefault="00977389" w:rsidP="00590F8D">
      <w:pPr>
        <w:spacing w:after="0" w:line="240" w:lineRule="auto"/>
        <w:ind w:firstLine="709"/>
        <w:rPr>
          <w:color w:val="auto"/>
          <w:sz w:val="16"/>
          <w:szCs w:val="16"/>
        </w:rPr>
      </w:pPr>
      <w:r w:rsidRPr="00977389">
        <w:rPr>
          <w:color w:val="auto"/>
          <w:sz w:val="16"/>
          <w:szCs w:val="16"/>
        </w:rPr>
        <w:t>*-</w:t>
      </w:r>
      <w:r w:rsidRPr="00977389">
        <w:rPr>
          <w:bCs/>
          <w:sz w:val="16"/>
          <w:szCs w:val="16"/>
        </w:rPr>
        <w:t xml:space="preserve"> объем часов </w:t>
      </w:r>
      <w:r w:rsidRPr="00977389">
        <w:rPr>
          <w:color w:val="auto"/>
          <w:sz w:val="16"/>
          <w:szCs w:val="16"/>
        </w:rPr>
        <w:t>по классам (годам) обучения</w:t>
      </w:r>
      <w:r w:rsidRPr="00977389">
        <w:rPr>
          <w:bCs/>
          <w:sz w:val="16"/>
          <w:szCs w:val="16"/>
        </w:rPr>
        <w:t xml:space="preserve"> устанавливается самостоятельно общеобразовательной организацией из части, </w:t>
      </w:r>
      <w:r w:rsidRPr="00977389">
        <w:rPr>
          <w:bCs/>
          <w:color w:val="auto"/>
          <w:sz w:val="16"/>
          <w:szCs w:val="16"/>
        </w:rPr>
        <w:t xml:space="preserve">формируемой участниками образовательных отношений, но не менее </w:t>
      </w:r>
      <w:r w:rsidRPr="00977389">
        <w:rPr>
          <w:color w:val="auto"/>
          <w:sz w:val="16"/>
          <w:szCs w:val="16"/>
        </w:rPr>
        <w:t xml:space="preserve">1 часа в неделю </w:t>
      </w:r>
      <w:r w:rsidRPr="00977389">
        <w:rPr>
          <w:bCs/>
          <w:color w:val="auto"/>
          <w:sz w:val="16"/>
          <w:szCs w:val="16"/>
        </w:rPr>
        <w:t xml:space="preserve">суммарно за 5 лет обучения </w:t>
      </w:r>
      <w:r w:rsidRPr="00977389">
        <w:rPr>
          <w:color w:val="auto"/>
          <w:sz w:val="16"/>
          <w:szCs w:val="16"/>
        </w:rPr>
        <w:t xml:space="preserve">по каждому учебному предмету </w:t>
      </w:r>
    </w:p>
    <w:p w:rsidR="007D5ABA" w:rsidRDefault="007D5ABA" w:rsidP="007D5ABA">
      <w:pPr>
        <w:spacing w:after="0" w:line="360" w:lineRule="auto"/>
        <w:ind w:firstLine="0"/>
        <w:jc w:val="center"/>
        <w:rPr>
          <w:b/>
          <w:color w:val="000000" w:themeColor="text1"/>
          <w:szCs w:val="28"/>
        </w:rPr>
      </w:pPr>
    </w:p>
    <w:p w:rsidR="007D5ABA" w:rsidRPr="007D5ABA" w:rsidRDefault="007D5ABA" w:rsidP="007D5ABA">
      <w:pPr>
        <w:spacing w:after="0" w:line="360" w:lineRule="auto"/>
        <w:ind w:firstLine="0"/>
        <w:jc w:val="center"/>
        <w:rPr>
          <w:b/>
          <w:color w:val="000000" w:themeColor="text1"/>
          <w:szCs w:val="28"/>
        </w:rPr>
      </w:pPr>
      <w:r w:rsidRPr="007D5ABA">
        <w:rPr>
          <w:b/>
          <w:color w:val="000000" w:themeColor="text1"/>
          <w:szCs w:val="28"/>
        </w:rPr>
        <w:t>План внеурочной деятельности</w:t>
      </w:r>
    </w:p>
    <w:tbl>
      <w:tblPr>
        <w:tblStyle w:val="TableGrid"/>
        <w:tblpPr w:leftFromText="180" w:rightFromText="180" w:vertAnchor="text" w:horzAnchor="margin" w:tblpY="1176"/>
        <w:tblW w:w="10830" w:type="dxa"/>
        <w:tblInd w:w="0" w:type="dxa"/>
        <w:tblCellMar>
          <w:top w:w="43" w:type="dxa"/>
          <w:left w:w="27" w:type="dxa"/>
          <w:right w:w="44" w:type="dxa"/>
        </w:tblCellMar>
        <w:tblLook w:val="04A0" w:firstRow="1" w:lastRow="0" w:firstColumn="1" w:lastColumn="0" w:noHBand="0" w:noVBand="1"/>
      </w:tblPr>
      <w:tblGrid>
        <w:gridCol w:w="1163"/>
        <w:gridCol w:w="1895"/>
        <w:gridCol w:w="1930"/>
        <w:gridCol w:w="1071"/>
        <w:gridCol w:w="1071"/>
        <w:gridCol w:w="1071"/>
        <w:gridCol w:w="1139"/>
        <w:gridCol w:w="1490"/>
      </w:tblGrid>
      <w:tr w:rsidR="007D5ABA" w:rsidRPr="007D5ABA" w:rsidTr="007D5ABA">
        <w:trPr>
          <w:trHeight w:val="1208"/>
        </w:trPr>
        <w:tc>
          <w:tcPr>
            <w:tcW w:w="1163" w:type="dxa"/>
            <w:tcBorders>
              <w:top w:val="single" w:sz="4" w:space="0" w:color="000000"/>
              <w:left w:val="single" w:sz="4" w:space="0" w:color="000000"/>
              <w:bottom w:val="single" w:sz="4" w:space="0" w:color="000000"/>
              <w:right w:val="single" w:sz="4" w:space="0" w:color="000000"/>
            </w:tcBorders>
            <w:vAlign w:val="center"/>
          </w:tcPr>
          <w:p w:rsidR="007D5ABA" w:rsidRPr="007D5ABA" w:rsidRDefault="007D5ABA" w:rsidP="007D5ABA">
            <w:pPr>
              <w:spacing w:after="0" w:line="268" w:lineRule="auto"/>
              <w:ind w:left="9" w:hanging="10"/>
              <w:jc w:val="center"/>
              <w:rPr>
                <w:sz w:val="24"/>
              </w:rPr>
            </w:pPr>
            <w:r w:rsidRPr="007D5ABA">
              <w:rPr>
                <w:rFonts w:ascii="Arial" w:eastAsia="Arial" w:hAnsi="Arial" w:cs="Arial"/>
                <w:b/>
                <w:sz w:val="17"/>
              </w:rPr>
              <w:t>ОО</w:t>
            </w:r>
          </w:p>
        </w:tc>
        <w:tc>
          <w:tcPr>
            <w:tcW w:w="1895" w:type="dxa"/>
            <w:tcBorders>
              <w:top w:val="single" w:sz="4" w:space="0" w:color="000000"/>
              <w:left w:val="single" w:sz="4" w:space="0" w:color="000000"/>
              <w:bottom w:val="single" w:sz="4" w:space="0" w:color="000000"/>
              <w:right w:val="single" w:sz="4" w:space="0" w:color="000000"/>
            </w:tcBorders>
            <w:vAlign w:val="center"/>
          </w:tcPr>
          <w:p w:rsidR="007D5ABA" w:rsidRPr="007D5ABA" w:rsidRDefault="007D5ABA" w:rsidP="007D5ABA">
            <w:pPr>
              <w:spacing w:after="0" w:line="268" w:lineRule="auto"/>
              <w:ind w:left="10" w:right="1" w:hanging="10"/>
              <w:jc w:val="center"/>
              <w:rPr>
                <w:sz w:val="24"/>
              </w:rPr>
            </w:pPr>
            <w:r w:rsidRPr="007D5ABA">
              <w:rPr>
                <w:rFonts w:ascii="Arial" w:eastAsia="Arial" w:hAnsi="Arial" w:cs="Arial"/>
                <w:b/>
                <w:sz w:val="17"/>
              </w:rPr>
              <w:t>Программа</w:t>
            </w:r>
          </w:p>
        </w:tc>
        <w:tc>
          <w:tcPr>
            <w:tcW w:w="1930" w:type="dxa"/>
            <w:tcBorders>
              <w:top w:val="single" w:sz="4" w:space="0" w:color="000000"/>
              <w:left w:val="single" w:sz="4" w:space="0" w:color="000000"/>
              <w:bottom w:val="single" w:sz="4" w:space="0" w:color="000000"/>
              <w:right w:val="single" w:sz="4" w:space="0" w:color="000000"/>
            </w:tcBorders>
            <w:vAlign w:val="center"/>
          </w:tcPr>
          <w:p w:rsidR="007D5ABA" w:rsidRPr="007D5ABA" w:rsidRDefault="007D5ABA" w:rsidP="007D5ABA">
            <w:pPr>
              <w:spacing w:after="0" w:line="268" w:lineRule="auto"/>
              <w:ind w:left="9" w:hanging="10"/>
              <w:jc w:val="center"/>
              <w:rPr>
                <w:sz w:val="24"/>
              </w:rPr>
            </w:pPr>
            <w:r w:rsidRPr="007D5ABA">
              <w:rPr>
                <w:rFonts w:ascii="Arial" w:eastAsia="Arial" w:hAnsi="Arial" w:cs="Arial"/>
                <w:b/>
                <w:sz w:val="17"/>
              </w:rPr>
              <w:t>Направленность</w:t>
            </w:r>
          </w:p>
        </w:tc>
        <w:tc>
          <w:tcPr>
            <w:tcW w:w="1071" w:type="dxa"/>
            <w:tcBorders>
              <w:top w:val="single" w:sz="4" w:space="0" w:color="000000"/>
              <w:left w:val="single" w:sz="4" w:space="0" w:color="000000"/>
              <w:bottom w:val="single" w:sz="4" w:space="0" w:color="000000"/>
              <w:right w:val="single" w:sz="4" w:space="0" w:color="000000"/>
            </w:tcBorders>
            <w:vAlign w:val="center"/>
          </w:tcPr>
          <w:p w:rsidR="007D5ABA" w:rsidRPr="007D5ABA" w:rsidRDefault="007D5ABA" w:rsidP="007D5ABA">
            <w:pPr>
              <w:spacing w:after="1" w:line="279" w:lineRule="auto"/>
              <w:ind w:left="132" w:hanging="132"/>
              <w:rPr>
                <w:sz w:val="24"/>
              </w:rPr>
            </w:pPr>
            <w:r w:rsidRPr="007D5ABA">
              <w:rPr>
                <w:rFonts w:ascii="Arial" w:eastAsia="Arial" w:hAnsi="Arial" w:cs="Arial"/>
                <w:b/>
                <w:sz w:val="17"/>
              </w:rPr>
              <w:t>Количество</w:t>
            </w:r>
            <w:r w:rsidRPr="007D5ABA">
              <w:rPr>
                <w:rFonts w:ascii="Calibri" w:eastAsia="Calibri" w:hAnsi="Calibri" w:cs="Calibri"/>
                <w:b/>
                <w:sz w:val="17"/>
              </w:rPr>
              <w:t xml:space="preserve"> </w:t>
            </w:r>
            <w:r w:rsidRPr="007D5ABA">
              <w:rPr>
                <w:rFonts w:ascii="Arial" w:eastAsia="Arial" w:hAnsi="Arial" w:cs="Arial"/>
                <w:b/>
                <w:sz w:val="17"/>
              </w:rPr>
              <w:t>учебных</w:t>
            </w:r>
            <w:r w:rsidRPr="007D5ABA">
              <w:rPr>
                <w:rFonts w:ascii="Calibri" w:eastAsia="Calibri" w:hAnsi="Calibri" w:cs="Calibri"/>
                <w:b/>
                <w:sz w:val="17"/>
              </w:rPr>
              <w:t xml:space="preserve"> </w:t>
            </w:r>
          </w:p>
          <w:p w:rsidR="007D5ABA" w:rsidRPr="007D5ABA" w:rsidRDefault="007D5ABA" w:rsidP="007D5ABA">
            <w:pPr>
              <w:spacing w:after="0" w:line="268" w:lineRule="auto"/>
              <w:ind w:left="330" w:hanging="209"/>
              <w:rPr>
                <w:sz w:val="24"/>
              </w:rPr>
            </w:pPr>
            <w:r w:rsidRPr="007D5ABA">
              <w:rPr>
                <w:rFonts w:ascii="Arial" w:eastAsia="Arial" w:hAnsi="Arial" w:cs="Arial"/>
                <w:b/>
                <w:sz w:val="17"/>
              </w:rPr>
              <w:t>недель</w:t>
            </w:r>
            <w:r w:rsidRPr="007D5ABA">
              <w:rPr>
                <w:rFonts w:ascii="Calibri" w:eastAsia="Calibri" w:hAnsi="Calibri" w:cs="Calibri"/>
                <w:b/>
                <w:sz w:val="17"/>
              </w:rPr>
              <w:t xml:space="preserve"> </w:t>
            </w:r>
            <w:r w:rsidRPr="007D5ABA">
              <w:rPr>
                <w:rFonts w:ascii="Arial" w:eastAsia="Arial" w:hAnsi="Arial" w:cs="Arial"/>
                <w:b/>
                <w:sz w:val="17"/>
              </w:rPr>
              <w:t>в</w:t>
            </w:r>
            <w:r w:rsidRPr="007D5ABA">
              <w:rPr>
                <w:rFonts w:ascii="Calibri" w:eastAsia="Calibri" w:hAnsi="Calibri" w:cs="Calibri"/>
                <w:b/>
                <w:sz w:val="17"/>
              </w:rPr>
              <w:t xml:space="preserve"> </w:t>
            </w:r>
            <w:r w:rsidRPr="007D5ABA">
              <w:rPr>
                <w:rFonts w:ascii="Arial" w:eastAsia="Arial" w:hAnsi="Arial" w:cs="Arial"/>
                <w:b/>
                <w:sz w:val="17"/>
              </w:rPr>
              <w:t>году</w:t>
            </w:r>
          </w:p>
        </w:tc>
        <w:tc>
          <w:tcPr>
            <w:tcW w:w="1071"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 w:line="279" w:lineRule="auto"/>
              <w:ind w:left="132" w:hanging="132"/>
              <w:rPr>
                <w:sz w:val="24"/>
              </w:rPr>
            </w:pPr>
            <w:r w:rsidRPr="007D5ABA">
              <w:rPr>
                <w:rFonts w:ascii="Arial" w:eastAsia="Arial" w:hAnsi="Arial" w:cs="Arial"/>
                <w:b/>
                <w:sz w:val="17"/>
              </w:rPr>
              <w:t>Количество</w:t>
            </w:r>
            <w:r w:rsidRPr="007D5ABA">
              <w:rPr>
                <w:rFonts w:ascii="Calibri" w:eastAsia="Calibri" w:hAnsi="Calibri" w:cs="Calibri"/>
                <w:b/>
                <w:sz w:val="17"/>
              </w:rPr>
              <w:t xml:space="preserve"> </w:t>
            </w:r>
            <w:r w:rsidRPr="007D5ABA">
              <w:rPr>
                <w:rFonts w:ascii="Arial" w:eastAsia="Arial" w:hAnsi="Arial" w:cs="Arial"/>
                <w:b/>
                <w:sz w:val="17"/>
              </w:rPr>
              <w:t>учебных</w:t>
            </w:r>
            <w:r w:rsidRPr="007D5ABA">
              <w:rPr>
                <w:rFonts w:ascii="Calibri" w:eastAsia="Calibri" w:hAnsi="Calibri" w:cs="Calibri"/>
                <w:b/>
                <w:sz w:val="17"/>
              </w:rPr>
              <w:t xml:space="preserve"> </w:t>
            </w:r>
          </w:p>
          <w:p w:rsidR="007D5ABA" w:rsidRPr="007D5ABA" w:rsidRDefault="007D5ABA" w:rsidP="007D5ABA">
            <w:pPr>
              <w:spacing w:after="0" w:line="268" w:lineRule="auto"/>
              <w:ind w:left="121" w:hanging="10"/>
              <w:rPr>
                <w:sz w:val="24"/>
              </w:rPr>
            </w:pPr>
            <w:r w:rsidRPr="007D5ABA">
              <w:rPr>
                <w:rFonts w:ascii="Arial" w:eastAsia="Arial" w:hAnsi="Arial" w:cs="Arial"/>
                <w:b/>
                <w:sz w:val="17"/>
              </w:rPr>
              <w:t>недель</w:t>
            </w:r>
            <w:r w:rsidRPr="007D5ABA">
              <w:rPr>
                <w:rFonts w:ascii="Calibri" w:eastAsia="Calibri" w:hAnsi="Calibri" w:cs="Calibri"/>
                <w:b/>
                <w:sz w:val="17"/>
              </w:rPr>
              <w:t xml:space="preserve"> </w:t>
            </w:r>
            <w:r w:rsidRPr="007D5ABA">
              <w:rPr>
                <w:rFonts w:ascii="Arial" w:eastAsia="Arial" w:hAnsi="Arial" w:cs="Arial"/>
                <w:b/>
                <w:sz w:val="17"/>
              </w:rPr>
              <w:t>в</w:t>
            </w:r>
            <w:r w:rsidRPr="007D5ABA">
              <w:rPr>
                <w:rFonts w:ascii="Calibri" w:eastAsia="Calibri" w:hAnsi="Calibri" w:cs="Calibri"/>
                <w:b/>
                <w:sz w:val="17"/>
              </w:rPr>
              <w:t xml:space="preserve"> </w:t>
            </w:r>
            <w:r w:rsidRPr="007D5ABA">
              <w:rPr>
                <w:rFonts w:ascii="Arial" w:eastAsia="Arial" w:hAnsi="Arial" w:cs="Arial"/>
                <w:b/>
                <w:sz w:val="17"/>
              </w:rPr>
              <w:t>периоде</w:t>
            </w:r>
            <w:r w:rsidRPr="007D5ABA">
              <w:rPr>
                <w:rFonts w:ascii="Calibri" w:eastAsia="Calibri" w:hAnsi="Calibri" w:cs="Calibri"/>
                <w:b/>
                <w:sz w:val="17"/>
              </w:rPr>
              <w:t xml:space="preserve"> </w:t>
            </w:r>
            <w:r w:rsidRPr="007D5ABA">
              <w:rPr>
                <w:rFonts w:ascii="Arial" w:eastAsia="Arial" w:hAnsi="Arial" w:cs="Arial"/>
                <w:b/>
                <w:sz w:val="17"/>
              </w:rPr>
              <w:t>обучения</w:t>
            </w:r>
          </w:p>
        </w:tc>
        <w:tc>
          <w:tcPr>
            <w:tcW w:w="1071" w:type="dxa"/>
            <w:tcBorders>
              <w:top w:val="single" w:sz="4" w:space="0" w:color="000000"/>
              <w:left w:val="single" w:sz="4" w:space="0" w:color="000000"/>
              <w:bottom w:val="single" w:sz="4" w:space="0" w:color="000000"/>
              <w:right w:val="single" w:sz="4" w:space="0" w:color="000000"/>
            </w:tcBorders>
            <w:vAlign w:val="center"/>
          </w:tcPr>
          <w:p w:rsidR="007D5ABA" w:rsidRPr="007D5ABA" w:rsidRDefault="007D5ABA" w:rsidP="007D5ABA">
            <w:pPr>
              <w:spacing w:after="0" w:line="268" w:lineRule="auto"/>
              <w:ind w:left="132" w:hanging="132"/>
              <w:rPr>
                <w:sz w:val="24"/>
              </w:rPr>
            </w:pPr>
            <w:r w:rsidRPr="007D5ABA">
              <w:rPr>
                <w:rFonts w:ascii="Arial" w:eastAsia="Arial" w:hAnsi="Arial" w:cs="Arial"/>
                <w:b/>
                <w:sz w:val="17"/>
              </w:rPr>
              <w:t>Количество</w:t>
            </w:r>
            <w:r w:rsidRPr="007D5ABA">
              <w:rPr>
                <w:rFonts w:ascii="Calibri" w:eastAsia="Calibri" w:hAnsi="Calibri" w:cs="Calibri"/>
                <w:b/>
                <w:sz w:val="17"/>
              </w:rPr>
              <w:t xml:space="preserve"> </w:t>
            </w:r>
            <w:r w:rsidRPr="007D5ABA">
              <w:rPr>
                <w:rFonts w:ascii="Arial" w:eastAsia="Arial" w:hAnsi="Arial" w:cs="Arial"/>
                <w:b/>
                <w:sz w:val="17"/>
              </w:rPr>
              <w:t>учебных</w:t>
            </w:r>
            <w:r w:rsidRPr="007D5ABA">
              <w:rPr>
                <w:rFonts w:ascii="Calibri" w:eastAsia="Calibri" w:hAnsi="Calibri" w:cs="Calibri"/>
                <w:b/>
                <w:sz w:val="17"/>
              </w:rPr>
              <w:t xml:space="preserve"> </w:t>
            </w:r>
            <w:r w:rsidRPr="007D5ABA">
              <w:rPr>
                <w:rFonts w:ascii="Arial" w:eastAsia="Arial" w:hAnsi="Arial" w:cs="Arial"/>
                <w:b/>
                <w:sz w:val="17"/>
              </w:rPr>
              <w:t>часов</w:t>
            </w:r>
            <w:r w:rsidRPr="007D5ABA">
              <w:rPr>
                <w:rFonts w:ascii="Calibri" w:eastAsia="Calibri" w:hAnsi="Calibri" w:cs="Calibri"/>
                <w:b/>
                <w:sz w:val="17"/>
              </w:rPr>
              <w:t xml:space="preserve"> </w:t>
            </w:r>
            <w:r w:rsidRPr="007D5ABA">
              <w:rPr>
                <w:rFonts w:ascii="Arial" w:eastAsia="Arial" w:hAnsi="Arial" w:cs="Arial"/>
                <w:b/>
                <w:sz w:val="17"/>
              </w:rPr>
              <w:t>в</w:t>
            </w:r>
            <w:r w:rsidRPr="007D5ABA">
              <w:rPr>
                <w:rFonts w:ascii="Calibri" w:eastAsia="Calibri" w:hAnsi="Calibri" w:cs="Calibri"/>
                <w:b/>
                <w:sz w:val="17"/>
              </w:rPr>
              <w:t xml:space="preserve"> </w:t>
            </w:r>
            <w:r w:rsidRPr="007D5ABA">
              <w:rPr>
                <w:rFonts w:ascii="Arial" w:eastAsia="Arial" w:hAnsi="Arial" w:cs="Arial"/>
                <w:b/>
                <w:sz w:val="17"/>
              </w:rPr>
              <w:t>неделю</w:t>
            </w:r>
          </w:p>
        </w:tc>
        <w:tc>
          <w:tcPr>
            <w:tcW w:w="1139" w:type="dxa"/>
            <w:tcBorders>
              <w:top w:val="single" w:sz="4" w:space="0" w:color="000000"/>
              <w:left w:val="single" w:sz="4" w:space="0" w:color="000000"/>
              <w:bottom w:val="single" w:sz="4" w:space="0" w:color="000000"/>
              <w:right w:val="single" w:sz="4" w:space="0" w:color="000000"/>
            </w:tcBorders>
            <w:vAlign w:val="center"/>
          </w:tcPr>
          <w:p w:rsidR="007D5ABA" w:rsidRPr="007D5ABA" w:rsidRDefault="007D5ABA" w:rsidP="007D5ABA">
            <w:pPr>
              <w:spacing w:after="0" w:line="268" w:lineRule="auto"/>
              <w:ind w:left="320" w:hanging="319"/>
              <w:rPr>
                <w:sz w:val="24"/>
              </w:rPr>
            </w:pPr>
            <w:r w:rsidRPr="007D5ABA">
              <w:rPr>
                <w:rFonts w:ascii="Arial" w:eastAsia="Arial" w:hAnsi="Arial" w:cs="Arial"/>
                <w:b/>
                <w:sz w:val="17"/>
              </w:rPr>
              <w:t>Количество</w:t>
            </w:r>
            <w:r w:rsidRPr="007D5ABA">
              <w:rPr>
                <w:rFonts w:ascii="Calibri" w:eastAsia="Calibri" w:hAnsi="Calibri" w:cs="Calibri"/>
                <w:b/>
                <w:sz w:val="17"/>
              </w:rPr>
              <w:t xml:space="preserve"> </w:t>
            </w:r>
            <w:r w:rsidRPr="007D5ABA">
              <w:rPr>
                <w:rFonts w:ascii="Arial" w:eastAsia="Arial" w:hAnsi="Arial" w:cs="Arial"/>
                <w:b/>
                <w:sz w:val="17"/>
              </w:rPr>
              <w:t>мест</w:t>
            </w:r>
          </w:p>
        </w:tc>
        <w:tc>
          <w:tcPr>
            <w:tcW w:w="1490"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7D5ABA" w:rsidRPr="007D5ABA" w:rsidRDefault="007D5ABA" w:rsidP="007D5ABA">
            <w:pPr>
              <w:spacing w:after="0" w:line="268" w:lineRule="auto"/>
              <w:ind w:left="10" w:right="2" w:hanging="10"/>
              <w:jc w:val="center"/>
              <w:rPr>
                <w:sz w:val="24"/>
              </w:rPr>
            </w:pPr>
            <w:r w:rsidRPr="007D5ABA">
              <w:rPr>
                <w:rFonts w:ascii="Arial" w:eastAsia="Arial" w:hAnsi="Arial" w:cs="Arial"/>
                <w:b/>
                <w:sz w:val="17"/>
              </w:rPr>
              <w:t>Направленность</w:t>
            </w: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Calibri" w:eastAsia="Calibri" w:hAnsi="Calibri" w:cs="Calibri"/>
                <w:sz w:val="17"/>
              </w:rPr>
              <w:t xml:space="preserve"> </w:t>
            </w: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5" w:hanging="10"/>
              <w:jc w:val="center"/>
              <w:rPr>
                <w:sz w:val="24"/>
              </w:rPr>
            </w:pPr>
            <w:r w:rsidRPr="007D5ABA">
              <w:rPr>
                <w:rFonts w:ascii="Calibri" w:eastAsia="Calibri" w:hAnsi="Calibri" w:cs="Calibri"/>
                <w:sz w:val="17"/>
              </w:rPr>
              <w:t>"</w:t>
            </w:r>
            <w:r w:rsidRPr="007D5ABA">
              <w:rPr>
                <w:rFonts w:ascii="Arial" w:eastAsia="Arial" w:hAnsi="Arial" w:cs="Arial"/>
                <w:sz w:val="17"/>
              </w:rPr>
              <w:t>Юнармия</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6" w:hanging="10"/>
              <w:jc w:val="center"/>
              <w:rPr>
                <w:sz w:val="24"/>
              </w:rPr>
            </w:pPr>
            <w:r w:rsidRPr="007D5ABA">
              <w:rPr>
                <w:rFonts w:ascii="Arial" w:eastAsia="Arial" w:hAnsi="Arial" w:cs="Arial"/>
                <w:sz w:val="17"/>
              </w:rPr>
              <w:t>спортивная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2</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3" w:hanging="10"/>
              <w:jc w:val="center"/>
              <w:rPr>
                <w:sz w:val="24"/>
              </w:rPr>
            </w:pPr>
            <w:r w:rsidRPr="007D5ABA">
              <w:rPr>
                <w:rFonts w:ascii="Calibri" w:eastAsia="Calibri" w:hAnsi="Calibri" w:cs="Calibri"/>
                <w:sz w:val="17"/>
              </w:rPr>
              <w:t>100</w:t>
            </w:r>
          </w:p>
        </w:tc>
        <w:tc>
          <w:tcPr>
            <w:tcW w:w="1490" w:type="dxa"/>
            <w:tcBorders>
              <w:top w:val="single" w:sz="4" w:space="0" w:color="000000"/>
              <w:left w:val="single" w:sz="4" w:space="0" w:color="000000"/>
              <w:bottom w:val="single" w:sz="4" w:space="0" w:color="000000"/>
              <w:right w:val="single" w:sz="4" w:space="0" w:color="000000"/>
            </w:tcBorders>
            <w:shd w:val="clear" w:color="auto" w:fill="00FF00"/>
          </w:tcPr>
          <w:p w:rsidR="007D5ABA" w:rsidRPr="007D5ABA" w:rsidRDefault="007D5ABA" w:rsidP="007D5ABA">
            <w:pPr>
              <w:spacing w:after="0" w:line="268" w:lineRule="auto"/>
              <w:ind w:left="10" w:right="6" w:hanging="10"/>
              <w:jc w:val="center"/>
              <w:rPr>
                <w:sz w:val="24"/>
              </w:rPr>
            </w:pPr>
            <w:r w:rsidRPr="007D5ABA">
              <w:rPr>
                <w:rFonts w:ascii="Arial" w:eastAsia="Arial" w:hAnsi="Arial" w:cs="Arial"/>
                <w:sz w:val="14"/>
              </w:rPr>
              <w:t>Социально-гуманитарная</w:t>
            </w: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34"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1" w:hanging="10"/>
              <w:jc w:val="center"/>
              <w:rPr>
                <w:sz w:val="24"/>
              </w:rPr>
            </w:pPr>
            <w:r w:rsidRPr="007D5ABA">
              <w:rPr>
                <w:rFonts w:ascii="Arial" w:eastAsia="Arial" w:hAnsi="Arial" w:cs="Arial"/>
                <w:sz w:val="17"/>
              </w:rPr>
              <w:t>ЮИД</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3" w:hanging="10"/>
              <w:jc w:val="center"/>
              <w:rPr>
                <w:sz w:val="24"/>
              </w:rPr>
            </w:pPr>
            <w:r w:rsidRPr="007D5ABA">
              <w:rPr>
                <w:rFonts w:ascii="Arial" w:eastAsia="Arial" w:hAnsi="Arial" w:cs="Arial"/>
                <w:sz w:val="17"/>
              </w:rPr>
              <w:t>социально</w:t>
            </w:r>
            <w:r w:rsidRPr="007D5ABA">
              <w:rPr>
                <w:rFonts w:ascii="Calibri" w:eastAsia="Calibri" w:hAnsi="Calibri" w:cs="Calibri"/>
                <w:sz w:val="17"/>
              </w:rPr>
              <w:t>-</w:t>
            </w:r>
            <w:r w:rsidRPr="007D5ABA">
              <w:rPr>
                <w:rFonts w:ascii="Arial" w:eastAsia="Arial" w:hAnsi="Arial" w:cs="Arial"/>
                <w:sz w:val="17"/>
              </w:rPr>
              <w:t>гуманитарная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2</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40</w:t>
            </w:r>
          </w:p>
        </w:tc>
        <w:tc>
          <w:tcPr>
            <w:tcW w:w="1490" w:type="dxa"/>
            <w:tcBorders>
              <w:top w:val="single" w:sz="4" w:space="0" w:color="000000"/>
              <w:left w:val="single" w:sz="4" w:space="0" w:color="000000"/>
              <w:bottom w:val="single" w:sz="4" w:space="0" w:color="000000"/>
              <w:right w:val="single" w:sz="4" w:space="0" w:color="000000"/>
            </w:tcBorders>
            <w:shd w:val="clear" w:color="auto" w:fill="00FF00"/>
          </w:tcPr>
          <w:p w:rsidR="007D5ABA" w:rsidRPr="007D5ABA" w:rsidRDefault="007D5ABA" w:rsidP="007D5ABA">
            <w:pPr>
              <w:spacing w:after="0" w:line="268" w:lineRule="auto"/>
              <w:ind w:left="3" w:hanging="10"/>
              <w:jc w:val="center"/>
              <w:rPr>
                <w:sz w:val="24"/>
              </w:rPr>
            </w:pPr>
            <w:r w:rsidRPr="007D5ABA">
              <w:rPr>
                <w:rFonts w:ascii="Arial" w:eastAsia="Arial" w:hAnsi="Arial" w:cs="Arial"/>
                <w:sz w:val="14"/>
              </w:rPr>
              <w:t>Техническая</w:t>
            </w:r>
          </w:p>
        </w:tc>
      </w:tr>
      <w:tr w:rsidR="007D5ABA" w:rsidRPr="007D5ABA" w:rsidTr="007D5ABA">
        <w:trPr>
          <w:trHeight w:val="531"/>
        </w:trPr>
        <w:tc>
          <w:tcPr>
            <w:tcW w:w="11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hanging="10"/>
              <w:jc w:val="center"/>
              <w:rPr>
                <w:sz w:val="24"/>
              </w:rPr>
            </w:pPr>
            <w:r w:rsidRPr="007D5ABA">
              <w:rPr>
                <w:rFonts w:ascii="Calibri" w:eastAsia="Calibri" w:hAnsi="Calibri" w:cs="Calibri"/>
                <w:sz w:val="17"/>
              </w:rPr>
              <w:t>"</w:t>
            </w:r>
            <w:r w:rsidRPr="007D5ABA">
              <w:rPr>
                <w:rFonts w:ascii="Arial" w:eastAsia="Arial" w:hAnsi="Arial" w:cs="Arial"/>
                <w:sz w:val="17"/>
              </w:rPr>
              <w:t>Удивительный</w:t>
            </w:r>
            <w:r w:rsidRPr="007D5ABA">
              <w:rPr>
                <w:rFonts w:ascii="Calibri" w:eastAsia="Calibri" w:hAnsi="Calibri" w:cs="Calibri"/>
                <w:sz w:val="17"/>
              </w:rPr>
              <w:t xml:space="preserve"> </w:t>
            </w:r>
            <w:r w:rsidRPr="007D5ABA">
              <w:rPr>
                <w:rFonts w:ascii="Arial" w:eastAsia="Arial" w:hAnsi="Arial" w:cs="Arial"/>
                <w:sz w:val="17"/>
              </w:rPr>
              <w:t>мир</w:t>
            </w:r>
            <w:r w:rsidRPr="007D5ABA">
              <w:rPr>
                <w:rFonts w:ascii="Calibri" w:eastAsia="Calibri" w:hAnsi="Calibri" w:cs="Calibri"/>
                <w:sz w:val="17"/>
              </w:rPr>
              <w:t xml:space="preserve"> </w:t>
            </w:r>
            <w:r w:rsidRPr="007D5ABA">
              <w:rPr>
                <w:rFonts w:ascii="Arial" w:eastAsia="Arial" w:hAnsi="Arial" w:cs="Arial"/>
                <w:sz w:val="17"/>
              </w:rPr>
              <w:t>черчения</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D5ABA" w:rsidRPr="007D5ABA" w:rsidRDefault="007D5ABA" w:rsidP="007D5ABA">
            <w:pPr>
              <w:spacing w:after="0" w:line="268" w:lineRule="auto"/>
              <w:ind w:left="10" w:right="5" w:hanging="10"/>
              <w:jc w:val="center"/>
              <w:rPr>
                <w:sz w:val="24"/>
              </w:rPr>
            </w:pPr>
            <w:r w:rsidRPr="007D5ABA">
              <w:rPr>
                <w:rFonts w:ascii="Arial" w:eastAsia="Arial" w:hAnsi="Arial" w:cs="Arial"/>
                <w:sz w:val="17"/>
              </w:rPr>
              <w:t>Художественная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4</w:t>
            </w:r>
          </w:p>
        </w:tc>
        <w:tc>
          <w:tcPr>
            <w:tcW w:w="11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20</w:t>
            </w:r>
          </w:p>
        </w:tc>
        <w:tc>
          <w:tcPr>
            <w:tcW w:w="1490" w:type="dxa"/>
            <w:tcBorders>
              <w:top w:val="single" w:sz="4" w:space="0" w:color="000000"/>
              <w:left w:val="single" w:sz="4" w:space="0" w:color="000000"/>
              <w:bottom w:val="single" w:sz="4" w:space="0" w:color="000000"/>
              <w:right w:val="single" w:sz="4" w:space="0" w:color="000000"/>
            </w:tcBorders>
            <w:shd w:val="clear" w:color="auto" w:fill="00FF00"/>
            <w:vAlign w:val="center"/>
          </w:tcPr>
          <w:p w:rsidR="007D5ABA" w:rsidRPr="007D5ABA" w:rsidRDefault="007D5ABA" w:rsidP="007D5ABA">
            <w:pPr>
              <w:spacing w:after="0" w:line="268" w:lineRule="auto"/>
              <w:ind w:left="6" w:hanging="10"/>
              <w:jc w:val="center"/>
              <w:rPr>
                <w:sz w:val="24"/>
              </w:rPr>
            </w:pPr>
            <w:r w:rsidRPr="007D5ABA">
              <w:rPr>
                <w:rFonts w:ascii="Arial" w:eastAsia="Arial" w:hAnsi="Arial" w:cs="Arial"/>
                <w:sz w:val="14"/>
              </w:rPr>
              <w:t>Художественная</w:t>
            </w: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2" w:hanging="10"/>
              <w:jc w:val="center"/>
              <w:rPr>
                <w:sz w:val="24"/>
              </w:rPr>
            </w:pPr>
            <w:r w:rsidRPr="007D5ABA">
              <w:rPr>
                <w:rFonts w:ascii="Calibri" w:eastAsia="Calibri" w:hAnsi="Calibri" w:cs="Calibri"/>
                <w:sz w:val="17"/>
              </w:rPr>
              <w:t>"</w:t>
            </w:r>
            <w:r w:rsidRPr="007D5ABA">
              <w:rPr>
                <w:rFonts w:ascii="Arial" w:eastAsia="Arial" w:hAnsi="Arial" w:cs="Arial"/>
                <w:sz w:val="17"/>
              </w:rPr>
              <w:t>Юный</w:t>
            </w:r>
            <w:r w:rsidRPr="007D5ABA">
              <w:rPr>
                <w:rFonts w:ascii="Calibri" w:eastAsia="Calibri" w:hAnsi="Calibri" w:cs="Calibri"/>
                <w:sz w:val="17"/>
              </w:rPr>
              <w:t xml:space="preserve"> </w:t>
            </w:r>
            <w:r w:rsidRPr="007D5ABA">
              <w:rPr>
                <w:rFonts w:ascii="Arial" w:eastAsia="Arial" w:hAnsi="Arial" w:cs="Arial"/>
                <w:sz w:val="17"/>
              </w:rPr>
              <w:t>краевед</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5" w:hanging="10"/>
              <w:jc w:val="center"/>
              <w:rPr>
                <w:sz w:val="24"/>
              </w:rPr>
            </w:pPr>
            <w:r w:rsidRPr="007D5ABA">
              <w:rPr>
                <w:rFonts w:ascii="Arial" w:eastAsia="Arial" w:hAnsi="Arial" w:cs="Arial"/>
                <w:sz w:val="17"/>
              </w:rPr>
              <w:t>Туристско</w:t>
            </w:r>
            <w:r w:rsidRPr="007D5ABA">
              <w:rPr>
                <w:rFonts w:ascii="Calibri" w:eastAsia="Calibri" w:hAnsi="Calibri" w:cs="Calibri"/>
                <w:sz w:val="17"/>
              </w:rPr>
              <w:t>-</w:t>
            </w:r>
            <w:r w:rsidRPr="007D5ABA">
              <w:rPr>
                <w:rFonts w:ascii="Arial" w:eastAsia="Arial" w:hAnsi="Arial" w:cs="Arial"/>
                <w:sz w:val="17"/>
              </w:rPr>
              <w:t>краеведческая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4</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25</w:t>
            </w:r>
          </w:p>
        </w:tc>
        <w:tc>
          <w:tcPr>
            <w:tcW w:w="1490" w:type="dxa"/>
            <w:tcBorders>
              <w:top w:val="single" w:sz="4" w:space="0" w:color="000000"/>
              <w:left w:val="single" w:sz="4" w:space="0" w:color="000000"/>
              <w:bottom w:val="single" w:sz="4" w:space="0" w:color="000000"/>
              <w:right w:val="single" w:sz="4" w:space="0" w:color="000000"/>
            </w:tcBorders>
            <w:shd w:val="clear" w:color="auto" w:fill="00FF00"/>
          </w:tcPr>
          <w:p w:rsidR="007D5ABA" w:rsidRPr="007D5ABA" w:rsidRDefault="007D5ABA" w:rsidP="007D5ABA">
            <w:pPr>
              <w:spacing w:after="0" w:line="268" w:lineRule="auto"/>
              <w:ind w:left="1" w:hanging="10"/>
              <w:jc w:val="center"/>
              <w:rPr>
                <w:sz w:val="24"/>
              </w:rPr>
            </w:pPr>
            <w:r w:rsidRPr="007D5ABA">
              <w:rPr>
                <w:rFonts w:ascii="Arial" w:eastAsia="Arial" w:hAnsi="Arial" w:cs="Arial"/>
                <w:sz w:val="14"/>
              </w:rPr>
              <w:t>Туристско-краеведческая</w:t>
            </w: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5" w:hanging="10"/>
              <w:jc w:val="center"/>
              <w:rPr>
                <w:sz w:val="24"/>
              </w:rPr>
            </w:pPr>
            <w:r w:rsidRPr="007D5ABA">
              <w:rPr>
                <w:rFonts w:ascii="Arial" w:eastAsia="Arial" w:hAnsi="Arial" w:cs="Arial"/>
                <w:sz w:val="17"/>
              </w:rPr>
              <w:t>Медиасоюз</w:t>
            </w:r>
            <w:r w:rsidRPr="007D5ABA">
              <w:rPr>
                <w:rFonts w:ascii="Calibri" w:eastAsia="Calibri" w:hAnsi="Calibri" w:cs="Calibri"/>
                <w:sz w:val="17"/>
              </w:rPr>
              <w:t xml:space="preserve"> "</w:t>
            </w:r>
            <w:r w:rsidRPr="007D5ABA">
              <w:rPr>
                <w:rFonts w:ascii="Arial" w:eastAsia="Arial" w:hAnsi="Arial" w:cs="Arial"/>
                <w:sz w:val="17"/>
              </w:rPr>
              <w:t>Наш</w:t>
            </w:r>
            <w:r w:rsidRPr="007D5ABA">
              <w:rPr>
                <w:rFonts w:ascii="Calibri" w:eastAsia="Calibri" w:hAnsi="Calibri" w:cs="Calibri"/>
                <w:sz w:val="17"/>
              </w:rPr>
              <w:t xml:space="preserve"> </w:t>
            </w:r>
            <w:r w:rsidRPr="007D5ABA">
              <w:rPr>
                <w:rFonts w:ascii="Arial" w:eastAsia="Arial" w:hAnsi="Arial" w:cs="Arial"/>
                <w:sz w:val="17"/>
              </w:rPr>
              <w:t>ракурс</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3" w:hanging="10"/>
              <w:jc w:val="center"/>
              <w:rPr>
                <w:sz w:val="24"/>
              </w:rPr>
            </w:pPr>
            <w:r w:rsidRPr="007D5ABA">
              <w:rPr>
                <w:rFonts w:ascii="Arial" w:eastAsia="Arial" w:hAnsi="Arial" w:cs="Arial"/>
                <w:sz w:val="17"/>
              </w:rPr>
              <w:t>социально</w:t>
            </w:r>
            <w:r w:rsidRPr="007D5ABA">
              <w:rPr>
                <w:rFonts w:ascii="Calibri" w:eastAsia="Calibri" w:hAnsi="Calibri" w:cs="Calibri"/>
                <w:sz w:val="17"/>
              </w:rPr>
              <w:t>-</w:t>
            </w:r>
            <w:r w:rsidRPr="007D5ABA">
              <w:rPr>
                <w:rFonts w:ascii="Arial" w:eastAsia="Arial" w:hAnsi="Arial" w:cs="Arial"/>
                <w:sz w:val="17"/>
              </w:rPr>
              <w:t>гуманитарная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4</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25</w:t>
            </w:r>
          </w:p>
        </w:tc>
        <w:tc>
          <w:tcPr>
            <w:tcW w:w="1490" w:type="dxa"/>
            <w:tcBorders>
              <w:top w:val="single" w:sz="4" w:space="0" w:color="000000"/>
              <w:left w:val="single" w:sz="4" w:space="0" w:color="000000"/>
              <w:bottom w:val="single" w:sz="4" w:space="0" w:color="000000"/>
              <w:right w:val="single" w:sz="4" w:space="0" w:color="000000"/>
            </w:tcBorders>
            <w:shd w:val="clear" w:color="auto" w:fill="00FF00"/>
          </w:tcPr>
          <w:p w:rsidR="007D5ABA" w:rsidRPr="007D5ABA" w:rsidRDefault="007D5ABA" w:rsidP="007D5ABA">
            <w:pPr>
              <w:spacing w:after="0" w:line="268" w:lineRule="auto"/>
              <w:ind w:left="7" w:hanging="10"/>
              <w:jc w:val="center"/>
              <w:rPr>
                <w:sz w:val="24"/>
              </w:rPr>
            </w:pPr>
            <w:r w:rsidRPr="007D5ABA">
              <w:rPr>
                <w:rFonts w:ascii="Arial" w:eastAsia="Arial" w:hAnsi="Arial" w:cs="Arial"/>
                <w:sz w:val="14"/>
              </w:rPr>
              <w:t>Спортивная</w:t>
            </w: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4" w:hanging="10"/>
              <w:jc w:val="center"/>
              <w:rPr>
                <w:sz w:val="24"/>
              </w:rPr>
            </w:pPr>
            <w:r w:rsidRPr="007D5ABA">
              <w:rPr>
                <w:rFonts w:ascii="Calibri" w:eastAsia="Calibri" w:hAnsi="Calibri" w:cs="Calibri"/>
                <w:sz w:val="17"/>
              </w:rPr>
              <w:t>"</w:t>
            </w:r>
            <w:r w:rsidRPr="007D5ABA">
              <w:rPr>
                <w:rFonts w:ascii="Arial" w:eastAsia="Arial" w:hAnsi="Arial" w:cs="Arial"/>
                <w:sz w:val="17"/>
              </w:rPr>
              <w:t>Геродот</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3" w:hanging="10"/>
              <w:jc w:val="center"/>
              <w:rPr>
                <w:sz w:val="24"/>
              </w:rPr>
            </w:pPr>
            <w:r w:rsidRPr="007D5ABA">
              <w:rPr>
                <w:rFonts w:ascii="Arial" w:eastAsia="Arial" w:hAnsi="Arial" w:cs="Arial"/>
                <w:sz w:val="17"/>
              </w:rPr>
              <w:t>социально</w:t>
            </w:r>
            <w:r w:rsidRPr="007D5ABA">
              <w:rPr>
                <w:rFonts w:ascii="Calibri" w:eastAsia="Calibri" w:hAnsi="Calibri" w:cs="Calibri"/>
                <w:sz w:val="17"/>
              </w:rPr>
              <w:t>-</w:t>
            </w:r>
            <w:r w:rsidRPr="007D5ABA">
              <w:rPr>
                <w:rFonts w:ascii="Arial" w:eastAsia="Arial" w:hAnsi="Arial" w:cs="Arial"/>
                <w:sz w:val="17"/>
              </w:rPr>
              <w:t>гуманитарная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5</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490" w:type="dxa"/>
            <w:tcBorders>
              <w:top w:val="single" w:sz="4" w:space="0" w:color="000000"/>
              <w:left w:val="single" w:sz="4" w:space="0" w:color="000000"/>
              <w:bottom w:val="single" w:sz="4" w:space="0" w:color="000000"/>
              <w:right w:val="single" w:sz="4" w:space="0" w:color="000000"/>
            </w:tcBorders>
            <w:shd w:val="clear" w:color="auto" w:fill="00FF00"/>
          </w:tcPr>
          <w:p w:rsidR="007D5ABA" w:rsidRPr="007D5ABA" w:rsidRDefault="007D5ABA" w:rsidP="007D5ABA">
            <w:pPr>
              <w:spacing w:after="0" w:line="268" w:lineRule="auto"/>
              <w:ind w:left="11" w:hanging="10"/>
              <w:jc w:val="center"/>
              <w:rPr>
                <w:sz w:val="24"/>
              </w:rPr>
            </w:pPr>
            <w:r w:rsidRPr="007D5ABA">
              <w:rPr>
                <w:rFonts w:ascii="Arial" w:eastAsia="Arial" w:hAnsi="Arial" w:cs="Arial"/>
                <w:sz w:val="14"/>
              </w:rPr>
              <w:t>Естественно - научная</w:t>
            </w:r>
          </w:p>
        </w:tc>
      </w:tr>
      <w:tr w:rsidR="007D5ABA" w:rsidRPr="007D5ABA" w:rsidTr="007D5ABA">
        <w:trPr>
          <w:trHeight w:val="289"/>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1" w:hanging="10"/>
              <w:jc w:val="center"/>
              <w:rPr>
                <w:sz w:val="24"/>
              </w:rPr>
            </w:pPr>
            <w:r w:rsidRPr="007D5ABA">
              <w:rPr>
                <w:rFonts w:ascii="Calibri" w:eastAsia="Calibri" w:hAnsi="Calibri" w:cs="Calibri"/>
                <w:sz w:val="17"/>
              </w:rPr>
              <w:t>"</w:t>
            </w:r>
            <w:r w:rsidRPr="007D5ABA">
              <w:rPr>
                <w:rFonts w:ascii="Arial" w:eastAsia="Arial" w:hAnsi="Arial" w:cs="Arial"/>
                <w:sz w:val="17"/>
              </w:rPr>
              <w:t>Первые</w:t>
            </w:r>
            <w:r w:rsidRPr="007D5ABA">
              <w:rPr>
                <w:rFonts w:ascii="Calibri" w:eastAsia="Calibri" w:hAnsi="Calibri" w:cs="Calibri"/>
                <w:sz w:val="17"/>
              </w:rPr>
              <w:t xml:space="preserve"> </w:t>
            </w:r>
            <w:r w:rsidRPr="007D5ABA">
              <w:rPr>
                <w:rFonts w:ascii="Arial" w:eastAsia="Arial" w:hAnsi="Arial" w:cs="Arial"/>
                <w:sz w:val="17"/>
              </w:rPr>
              <w:t>роли</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5" w:hanging="10"/>
              <w:jc w:val="center"/>
              <w:rPr>
                <w:sz w:val="24"/>
              </w:rPr>
            </w:pPr>
            <w:r w:rsidRPr="007D5ABA">
              <w:rPr>
                <w:rFonts w:ascii="Arial" w:eastAsia="Arial" w:hAnsi="Arial" w:cs="Arial"/>
                <w:sz w:val="17"/>
              </w:rPr>
              <w:t>Художественная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5</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490" w:type="dxa"/>
            <w:tcBorders>
              <w:top w:val="single" w:sz="4" w:space="0" w:color="000000"/>
              <w:left w:val="single" w:sz="4" w:space="0" w:color="000000"/>
              <w:bottom w:val="single" w:sz="4" w:space="0" w:color="000000"/>
              <w:right w:val="single" w:sz="4" w:space="0" w:color="000000"/>
            </w:tcBorders>
            <w:shd w:val="clear" w:color="auto" w:fill="00FF00"/>
          </w:tcPr>
          <w:p w:rsidR="007D5ABA" w:rsidRPr="007D5ABA" w:rsidRDefault="007D5ABA" w:rsidP="007D5ABA">
            <w:pPr>
              <w:spacing w:after="14" w:line="268" w:lineRule="auto"/>
              <w:ind w:left="10" w:hanging="10"/>
              <w:rPr>
                <w:sz w:val="24"/>
              </w:rPr>
            </w:pPr>
          </w:p>
        </w:tc>
      </w:tr>
      <w:tr w:rsidR="007D5ABA" w:rsidRPr="007D5ABA" w:rsidTr="007D5ABA">
        <w:trPr>
          <w:trHeight w:val="287"/>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lastRenderedPageBreak/>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5" w:hanging="10"/>
              <w:jc w:val="center"/>
              <w:rPr>
                <w:sz w:val="24"/>
              </w:rPr>
            </w:pPr>
            <w:r w:rsidRPr="007D5ABA">
              <w:rPr>
                <w:rFonts w:ascii="Calibri" w:eastAsia="Calibri" w:hAnsi="Calibri" w:cs="Calibri"/>
                <w:sz w:val="17"/>
              </w:rPr>
              <w:t>"</w:t>
            </w:r>
            <w:r w:rsidRPr="007D5ABA">
              <w:rPr>
                <w:rFonts w:ascii="Arial" w:eastAsia="Arial" w:hAnsi="Arial" w:cs="Arial"/>
                <w:sz w:val="17"/>
              </w:rPr>
              <w:t>Чемпионы</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6" w:hanging="10"/>
              <w:jc w:val="center"/>
              <w:rPr>
                <w:sz w:val="24"/>
              </w:rPr>
            </w:pPr>
            <w:r w:rsidRPr="007D5ABA">
              <w:rPr>
                <w:rFonts w:ascii="Arial" w:eastAsia="Arial" w:hAnsi="Arial" w:cs="Arial"/>
                <w:sz w:val="17"/>
              </w:rPr>
              <w:t>спортивная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4</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20</w:t>
            </w:r>
          </w:p>
        </w:tc>
        <w:tc>
          <w:tcPr>
            <w:tcW w:w="1490"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4" w:line="268" w:lineRule="auto"/>
              <w:ind w:left="10" w:hanging="10"/>
              <w:rPr>
                <w:sz w:val="24"/>
              </w:rPr>
            </w:pP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4" w:hanging="10"/>
              <w:jc w:val="center"/>
              <w:rPr>
                <w:sz w:val="24"/>
              </w:rPr>
            </w:pPr>
            <w:r w:rsidRPr="007D5ABA">
              <w:rPr>
                <w:rFonts w:ascii="Calibri" w:eastAsia="Calibri" w:hAnsi="Calibri" w:cs="Calibri"/>
                <w:sz w:val="17"/>
              </w:rPr>
              <w:t>"</w:t>
            </w:r>
            <w:r w:rsidRPr="007D5ABA">
              <w:rPr>
                <w:rFonts w:ascii="Arial" w:eastAsia="Arial" w:hAnsi="Arial" w:cs="Arial"/>
                <w:sz w:val="17"/>
              </w:rPr>
              <w:t>К</w:t>
            </w:r>
            <w:r w:rsidRPr="007D5ABA">
              <w:rPr>
                <w:rFonts w:ascii="Calibri" w:eastAsia="Calibri" w:hAnsi="Calibri" w:cs="Calibri"/>
                <w:sz w:val="17"/>
              </w:rPr>
              <w:t>.</w:t>
            </w:r>
            <w:r w:rsidRPr="007D5ABA">
              <w:rPr>
                <w:rFonts w:ascii="Arial" w:eastAsia="Arial" w:hAnsi="Arial" w:cs="Arial"/>
                <w:sz w:val="17"/>
              </w:rPr>
              <w:t>Л</w:t>
            </w:r>
            <w:r w:rsidRPr="007D5ABA">
              <w:rPr>
                <w:rFonts w:ascii="Calibri" w:eastAsia="Calibri" w:hAnsi="Calibri" w:cs="Calibri"/>
                <w:sz w:val="17"/>
              </w:rPr>
              <w:t>.</w:t>
            </w:r>
            <w:r w:rsidRPr="007D5ABA">
              <w:rPr>
                <w:rFonts w:ascii="Arial" w:eastAsia="Arial" w:hAnsi="Arial" w:cs="Arial"/>
                <w:sz w:val="17"/>
              </w:rPr>
              <w:t>И</w:t>
            </w:r>
            <w:r w:rsidRPr="007D5ABA">
              <w:rPr>
                <w:rFonts w:ascii="Calibri" w:eastAsia="Calibri" w:hAnsi="Calibri" w:cs="Calibri"/>
                <w:sz w:val="17"/>
              </w:rPr>
              <w:t>.</w:t>
            </w:r>
            <w:r w:rsidRPr="007D5ABA">
              <w:rPr>
                <w:rFonts w:ascii="Arial" w:eastAsia="Arial" w:hAnsi="Arial" w:cs="Arial"/>
                <w:sz w:val="17"/>
              </w:rPr>
              <w:t>О</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3" w:hanging="10"/>
              <w:jc w:val="center"/>
              <w:rPr>
                <w:sz w:val="24"/>
              </w:rPr>
            </w:pPr>
            <w:r w:rsidRPr="007D5ABA">
              <w:rPr>
                <w:rFonts w:ascii="Arial" w:eastAsia="Arial" w:hAnsi="Arial" w:cs="Arial"/>
                <w:sz w:val="17"/>
              </w:rPr>
              <w:t>социально</w:t>
            </w:r>
            <w:r w:rsidRPr="007D5ABA">
              <w:rPr>
                <w:rFonts w:ascii="Calibri" w:eastAsia="Calibri" w:hAnsi="Calibri" w:cs="Calibri"/>
                <w:sz w:val="17"/>
              </w:rPr>
              <w:t>-</w:t>
            </w:r>
            <w:r w:rsidRPr="007D5ABA">
              <w:rPr>
                <w:rFonts w:ascii="Arial" w:eastAsia="Arial" w:hAnsi="Arial" w:cs="Arial"/>
                <w:sz w:val="17"/>
              </w:rPr>
              <w:t>гуманитарная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6</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20</w:t>
            </w:r>
          </w:p>
        </w:tc>
        <w:tc>
          <w:tcPr>
            <w:tcW w:w="1490"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4" w:line="268" w:lineRule="auto"/>
              <w:ind w:left="10" w:hanging="10"/>
              <w:rPr>
                <w:sz w:val="24"/>
              </w:rPr>
            </w:pP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hanging="10"/>
              <w:jc w:val="center"/>
              <w:rPr>
                <w:sz w:val="24"/>
              </w:rPr>
            </w:pPr>
            <w:r w:rsidRPr="007D5ABA">
              <w:rPr>
                <w:rFonts w:ascii="Calibri" w:eastAsia="Calibri" w:hAnsi="Calibri" w:cs="Calibri"/>
                <w:sz w:val="17"/>
              </w:rPr>
              <w:t>"</w:t>
            </w:r>
            <w:r w:rsidRPr="007D5ABA">
              <w:rPr>
                <w:rFonts w:ascii="Arial" w:eastAsia="Arial" w:hAnsi="Arial" w:cs="Arial"/>
                <w:sz w:val="17"/>
              </w:rPr>
              <w:t>Музейные</w:t>
            </w:r>
            <w:r w:rsidRPr="007D5ABA">
              <w:rPr>
                <w:rFonts w:ascii="Calibri" w:eastAsia="Calibri" w:hAnsi="Calibri" w:cs="Calibri"/>
                <w:sz w:val="17"/>
              </w:rPr>
              <w:t xml:space="preserve"> </w:t>
            </w:r>
            <w:r w:rsidRPr="007D5ABA">
              <w:rPr>
                <w:rFonts w:ascii="Arial" w:eastAsia="Arial" w:hAnsi="Arial" w:cs="Arial"/>
                <w:sz w:val="17"/>
              </w:rPr>
              <w:t>встречи</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3" w:hanging="10"/>
              <w:jc w:val="center"/>
              <w:rPr>
                <w:sz w:val="24"/>
              </w:rPr>
            </w:pPr>
            <w:r w:rsidRPr="007D5ABA">
              <w:rPr>
                <w:rFonts w:ascii="Arial" w:eastAsia="Arial" w:hAnsi="Arial" w:cs="Arial"/>
                <w:sz w:val="17"/>
              </w:rPr>
              <w:t>социально</w:t>
            </w:r>
            <w:r w:rsidRPr="007D5ABA">
              <w:rPr>
                <w:rFonts w:ascii="Calibri" w:eastAsia="Calibri" w:hAnsi="Calibri" w:cs="Calibri"/>
                <w:sz w:val="17"/>
              </w:rPr>
              <w:t>-</w:t>
            </w:r>
            <w:r w:rsidRPr="007D5ABA">
              <w:rPr>
                <w:rFonts w:ascii="Arial" w:eastAsia="Arial" w:hAnsi="Arial" w:cs="Arial"/>
                <w:sz w:val="17"/>
              </w:rPr>
              <w:t>гуманитарная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4</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20</w:t>
            </w:r>
          </w:p>
        </w:tc>
        <w:tc>
          <w:tcPr>
            <w:tcW w:w="1490"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4" w:line="268" w:lineRule="auto"/>
              <w:ind w:left="10" w:hanging="10"/>
              <w:rPr>
                <w:sz w:val="24"/>
              </w:rPr>
            </w:pP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4" w:hanging="10"/>
              <w:jc w:val="center"/>
              <w:rPr>
                <w:sz w:val="24"/>
              </w:rPr>
            </w:pPr>
            <w:r w:rsidRPr="007D5ABA">
              <w:rPr>
                <w:rFonts w:ascii="Calibri" w:eastAsia="Calibri" w:hAnsi="Calibri" w:cs="Calibri"/>
                <w:sz w:val="17"/>
              </w:rPr>
              <w:t>"</w:t>
            </w:r>
            <w:r w:rsidRPr="007D5ABA">
              <w:rPr>
                <w:rFonts w:ascii="Arial" w:eastAsia="Arial" w:hAnsi="Arial" w:cs="Arial"/>
                <w:sz w:val="17"/>
              </w:rPr>
              <w:t>Книжные</w:t>
            </w:r>
            <w:r w:rsidRPr="007D5ABA">
              <w:rPr>
                <w:rFonts w:ascii="Calibri" w:eastAsia="Calibri" w:hAnsi="Calibri" w:cs="Calibri"/>
                <w:sz w:val="17"/>
              </w:rPr>
              <w:t xml:space="preserve"> </w:t>
            </w:r>
            <w:r w:rsidRPr="007D5ABA">
              <w:rPr>
                <w:rFonts w:ascii="Arial" w:eastAsia="Arial" w:hAnsi="Arial" w:cs="Arial"/>
                <w:sz w:val="17"/>
              </w:rPr>
              <w:t>посиделки</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5" w:hanging="10"/>
              <w:jc w:val="center"/>
              <w:rPr>
                <w:sz w:val="24"/>
              </w:rPr>
            </w:pPr>
            <w:r w:rsidRPr="007D5ABA">
              <w:rPr>
                <w:rFonts w:ascii="Arial" w:eastAsia="Arial" w:hAnsi="Arial" w:cs="Arial"/>
                <w:sz w:val="17"/>
              </w:rPr>
              <w:t>Художественная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4</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490"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4" w:line="268" w:lineRule="auto"/>
              <w:ind w:left="10" w:hanging="10"/>
              <w:rPr>
                <w:sz w:val="24"/>
              </w:rPr>
            </w:pP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22" w:hanging="10"/>
              <w:rPr>
                <w:sz w:val="24"/>
              </w:rPr>
            </w:pPr>
            <w:r w:rsidRPr="007D5ABA">
              <w:rPr>
                <w:rFonts w:ascii="Calibri" w:eastAsia="Calibri" w:hAnsi="Calibri" w:cs="Calibri"/>
                <w:sz w:val="17"/>
              </w:rPr>
              <w:t>"</w:t>
            </w:r>
            <w:r w:rsidRPr="007D5ABA">
              <w:rPr>
                <w:rFonts w:ascii="Arial" w:eastAsia="Arial" w:hAnsi="Arial" w:cs="Arial"/>
                <w:sz w:val="17"/>
              </w:rPr>
              <w:t>Занимательная</w:t>
            </w:r>
            <w:r w:rsidRPr="007D5ABA">
              <w:rPr>
                <w:rFonts w:ascii="Calibri" w:eastAsia="Calibri" w:hAnsi="Calibri" w:cs="Calibri"/>
                <w:sz w:val="17"/>
              </w:rPr>
              <w:t xml:space="preserve"> </w:t>
            </w:r>
            <w:r w:rsidRPr="007D5ABA">
              <w:rPr>
                <w:rFonts w:ascii="Arial" w:eastAsia="Arial" w:hAnsi="Arial" w:cs="Arial"/>
                <w:sz w:val="17"/>
              </w:rPr>
              <w:t>математика</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3" w:hanging="10"/>
              <w:jc w:val="center"/>
              <w:rPr>
                <w:sz w:val="24"/>
              </w:rPr>
            </w:pPr>
            <w:r w:rsidRPr="007D5ABA">
              <w:rPr>
                <w:rFonts w:ascii="Arial" w:eastAsia="Arial" w:hAnsi="Arial" w:cs="Arial"/>
                <w:sz w:val="17"/>
              </w:rPr>
              <w:t>Естественно</w:t>
            </w:r>
            <w:r w:rsidRPr="007D5ABA">
              <w:rPr>
                <w:rFonts w:ascii="Calibri" w:eastAsia="Calibri" w:hAnsi="Calibri" w:cs="Calibri"/>
                <w:sz w:val="17"/>
              </w:rPr>
              <w:t>-</w:t>
            </w:r>
            <w:r w:rsidRPr="007D5ABA">
              <w:rPr>
                <w:rFonts w:ascii="Arial" w:eastAsia="Arial" w:hAnsi="Arial" w:cs="Arial"/>
                <w:sz w:val="17"/>
              </w:rPr>
              <w:t>научная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8</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25</w:t>
            </w:r>
          </w:p>
        </w:tc>
        <w:tc>
          <w:tcPr>
            <w:tcW w:w="1490"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4" w:line="268" w:lineRule="auto"/>
              <w:ind w:left="10" w:hanging="10"/>
              <w:rPr>
                <w:sz w:val="24"/>
              </w:rPr>
            </w:pP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3" w:hanging="10"/>
              <w:jc w:val="center"/>
              <w:rPr>
                <w:sz w:val="24"/>
              </w:rPr>
            </w:pPr>
            <w:r w:rsidRPr="007D5ABA">
              <w:rPr>
                <w:rFonts w:ascii="Calibri" w:eastAsia="Calibri" w:hAnsi="Calibri" w:cs="Calibri"/>
                <w:sz w:val="17"/>
              </w:rPr>
              <w:t>"</w:t>
            </w:r>
            <w:r w:rsidRPr="007D5ABA">
              <w:rPr>
                <w:rFonts w:ascii="Arial" w:eastAsia="Arial" w:hAnsi="Arial" w:cs="Arial"/>
                <w:sz w:val="17"/>
              </w:rPr>
              <w:t>Рукоделие</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5" w:hanging="10"/>
              <w:jc w:val="center"/>
              <w:rPr>
                <w:sz w:val="24"/>
              </w:rPr>
            </w:pPr>
            <w:r w:rsidRPr="007D5ABA">
              <w:rPr>
                <w:rFonts w:ascii="Arial" w:eastAsia="Arial" w:hAnsi="Arial" w:cs="Arial"/>
                <w:sz w:val="17"/>
              </w:rPr>
              <w:t>Художественная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7</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490" w:type="dxa"/>
            <w:tcBorders>
              <w:top w:val="single" w:sz="4" w:space="0" w:color="000000"/>
              <w:left w:val="single" w:sz="4" w:space="0" w:color="000000"/>
              <w:bottom w:val="single" w:sz="4" w:space="0" w:color="000000"/>
              <w:right w:val="single" w:sz="4" w:space="0" w:color="000000"/>
            </w:tcBorders>
            <w:vAlign w:val="center"/>
          </w:tcPr>
          <w:p w:rsidR="007D5ABA" w:rsidRPr="007D5ABA" w:rsidRDefault="007D5ABA" w:rsidP="007D5ABA">
            <w:pPr>
              <w:spacing w:after="14" w:line="268" w:lineRule="auto"/>
              <w:ind w:left="10" w:hanging="10"/>
              <w:rPr>
                <w:sz w:val="24"/>
              </w:rPr>
            </w:pP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7" w:hanging="10"/>
              <w:jc w:val="center"/>
              <w:rPr>
                <w:sz w:val="24"/>
              </w:rPr>
            </w:pPr>
            <w:r w:rsidRPr="007D5ABA">
              <w:rPr>
                <w:rFonts w:ascii="Calibri" w:eastAsia="Calibri" w:hAnsi="Calibri" w:cs="Calibri"/>
                <w:sz w:val="17"/>
              </w:rPr>
              <w:t>"</w:t>
            </w:r>
            <w:r w:rsidRPr="007D5ABA">
              <w:rPr>
                <w:rFonts w:ascii="Arial" w:eastAsia="Arial" w:hAnsi="Arial" w:cs="Arial"/>
                <w:sz w:val="17"/>
              </w:rPr>
              <w:t>Юные</w:t>
            </w:r>
            <w:r w:rsidRPr="007D5ABA">
              <w:rPr>
                <w:rFonts w:ascii="Calibri" w:eastAsia="Calibri" w:hAnsi="Calibri" w:cs="Calibri"/>
                <w:sz w:val="17"/>
              </w:rPr>
              <w:t xml:space="preserve"> </w:t>
            </w:r>
            <w:r w:rsidRPr="007D5ABA">
              <w:rPr>
                <w:rFonts w:ascii="Arial" w:eastAsia="Arial" w:hAnsi="Arial" w:cs="Arial"/>
                <w:sz w:val="17"/>
              </w:rPr>
              <w:t>исследователи</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3" w:hanging="10"/>
              <w:jc w:val="center"/>
              <w:rPr>
                <w:sz w:val="24"/>
              </w:rPr>
            </w:pPr>
            <w:r w:rsidRPr="007D5ABA">
              <w:rPr>
                <w:rFonts w:ascii="Arial" w:eastAsia="Arial" w:hAnsi="Arial" w:cs="Arial"/>
                <w:sz w:val="17"/>
              </w:rPr>
              <w:t>Естественно</w:t>
            </w:r>
            <w:r w:rsidRPr="007D5ABA">
              <w:rPr>
                <w:rFonts w:ascii="Calibri" w:eastAsia="Calibri" w:hAnsi="Calibri" w:cs="Calibri"/>
                <w:sz w:val="17"/>
              </w:rPr>
              <w:t>-</w:t>
            </w:r>
            <w:r w:rsidRPr="007D5ABA">
              <w:rPr>
                <w:rFonts w:ascii="Arial" w:eastAsia="Arial" w:hAnsi="Arial" w:cs="Arial"/>
                <w:sz w:val="17"/>
              </w:rPr>
              <w:t>научная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3</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20</w:t>
            </w:r>
          </w:p>
        </w:tc>
        <w:tc>
          <w:tcPr>
            <w:tcW w:w="1490"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4" w:line="268" w:lineRule="auto"/>
              <w:ind w:left="10" w:hanging="10"/>
              <w:rPr>
                <w:sz w:val="24"/>
              </w:rPr>
            </w:pP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6" w:hanging="10"/>
              <w:jc w:val="center"/>
              <w:rPr>
                <w:sz w:val="24"/>
              </w:rPr>
            </w:pPr>
            <w:r w:rsidRPr="007D5ABA">
              <w:rPr>
                <w:rFonts w:ascii="Calibri" w:eastAsia="Calibri" w:hAnsi="Calibri" w:cs="Calibri"/>
                <w:sz w:val="17"/>
              </w:rPr>
              <w:t>"</w:t>
            </w:r>
            <w:r w:rsidRPr="007D5ABA">
              <w:rPr>
                <w:rFonts w:ascii="Arial" w:eastAsia="Arial" w:hAnsi="Arial" w:cs="Arial"/>
                <w:sz w:val="17"/>
              </w:rPr>
              <w:t>Патриот</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3" w:hanging="10"/>
              <w:jc w:val="center"/>
              <w:rPr>
                <w:sz w:val="24"/>
              </w:rPr>
            </w:pPr>
            <w:r w:rsidRPr="007D5ABA">
              <w:rPr>
                <w:rFonts w:ascii="Arial" w:eastAsia="Arial" w:hAnsi="Arial" w:cs="Arial"/>
                <w:sz w:val="17"/>
              </w:rPr>
              <w:t>социально</w:t>
            </w:r>
            <w:r w:rsidRPr="007D5ABA">
              <w:rPr>
                <w:rFonts w:ascii="Calibri" w:eastAsia="Calibri" w:hAnsi="Calibri" w:cs="Calibri"/>
                <w:sz w:val="17"/>
              </w:rPr>
              <w:t>-</w:t>
            </w:r>
            <w:r w:rsidRPr="007D5ABA">
              <w:rPr>
                <w:rFonts w:ascii="Arial" w:eastAsia="Arial" w:hAnsi="Arial" w:cs="Arial"/>
                <w:sz w:val="17"/>
              </w:rPr>
              <w:t>гуманитарная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4</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25</w:t>
            </w:r>
          </w:p>
        </w:tc>
        <w:tc>
          <w:tcPr>
            <w:tcW w:w="1490"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4" w:line="268" w:lineRule="auto"/>
              <w:ind w:left="10" w:hanging="10"/>
              <w:rPr>
                <w:sz w:val="24"/>
              </w:rPr>
            </w:pP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jc w:val="center"/>
              <w:rPr>
                <w:sz w:val="24"/>
              </w:rPr>
            </w:pPr>
            <w:r w:rsidRPr="007D5ABA">
              <w:rPr>
                <w:rFonts w:ascii="Calibri" w:eastAsia="Calibri" w:hAnsi="Calibri" w:cs="Calibri"/>
                <w:sz w:val="17"/>
              </w:rPr>
              <w:t>"</w:t>
            </w:r>
            <w:r w:rsidRPr="007D5ABA">
              <w:rPr>
                <w:rFonts w:ascii="Arial" w:eastAsia="Arial" w:hAnsi="Arial" w:cs="Arial"/>
                <w:sz w:val="17"/>
              </w:rPr>
              <w:t>Веселые</w:t>
            </w:r>
            <w:r w:rsidRPr="007D5ABA">
              <w:rPr>
                <w:rFonts w:ascii="Calibri" w:eastAsia="Calibri" w:hAnsi="Calibri" w:cs="Calibri"/>
                <w:sz w:val="17"/>
              </w:rPr>
              <w:t xml:space="preserve"> </w:t>
            </w:r>
            <w:r w:rsidRPr="007D5ABA">
              <w:rPr>
                <w:rFonts w:ascii="Arial" w:eastAsia="Arial" w:hAnsi="Arial" w:cs="Arial"/>
                <w:sz w:val="17"/>
              </w:rPr>
              <w:t>нотки</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5" w:hanging="10"/>
              <w:jc w:val="center"/>
              <w:rPr>
                <w:sz w:val="24"/>
              </w:rPr>
            </w:pPr>
            <w:r w:rsidRPr="007D5ABA">
              <w:rPr>
                <w:rFonts w:ascii="Arial" w:eastAsia="Arial" w:hAnsi="Arial" w:cs="Arial"/>
                <w:sz w:val="17"/>
              </w:rPr>
              <w:t>Художественная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5</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20</w:t>
            </w:r>
          </w:p>
        </w:tc>
        <w:tc>
          <w:tcPr>
            <w:tcW w:w="1490"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4" w:line="268" w:lineRule="auto"/>
              <w:ind w:left="10" w:hanging="10"/>
              <w:rPr>
                <w:sz w:val="24"/>
              </w:rPr>
            </w:pP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9" w:hanging="10"/>
              <w:jc w:val="center"/>
              <w:rPr>
                <w:sz w:val="24"/>
              </w:rPr>
            </w:pPr>
            <w:r w:rsidRPr="007D5ABA">
              <w:rPr>
                <w:rFonts w:ascii="Calibri" w:eastAsia="Calibri" w:hAnsi="Calibri" w:cs="Calibri"/>
                <w:sz w:val="17"/>
              </w:rPr>
              <w:t>"</w:t>
            </w:r>
            <w:r w:rsidRPr="007D5ABA">
              <w:rPr>
                <w:rFonts w:ascii="Arial" w:eastAsia="Arial" w:hAnsi="Arial" w:cs="Arial"/>
                <w:sz w:val="17"/>
              </w:rPr>
              <w:t>Доноведение</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3" w:hanging="10"/>
              <w:jc w:val="center"/>
              <w:rPr>
                <w:sz w:val="24"/>
              </w:rPr>
            </w:pPr>
            <w:r w:rsidRPr="007D5ABA">
              <w:rPr>
                <w:rFonts w:ascii="Arial" w:eastAsia="Arial" w:hAnsi="Arial" w:cs="Arial"/>
                <w:sz w:val="17"/>
              </w:rPr>
              <w:t>социально</w:t>
            </w:r>
            <w:r w:rsidRPr="007D5ABA">
              <w:rPr>
                <w:rFonts w:ascii="Calibri" w:eastAsia="Calibri" w:hAnsi="Calibri" w:cs="Calibri"/>
                <w:sz w:val="17"/>
              </w:rPr>
              <w:t>-</w:t>
            </w:r>
            <w:r w:rsidRPr="007D5ABA">
              <w:rPr>
                <w:rFonts w:ascii="Arial" w:eastAsia="Arial" w:hAnsi="Arial" w:cs="Arial"/>
                <w:sz w:val="17"/>
              </w:rPr>
              <w:t>гуманитарная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5</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40</w:t>
            </w:r>
          </w:p>
        </w:tc>
        <w:tc>
          <w:tcPr>
            <w:tcW w:w="1490"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4" w:line="268" w:lineRule="auto"/>
              <w:ind w:left="10" w:hanging="10"/>
              <w:rPr>
                <w:sz w:val="24"/>
              </w:rPr>
            </w:pPr>
          </w:p>
        </w:tc>
      </w:tr>
      <w:tr w:rsidR="007D5ABA" w:rsidRPr="007D5ABA" w:rsidTr="007D5ABA">
        <w:trPr>
          <w:trHeight w:val="288"/>
        </w:trPr>
        <w:tc>
          <w:tcPr>
            <w:tcW w:w="1163"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2" w:hanging="10"/>
              <w:rPr>
                <w:sz w:val="24"/>
              </w:rPr>
            </w:pPr>
            <w:r w:rsidRPr="007D5ABA">
              <w:rPr>
                <w:rFonts w:ascii="Arial" w:eastAsia="Arial" w:hAnsi="Arial" w:cs="Arial"/>
                <w:sz w:val="17"/>
              </w:rPr>
              <w:t>МБОУ</w:t>
            </w:r>
            <w:r w:rsidRPr="007D5ABA">
              <w:rPr>
                <w:rFonts w:ascii="Calibri" w:eastAsia="Calibri" w:hAnsi="Calibri" w:cs="Calibri"/>
                <w:sz w:val="17"/>
              </w:rPr>
              <w:t xml:space="preserve"> "</w:t>
            </w:r>
            <w:r w:rsidRPr="007D5ABA">
              <w:rPr>
                <w:rFonts w:ascii="Arial" w:eastAsia="Arial" w:hAnsi="Arial" w:cs="Arial"/>
                <w:sz w:val="17"/>
              </w:rPr>
              <w:t>Школа</w:t>
            </w:r>
            <w:r w:rsidRPr="007D5ABA">
              <w:rPr>
                <w:rFonts w:ascii="Calibri" w:eastAsia="Calibri" w:hAnsi="Calibri" w:cs="Calibri"/>
                <w:sz w:val="17"/>
              </w:rPr>
              <w:t xml:space="preserve"> </w:t>
            </w:r>
            <w:r w:rsidRPr="007D5ABA">
              <w:rPr>
                <w:rFonts w:ascii="Arial" w:eastAsia="Arial" w:hAnsi="Arial" w:cs="Arial"/>
                <w:sz w:val="17"/>
              </w:rPr>
              <w:t>№</w:t>
            </w:r>
            <w:r w:rsidRPr="007D5ABA">
              <w:rPr>
                <w:rFonts w:ascii="Calibri" w:eastAsia="Calibri" w:hAnsi="Calibri" w:cs="Calibri"/>
                <w:sz w:val="17"/>
              </w:rPr>
              <w:t xml:space="preserve"> 3"</w:t>
            </w:r>
          </w:p>
        </w:tc>
        <w:tc>
          <w:tcPr>
            <w:tcW w:w="1895"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33" w:hanging="10"/>
              <w:rPr>
                <w:sz w:val="24"/>
              </w:rPr>
            </w:pPr>
            <w:r w:rsidRPr="007D5ABA">
              <w:rPr>
                <w:rFonts w:ascii="Calibri" w:eastAsia="Calibri" w:hAnsi="Calibri" w:cs="Calibri"/>
                <w:sz w:val="17"/>
              </w:rPr>
              <w:t>"</w:t>
            </w:r>
            <w:r w:rsidRPr="007D5ABA">
              <w:rPr>
                <w:rFonts w:ascii="Arial" w:eastAsia="Arial" w:hAnsi="Arial" w:cs="Arial"/>
                <w:sz w:val="17"/>
              </w:rPr>
              <w:t>Занимательная</w:t>
            </w:r>
            <w:r w:rsidRPr="007D5ABA">
              <w:rPr>
                <w:rFonts w:ascii="Calibri" w:eastAsia="Calibri" w:hAnsi="Calibri" w:cs="Calibri"/>
                <w:sz w:val="17"/>
              </w:rPr>
              <w:t xml:space="preserve"> </w:t>
            </w:r>
            <w:r w:rsidRPr="007D5ABA">
              <w:rPr>
                <w:rFonts w:ascii="Arial" w:eastAsia="Arial" w:hAnsi="Arial" w:cs="Arial"/>
                <w:sz w:val="17"/>
              </w:rPr>
              <w:t>психология</w:t>
            </w:r>
            <w:r w:rsidRPr="007D5ABA">
              <w:rPr>
                <w:rFonts w:ascii="Calibri" w:eastAsia="Calibri" w:hAnsi="Calibri" w:cs="Calibri"/>
                <w:sz w:val="17"/>
              </w:rPr>
              <w:t>"</w:t>
            </w:r>
          </w:p>
        </w:tc>
        <w:tc>
          <w:tcPr>
            <w:tcW w:w="1930"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0" w:right="3" w:hanging="10"/>
              <w:jc w:val="center"/>
              <w:rPr>
                <w:sz w:val="24"/>
              </w:rPr>
            </w:pPr>
            <w:r w:rsidRPr="007D5ABA">
              <w:rPr>
                <w:rFonts w:ascii="Arial" w:eastAsia="Arial" w:hAnsi="Arial" w:cs="Arial"/>
                <w:sz w:val="17"/>
              </w:rPr>
              <w:t>социально</w:t>
            </w:r>
            <w:r w:rsidRPr="007D5ABA">
              <w:rPr>
                <w:rFonts w:ascii="Calibri" w:eastAsia="Calibri" w:hAnsi="Calibri" w:cs="Calibri"/>
                <w:sz w:val="17"/>
              </w:rPr>
              <w:t>-</w:t>
            </w:r>
            <w:r w:rsidRPr="007D5ABA">
              <w:rPr>
                <w:rFonts w:ascii="Arial" w:eastAsia="Arial" w:hAnsi="Arial" w:cs="Arial"/>
                <w:sz w:val="17"/>
              </w:rPr>
              <w:t>гуманитарная</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30</w:t>
            </w:r>
          </w:p>
        </w:tc>
        <w:tc>
          <w:tcPr>
            <w:tcW w:w="1071"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6" w:hanging="10"/>
              <w:jc w:val="center"/>
              <w:rPr>
                <w:sz w:val="24"/>
              </w:rPr>
            </w:pPr>
            <w:r w:rsidRPr="007D5ABA">
              <w:rPr>
                <w:rFonts w:ascii="Calibri" w:eastAsia="Calibri" w:hAnsi="Calibri" w:cs="Calibri"/>
                <w:sz w:val="17"/>
              </w:rPr>
              <w:t>4</w:t>
            </w:r>
          </w:p>
        </w:tc>
        <w:tc>
          <w:tcPr>
            <w:tcW w:w="1139" w:type="dxa"/>
            <w:tcBorders>
              <w:top w:val="single" w:sz="4" w:space="0" w:color="000000"/>
              <w:left w:val="single" w:sz="4" w:space="0" w:color="000000"/>
              <w:bottom w:val="single" w:sz="4" w:space="0" w:color="000000"/>
              <w:right w:val="single" w:sz="4" w:space="0" w:color="000000"/>
            </w:tcBorders>
            <w:shd w:val="clear" w:color="auto" w:fill="D9D9D9"/>
          </w:tcPr>
          <w:p w:rsidR="007D5ABA" w:rsidRPr="007D5ABA" w:rsidRDefault="007D5ABA" w:rsidP="007D5ABA">
            <w:pPr>
              <w:spacing w:after="0" w:line="268" w:lineRule="auto"/>
              <w:ind w:left="14" w:hanging="10"/>
              <w:jc w:val="center"/>
              <w:rPr>
                <w:sz w:val="24"/>
              </w:rPr>
            </w:pPr>
            <w:r w:rsidRPr="007D5ABA">
              <w:rPr>
                <w:rFonts w:ascii="Calibri" w:eastAsia="Calibri" w:hAnsi="Calibri" w:cs="Calibri"/>
                <w:sz w:val="17"/>
              </w:rPr>
              <w:t>20</w:t>
            </w:r>
          </w:p>
        </w:tc>
        <w:tc>
          <w:tcPr>
            <w:tcW w:w="1490" w:type="dxa"/>
            <w:tcBorders>
              <w:top w:val="single" w:sz="4" w:space="0" w:color="000000"/>
              <w:left w:val="single" w:sz="4" w:space="0" w:color="000000"/>
              <w:bottom w:val="single" w:sz="4" w:space="0" w:color="000000"/>
              <w:right w:val="single" w:sz="4" w:space="0" w:color="000000"/>
            </w:tcBorders>
          </w:tcPr>
          <w:p w:rsidR="007D5ABA" w:rsidRPr="007D5ABA" w:rsidRDefault="007D5ABA" w:rsidP="007D5ABA">
            <w:pPr>
              <w:spacing w:after="14" w:line="268" w:lineRule="auto"/>
              <w:ind w:left="10" w:hanging="10"/>
              <w:rPr>
                <w:sz w:val="24"/>
              </w:rPr>
            </w:pPr>
          </w:p>
        </w:tc>
      </w:tr>
    </w:tbl>
    <w:p w:rsidR="007D5ABA" w:rsidRDefault="007D5ABA" w:rsidP="00BB32C4">
      <w:pPr>
        <w:ind w:right="35" w:firstLine="0"/>
        <w:rPr>
          <w:b/>
        </w:rPr>
      </w:pPr>
    </w:p>
    <w:p w:rsidR="00893093" w:rsidRDefault="00DB7E82" w:rsidP="00893093">
      <w:pPr>
        <w:ind w:right="35" w:firstLine="0"/>
        <w:jc w:val="center"/>
        <w:rPr>
          <w:b/>
        </w:rPr>
      </w:pPr>
      <w:r>
        <w:rPr>
          <w:b/>
        </w:rPr>
        <w:t>3.1.1.</w:t>
      </w:r>
      <w:r>
        <w:rPr>
          <w:rFonts w:ascii="Arial" w:eastAsia="Arial" w:hAnsi="Arial" w:cs="Arial"/>
          <w:b/>
        </w:rPr>
        <w:t xml:space="preserve"> </w:t>
      </w:r>
      <w:r>
        <w:rPr>
          <w:b/>
        </w:rPr>
        <w:t>Календарный учебный</w:t>
      </w:r>
      <w:r w:rsidR="00893093">
        <w:rPr>
          <w:b/>
        </w:rPr>
        <w:t xml:space="preserve"> </w:t>
      </w:r>
      <w:r>
        <w:rPr>
          <w:b/>
        </w:rPr>
        <w:t>график</w:t>
      </w:r>
    </w:p>
    <w:p w:rsidR="00F5259B" w:rsidRDefault="00F5259B" w:rsidP="00F5259B">
      <w:pPr>
        <w:contextualSpacing/>
        <w:jc w:val="center"/>
        <w:rPr>
          <w:b/>
        </w:rPr>
      </w:pPr>
      <w:r w:rsidRPr="00BF08D1">
        <w:rPr>
          <w:b/>
        </w:rPr>
        <w:t>Пояснительная записка.</w:t>
      </w:r>
    </w:p>
    <w:p w:rsidR="00F5259B" w:rsidRPr="00BF08D1" w:rsidRDefault="00F5259B" w:rsidP="00F5259B">
      <w:pPr>
        <w:contextualSpacing/>
        <w:jc w:val="center"/>
        <w:rPr>
          <w:b/>
        </w:rPr>
      </w:pPr>
    </w:p>
    <w:p w:rsidR="00F5259B" w:rsidRPr="00C457F0" w:rsidRDefault="00F5259B" w:rsidP="00F5259B">
      <w:pPr>
        <w:tabs>
          <w:tab w:val="left" w:pos="284"/>
        </w:tabs>
        <w:ind w:firstLine="284"/>
      </w:pPr>
      <w:r>
        <w:t>Календарный учебный график МБОУ</w:t>
      </w:r>
      <w:r w:rsidRPr="00BF08D1">
        <w:t xml:space="preserve"> «Школа №</w:t>
      </w:r>
      <w:r>
        <w:t>3</w:t>
      </w:r>
      <w:r w:rsidRPr="00BF08D1">
        <w:t>» составлен</w:t>
      </w:r>
      <w:r w:rsidRPr="00566957">
        <w:rPr>
          <w:rFonts w:eastAsia="Calibri"/>
          <w:szCs w:val="28"/>
          <w:lang w:eastAsia="en-US"/>
        </w:rPr>
        <w:t xml:space="preserve"> в соответствии со следующими нормативными документами:</w:t>
      </w:r>
    </w:p>
    <w:p w:rsidR="00F5259B" w:rsidRDefault="00F5259B" w:rsidP="00F5259B">
      <w:pPr>
        <w:tabs>
          <w:tab w:val="left" w:pos="0"/>
        </w:tabs>
        <w:spacing w:line="276" w:lineRule="auto"/>
        <w:rPr>
          <w:rFonts w:eastAsia="Calibri"/>
          <w:szCs w:val="28"/>
          <w:lang w:eastAsia="en-US"/>
        </w:rPr>
      </w:pPr>
      <w:r w:rsidRPr="00566957">
        <w:rPr>
          <w:rFonts w:eastAsia="Calibri"/>
          <w:szCs w:val="28"/>
          <w:lang w:eastAsia="en-US"/>
        </w:rPr>
        <w:t xml:space="preserve">- </w:t>
      </w:r>
      <w:r w:rsidRPr="00B0288A">
        <w:rPr>
          <w:rFonts w:eastAsia="Calibri"/>
          <w:szCs w:val="28"/>
          <w:lang w:eastAsia="en-US"/>
        </w:rPr>
        <w:t>Федеральный Закон от 29.12.2012 № 273-ФЗ «Об образовании в Российской Федерации» (с изменениями и дополнениями на 02.07.2021, вступили в силу с 13.07.2021);</w:t>
      </w:r>
    </w:p>
    <w:p w:rsidR="00F5259B" w:rsidRDefault="00F5259B" w:rsidP="00F5259B">
      <w:pPr>
        <w:tabs>
          <w:tab w:val="left" w:pos="0"/>
        </w:tabs>
        <w:spacing w:line="276" w:lineRule="auto"/>
      </w:pPr>
      <w:r>
        <w:rPr>
          <w:rFonts w:eastAsia="Calibri"/>
          <w:szCs w:val="28"/>
          <w:lang w:eastAsia="en-US"/>
        </w:rPr>
        <w:t xml:space="preserve">- </w:t>
      </w:r>
      <w: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F5259B" w:rsidRDefault="00F5259B" w:rsidP="00F5259B">
      <w:pPr>
        <w:tabs>
          <w:tab w:val="left" w:pos="0"/>
        </w:tabs>
        <w:spacing w:line="276" w:lineRule="auto"/>
      </w:pPr>
      <w:r>
        <w:t>- 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F5259B" w:rsidRDefault="00F5259B" w:rsidP="00F5259B">
      <w:pPr>
        <w:tabs>
          <w:tab w:val="left" w:pos="0"/>
        </w:tabs>
        <w:spacing w:line="276" w:lineRule="auto"/>
      </w:pPr>
      <w: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F5259B" w:rsidRDefault="00F5259B" w:rsidP="00F5259B">
      <w:pPr>
        <w:tabs>
          <w:tab w:val="left" w:pos="0"/>
        </w:tabs>
        <w:spacing w:line="276" w:lineRule="auto"/>
        <w:rPr>
          <w:rFonts w:eastAsia="Calibri"/>
          <w:szCs w:val="28"/>
          <w:lang w:eastAsia="en-US"/>
        </w:rPr>
      </w:pPr>
      <w:r>
        <w:t xml:space="preserve">постановления главного государственного санитарного врача РФ от 28.09.2020 №2 28 «Об утверждении санитарных правил СП 2.4.3648-20 </w:t>
      </w:r>
      <w:r>
        <w:lastRenderedPageBreak/>
        <w:t>«Санитарно-эпидемиологические требования к организациям воспитания и обучения, отдыха и оздоровления детей и молодежи»</w:t>
      </w:r>
    </w:p>
    <w:p w:rsidR="00F5259B" w:rsidRPr="00B0288A" w:rsidRDefault="00F5259B" w:rsidP="00F5259B">
      <w:pPr>
        <w:tabs>
          <w:tab w:val="left" w:pos="0"/>
        </w:tabs>
        <w:spacing w:line="276" w:lineRule="auto"/>
        <w:rPr>
          <w:rFonts w:eastAsia="Calibri"/>
          <w:bCs/>
          <w:szCs w:val="28"/>
          <w:lang w:eastAsia="en-US"/>
        </w:rPr>
      </w:pPr>
      <w:r w:rsidRPr="00566957">
        <w:rPr>
          <w:rFonts w:eastAsia="Calibri"/>
          <w:szCs w:val="28"/>
          <w:lang w:eastAsia="en-US"/>
        </w:rPr>
        <w:t xml:space="preserve">- </w:t>
      </w:r>
      <w:r w:rsidRPr="00B0288A">
        <w:rPr>
          <w:rFonts w:eastAsia="Calibri"/>
          <w:bCs/>
          <w:szCs w:val="28"/>
          <w:lang w:eastAsia="en-US"/>
        </w:rPr>
        <w:t>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31.12.2015 № 1576, 29.06.2017, № 611, Приказа Минпросвещения РФ от 11.12.2020 № 712);</w:t>
      </w:r>
    </w:p>
    <w:p w:rsidR="00F5259B" w:rsidRDefault="00F5259B" w:rsidP="00F5259B">
      <w:pPr>
        <w:tabs>
          <w:tab w:val="left" w:pos="0"/>
        </w:tabs>
        <w:spacing w:line="276" w:lineRule="auto"/>
        <w:rPr>
          <w:rFonts w:eastAsia="Calibri"/>
          <w:bCs/>
          <w:szCs w:val="28"/>
          <w:lang w:eastAsia="en-US"/>
        </w:rPr>
      </w:pPr>
      <w:r w:rsidRPr="00B0288A">
        <w:rPr>
          <w:rFonts w:eastAsia="Calibri"/>
          <w:bCs/>
          <w:szCs w:val="28"/>
          <w:lang w:eastAsia="en-US"/>
        </w:rPr>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 от 31.12.2015 № 1577, 29.06.2017, № 612, от 11.12.2020 №712);</w:t>
      </w:r>
    </w:p>
    <w:p w:rsidR="00F5259B" w:rsidRPr="00B0288A" w:rsidRDefault="00F5259B" w:rsidP="00F5259B">
      <w:pPr>
        <w:tabs>
          <w:tab w:val="left" w:pos="0"/>
        </w:tabs>
        <w:spacing w:line="276" w:lineRule="auto"/>
        <w:rPr>
          <w:rFonts w:eastAsia="Calibri"/>
          <w:bCs/>
          <w:szCs w:val="28"/>
          <w:lang w:eastAsia="en-US"/>
        </w:rPr>
      </w:pPr>
      <w:r>
        <w:rPr>
          <w:rFonts w:eastAsia="Calibri"/>
          <w:bCs/>
          <w:szCs w:val="28"/>
          <w:lang w:eastAsia="en-US"/>
        </w:rPr>
        <w:t xml:space="preserve">- приказ </w:t>
      </w:r>
      <w:r>
        <w:t>Министерства просвещения Российской Федерации</w:t>
      </w:r>
      <w:r w:rsidRPr="004E4E87">
        <w:t xml:space="preserve"> от 31.05.2021 № 287</w:t>
      </w:r>
      <w:r>
        <w:t xml:space="preserve"> «</w:t>
      </w:r>
      <w:r w:rsidRPr="004E4E87">
        <w:t>Об утверждении федерального государственного образовательного стандарта основного общего образования</w:t>
      </w:r>
      <w:r>
        <w:t>»;</w:t>
      </w:r>
    </w:p>
    <w:p w:rsidR="00F5259B" w:rsidRPr="00B0288A" w:rsidRDefault="00F5259B" w:rsidP="00F5259B">
      <w:pPr>
        <w:tabs>
          <w:tab w:val="left" w:pos="0"/>
        </w:tabs>
        <w:spacing w:line="276" w:lineRule="auto"/>
        <w:rPr>
          <w:rFonts w:eastAsia="Calibri"/>
          <w:bCs/>
          <w:szCs w:val="28"/>
          <w:lang w:eastAsia="en-US"/>
        </w:rPr>
      </w:pPr>
      <w:r w:rsidRPr="00B0288A">
        <w:rPr>
          <w:rFonts w:eastAsia="Calibri"/>
          <w:bCs/>
          <w:szCs w:val="28"/>
          <w:lang w:eastAsia="en-US"/>
        </w:rPr>
        <w:t>- приказ Минобрнауки России от 17.12.2012 № 413 «Об утверждении и введении в действие федерального государственного образовательного стандарта среднего общего образования» (в ред. приказа Минобрнауки России от 29.12.2014 № 1645, от 31.12.2015 № 1578, 29.06.2017, № 613);</w:t>
      </w:r>
    </w:p>
    <w:p w:rsidR="00F5259B" w:rsidRPr="00B0288A" w:rsidRDefault="00F5259B" w:rsidP="00F5259B">
      <w:pPr>
        <w:tabs>
          <w:tab w:val="left" w:pos="0"/>
        </w:tabs>
        <w:spacing w:line="276" w:lineRule="auto"/>
        <w:rPr>
          <w:rFonts w:eastAsia="Calibri"/>
          <w:bCs/>
          <w:szCs w:val="28"/>
          <w:lang w:eastAsia="en-US"/>
        </w:rPr>
      </w:pPr>
      <w:r w:rsidRPr="00566957">
        <w:rPr>
          <w:rFonts w:eastAsia="Calibri"/>
          <w:szCs w:val="28"/>
          <w:lang w:eastAsia="en-US"/>
        </w:rPr>
        <w:t xml:space="preserve">- </w:t>
      </w:r>
      <w:r w:rsidRPr="00B0288A">
        <w:rPr>
          <w:rFonts w:eastAsia="Calibri"/>
          <w:bCs/>
          <w:szCs w:val="28"/>
          <w:lang w:eastAsia="en-US"/>
        </w:rPr>
        <w:t>приказ 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5259B" w:rsidRDefault="00F5259B" w:rsidP="00F5259B">
      <w:pPr>
        <w:tabs>
          <w:tab w:val="left" w:pos="0"/>
        </w:tabs>
        <w:spacing w:line="276" w:lineRule="auto"/>
        <w:rPr>
          <w:rFonts w:eastAsia="Calibri"/>
          <w:szCs w:val="28"/>
          <w:lang w:eastAsia="en-US"/>
        </w:rPr>
      </w:pPr>
      <w:r>
        <w:rPr>
          <w:rFonts w:eastAsia="Calibri"/>
          <w:szCs w:val="28"/>
          <w:lang w:eastAsia="en-US"/>
        </w:rPr>
        <w:t xml:space="preserve">- </w:t>
      </w:r>
      <w:r w:rsidRPr="003969D8">
        <w:rPr>
          <w:rFonts w:eastAsia="Calibri"/>
          <w:szCs w:val="28"/>
          <w:lang w:eastAsia="en-US"/>
        </w:rPr>
        <w:t xml:space="preserve">постановление Главного государственного санитарного врача Российской Федерации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w:t>
      </w:r>
      <w:r w:rsidRPr="00D22A7E">
        <w:rPr>
          <w:rFonts w:eastAsia="Calibri"/>
          <w:szCs w:val="28"/>
          <w:lang w:eastAsia="en-US"/>
        </w:rPr>
        <w:t>(с изменениями на 20 июня 2022 года).</w:t>
      </w:r>
    </w:p>
    <w:p w:rsidR="00F5259B" w:rsidRDefault="00F5259B" w:rsidP="00F5259B">
      <w:pPr>
        <w:tabs>
          <w:tab w:val="left" w:pos="0"/>
        </w:tabs>
        <w:spacing w:line="276" w:lineRule="auto"/>
        <w:rPr>
          <w:szCs w:val="28"/>
        </w:rPr>
      </w:pPr>
      <w:r>
        <w:rPr>
          <w:szCs w:val="28"/>
        </w:rPr>
        <w:t xml:space="preserve">- </w:t>
      </w:r>
      <w:r w:rsidRPr="004E4E87">
        <w:rPr>
          <w:szCs w:val="28"/>
        </w:rPr>
        <w:t>письмо Министерства образования Российской Федерации от 20 апреля 2001 года № 408/13-13 "Рекомендации по организации обучения первоклассников в адаптационный период";</w:t>
      </w:r>
    </w:p>
    <w:p w:rsidR="00F5259B" w:rsidRPr="004E4E87" w:rsidRDefault="00F5259B" w:rsidP="00F5259B">
      <w:pPr>
        <w:spacing w:line="276" w:lineRule="auto"/>
        <w:contextualSpacing/>
        <w:rPr>
          <w:bCs/>
          <w:szCs w:val="28"/>
        </w:rPr>
      </w:pPr>
      <w:r w:rsidRPr="004E4E87">
        <w:rPr>
          <w:bCs/>
          <w:szCs w:val="28"/>
        </w:rPr>
        <w:lastRenderedPageBreak/>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F5259B" w:rsidRDefault="00F5259B" w:rsidP="00F5259B">
      <w:pPr>
        <w:tabs>
          <w:tab w:val="left" w:pos="0"/>
        </w:tabs>
        <w:spacing w:line="276" w:lineRule="auto"/>
        <w:contextualSpacing/>
        <w:rPr>
          <w:rFonts w:eastAsia="Calibri"/>
          <w:szCs w:val="28"/>
          <w:lang w:eastAsia="en-US"/>
        </w:rPr>
      </w:pPr>
      <w:r>
        <w:rPr>
          <w:rFonts w:eastAsia="Calibri"/>
          <w:szCs w:val="28"/>
          <w:lang w:eastAsia="en-US"/>
        </w:rPr>
        <w:t>- письмо Управления образования города Ростова-на-Дону от 12.07.2022</w:t>
      </w:r>
      <w:r>
        <w:rPr>
          <w:rFonts w:eastAsia="Calibri"/>
          <w:szCs w:val="28"/>
          <w:lang w:eastAsia="en-US"/>
        </w:rPr>
        <w:br/>
        <w:t>№ 59.52/4074/2 «О календарном учебном графике на 2022-2023 учебный год»;</w:t>
      </w:r>
    </w:p>
    <w:p w:rsidR="00F5259B" w:rsidRPr="00566957" w:rsidRDefault="00F5259B" w:rsidP="00F5259B">
      <w:pPr>
        <w:tabs>
          <w:tab w:val="left" w:pos="0"/>
        </w:tabs>
        <w:spacing w:line="276" w:lineRule="auto"/>
        <w:rPr>
          <w:rFonts w:eastAsia="Calibri"/>
          <w:szCs w:val="28"/>
          <w:lang w:eastAsia="en-US"/>
        </w:rPr>
      </w:pPr>
      <w:r w:rsidRPr="00C55E04">
        <w:rPr>
          <w:rFonts w:eastAsia="Calibri"/>
          <w:szCs w:val="28"/>
          <w:lang w:eastAsia="en-US"/>
        </w:rPr>
        <w:t xml:space="preserve">- </w:t>
      </w:r>
      <w:r w:rsidRPr="00566957">
        <w:rPr>
          <w:rFonts w:eastAsia="Calibri"/>
          <w:szCs w:val="28"/>
          <w:lang w:eastAsia="en-US"/>
        </w:rPr>
        <w:t xml:space="preserve"> Пр</w:t>
      </w:r>
      <w:r>
        <w:rPr>
          <w:rFonts w:eastAsia="Calibri"/>
          <w:szCs w:val="28"/>
          <w:lang w:eastAsia="en-US"/>
        </w:rPr>
        <w:t>оизводственный календарь на 2023, 2024</w:t>
      </w:r>
      <w:r w:rsidRPr="00566957">
        <w:rPr>
          <w:rFonts w:eastAsia="Calibri"/>
          <w:szCs w:val="28"/>
          <w:lang w:eastAsia="en-US"/>
        </w:rPr>
        <w:t xml:space="preserve"> год при пятидневной неделе;</w:t>
      </w:r>
    </w:p>
    <w:p w:rsidR="00F5259B" w:rsidRPr="00566957" w:rsidRDefault="00F5259B" w:rsidP="00F5259B">
      <w:pPr>
        <w:tabs>
          <w:tab w:val="left" w:pos="0"/>
        </w:tabs>
        <w:spacing w:line="276" w:lineRule="auto"/>
        <w:ind w:firstLine="709"/>
        <w:rPr>
          <w:rFonts w:eastAsia="Calibri"/>
          <w:szCs w:val="28"/>
          <w:lang w:eastAsia="en-US"/>
        </w:rPr>
      </w:pPr>
      <w:r w:rsidRPr="00566957">
        <w:rPr>
          <w:rFonts w:eastAsia="Calibri"/>
          <w:szCs w:val="28"/>
          <w:lang w:eastAsia="en-US"/>
        </w:rPr>
        <w:t>Календарный учебный график определяет чередование учебной деятельности (урочной и внеурочной) и плановых перерывов для отдыха и иных социальных целей (каникул) по календарным периодам учебного года.</w:t>
      </w:r>
    </w:p>
    <w:p w:rsidR="00F5259B" w:rsidRDefault="00F5259B" w:rsidP="00F5259B">
      <w:pPr>
        <w:tabs>
          <w:tab w:val="left" w:pos="0"/>
        </w:tabs>
        <w:spacing w:line="276" w:lineRule="auto"/>
        <w:rPr>
          <w:rFonts w:eastAsia="Calibri"/>
          <w:szCs w:val="28"/>
          <w:lang w:eastAsia="en-US"/>
        </w:rPr>
      </w:pPr>
      <w:r w:rsidRPr="00566957">
        <w:rPr>
          <w:rFonts w:eastAsia="Calibri"/>
          <w:szCs w:val="28"/>
          <w:lang w:eastAsia="en-US"/>
        </w:rPr>
        <w:t xml:space="preserve">     Учебный го</w:t>
      </w:r>
      <w:r>
        <w:rPr>
          <w:rFonts w:eastAsia="Calibri"/>
          <w:szCs w:val="28"/>
          <w:lang w:eastAsia="en-US"/>
        </w:rPr>
        <w:t>д в МБОУ «Школа 3» начинается 1 сентября 2023</w:t>
      </w:r>
      <w:r w:rsidRPr="00566957">
        <w:rPr>
          <w:rFonts w:eastAsia="Calibri"/>
          <w:szCs w:val="28"/>
          <w:lang w:eastAsia="en-US"/>
        </w:rPr>
        <w:t xml:space="preserve"> года. Учебные занятия проводятся по пятидневной учебной неделе в 1-</w:t>
      </w:r>
      <w:r>
        <w:rPr>
          <w:rFonts w:eastAsia="Calibri"/>
          <w:szCs w:val="28"/>
          <w:lang w:eastAsia="en-US"/>
        </w:rPr>
        <w:t>10-х классах. Занятия обучающихся для 1,3,5,9-10-х классов проводятся в 1 смену, для 2,4 во 2 смену.</w:t>
      </w:r>
    </w:p>
    <w:p w:rsidR="00F5259B" w:rsidRPr="00566957" w:rsidRDefault="00F5259B" w:rsidP="00F5259B">
      <w:pPr>
        <w:tabs>
          <w:tab w:val="left" w:pos="0"/>
        </w:tabs>
        <w:spacing w:line="276" w:lineRule="auto"/>
        <w:rPr>
          <w:rFonts w:eastAsia="Calibri"/>
          <w:szCs w:val="28"/>
          <w:lang w:eastAsia="en-US"/>
        </w:rPr>
      </w:pPr>
      <w:r w:rsidRPr="00566957">
        <w:rPr>
          <w:rFonts w:eastAsia="Calibri"/>
          <w:szCs w:val="28"/>
          <w:lang w:eastAsia="en-US"/>
        </w:rPr>
        <w:t xml:space="preserve">     </w:t>
      </w:r>
      <w:r w:rsidRPr="00136FBA">
        <w:rPr>
          <w:rFonts w:eastAsia="Calibri"/>
          <w:szCs w:val="28"/>
          <w:lang w:eastAsia="en-US"/>
        </w:rPr>
        <w:t>Продолжительность учебного</w:t>
      </w:r>
      <w:r>
        <w:rPr>
          <w:rFonts w:eastAsia="Calibri"/>
          <w:szCs w:val="28"/>
          <w:lang w:eastAsia="en-US"/>
        </w:rPr>
        <w:t xml:space="preserve"> года составляет 33 недели в 1 классах, 34 недели в 5-8, 10-х классах,  в 9 классах-</w:t>
      </w:r>
      <w:r w:rsidRPr="00136FBA">
        <w:rPr>
          <w:rFonts w:eastAsia="Calibri"/>
          <w:szCs w:val="28"/>
          <w:lang w:eastAsia="en-US"/>
        </w:rPr>
        <w:t xml:space="preserve"> 34 недели.</w:t>
      </w:r>
    </w:p>
    <w:p w:rsidR="00F5259B" w:rsidRPr="00566957" w:rsidRDefault="00F5259B" w:rsidP="00F5259B">
      <w:pPr>
        <w:tabs>
          <w:tab w:val="left" w:pos="0"/>
        </w:tabs>
        <w:spacing w:line="276" w:lineRule="auto"/>
        <w:rPr>
          <w:rFonts w:eastAsia="Calibri"/>
          <w:szCs w:val="28"/>
          <w:lang w:eastAsia="en-US"/>
        </w:rPr>
      </w:pPr>
      <w:r w:rsidRPr="00566957">
        <w:rPr>
          <w:rFonts w:eastAsia="Calibri"/>
          <w:szCs w:val="28"/>
          <w:lang w:eastAsia="en-US"/>
        </w:rPr>
        <w:t xml:space="preserve">     Продолжительность каникул в течение учебного года для первых классов составляет </w:t>
      </w:r>
      <w:r>
        <w:rPr>
          <w:rFonts w:eastAsia="Calibri"/>
          <w:szCs w:val="28"/>
          <w:lang w:eastAsia="en-US"/>
        </w:rPr>
        <w:t>36</w:t>
      </w:r>
      <w:r w:rsidRPr="00566957">
        <w:rPr>
          <w:rFonts w:eastAsia="Calibri"/>
          <w:szCs w:val="28"/>
          <w:lang w:eastAsia="en-US"/>
        </w:rPr>
        <w:t xml:space="preserve"> дней, 2-11</w:t>
      </w:r>
      <w:r>
        <w:rPr>
          <w:rFonts w:eastAsia="Calibri"/>
          <w:szCs w:val="28"/>
          <w:lang w:eastAsia="en-US"/>
        </w:rPr>
        <w:t xml:space="preserve"> </w:t>
      </w:r>
      <w:r w:rsidRPr="00566957">
        <w:rPr>
          <w:rFonts w:eastAsia="Calibri"/>
          <w:szCs w:val="28"/>
          <w:lang w:eastAsia="en-US"/>
        </w:rPr>
        <w:t xml:space="preserve">классах – </w:t>
      </w:r>
      <w:r>
        <w:rPr>
          <w:rFonts w:eastAsia="Calibri"/>
          <w:szCs w:val="28"/>
          <w:lang w:eastAsia="en-US"/>
        </w:rPr>
        <w:t xml:space="preserve">27 </w:t>
      </w:r>
      <w:r w:rsidRPr="00566957">
        <w:rPr>
          <w:rFonts w:eastAsia="Calibri"/>
          <w:szCs w:val="28"/>
          <w:lang w:eastAsia="en-US"/>
        </w:rPr>
        <w:t>дней. Для первых классов в феврале устанавливаются дополнительн</w:t>
      </w:r>
      <w:r>
        <w:rPr>
          <w:rFonts w:eastAsia="Calibri"/>
          <w:szCs w:val="28"/>
          <w:lang w:eastAsia="en-US"/>
        </w:rPr>
        <w:t>ые каникулы продолжительностью 9</w:t>
      </w:r>
      <w:r w:rsidRPr="00566957">
        <w:rPr>
          <w:rFonts w:eastAsia="Calibri"/>
          <w:szCs w:val="28"/>
          <w:lang w:eastAsia="en-US"/>
        </w:rPr>
        <w:t xml:space="preserve"> календарных дней, летние каникулы – не менее 8 недель.</w:t>
      </w:r>
    </w:p>
    <w:p w:rsidR="00F5259B" w:rsidRPr="00566957" w:rsidRDefault="00F5259B" w:rsidP="00F5259B">
      <w:pPr>
        <w:tabs>
          <w:tab w:val="left" w:pos="0"/>
        </w:tabs>
        <w:spacing w:line="276" w:lineRule="auto"/>
        <w:rPr>
          <w:rFonts w:eastAsia="Calibri"/>
          <w:szCs w:val="28"/>
          <w:lang w:eastAsia="en-US"/>
        </w:rPr>
      </w:pPr>
      <w:r w:rsidRPr="00566957">
        <w:rPr>
          <w:rFonts w:eastAsia="Calibri"/>
          <w:szCs w:val="28"/>
          <w:lang w:eastAsia="en-US"/>
        </w:rPr>
        <w:t xml:space="preserve">     В первом классе используется «ступенчатый режим обучения»:</w:t>
      </w:r>
    </w:p>
    <w:p w:rsidR="00F5259B" w:rsidRPr="00C77447" w:rsidRDefault="00F5259B" w:rsidP="00F5259B">
      <w:pPr>
        <w:shd w:val="clear" w:color="auto" w:fill="FFFFFF"/>
        <w:spacing w:before="100" w:after="100" w:line="276" w:lineRule="auto"/>
        <w:ind w:firstLine="709"/>
        <w:contextualSpacing/>
        <w:rPr>
          <w:szCs w:val="28"/>
        </w:rPr>
      </w:pPr>
      <w:r w:rsidRPr="00566957">
        <w:rPr>
          <w:szCs w:val="28"/>
        </w:rPr>
        <w:t>в сентябре – проводится 3 урока по 35 минут каждый; в октябре – по 4 урока в день (один из которых «нетрадиционный» урок) по 35 минут каждый;</w:t>
      </w:r>
      <w:r w:rsidRPr="00566957">
        <w:t xml:space="preserve"> </w:t>
      </w:r>
    </w:p>
    <w:p w:rsidR="00F5259B" w:rsidRPr="00566957" w:rsidRDefault="00F5259B" w:rsidP="00F5259B">
      <w:pPr>
        <w:shd w:val="clear" w:color="auto" w:fill="FFFFFF"/>
        <w:spacing w:before="100" w:after="100" w:line="276" w:lineRule="auto"/>
        <w:ind w:firstLine="709"/>
        <w:contextualSpacing/>
        <w:rPr>
          <w:szCs w:val="28"/>
        </w:rPr>
      </w:pPr>
      <w:r w:rsidRPr="00566957">
        <w:rPr>
          <w:szCs w:val="28"/>
        </w:rPr>
        <w:t xml:space="preserve">в ноябре – декабре – по 4 урока в день по 35 минут каждый, один раз в неделю – 5 уроков (за счет урока физической культуры); </w:t>
      </w:r>
    </w:p>
    <w:p w:rsidR="00F5259B" w:rsidRDefault="00F5259B" w:rsidP="00F5259B">
      <w:pPr>
        <w:shd w:val="clear" w:color="auto" w:fill="FFFFFF"/>
        <w:spacing w:before="100" w:after="100" w:line="276" w:lineRule="auto"/>
        <w:ind w:firstLine="709"/>
        <w:contextualSpacing/>
        <w:rPr>
          <w:szCs w:val="28"/>
        </w:rPr>
      </w:pPr>
      <w:r w:rsidRPr="00566957">
        <w:rPr>
          <w:szCs w:val="28"/>
        </w:rPr>
        <w:t xml:space="preserve">во втором полугодии – по 4 урока в день по 40 минут каждый, один раз в неделю – 5 уроков (за счет урока физической культуры); </w:t>
      </w:r>
    </w:p>
    <w:p w:rsidR="00F5259B" w:rsidRPr="00566957" w:rsidRDefault="00F5259B" w:rsidP="00F5259B">
      <w:pPr>
        <w:shd w:val="clear" w:color="auto" w:fill="FFFFFF"/>
        <w:spacing w:before="100" w:after="100" w:line="276" w:lineRule="auto"/>
        <w:contextualSpacing/>
        <w:rPr>
          <w:szCs w:val="28"/>
        </w:rPr>
      </w:pPr>
      <w:r>
        <w:rPr>
          <w:szCs w:val="28"/>
        </w:rPr>
        <w:t xml:space="preserve">- </w:t>
      </w:r>
      <w:r w:rsidRPr="00566957">
        <w:rPr>
          <w:szCs w:val="28"/>
        </w:rPr>
        <w:t xml:space="preserve">в середине учебного дня (после второго урока) организована динамическая пауза продолжительностью не менее 40 минут.      </w:t>
      </w:r>
    </w:p>
    <w:p w:rsidR="00F5259B" w:rsidRPr="00566957" w:rsidRDefault="00F5259B" w:rsidP="00F5259B">
      <w:pPr>
        <w:tabs>
          <w:tab w:val="left" w:pos="0"/>
        </w:tabs>
        <w:spacing w:line="276" w:lineRule="auto"/>
        <w:rPr>
          <w:rFonts w:eastAsia="Calibri"/>
          <w:szCs w:val="28"/>
          <w:lang w:eastAsia="en-US"/>
        </w:rPr>
      </w:pPr>
      <w:r w:rsidRPr="00566957">
        <w:rPr>
          <w:rFonts w:eastAsia="Calibri"/>
          <w:szCs w:val="28"/>
          <w:lang w:eastAsia="en-US"/>
        </w:rPr>
        <w:t xml:space="preserve">          Внеурочная деятельность явл</w:t>
      </w:r>
      <w:r>
        <w:rPr>
          <w:rFonts w:eastAsia="Calibri"/>
          <w:szCs w:val="28"/>
          <w:lang w:eastAsia="en-US"/>
        </w:rPr>
        <w:t>яется составной частью учебно-</w:t>
      </w:r>
      <w:r w:rsidRPr="00566957">
        <w:rPr>
          <w:rFonts w:eastAsia="Calibri"/>
          <w:szCs w:val="28"/>
          <w:lang w:eastAsia="en-US"/>
        </w:rPr>
        <w:t xml:space="preserve">воспитательного процесса и одной из форм организации свободного времени обучающихся. Внеурочная деятельность направлена на </w:t>
      </w:r>
      <w:r w:rsidRPr="00566957">
        <w:rPr>
          <w:rFonts w:eastAsia="Calibri"/>
          <w:szCs w:val="28"/>
          <w:lang w:eastAsia="en-US"/>
        </w:rPr>
        <w:lastRenderedPageBreak/>
        <w:t>достижение планируемых результатов освоения обучающимися образовательной программы, организуется во внеурочное время во второй половине дня для удовлетворения потребностей обучающихся в содержательном досуге, их участия в самоуправлении и общественно полезной деятельности. Внеурочная деятельность организуется классными руководителями, педагогами дополнительного образования, учителями - предметниками, педагогом- психологом.</w:t>
      </w:r>
    </w:p>
    <w:p w:rsidR="00F5259B" w:rsidRDefault="00F5259B" w:rsidP="000F5372">
      <w:pPr>
        <w:tabs>
          <w:tab w:val="left" w:pos="0"/>
        </w:tabs>
        <w:spacing w:line="276" w:lineRule="auto"/>
        <w:rPr>
          <w:rFonts w:eastAsia="Calibri"/>
          <w:szCs w:val="28"/>
          <w:lang w:eastAsia="en-US"/>
        </w:rPr>
      </w:pPr>
      <w:r w:rsidRPr="00566957">
        <w:rPr>
          <w:rFonts w:eastAsia="Calibri"/>
          <w:szCs w:val="28"/>
          <w:lang w:eastAsia="en-US"/>
        </w:rPr>
        <w:t xml:space="preserve">     Расписание внеурочной деятельности утверждается директором в начале учебного года. Часы внеурочной деятельности реализуются как в течение учебного времени, так и в период </w:t>
      </w:r>
      <w:r>
        <w:rPr>
          <w:rFonts w:eastAsia="Calibri"/>
          <w:szCs w:val="28"/>
          <w:lang w:eastAsia="en-US"/>
        </w:rPr>
        <w:t xml:space="preserve">выходных и </w:t>
      </w:r>
      <w:r w:rsidRPr="00566957">
        <w:rPr>
          <w:rFonts w:eastAsia="Calibri"/>
          <w:szCs w:val="28"/>
          <w:lang w:eastAsia="en-US"/>
        </w:rPr>
        <w:t>каникул. Внеурочная деятельность организуется на добровольной основе в соответствии с выбором участников образовательных отношений.</w:t>
      </w:r>
    </w:p>
    <w:p w:rsidR="00F5259B" w:rsidRPr="00117112" w:rsidRDefault="00F5259B" w:rsidP="00F5259B">
      <w:pPr>
        <w:tabs>
          <w:tab w:val="left" w:pos="0"/>
        </w:tabs>
        <w:spacing w:line="276" w:lineRule="auto"/>
        <w:rPr>
          <w:rFonts w:eastAsia="Calibri"/>
          <w:szCs w:val="28"/>
          <w:lang w:eastAsia="en-US"/>
        </w:rPr>
      </w:pPr>
    </w:p>
    <w:p w:rsidR="00F5259B" w:rsidRPr="00B7792E" w:rsidRDefault="00F5259B" w:rsidP="00F5259B">
      <w:pPr>
        <w:tabs>
          <w:tab w:val="left" w:pos="0"/>
        </w:tabs>
        <w:spacing w:line="276" w:lineRule="auto"/>
        <w:jc w:val="center"/>
        <w:rPr>
          <w:rFonts w:eastAsia="Calibri"/>
          <w:i/>
          <w:szCs w:val="28"/>
          <w:lang w:eastAsia="en-US"/>
        </w:rPr>
      </w:pPr>
      <w:r w:rsidRPr="00B7792E">
        <w:rPr>
          <w:rFonts w:eastAsia="Calibri"/>
          <w:b/>
          <w:i/>
          <w:szCs w:val="28"/>
          <w:lang w:eastAsia="en-US"/>
        </w:rPr>
        <w:t>Этапы образовательного процесса</w:t>
      </w:r>
      <w:r w:rsidRPr="00B7792E">
        <w:rPr>
          <w:rFonts w:eastAsia="Calibri"/>
          <w:i/>
          <w:szCs w:val="28"/>
          <w:lang w:eastAsia="en-US"/>
        </w:rPr>
        <w:t>.</w:t>
      </w:r>
    </w:p>
    <w:p w:rsidR="00F5259B" w:rsidRPr="00BF08D1" w:rsidRDefault="00F5259B" w:rsidP="00F5259B">
      <w:pPr>
        <w:ind w:left="360"/>
        <w:rPr>
          <w:sz w:val="20"/>
        </w:rPr>
      </w:pPr>
    </w:p>
    <w:p w:rsidR="00F5259B" w:rsidRPr="00BF08D1" w:rsidRDefault="00F5259B" w:rsidP="00F5259B">
      <w:pPr>
        <w:ind w:left="426"/>
        <w:rPr>
          <w:b/>
          <w:szCs w:val="28"/>
        </w:rPr>
      </w:pPr>
      <w:r>
        <w:rPr>
          <w:b/>
          <w:szCs w:val="28"/>
          <w:u w:val="single"/>
        </w:rPr>
        <w:t>Первый день 2023</w:t>
      </w:r>
      <w:r w:rsidRPr="00BF08D1">
        <w:rPr>
          <w:b/>
          <w:szCs w:val="28"/>
          <w:u w:val="single"/>
        </w:rPr>
        <w:t>-</w:t>
      </w:r>
      <w:r>
        <w:rPr>
          <w:b/>
          <w:szCs w:val="28"/>
          <w:u w:val="single"/>
        </w:rPr>
        <w:t>2024</w:t>
      </w:r>
      <w:r w:rsidRPr="00BF08D1">
        <w:rPr>
          <w:b/>
          <w:szCs w:val="28"/>
          <w:u w:val="single"/>
        </w:rPr>
        <w:t xml:space="preserve"> учебного</w:t>
      </w:r>
      <w:r>
        <w:rPr>
          <w:b/>
          <w:szCs w:val="28"/>
          <w:u w:val="single"/>
        </w:rPr>
        <w:t xml:space="preserve"> года - 01.09.2023</w:t>
      </w:r>
    </w:p>
    <w:p w:rsidR="00F5259B" w:rsidRPr="00E54E95" w:rsidRDefault="00F5259B" w:rsidP="00F5259B">
      <w:pPr>
        <w:ind w:left="426"/>
        <w:rPr>
          <w:b/>
          <w:szCs w:val="28"/>
          <w:u w:val="single"/>
        </w:rPr>
      </w:pPr>
      <w:r w:rsidRPr="00BF08D1">
        <w:rPr>
          <w:b/>
          <w:szCs w:val="28"/>
          <w:u w:val="single"/>
        </w:rPr>
        <w:t>Последний</w:t>
      </w:r>
      <w:r>
        <w:rPr>
          <w:b/>
          <w:szCs w:val="28"/>
          <w:u w:val="single"/>
        </w:rPr>
        <w:t xml:space="preserve"> день 2023-2024</w:t>
      </w:r>
      <w:r w:rsidRPr="00BF08D1">
        <w:rPr>
          <w:b/>
          <w:szCs w:val="28"/>
          <w:u w:val="single"/>
        </w:rPr>
        <w:t xml:space="preserve"> учебного года</w:t>
      </w:r>
      <w:r>
        <w:rPr>
          <w:b/>
          <w:szCs w:val="28"/>
          <w:u w:val="single"/>
        </w:rPr>
        <w:t>-</w:t>
      </w:r>
      <w:r>
        <w:rPr>
          <w:sz w:val="26"/>
          <w:szCs w:val="26"/>
        </w:rPr>
        <w:t>25</w:t>
      </w:r>
      <w:r w:rsidRPr="00BF08D1">
        <w:rPr>
          <w:sz w:val="26"/>
          <w:szCs w:val="26"/>
        </w:rPr>
        <w:t>.05.20</w:t>
      </w:r>
      <w:r>
        <w:rPr>
          <w:sz w:val="26"/>
          <w:szCs w:val="26"/>
        </w:rPr>
        <w:t>24</w:t>
      </w:r>
      <w:r w:rsidRPr="00BF08D1">
        <w:rPr>
          <w:sz w:val="26"/>
          <w:szCs w:val="26"/>
        </w:rPr>
        <w:t xml:space="preserve">; </w:t>
      </w:r>
    </w:p>
    <w:p w:rsidR="00F5259B" w:rsidRPr="00BF08D1" w:rsidRDefault="00F5259B" w:rsidP="00F5259B">
      <w:pPr>
        <w:ind w:left="426"/>
        <w:rPr>
          <w:b/>
          <w:sz w:val="16"/>
          <w:szCs w:val="28"/>
          <w:u w:val="single"/>
        </w:rPr>
      </w:pPr>
    </w:p>
    <w:p w:rsidR="00F5259B" w:rsidRPr="00BF08D1" w:rsidRDefault="00F5259B" w:rsidP="00F5259B">
      <w:pPr>
        <w:ind w:left="426"/>
        <w:rPr>
          <w:szCs w:val="28"/>
        </w:rPr>
      </w:pPr>
      <w:r>
        <w:rPr>
          <w:b/>
          <w:szCs w:val="28"/>
          <w:u w:val="single"/>
        </w:rPr>
        <w:t>Продолжительность 2023</w:t>
      </w:r>
      <w:r w:rsidRPr="00BF08D1">
        <w:rPr>
          <w:b/>
          <w:szCs w:val="28"/>
          <w:u w:val="single"/>
        </w:rPr>
        <w:t>-</w:t>
      </w:r>
      <w:r>
        <w:rPr>
          <w:b/>
          <w:szCs w:val="28"/>
          <w:u w:val="single"/>
        </w:rPr>
        <w:t>2024</w:t>
      </w:r>
      <w:r w:rsidRPr="00BF08D1">
        <w:rPr>
          <w:b/>
          <w:szCs w:val="28"/>
          <w:u w:val="single"/>
        </w:rPr>
        <w:t xml:space="preserve"> учебного года</w:t>
      </w:r>
      <w:r w:rsidRPr="00BF08D1">
        <w:rPr>
          <w:b/>
          <w:szCs w:val="28"/>
        </w:rPr>
        <w:t>:</w:t>
      </w:r>
    </w:p>
    <w:p w:rsidR="00F5259B" w:rsidRPr="00C16610" w:rsidRDefault="00F5259B" w:rsidP="00F5259B">
      <w:pPr>
        <w:ind w:left="426"/>
        <w:rPr>
          <w:szCs w:val="28"/>
        </w:rPr>
      </w:pPr>
      <w:r w:rsidRPr="00462E22">
        <w:rPr>
          <w:b/>
          <w:szCs w:val="28"/>
        </w:rPr>
        <w:t>1 классы</w:t>
      </w:r>
      <w:r>
        <w:rPr>
          <w:szCs w:val="28"/>
        </w:rPr>
        <w:t xml:space="preserve"> − 33</w:t>
      </w:r>
      <w:r w:rsidRPr="00C16610">
        <w:rPr>
          <w:szCs w:val="28"/>
        </w:rPr>
        <w:t xml:space="preserve"> учебные недели;</w:t>
      </w:r>
    </w:p>
    <w:p w:rsidR="00F5259B" w:rsidRPr="00C16610" w:rsidRDefault="00F5259B" w:rsidP="00F5259B">
      <w:pPr>
        <w:ind w:left="426"/>
        <w:rPr>
          <w:szCs w:val="28"/>
        </w:rPr>
      </w:pPr>
      <w:r>
        <w:rPr>
          <w:b/>
          <w:szCs w:val="28"/>
        </w:rPr>
        <w:t>5-8, 10</w:t>
      </w:r>
      <w:r w:rsidRPr="00462E22">
        <w:rPr>
          <w:b/>
          <w:szCs w:val="28"/>
        </w:rPr>
        <w:t xml:space="preserve"> классы</w:t>
      </w:r>
      <w:r>
        <w:rPr>
          <w:szCs w:val="28"/>
        </w:rPr>
        <w:t xml:space="preserve"> − 34 учебные недели</w:t>
      </w:r>
      <w:r w:rsidRPr="00C16610">
        <w:rPr>
          <w:szCs w:val="28"/>
        </w:rPr>
        <w:t xml:space="preserve">; </w:t>
      </w:r>
    </w:p>
    <w:p w:rsidR="00F5259B" w:rsidRPr="00C16610" w:rsidRDefault="00F5259B" w:rsidP="00F5259B">
      <w:pPr>
        <w:ind w:left="426"/>
        <w:rPr>
          <w:szCs w:val="28"/>
        </w:rPr>
      </w:pPr>
      <w:r>
        <w:rPr>
          <w:b/>
          <w:szCs w:val="28"/>
        </w:rPr>
        <w:t xml:space="preserve">9 </w:t>
      </w:r>
      <w:r w:rsidRPr="00462E22">
        <w:rPr>
          <w:b/>
          <w:szCs w:val="28"/>
        </w:rPr>
        <w:t>классы</w:t>
      </w:r>
      <w:r>
        <w:rPr>
          <w:szCs w:val="28"/>
        </w:rPr>
        <w:t xml:space="preserve"> − 34 учебных недель, без учета итоговой государственной аттестации.</w:t>
      </w:r>
    </w:p>
    <w:p w:rsidR="00F5259B" w:rsidRPr="005222DA" w:rsidRDefault="00F5259B" w:rsidP="00F5259B">
      <w:pPr>
        <w:ind w:left="426"/>
        <w:rPr>
          <w:b/>
          <w:sz w:val="22"/>
          <w:szCs w:val="28"/>
          <w:highlight w:val="yellow"/>
          <w:u w:val="single"/>
        </w:rPr>
      </w:pPr>
    </w:p>
    <w:p w:rsidR="00F5259B" w:rsidRPr="007A2EF5" w:rsidRDefault="00F5259B" w:rsidP="00F5259B">
      <w:pPr>
        <w:ind w:left="426"/>
        <w:rPr>
          <w:szCs w:val="28"/>
        </w:rPr>
      </w:pPr>
      <w:r>
        <w:rPr>
          <w:b/>
          <w:szCs w:val="28"/>
          <w:u w:val="single"/>
        </w:rPr>
        <w:t>Продолжительность 2023-2024</w:t>
      </w:r>
      <w:r w:rsidRPr="007A2EF5">
        <w:rPr>
          <w:b/>
          <w:szCs w:val="28"/>
          <w:u w:val="single"/>
        </w:rPr>
        <w:t xml:space="preserve"> учебного года по четвертям</w:t>
      </w:r>
      <w:r w:rsidRPr="007A2EF5">
        <w:rPr>
          <w:b/>
          <w:szCs w:val="28"/>
        </w:rPr>
        <w:t>:</w:t>
      </w:r>
    </w:p>
    <w:p w:rsidR="00F5259B" w:rsidRPr="00F66F93" w:rsidRDefault="00F5259B" w:rsidP="00F5259B">
      <w:pPr>
        <w:ind w:left="426"/>
        <w:rPr>
          <w:sz w:val="25"/>
          <w:szCs w:val="25"/>
        </w:rPr>
      </w:pPr>
      <w:r w:rsidRPr="00F66F93">
        <w:rPr>
          <w:b/>
          <w:sz w:val="25"/>
          <w:szCs w:val="25"/>
        </w:rPr>
        <w:t>1 четверть</w:t>
      </w:r>
      <w:r>
        <w:rPr>
          <w:sz w:val="25"/>
          <w:szCs w:val="25"/>
        </w:rPr>
        <w:t xml:space="preserve"> – 8 учебных недель</w:t>
      </w:r>
      <w:r w:rsidRPr="00F66F93">
        <w:rPr>
          <w:sz w:val="25"/>
          <w:szCs w:val="25"/>
        </w:rPr>
        <w:t xml:space="preserve">; </w:t>
      </w:r>
    </w:p>
    <w:p w:rsidR="00F5259B" w:rsidRPr="00F66F93" w:rsidRDefault="00F5259B" w:rsidP="00F5259B">
      <w:pPr>
        <w:ind w:left="426"/>
        <w:rPr>
          <w:sz w:val="25"/>
          <w:szCs w:val="25"/>
        </w:rPr>
      </w:pPr>
      <w:r w:rsidRPr="00F66F93">
        <w:rPr>
          <w:b/>
          <w:sz w:val="25"/>
          <w:szCs w:val="25"/>
        </w:rPr>
        <w:t>2 четверть</w:t>
      </w:r>
      <w:r w:rsidRPr="00F66F93">
        <w:rPr>
          <w:sz w:val="25"/>
          <w:szCs w:val="25"/>
        </w:rPr>
        <w:t xml:space="preserve"> −</w:t>
      </w:r>
      <w:r>
        <w:rPr>
          <w:sz w:val="25"/>
          <w:szCs w:val="25"/>
        </w:rPr>
        <w:t>8 учебных недель</w:t>
      </w:r>
      <w:r w:rsidRPr="00F66F93">
        <w:rPr>
          <w:sz w:val="25"/>
          <w:szCs w:val="25"/>
        </w:rPr>
        <w:t xml:space="preserve">;   </w:t>
      </w:r>
    </w:p>
    <w:p w:rsidR="00F5259B" w:rsidRPr="00F66F93" w:rsidRDefault="00F5259B" w:rsidP="00F5259B">
      <w:pPr>
        <w:ind w:left="426"/>
        <w:rPr>
          <w:sz w:val="25"/>
          <w:szCs w:val="25"/>
        </w:rPr>
      </w:pPr>
      <w:r w:rsidRPr="00F66F93">
        <w:rPr>
          <w:b/>
          <w:sz w:val="25"/>
          <w:szCs w:val="25"/>
        </w:rPr>
        <w:t>3 четверть</w:t>
      </w:r>
      <w:r>
        <w:rPr>
          <w:sz w:val="25"/>
          <w:szCs w:val="25"/>
        </w:rPr>
        <w:t xml:space="preserve"> – 11</w:t>
      </w:r>
      <w:r w:rsidRPr="00F66F93">
        <w:rPr>
          <w:sz w:val="25"/>
          <w:szCs w:val="25"/>
        </w:rPr>
        <w:t xml:space="preserve"> учебных недель; </w:t>
      </w:r>
      <w:r w:rsidRPr="00F66F93">
        <w:rPr>
          <w:b/>
          <w:sz w:val="25"/>
          <w:szCs w:val="25"/>
        </w:rPr>
        <w:t>для 1-х классов</w:t>
      </w:r>
      <w:r>
        <w:rPr>
          <w:sz w:val="25"/>
          <w:szCs w:val="25"/>
        </w:rPr>
        <w:t xml:space="preserve"> – 10</w:t>
      </w:r>
      <w:r w:rsidRPr="00F66F93">
        <w:rPr>
          <w:sz w:val="25"/>
          <w:szCs w:val="25"/>
        </w:rPr>
        <w:t xml:space="preserve"> учебных недель;</w:t>
      </w:r>
    </w:p>
    <w:p w:rsidR="00F5259B" w:rsidRPr="003453C7" w:rsidRDefault="00F5259B" w:rsidP="00F5259B">
      <w:pPr>
        <w:ind w:left="426"/>
        <w:rPr>
          <w:sz w:val="25"/>
          <w:szCs w:val="25"/>
        </w:rPr>
      </w:pPr>
      <w:r w:rsidRPr="00F66F93">
        <w:rPr>
          <w:b/>
          <w:sz w:val="25"/>
          <w:szCs w:val="25"/>
        </w:rPr>
        <w:t>4 четверть</w:t>
      </w:r>
      <w:r w:rsidRPr="00F66F93">
        <w:rPr>
          <w:sz w:val="25"/>
          <w:szCs w:val="25"/>
        </w:rPr>
        <w:t xml:space="preserve"> − </w:t>
      </w:r>
      <w:r w:rsidRPr="00F66F93">
        <w:rPr>
          <w:color w:val="000000" w:themeColor="text1"/>
          <w:sz w:val="25"/>
          <w:szCs w:val="25"/>
        </w:rPr>
        <w:t>8 учебных недель</w:t>
      </w:r>
      <w:r>
        <w:rPr>
          <w:sz w:val="25"/>
          <w:szCs w:val="25"/>
        </w:rPr>
        <w:t>.</w:t>
      </w:r>
    </w:p>
    <w:p w:rsidR="00F5259B" w:rsidRPr="00F66F93" w:rsidRDefault="00F5259B" w:rsidP="00F5259B">
      <w:pPr>
        <w:ind w:left="426"/>
        <w:rPr>
          <w:b/>
          <w:sz w:val="18"/>
          <w:szCs w:val="18"/>
          <w:u w:val="single"/>
        </w:rPr>
      </w:pPr>
    </w:p>
    <w:p w:rsidR="00F5259B" w:rsidRPr="00C16610" w:rsidRDefault="00F5259B" w:rsidP="00F5259B">
      <w:pPr>
        <w:ind w:left="426"/>
        <w:rPr>
          <w:b/>
          <w:szCs w:val="28"/>
          <w:u w:val="single"/>
        </w:rPr>
      </w:pPr>
      <w:r>
        <w:rPr>
          <w:b/>
          <w:szCs w:val="28"/>
          <w:u w:val="single"/>
        </w:rPr>
        <w:t>Сроки каникул в течение 2023-2024</w:t>
      </w:r>
      <w:r w:rsidRPr="00C16610">
        <w:rPr>
          <w:b/>
          <w:szCs w:val="28"/>
          <w:u w:val="single"/>
        </w:rPr>
        <w:t xml:space="preserve"> учебного года:</w:t>
      </w:r>
    </w:p>
    <w:p w:rsidR="00F5259B" w:rsidRPr="00F66F93" w:rsidRDefault="00F5259B" w:rsidP="00F5259B">
      <w:pPr>
        <w:ind w:left="426"/>
        <w:rPr>
          <w:b/>
          <w:szCs w:val="25"/>
          <w:u w:val="single"/>
        </w:rPr>
      </w:pPr>
      <w:r w:rsidRPr="00F66F93">
        <w:rPr>
          <w:b/>
          <w:szCs w:val="25"/>
          <w:u w:val="single"/>
        </w:rPr>
        <w:lastRenderedPageBreak/>
        <w:t>осенние каникулы</w:t>
      </w:r>
      <w:r w:rsidRPr="00F66F93">
        <w:rPr>
          <w:szCs w:val="25"/>
        </w:rPr>
        <w:t xml:space="preserve"> –  </w:t>
      </w:r>
      <w:r>
        <w:rPr>
          <w:szCs w:val="25"/>
        </w:rPr>
        <w:t>29.10.2023 − 06.11.2023 – 9</w:t>
      </w:r>
      <w:r w:rsidRPr="00F66F93">
        <w:rPr>
          <w:szCs w:val="25"/>
        </w:rPr>
        <w:t xml:space="preserve"> календарных дней; </w:t>
      </w:r>
    </w:p>
    <w:p w:rsidR="00F5259B" w:rsidRPr="00F66F93" w:rsidRDefault="00F5259B" w:rsidP="00F5259B">
      <w:pPr>
        <w:ind w:left="426"/>
        <w:rPr>
          <w:b/>
          <w:szCs w:val="25"/>
          <w:u w:val="single"/>
        </w:rPr>
      </w:pPr>
      <w:r w:rsidRPr="00F66F93">
        <w:rPr>
          <w:b/>
          <w:szCs w:val="25"/>
          <w:u w:val="single"/>
        </w:rPr>
        <w:t>зимние каникулы</w:t>
      </w:r>
      <w:r w:rsidRPr="00F66F93">
        <w:rPr>
          <w:szCs w:val="25"/>
        </w:rPr>
        <w:t xml:space="preserve"> –  </w:t>
      </w:r>
      <w:r>
        <w:rPr>
          <w:szCs w:val="25"/>
        </w:rPr>
        <w:t>31.12.2023</w:t>
      </w:r>
      <w:r w:rsidRPr="00F66F93">
        <w:rPr>
          <w:szCs w:val="25"/>
        </w:rPr>
        <w:t xml:space="preserve"> − 08</w:t>
      </w:r>
      <w:r>
        <w:rPr>
          <w:szCs w:val="25"/>
        </w:rPr>
        <w:t>.01.2024</w:t>
      </w:r>
      <w:r w:rsidRPr="00F66F93">
        <w:rPr>
          <w:szCs w:val="25"/>
        </w:rPr>
        <w:t xml:space="preserve"> – </w:t>
      </w:r>
      <w:r>
        <w:rPr>
          <w:szCs w:val="25"/>
        </w:rPr>
        <w:t>9</w:t>
      </w:r>
      <w:r w:rsidRPr="00F66F93">
        <w:rPr>
          <w:szCs w:val="25"/>
        </w:rPr>
        <w:t xml:space="preserve"> календарных дней;       </w:t>
      </w:r>
    </w:p>
    <w:p w:rsidR="00F5259B" w:rsidRPr="00F66F93" w:rsidRDefault="00F5259B" w:rsidP="00F5259B">
      <w:pPr>
        <w:ind w:left="426"/>
        <w:rPr>
          <w:szCs w:val="25"/>
        </w:rPr>
      </w:pPr>
      <w:r w:rsidRPr="00F66F93">
        <w:rPr>
          <w:b/>
          <w:szCs w:val="25"/>
          <w:u w:val="single"/>
        </w:rPr>
        <w:t>дополнительные каникулы для 1 классов</w:t>
      </w:r>
      <w:r w:rsidRPr="00F66F93">
        <w:rPr>
          <w:szCs w:val="25"/>
        </w:rPr>
        <w:t xml:space="preserve"> –  </w:t>
      </w:r>
      <w:r>
        <w:rPr>
          <w:szCs w:val="25"/>
        </w:rPr>
        <w:t>10.02.2024 − 18.02.2024 – 9</w:t>
      </w:r>
      <w:r w:rsidRPr="00F66F93">
        <w:rPr>
          <w:szCs w:val="25"/>
        </w:rPr>
        <w:t xml:space="preserve"> дней</w:t>
      </w:r>
    </w:p>
    <w:p w:rsidR="00F5259B" w:rsidRPr="00F66F93" w:rsidRDefault="00F5259B" w:rsidP="00F5259B">
      <w:pPr>
        <w:ind w:left="426"/>
        <w:rPr>
          <w:szCs w:val="25"/>
        </w:rPr>
      </w:pPr>
      <w:r w:rsidRPr="00F66F93">
        <w:rPr>
          <w:b/>
          <w:szCs w:val="25"/>
          <w:u w:val="single"/>
        </w:rPr>
        <w:t>весенние каникулы</w:t>
      </w:r>
      <w:r w:rsidRPr="00F66F93">
        <w:rPr>
          <w:szCs w:val="25"/>
        </w:rPr>
        <w:t xml:space="preserve"> –</w:t>
      </w:r>
      <w:r>
        <w:rPr>
          <w:szCs w:val="25"/>
        </w:rPr>
        <w:t xml:space="preserve">  23.03.2024 − 31.03.2024 – 9</w:t>
      </w:r>
      <w:r w:rsidRPr="00F66F93">
        <w:rPr>
          <w:szCs w:val="25"/>
        </w:rPr>
        <w:t xml:space="preserve"> календарных дней</w:t>
      </w:r>
    </w:p>
    <w:p w:rsidR="00F5259B" w:rsidRDefault="00F5259B" w:rsidP="00F5259B">
      <w:pPr>
        <w:ind w:left="426"/>
        <w:rPr>
          <w:szCs w:val="25"/>
        </w:rPr>
      </w:pPr>
      <w:r w:rsidRPr="00F66F93">
        <w:rPr>
          <w:b/>
          <w:szCs w:val="25"/>
          <w:u w:val="single"/>
        </w:rPr>
        <w:t>Учебные сборы –</w:t>
      </w:r>
      <w:r w:rsidRPr="00F66F93">
        <w:rPr>
          <w:szCs w:val="25"/>
        </w:rPr>
        <w:t xml:space="preserve">  </w:t>
      </w:r>
      <w:r>
        <w:rPr>
          <w:szCs w:val="25"/>
        </w:rPr>
        <w:t>27</w:t>
      </w:r>
      <w:r w:rsidRPr="00F66F93">
        <w:rPr>
          <w:szCs w:val="25"/>
        </w:rPr>
        <w:t>.</w:t>
      </w:r>
      <w:r>
        <w:rPr>
          <w:szCs w:val="25"/>
        </w:rPr>
        <w:t>05.2024 – 31.05.2024</w:t>
      </w:r>
      <w:r w:rsidRPr="00F66F93">
        <w:rPr>
          <w:szCs w:val="25"/>
        </w:rPr>
        <w:t xml:space="preserve"> – 5 календарных дней</w:t>
      </w:r>
    </w:p>
    <w:p w:rsidR="00F5259B" w:rsidRDefault="00F5259B" w:rsidP="00F5259B">
      <w:pPr>
        <w:ind w:left="426"/>
        <w:rPr>
          <w:szCs w:val="25"/>
        </w:rPr>
      </w:pPr>
    </w:p>
    <w:p w:rsidR="00F5259B" w:rsidRPr="002A37CC" w:rsidRDefault="00F5259B" w:rsidP="00F5259B">
      <w:pPr>
        <w:rPr>
          <w:b/>
          <w:sz w:val="16"/>
          <w:szCs w:val="28"/>
          <w:highlight w:val="yellow"/>
          <w:u w:val="single"/>
        </w:rPr>
      </w:pPr>
    </w:p>
    <w:p w:rsidR="00F5259B" w:rsidRDefault="00F5259B" w:rsidP="00F5259B">
      <w:pPr>
        <w:ind w:left="360"/>
        <w:rPr>
          <w:b/>
          <w:szCs w:val="28"/>
          <w:u w:val="single"/>
        </w:rPr>
      </w:pPr>
      <w:r>
        <w:rPr>
          <w:b/>
          <w:szCs w:val="28"/>
          <w:u w:val="single"/>
        </w:rPr>
        <w:t>Стартовые проверочные работы для 1-х классов</w:t>
      </w:r>
      <w:r w:rsidRPr="008020F4">
        <w:rPr>
          <w:b/>
          <w:szCs w:val="28"/>
          <w:u w:val="single"/>
        </w:rPr>
        <w:t xml:space="preserve">  </w:t>
      </w:r>
      <w:r w:rsidRPr="00D513E7">
        <w:rPr>
          <w:szCs w:val="28"/>
        </w:rPr>
        <w:t>с 14.09.2023-15.09.2023</w:t>
      </w:r>
    </w:p>
    <w:p w:rsidR="00F5259B" w:rsidRPr="00AA0AEF" w:rsidRDefault="00F5259B" w:rsidP="00F5259B">
      <w:pPr>
        <w:ind w:left="360"/>
        <w:rPr>
          <w:szCs w:val="28"/>
        </w:rPr>
      </w:pPr>
      <w:r w:rsidRPr="00AA0AEF">
        <w:rPr>
          <w:b/>
          <w:szCs w:val="28"/>
        </w:rPr>
        <w:t xml:space="preserve">Русский язык: </w:t>
      </w:r>
      <w:r w:rsidRPr="00AA0AEF">
        <w:rPr>
          <w:szCs w:val="28"/>
        </w:rPr>
        <w:t xml:space="preserve">2 - </w:t>
      </w:r>
      <w:r>
        <w:rPr>
          <w:szCs w:val="28"/>
        </w:rPr>
        <w:t>4 классы (11.09.2023 - 13.09.2023</w:t>
      </w:r>
      <w:r w:rsidRPr="00AA0AEF">
        <w:rPr>
          <w:szCs w:val="28"/>
        </w:rPr>
        <w:t xml:space="preserve">); </w:t>
      </w:r>
    </w:p>
    <w:p w:rsidR="00F5259B" w:rsidRPr="00AA0AEF" w:rsidRDefault="00F5259B" w:rsidP="00F5259B">
      <w:pPr>
        <w:ind w:firstLine="2268"/>
        <w:rPr>
          <w:szCs w:val="28"/>
        </w:rPr>
      </w:pPr>
      <w:r w:rsidRPr="00AA0AEF">
        <w:rPr>
          <w:szCs w:val="28"/>
        </w:rPr>
        <w:t xml:space="preserve">5 – </w:t>
      </w:r>
      <w:r>
        <w:rPr>
          <w:szCs w:val="28"/>
        </w:rPr>
        <w:t>10 классы (11</w:t>
      </w:r>
      <w:r w:rsidRPr="00AA0AEF">
        <w:rPr>
          <w:szCs w:val="28"/>
        </w:rPr>
        <w:t>.09.202</w:t>
      </w:r>
      <w:r>
        <w:rPr>
          <w:szCs w:val="28"/>
        </w:rPr>
        <w:t>3</w:t>
      </w:r>
      <w:r w:rsidRPr="00AA0AEF">
        <w:rPr>
          <w:szCs w:val="28"/>
        </w:rPr>
        <w:t xml:space="preserve"> - </w:t>
      </w:r>
      <w:r>
        <w:rPr>
          <w:szCs w:val="28"/>
        </w:rPr>
        <w:t>15.09.2023</w:t>
      </w:r>
      <w:r w:rsidRPr="00AA0AEF">
        <w:rPr>
          <w:szCs w:val="28"/>
        </w:rPr>
        <w:t xml:space="preserve">); </w:t>
      </w:r>
    </w:p>
    <w:p w:rsidR="00F5259B" w:rsidRPr="00AA0AEF" w:rsidRDefault="00F5259B" w:rsidP="00F5259B">
      <w:pPr>
        <w:ind w:left="360"/>
        <w:rPr>
          <w:szCs w:val="28"/>
        </w:rPr>
      </w:pPr>
      <w:r w:rsidRPr="00AA0AEF">
        <w:rPr>
          <w:b/>
          <w:szCs w:val="28"/>
        </w:rPr>
        <w:t>Математика:</w:t>
      </w:r>
      <w:r w:rsidRPr="00AA0AEF">
        <w:rPr>
          <w:szCs w:val="28"/>
        </w:rPr>
        <w:t xml:space="preserve"> </w:t>
      </w:r>
      <w:r>
        <w:rPr>
          <w:szCs w:val="28"/>
        </w:rPr>
        <w:t xml:space="preserve">  </w:t>
      </w:r>
      <w:r w:rsidRPr="00AA0AEF">
        <w:rPr>
          <w:szCs w:val="28"/>
        </w:rPr>
        <w:t>2 - 4 классы (</w:t>
      </w:r>
      <w:r>
        <w:rPr>
          <w:szCs w:val="28"/>
        </w:rPr>
        <w:t>13.09.2023 - 15.09.2023</w:t>
      </w:r>
      <w:r w:rsidRPr="00AA0AEF">
        <w:rPr>
          <w:szCs w:val="28"/>
        </w:rPr>
        <w:t xml:space="preserve">); </w:t>
      </w:r>
    </w:p>
    <w:p w:rsidR="00F5259B" w:rsidRPr="00AA0AEF" w:rsidRDefault="00F5259B" w:rsidP="00F5259B">
      <w:pPr>
        <w:ind w:left="1776" w:firstLine="348"/>
        <w:rPr>
          <w:szCs w:val="28"/>
        </w:rPr>
      </w:pPr>
      <w:r>
        <w:rPr>
          <w:szCs w:val="28"/>
        </w:rPr>
        <w:t xml:space="preserve">  </w:t>
      </w:r>
      <w:r w:rsidRPr="00AA0AEF">
        <w:rPr>
          <w:szCs w:val="28"/>
        </w:rPr>
        <w:t xml:space="preserve">5 - </w:t>
      </w:r>
      <w:r>
        <w:rPr>
          <w:szCs w:val="28"/>
        </w:rPr>
        <w:t>10 классы (11.09.2023 - 15.09.2023</w:t>
      </w:r>
      <w:r w:rsidRPr="00AA0AEF">
        <w:rPr>
          <w:szCs w:val="28"/>
        </w:rPr>
        <w:t>)</w:t>
      </w:r>
    </w:p>
    <w:p w:rsidR="00F5259B" w:rsidRPr="00AA0AEF" w:rsidRDefault="00F5259B" w:rsidP="00F5259B">
      <w:pPr>
        <w:ind w:left="360"/>
        <w:rPr>
          <w:szCs w:val="28"/>
        </w:rPr>
      </w:pPr>
      <w:r w:rsidRPr="00AA0AEF">
        <w:rPr>
          <w:b/>
          <w:szCs w:val="28"/>
        </w:rPr>
        <w:t>Обществознание:</w:t>
      </w:r>
      <w:r w:rsidRPr="00AA0AEF">
        <w:rPr>
          <w:szCs w:val="28"/>
        </w:rPr>
        <w:t xml:space="preserve"> 9 класс </w:t>
      </w:r>
      <w:r>
        <w:rPr>
          <w:szCs w:val="28"/>
        </w:rPr>
        <w:t>(18.09.2023</w:t>
      </w:r>
      <w:r w:rsidRPr="00AA0AEF">
        <w:rPr>
          <w:szCs w:val="28"/>
        </w:rPr>
        <w:t xml:space="preserve"> - </w:t>
      </w:r>
      <w:r>
        <w:rPr>
          <w:szCs w:val="28"/>
        </w:rPr>
        <w:t>22.09.2023</w:t>
      </w:r>
      <w:r w:rsidRPr="00AA0AEF">
        <w:rPr>
          <w:szCs w:val="28"/>
        </w:rPr>
        <w:t xml:space="preserve">); </w:t>
      </w:r>
    </w:p>
    <w:p w:rsidR="00F5259B" w:rsidRPr="00AA0AEF" w:rsidRDefault="00F5259B" w:rsidP="00F5259B">
      <w:pPr>
        <w:ind w:left="360"/>
        <w:rPr>
          <w:szCs w:val="28"/>
        </w:rPr>
      </w:pPr>
      <w:r w:rsidRPr="00AA0AEF">
        <w:rPr>
          <w:b/>
          <w:szCs w:val="28"/>
        </w:rPr>
        <w:t xml:space="preserve">Информатика: </w:t>
      </w:r>
      <w:r>
        <w:rPr>
          <w:szCs w:val="28"/>
        </w:rPr>
        <w:t>9</w:t>
      </w:r>
      <w:r w:rsidRPr="00AA0AEF">
        <w:rPr>
          <w:szCs w:val="28"/>
        </w:rPr>
        <w:t xml:space="preserve"> класс (</w:t>
      </w:r>
      <w:r>
        <w:rPr>
          <w:szCs w:val="28"/>
        </w:rPr>
        <w:t>18.09.2023-22.09.2023</w:t>
      </w:r>
      <w:r w:rsidRPr="00AA0AEF">
        <w:rPr>
          <w:szCs w:val="28"/>
        </w:rPr>
        <w:t>);</w:t>
      </w:r>
    </w:p>
    <w:p w:rsidR="00F5259B" w:rsidRPr="00385C36" w:rsidRDefault="00F5259B" w:rsidP="00F5259B">
      <w:pPr>
        <w:rPr>
          <w:szCs w:val="28"/>
          <w:highlight w:val="yellow"/>
        </w:rPr>
      </w:pPr>
    </w:p>
    <w:p w:rsidR="00F5259B" w:rsidRDefault="00F5259B" w:rsidP="00F5259B">
      <w:pPr>
        <w:ind w:left="284"/>
        <w:rPr>
          <w:b/>
          <w:szCs w:val="28"/>
          <w:u w:val="single"/>
        </w:rPr>
      </w:pPr>
      <w:r>
        <w:rPr>
          <w:b/>
          <w:szCs w:val="28"/>
          <w:u w:val="single"/>
        </w:rPr>
        <w:t>Административные контрольные работы</w:t>
      </w:r>
    </w:p>
    <w:p w:rsidR="00F5259B" w:rsidRDefault="00F5259B" w:rsidP="00F5259B">
      <w:pPr>
        <w:ind w:left="284"/>
        <w:rPr>
          <w:szCs w:val="28"/>
        </w:rPr>
      </w:pPr>
      <w:r>
        <w:rPr>
          <w:b/>
          <w:szCs w:val="28"/>
        </w:rPr>
        <w:t>Русский язык: 2-10</w:t>
      </w:r>
      <w:r w:rsidRPr="003F6CF6">
        <w:rPr>
          <w:b/>
          <w:szCs w:val="28"/>
        </w:rPr>
        <w:t xml:space="preserve"> классы </w:t>
      </w:r>
      <w:r w:rsidRPr="003F6CF6">
        <w:rPr>
          <w:szCs w:val="28"/>
        </w:rPr>
        <w:t>(18.12.2023-22.12.2023)</w:t>
      </w:r>
    </w:p>
    <w:p w:rsidR="00F5259B" w:rsidRDefault="00F5259B" w:rsidP="007F629C">
      <w:pPr>
        <w:ind w:left="284"/>
        <w:rPr>
          <w:szCs w:val="28"/>
        </w:rPr>
      </w:pPr>
      <w:r>
        <w:rPr>
          <w:b/>
          <w:szCs w:val="28"/>
        </w:rPr>
        <w:t xml:space="preserve">Математика: 2-10 классы </w:t>
      </w:r>
      <w:r w:rsidRPr="00005087">
        <w:rPr>
          <w:szCs w:val="28"/>
        </w:rPr>
        <w:t>(18.12.2023-22.12.2023)</w:t>
      </w:r>
      <w:r>
        <w:rPr>
          <w:szCs w:val="28"/>
        </w:rPr>
        <w:br w:type="page"/>
      </w:r>
    </w:p>
    <w:p w:rsidR="00F5259B" w:rsidRPr="00B04764" w:rsidRDefault="00F5259B" w:rsidP="00F5259B">
      <w:pPr>
        <w:jc w:val="right"/>
        <w:rPr>
          <w:sz w:val="24"/>
        </w:rPr>
      </w:pPr>
      <w:r w:rsidRPr="00B04764">
        <w:rPr>
          <w:b/>
          <w:szCs w:val="28"/>
        </w:rPr>
        <w:lastRenderedPageBreak/>
        <w:t>УТВЕРЖДАЮ</w:t>
      </w:r>
      <w:r w:rsidRPr="00B04764">
        <w:rPr>
          <w:sz w:val="24"/>
        </w:rPr>
        <w:t xml:space="preserve"> </w:t>
      </w:r>
    </w:p>
    <w:p w:rsidR="00F5259B" w:rsidRPr="00B04764" w:rsidRDefault="00F5259B" w:rsidP="00F5259B">
      <w:pPr>
        <w:jc w:val="right"/>
        <w:rPr>
          <w:sz w:val="24"/>
        </w:rPr>
      </w:pPr>
      <w:r>
        <w:rPr>
          <w:sz w:val="24"/>
        </w:rPr>
        <w:t>Директор МБОУ</w:t>
      </w:r>
      <w:r w:rsidRPr="00B04764">
        <w:rPr>
          <w:sz w:val="24"/>
        </w:rPr>
        <w:t xml:space="preserve"> «Школа № </w:t>
      </w:r>
      <w:r>
        <w:rPr>
          <w:sz w:val="24"/>
        </w:rPr>
        <w:t>3</w:t>
      </w:r>
      <w:r w:rsidRPr="00B04764">
        <w:rPr>
          <w:sz w:val="24"/>
        </w:rPr>
        <w:t>»</w:t>
      </w:r>
    </w:p>
    <w:p w:rsidR="00F5259B" w:rsidRPr="00B04764" w:rsidRDefault="00F5259B" w:rsidP="00F5259B">
      <w:pPr>
        <w:jc w:val="right"/>
        <w:rPr>
          <w:sz w:val="24"/>
        </w:rPr>
      </w:pPr>
      <w:r w:rsidRPr="00B04764">
        <w:rPr>
          <w:sz w:val="24"/>
        </w:rPr>
        <w:t>____________________</w:t>
      </w:r>
      <w:r>
        <w:rPr>
          <w:sz w:val="24"/>
        </w:rPr>
        <w:t>С.А. Рогожкин</w:t>
      </w:r>
    </w:p>
    <w:p w:rsidR="00F5259B" w:rsidRDefault="00F5259B" w:rsidP="00F5259B">
      <w:pPr>
        <w:spacing w:after="200"/>
        <w:contextualSpacing/>
        <w:jc w:val="right"/>
        <w:rPr>
          <w:szCs w:val="28"/>
        </w:rPr>
      </w:pPr>
      <w:r w:rsidRPr="00B04764">
        <w:rPr>
          <w:sz w:val="24"/>
        </w:rPr>
        <w:t xml:space="preserve">приказ № </w:t>
      </w:r>
      <w:r>
        <w:rPr>
          <w:sz w:val="24"/>
        </w:rPr>
        <w:t>173-од от 14.08.2023 года</w:t>
      </w:r>
      <w:r w:rsidRPr="00B04764">
        <w:rPr>
          <w:sz w:val="24"/>
        </w:rPr>
        <w:t xml:space="preserve">  </w:t>
      </w:r>
    </w:p>
    <w:p w:rsidR="00F5259B" w:rsidRDefault="00F5259B" w:rsidP="000F5372">
      <w:pPr>
        <w:spacing w:after="200"/>
        <w:ind w:firstLine="0"/>
        <w:contextualSpacing/>
        <w:rPr>
          <w:szCs w:val="28"/>
        </w:rPr>
      </w:pPr>
    </w:p>
    <w:p w:rsidR="00F5259B" w:rsidRDefault="00F5259B" w:rsidP="00F5259B">
      <w:pPr>
        <w:spacing w:after="200"/>
        <w:contextualSpacing/>
        <w:jc w:val="center"/>
        <w:rPr>
          <w:szCs w:val="28"/>
        </w:rPr>
      </w:pPr>
    </w:p>
    <w:p w:rsidR="00F5259B" w:rsidRDefault="00F5259B" w:rsidP="00F5259B">
      <w:pPr>
        <w:spacing w:after="200"/>
        <w:contextualSpacing/>
        <w:jc w:val="center"/>
        <w:rPr>
          <w:b/>
          <w:bCs/>
          <w:sz w:val="32"/>
          <w:szCs w:val="32"/>
        </w:rPr>
      </w:pPr>
      <w:r>
        <w:rPr>
          <w:b/>
          <w:bCs/>
          <w:sz w:val="32"/>
          <w:szCs w:val="32"/>
        </w:rPr>
        <w:t>Календарный учебный график</w:t>
      </w:r>
    </w:p>
    <w:p w:rsidR="00F5259B" w:rsidRDefault="00F5259B" w:rsidP="00F5259B">
      <w:pPr>
        <w:spacing w:after="200"/>
        <w:contextualSpacing/>
        <w:jc w:val="center"/>
        <w:rPr>
          <w:b/>
          <w:bCs/>
        </w:rPr>
      </w:pPr>
      <w:r>
        <w:rPr>
          <w:b/>
          <w:bCs/>
        </w:rPr>
        <w:t xml:space="preserve">МБОУ «Школа № 3» </w:t>
      </w:r>
    </w:p>
    <w:p w:rsidR="00F5259B" w:rsidRDefault="00F5259B" w:rsidP="00F5259B">
      <w:pPr>
        <w:spacing w:after="200"/>
        <w:contextualSpacing/>
        <w:jc w:val="center"/>
        <w:rPr>
          <w:b/>
          <w:bCs/>
        </w:rPr>
      </w:pPr>
      <w:r>
        <w:rPr>
          <w:b/>
          <w:bCs/>
        </w:rPr>
        <w:t>на 2023-2024 учебный год</w:t>
      </w:r>
    </w:p>
    <w:p w:rsidR="00F5259B" w:rsidRDefault="00F5259B" w:rsidP="000F5372">
      <w:pPr>
        <w:ind w:firstLine="0"/>
      </w:pPr>
    </w:p>
    <w:tbl>
      <w:tblPr>
        <w:tblW w:w="10398"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
        <w:gridCol w:w="11"/>
        <w:gridCol w:w="517"/>
        <w:gridCol w:w="529"/>
        <w:gridCol w:w="529"/>
        <w:gridCol w:w="529"/>
        <w:gridCol w:w="529"/>
        <w:gridCol w:w="529"/>
        <w:gridCol w:w="487"/>
        <w:gridCol w:w="94"/>
        <w:gridCol w:w="456"/>
        <w:gridCol w:w="472"/>
        <w:gridCol w:w="462"/>
        <w:gridCol w:w="472"/>
        <w:gridCol w:w="461"/>
        <w:gridCol w:w="456"/>
        <w:gridCol w:w="487"/>
        <w:gridCol w:w="456"/>
        <w:gridCol w:w="472"/>
        <w:gridCol w:w="462"/>
        <w:gridCol w:w="470"/>
        <w:gridCol w:w="461"/>
        <w:gridCol w:w="494"/>
        <w:gridCol w:w="36"/>
      </w:tblGrid>
      <w:tr w:rsidR="000F5372" w:rsidRPr="000F5372" w:rsidTr="00216FF7">
        <w:trPr>
          <w:gridAfter w:val="1"/>
          <w:wAfter w:w="36" w:type="dxa"/>
          <w:cantSplit/>
        </w:trPr>
        <w:tc>
          <w:tcPr>
            <w:tcW w:w="3700" w:type="dxa"/>
            <w:gridSpan w:val="8"/>
            <w:tcBorders>
              <w:top w:val="single" w:sz="12" w:space="0" w:color="auto"/>
              <w:left w:val="single" w:sz="12" w:space="0" w:color="auto"/>
              <w:right w:val="single" w:sz="12"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Сентябрь</w:t>
            </w:r>
          </w:p>
        </w:tc>
        <w:tc>
          <w:tcPr>
            <w:tcW w:w="3360" w:type="dxa"/>
            <w:gridSpan w:val="8"/>
            <w:tcBorders>
              <w:top w:val="single" w:sz="12" w:space="0" w:color="auto"/>
              <w:left w:val="single" w:sz="12" w:space="0" w:color="auto"/>
              <w:bottom w:val="single" w:sz="6" w:space="0" w:color="auto"/>
              <w:right w:val="single" w:sz="12" w:space="0" w:color="auto"/>
            </w:tcBorders>
            <w:shd w:val="clear" w:color="auto" w:fill="FFFFFF"/>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Октябрь</w:t>
            </w:r>
          </w:p>
        </w:tc>
        <w:tc>
          <w:tcPr>
            <w:tcW w:w="3302" w:type="dxa"/>
            <w:gridSpan w:val="7"/>
            <w:tcBorders>
              <w:top w:val="single" w:sz="12" w:space="0" w:color="auto"/>
              <w:left w:val="single" w:sz="12" w:space="0" w:color="auto"/>
              <w:right w:val="single" w:sz="12"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Ноябрь</w:t>
            </w:r>
          </w:p>
        </w:tc>
      </w:tr>
      <w:tr w:rsidR="000F5372" w:rsidRPr="000F5372" w:rsidTr="00216FF7">
        <w:trPr>
          <w:gridAfter w:val="1"/>
          <w:wAfter w:w="36" w:type="dxa"/>
        </w:trPr>
        <w:tc>
          <w:tcPr>
            <w:tcW w:w="527" w:type="dxa"/>
            <w:tcBorders>
              <w:left w:val="single" w:sz="12" w:space="0" w:color="auto"/>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Пн</w:t>
            </w:r>
          </w:p>
        </w:tc>
        <w:tc>
          <w:tcPr>
            <w:tcW w:w="528" w:type="dxa"/>
            <w:gridSpan w:val="2"/>
            <w:tcBorders>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Вт</w:t>
            </w:r>
          </w:p>
        </w:tc>
        <w:tc>
          <w:tcPr>
            <w:tcW w:w="529" w:type="dxa"/>
            <w:tcBorders>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Ср</w:t>
            </w:r>
          </w:p>
        </w:tc>
        <w:tc>
          <w:tcPr>
            <w:tcW w:w="529" w:type="dxa"/>
            <w:tcBorders>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Чт</w:t>
            </w:r>
          </w:p>
        </w:tc>
        <w:tc>
          <w:tcPr>
            <w:tcW w:w="529" w:type="dxa"/>
            <w:tcBorders>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Пт</w:t>
            </w:r>
          </w:p>
        </w:tc>
        <w:tc>
          <w:tcPr>
            <w:tcW w:w="529" w:type="dxa"/>
            <w:tcBorders>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Сб</w:t>
            </w:r>
          </w:p>
        </w:tc>
        <w:tc>
          <w:tcPr>
            <w:tcW w:w="529" w:type="dxa"/>
            <w:tcBorders>
              <w:bottom w:val="single" w:sz="4" w:space="0" w:color="auto"/>
              <w:right w:val="single" w:sz="12"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Вс</w:t>
            </w:r>
          </w:p>
        </w:tc>
        <w:tc>
          <w:tcPr>
            <w:tcW w:w="487" w:type="dxa"/>
            <w:tcBorders>
              <w:top w:val="single" w:sz="6" w:space="0" w:color="auto"/>
              <w:left w:val="single" w:sz="12" w:space="0" w:color="auto"/>
              <w:bottom w:val="single" w:sz="6" w:space="0" w:color="auto"/>
              <w:right w:val="single" w:sz="6"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Пн</w:t>
            </w:r>
          </w:p>
        </w:tc>
        <w:tc>
          <w:tcPr>
            <w:tcW w:w="550" w:type="dxa"/>
            <w:gridSpan w:val="2"/>
            <w:tcBorders>
              <w:top w:val="single" w:sz="6" w:space="0" w:color="auto"/>
              <w:left w:val="single" w:sz="6" w:space="0" w:color="auto"/>
              <w:bottom w:val="single" w:sz="6" w:space="0" w:color="auto"/>
              <w:right w:val="single" w:sz="6"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Вт</w:t>
            </w:r>
          </w:p>
        </w:tc>
        <w:tc>
          <w:tcPr>
            <w:tcW w:w="472" w:type="dxa"/>
            <w:tcBorders>
              <w:top w:val="single" w:sz="6" w:space="0" w:color="auto"/>
              <w:left w:val="single" w:sz="6" w:space="0" w:color="auto"/>
              <w:bottom w:val="single" w:sz="6" w:space="0" w:color="auto"/>
              <w:right w:val="single" w:sz="6"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Ср</w:t>
            </w:r>
          </w:p>
        </w:tc>
        <w:tc>
          <w:tcPr>
            <w:tcW w:w="462" w:type="dxa"/>
            <w:tcBorders>
              <w:top w:val="single" w:sz="6" w:space="0" w:color="auto"/>
              <w:left w:val="single" w:sz="6" w:space="0" w:color="auto"/>
              <w:bottom w:val="single" w:sz="6" w:space="0" w:color="auto"/>
              <w:right w:val="single" w:sz="6"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Чт</w:t>
            </w:r>
          </w:p>
        </w:tc>
        <w:tc>
          <w:tcPr>
            <w:tcW w:w="472" w:type="dxa"/>
            <w:tcBorders>
              <w:top w:val="single" w:sz="6" w:space="0" w:color="auto"/>
              <w:left w:val="single" w:sz="6" w:space="0" w:color="auto"/>
              <w:bottom w:val="single" w:sz="6" w:space="0" w:color="auto"/>
              <w:right w:val="single" w:sz="6"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Пт</w:t>
            </w:r>
          </w:p>
        </w:tc>
        <w:tc>
          <w:tcPr>
            <w:tcW w:w="461" w:type="dxa"/>
            <w:tcBorders>
              <w:top w:val="single" w:sz="6" w:space="0" w:color="auto"/>
              <w:left w:val="single" w:sz="6" w:space="0" w:color="auto"/>
              <w:bottom w:val="single" w:sz="6" w:space="0" w:color="auto"/>
              <w:right w:val="single" w:sz="6"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Сб</w:t>
            </w:r>
          </w:p>
        </w:tc>
        <w:tc>
          <w:tcPr>
            <w:tcW w:w="456" w:type="dxa"/>
            <w:tcBorders>
              <w:top w:val="single" w:sz="6" w:space="0" w:color="auto"/>
              <w:left w:val="single" w:sz="6" w:space="0" w:color="auto"/>
              <w:bottom w:val="single" w:sz="6" w:space="0" w:color="auto"/>
              <w:right w:val="single" w:sz="12"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Вс</w:t>
            </w:r>
          </w:p>
        </w:tc>
        <w:tc>
          <w:tcPr>
            <w:tcW w:w="487" w:type="dxa"/>
            <w:tcBorders>
              <w:left w:val="single" w:sz="12" w:space="0" w:color="auto"/>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Пн</w:t>
            </w:r>
          </w:p>
        </w:tc>
        <w:tc>
          <w:tcPr>
            <w:tcW w:w="456" w:type="dxa"/>
            <w:tcBorders>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Вт</w:t>
            </w:r>
          </w:p>
        </w:tc>
        <w:tc>
          <w:tcPr>
            <w:tcW w:w="472" w:type="dxa"/>
            <w:tcBorders>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Ср</w:t>
            </w:r>
          </w:p>
        </w:tc>
        <w:tc>
          <w:tcPr>
            <w:tcW w:w="462" w:type="dxa"/>
            <w:tcBorders>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Чт</w:t>
            </w:r>
          </w:p>
        </w:tc>
        <w:tc>
          <w:tcPr>
            <w:tcW w:w="470" w:type="dxa"/>
            <w:tcBorders>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Пт</w:t>
            </w:r>
          </w:p>
        </w:tc>
        <w:tc>
          <w:tcPr>
            <w:tcW w:w="461" w:type="dxa"/>
            <w:tcBorders>
              <w:bottom w:val="single" w:sz="4"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Сб</w:t>
            </w:r>
          </w:p>
        </w:tc>
        <w:tc>
          <w:tcPr>
            <w:tcW w:w="494" w:type="dxa"/>
            <w:tcBorders>
              <w:bottom w:val="single" w:sz="4" w:space="0" w:color="auto"/>
              <w:right w:val="single" w:sz="12" w:space="0" w:color="auto"/>
            </w:tcBorders>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ВС</w:t>
            </w:r>
          </w:p>
        </w:tc>
      </w:tr>
      <w:tr w:rsidR="000F5372" w:rsidRPr="000F5372" w:rsidTr="000F5372">
        <w:trPr>
          <w:gridAfter w:val="1"/>
          <w:wAfter w:w="36" w:type="dxa"/>
        </w:trPr>
        <w:tc>
          <w:tcPr>
            <w:tcW w:w="527" w:type="dxa"/>
            <w:tcBorders>
              <w:left w:val="single" w:sz="12" w:space="0" w:color="auto"/>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 </w:t>
            </w:r>
          </w:p>
        </w:tc>
        <w:tc>
          <w:tcPr>
            <w:tcW w:w="528" w:type="dxa"/>
            <w:gridSpan w:val="2"/>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 </w:t>
            </w: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w:t>
            </w:r>
          </w:p>
        </w:tc>
        <w:tc>
          <w:tcPr>
            <w:tcW w:w="529"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w:t>
            </w:r>
          </w:p>
        </w:tc>
        <w:tc>
          <w:tcPr>
            <w:tcW w:w="529" w:type="dxa"/>
            <w:tcBorders>
              <w:bottom w:val="single" w:sz="4" w:space="0" w:color="auto"/>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1" w:type="dxa"/>
            <w:tcBorders>
              <w:top w:val="single" w:sz="6" w:space="0" w:color="auto"/>
              <w:left w:val="single" w:sz="6" w:space="0" w:color="auto"/>
              <w:bottom w:val="single" w:sz="6" w:space="0" w:color="auto"/>
              <w:right w:val="single" w:sz="6"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w:t>
            </w:r>
          </w:p>
        </w:tc>
        <w:tc>
          <w:tcPr>
            <w:tcW w:w="487" w:type="dxa"/>
            <w:tcBorders>
              <w:left w:val="single" w:sz="12" w:space="0" w:color="auto"/>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tcBorders>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w:t>
            </w:r>
          </w:p>
        </w:tc>
        <w:tc>
          <w:tcPr>
            <w:tcW w:w="462" w:type="dxa"/>
            <w:tcBorders>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w:t>
            </w:r>
          </w:p>
        </w:tc>
        <w:tc>
          <w:tcPr>
            <w:tcW w:w="470" w:type="dxa"/>
            <w:tcBorders>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w:t>
            </w:r>
          </w:p>
        </w:tc>
        <w:tc>
          <w:tcPr>
            <w:tcW w:w="461" w:type="dxa"/>
            <w:tcBorders>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sz w:val="23"/>
                <w:szCs w:val="23"/>
              </w:rPr>
            </w:pPr>
            <w:r w:rsidRPr="000F5372">
              <w:rPr>
                <w:b/>
                <w:sz w:val="23"/>
                <w:szCs w:val="23"/>
              </w:rPr>
              <w:t>4</w:t>
            </w:r>
          </w:p>
        </w:tc>
        <w:tc>
          <w:tcPr>
            <w:tcW w:w="494" w:type="dxa"/>
            <w:tcBorders>
              <w:bottom w:val="single" w:sz="4" w:space="0" w:color="auto"/>
              <w:right w:val="single" w:sz="12" w:space="0" w:color="auto"/>
            </w:tcBorders>
            <w:shd w:val="clear" w:color="auto" w:fill="00B050"/>
            <w:vAlign w:val="center"/>
          </w:tcPr>
          <w:p w:rsidR="000F5372" w:rsidRPr="000F5372" w:rsidRDefault="000F5372" w:rsidP="000F5372">
            <w:pPr>
              <w:suppressAutoHyphens/>
              <w:spacing w:after="0" w:line="240" w:lineRule="auto"/>
              <w:ind w:firstLine="0"/>
              <w:jc w:val="center"/>
              <w:rPr>
                <w:b/>
                <w:sz w:val="23"/>
                <w:szCs w:val="23"/>
              </w:rPr>
            </w:pPr>
            <w:r w:rsidRPr="000F5372">
              <w:rPr>
                <w:b/>
                <w:sz w:val="23"/>
                <w:szCs w:val="23"/>
              </w:rPr>
              <w:t>5</w:t>
            </w:r>
          </w:p>
        </w:tc>
      </w:tr>
      <w:tr w:rsidR="000F5372" w:rsidRPr="000F5372" w:rsidTr="000F5372">
        <w:trPr>
          <w:gridAfter w:val="1"/>
          <w:wAfter w:w="36" w:type="dxa"/>
        </w:trPr>
        <w:tc>
          <w:tcPr>
            <w:tcW w:w="527" w:type="dxa"/>
            <w:tcBorders>
              <w:left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4</w:t>
            </w:r>
          </w:p>
        </w:tc>
        <w:tc>
          <w:tcPr>
            <w:tcW w:w="528" w:type="dxa"/>
            <w:gridSpan w:val="2"/>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5</w:t>
            </w:r>
          </w:p>
        </w:tc>
        <w:tc>
          <w:tcPr>
            <w:tcW w:w="529"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6</w:t>
            </w:r>
          </w:p>
        </w:tc>
        <w:tc>
          <w:tcPr>
            <w:tcW w:w="529"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7</w:t>
            </w:r>
          </w:p>
        </w:tc>
        <w:tc>
          <w:tcPr>
            <w:tcW w:w="529"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8</w:t>
            </w:r>
          </w:p>
        </w:tc>
        <w:tc>
          <w:tcPr>
            <w:tcW w:w="529"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9</w:t>
            </w:r>
          </w:p>
        </w:tc>
        <w:tc>
          <w:tcPr>
            <w:tcW w:w="529"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10</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4</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5</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6</w:t>
            </w:r>
          </w:p>
        </w:tc>
        <w:tc>
          <w:tcPr>
            <w:tcW w:w="461" w:type="dxa"/>
            <w:tcBorders>
              <w:top w:val="single" w:sz="6" w:space="0" w:color="auto"/>
              <w:left w:val="single" w:sz="6" w:space="0" w:color="auto"/>
              <w:bottom w:val="single" w:sz="6" w:space="0" w:color="auto"/>
              <w:right w:val="single" w:sz="6"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7</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8</w:t>
            </w:r>
          </w:p>
        </w:tc>
        <w:tc>
          <w:tcPr>
            <w:tcW w:w="487" w:type="dxa"/>
            <w:tcBorders>
              <w:left w:val="single" w:sz="12"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6</w:t>
            </w:r>
          </w:p>
        </w:tc>
        <w:tc>
          <w:tcPr>
            <w:tcW w:w="456"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7</w:t>
            </w:r>
          </w:p>
        </w:tc>
        <w:tc>
          <w:tcPr>
            <w:tcW w:w="472"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8</w:t>
            </w:r>
          </w:p>
        </w:tc>
        <w:tc>
          <w:tcPr>
            <w:tcW w:w="462"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9</w:t>
            </w:r>
          </w:p>
        </w:tc>
        <w:tc>
          <w:tcPr>
            <w:tcW w:w="470"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10</w:t>
            </w:r>
          </w:p>
        </w:tc>
        <w:tc>
          <w:tcPr>
            <w:tcW w:w="461"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11</w:t>
            </w:r>
          </w:p>
        </w:tc>
        <w:tc>
          <w:tcPr>
            <w:tcW w:w="494"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12</w:t>
            </w:r>
          </w:p>
        </w:tc>
      </w:tr>
      <w:tr w:rsidR="000F5372" w:rsidRPr="000F5372" w:rsidTr="000F5372">
        <w:trPr>
          <w:gridAfter w:val="1"/>
          <w:wAfter w:w="36" w:type="dxa"/>
        </w:trPr>
        <w:tc>
          <w:tcPr>
            <w:tcW w:w="527" w:type="dxa"/>
            <w:tcBorders>
              <w:left w:val="single" w:sz="12" w:space="0" w:color="auto"/>
            </w:tcBorders>
            <w:shd w:val="clear" w:color="auto" w:fill="E5DFEC"/>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11</w:t>
            </w:r>
          </w:p>
        </w:tc>
        <w:tc>
          <w:tcPr>
            <w:tcW w:w="528" w:type="dxa"/>
            <w:gridSpan w:val="2"/>
            <w:shd w:val="clear" w:color="auto" w:fill="E5DFEC"/>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12</w:t>
            </w:r>
          </w:p>
        </w:tc>
        <w:tc>
          <w:tcPr>
            <w:tcW w:w="529" w:type="dxa"/>
            <w:shd w:val="clear" w:color="auto" w:fill="E5DFEC"/>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13</w:t>
            </w:r>
          </w:p>
        </w:tc>
        <w:tc>
          <w:tcPr>
            <w:tcW w:w="529" w:type="dxa"/>
            <w:shd w:val="clear" w:color="auto" w:fill="E5DFEC"/>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14</w:t>
            </w:r>
          </w:p>
        </w:tc>
        <w:tc>
          <w:tcPr>
            <w:tcW w:w="529" w:type="dxa"/>
            <w:shd w:val="clear" w:color="auto" w:fill="E5DFEC"/>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15</w:t>
            </w:r>
          </w:p>
        </w:tc>
        <w:tc>
          <w:tcPr>
            <w:tcW w:w="529"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16</w:t>
            </w:r>
          </w:p>
        </w:tc>
        <w:tc>
          <w:tcPr>
            <w:tcW w:w="529"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17</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9</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10</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11</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12</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13</w:t>
            </w:r>
          </w:p>
        </w:tc>
        <w:tc>
          <w:tcPr>
            <w:tcW w:w="461" w:type="dxa"/>
            <w:tcBorders>
              <w:top w:val="single" w:sz="6" w:space="0" w:color="auto"/>
              <w:left w:val="single" w:sz="6" w:space="0" w:color="auto"/>
              <w:bottom w:val="single" w:sz="6" w:space="0" w:color="auto"/>
              <w:right w:val="single" w:sz="6"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14</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15</w:t>
            </w:r>
          </w:p>
        </w:tc>
        <w:tc>
          <w:tcPr>
            <w:tcW w:w="487" w:type="dxa"/>
            <w:tcBorders>
              <w:left w:val="single" w:sz="12" w:space="0" w:color="auto"/>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13</w:t>
            </w:r>
          </w:p>
        </w:tc>
        <w:tc>
          <w:tcPr>
            <w:tcW w:w="456"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14</w:t>
            </w:r>
          </w:p>
        </w:tc>
        <w:tc>
          <w:tcPr>
            <w:tcW w:w="472"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15</w:t>
            </w:r>
          </w:p>
        </w:tc>
        <w:tc>
          <w:tcPr>
            <w:tcW w:w="462"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16</w:t>
            </w:r>
          </w:p>
        </w:tc>
        <w:tc>
          <w:tcPr>
            <w:tcW w:w="470"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left"/>
              <w:rPr>
                <w:b/>
                <w:color w:val="auto"/>
                <w:sz w:val="23"/>
                <w:szCs w:val="23"/>
              </w:rPr>
            </w:pPr>
            <w:r w:rsidRPr="000F5372">
              <w:rPr>
                <w:b/>
                <w:color w:val="auto"/>
                <w:sz w:val="23"/>
                <w:szCs w:val="23"/>
              </w:rPr>
              <w:t>17</w:t>
            </w:r>
          </w:p>
        </w:tc>
        <w:tc>
          <w:tcPr>
            <w:tcW w:w="461"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18</w:t>
            </w:r>
          </w:p>
        </w:tc>
        <w:tc>
          <w:tcPr>
            <w:tcW w:w="494"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19</w:t>
            </w:r>
          </w:p>
        </w:tc>
      </w:tr>
      <w:tr w:rsidR="000F5372" w:rsidRPr="000F5372" w:rsidTr="000F5372">
        <w:trPr>
          <w:gridAfter w:val="1"/>
          <w:wAfter w:w="36" w:type="dxa"/>
        </w:trPr>
        <w:tc>
          <w:tcPr>
            <w:tcW w:w="527" w:type="dxa"/>
            <w:tcBorders>
              <w:left w:val="single" w:sz="12" w:space="0" w:color="auto"/>
            </w:tcBorders>
            <w:shd w:val="clear" w:color="auto" w:fill="E5DFEC"/>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18</w:t>
            </w:r>
          </w:p>
        </w:tc>
        <w:tc>
          <w:tcPr>
            <w:tcW w:w="528" w:type="dxa"/>
            <w:gridSpan w:val="2"/>
            <w:shd w:val="clear" w:color="auto" w:fill="E5DFEC"/>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19</w:t>
            </w:r>
          </w:p>
        </w:tc>
        <w:tc>
          <w:tcPr>
            <w:tcW w:w="529" w:type="dxa"/>
            <w:shd w:val="clear" w:color="auto" w:fill="E5DFEC"/>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20</w:t>
            </w:r>
          </w:p>
        </w:tc>
        <w:tc>
          <w:tcPr>
            <w:tcW w:w="529" w:type="dxa"/>
            <w:shd w:val="clear" w:color="auto" w:fill="E5DFEC"/>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21</w:t>
            </w:r>
          </w:p>
        </w:tc>
        <w:tc>
          <w:tcPr>
            <w:tcW w:w="529" w:type="dxa"/>
            <w:shd w:val="clear" w:color="auto" w:fill="E5DFEC"/>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22</w:t>
            </w:r>
          </w:p>
        </w:tc>
        <w:tc>
          <w:tcPr>
            <w:tcW w:w="529"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23</w:t>
            </w:r>
          </w:p>
        </w:tc>
        <w:tc>
          <w:tcPr>
            <w:tcW w:w="529" w:type="dxa"/>
            <w:tcBorders>
              <w:bottom w:val="single" w:sz="4" w:space="0" w:color="auto"/>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24</w:t>
            </w:r>
          </w:p>
        </w:tc>
        <w:tc>
          <w:tcPr>
            <w:tcW w:w="487" w:type="dxa"/>
            <w:tcBorders>
              <w:top w:val="single" w:sz="6" w:space="0" w:color="auto"/>
              <w:left w:val="single" w:sz="12"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16</w:t>
            </w:r>
          </w:p>
        </w:tc>
        <w:tc>
          <w:tcPr>
            <w:tcW w:w="55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17</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18</w:t>
            </w:r>
          </w:p>
        </w:tc>
        <w:tc>
          <w:tcPr>
            <w:tcW w:w="46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19</w:t>
            </w:r>
          </w:p>
        </w:tc>
        <w:tc>
          <w:tcPr>
            <w:tcW w:w="472" w:type="dxa"/>
            <w:tcBorders>
              <w:top w:val="single" w:sz="6" w:space="0" w:color="auto"/>
              <w:left w:val="single" w:sz="6" w:space="0" w:color="auto"/>
              <w:bottom w:val="single" w:sz="6"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20</w:t>
            </w:r>
          </w:p>
        </w:tc>
        <w:tc>
          <w:tcPr>
            <w:tcW w:w="461" w:type="dxa"/>
            <w:tcBorders>
              <w:top w:val="single" w:sz="6" w:space="0" w:color="auto"/>
              <w:left w:val="single" w:sz="6" w:space="0" w:color="auto"/>
              <w:bottom w:val="single" w:sz="6" w:space="0" w:color="auto"/>
              <w:right w:val="single" w:sz="6"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21</w:t>
            </w:r>
          </w:p>
        </w:tc>
        <w:tc>
          <w:tcPr>
            <w:tcW w:w="456" w:type="dxa"/>
            <w:tcBorders>
              <w:top w:val="single" w:sz="6" w:space="0" w:color="auto"/>
              <w:left w:val="single" w:sz="6" w:space="0" w:color="auto"/>
              <w:bottom w:val="single" w:sz="6" w:space="0" w:color="auto"/>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22</w:t>
            </w:r>
          </w:p>
        </w:tc>
        <w:tc>
          <w:tcPr>
            <w:tcW w:w="487" w:type="dxa"/>
            <w:tcBorders>
              <w:lef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20</w:t>
            </w:r>
          </w:p>
        </w:tc>
        <w:tc>
          <w:tcPr>
            <w:tcW w:w="456"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21</w:t>
            </w:r>
          </w:p>
        </w:tc>
        <w:tc>
          <w:tcPr>
            <w:tcW w:w="472"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22</w:t>
            </w:r>
          </w:p>
        </w:tc>
        <w:tc>
          <w:tcPr>
            <w:tcW w:w="462"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23</w:t>
            </w:r>
          </w:p>
        </w:tc>
        <w:tc>
          <w:tcPr>
            <w:tcW w:w="470"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24</w:t>
            </w:r>
          </w:p>
        </w:tc>
        <w:tc>
          <w:tcPr>
            <w:tcW w:w="461"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25</w:t>
            </w:r>
          </w:p>
        </w:tc>
        <w:tc>
          <w:tcPr>
            <w:tcW w:w="494" w:type="dxa"/>
            <w:tcBorders>
              <w:bottom w:val="single" w:sz="4" w:space="0" w:color="auto"/>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26</w:t>
            </w:r>
          </w:p>
        </w:tc>
      </w:tr>
      <w:tr w:rsidR="000F5372" w:rsidRPr="000F5372" w:rsidTr="000F5372">
        <w:trPr>
          <w:gridAfter w:val="1"/>
          <w:wAfter w:w="36" w:type="dxa"/>
        </w:trPr>
        <w:tc>
          <w:tcPr>
            <w:tcW w:w="527" w:type="dxa"/>
            <w:tcBorders>
              <w:left w:val="single" w:sz="12" w:space="0" w:color="auto"/>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25</w:t>
            </w:r>
          </w:p>
        </w:tc>
        <w:tc>
          <w:tcPr>
            <w:tcW w:w="528" w:type="dxa"/>
            <w:gridSpan w:val="2"/>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26</w:t>
            </w: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left"/>
              <w:rPr>
                <w:b/>
                <w:color w:val="auto"/>
                <w:sz w:val="23"/>
                <w:szCs w:val="23"/>
              </w:rPr>
            </w:pPr>
            <w:r w:rsidRPr="000F5372">
              <w:rPr>
                <w:b/>
                <w:color w:val="auto"/>
                <w:sz w:val="23"/>
                <w:szCs w:val="23"/>
              </w:rPr>
              <w:t>27</w:t>
            </w: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28</w:t>
            </w: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left"/>
              <w:rPr>
                <w:b/>
                <w:color w:val="auto"/>
                <w:sz w:val="23"/>
                <w:szCs w:val="23"/>
              </w:rPr>
            </w:pPr>
            <w:r w:rsidRPr="000F5372">
              <w:rPr>
                <w:b/>
                <w:color w:val="auto"/>
                <w:sz w:val="23"/>
                <w:szCs w:val="23"/>
              </w:rPr>
              <w:t>29</w:t>
            </w:r>
          </w:p>
        </w:tc>
        <w:tc>
          <w:tcPr>
            <w:tcW w:w="529" w:type="dxa"/>
            <w:tcBorders>
              <w:bottom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30</w:t>
            </w:r>
          </w:p>
        </w:tc>
        <w:tc>
          <w:tcPr>
            <w:tcW w:w="529" w:type="dxa"/>
            <w:tcBorders>
              <w:bottom w:val="single" w:sz="12" w:space="0" w:color="auto"/>
              <w:righ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87" w:type="dxa"/>
            <w:tcBorders>
              <w:top w:val="single" w:sz="6" w:space="0" w:color="auto"/>
              <w:left w:val="single" w:sz="12" w:space="0" w:color="auto"/>
              <w:bottom w:val="single" w:sz="12"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23</w:t>
            </w:r>
          </w:p>
        </w:tc>
        <w:tc>
          <w:tcPr>
            <w:tcW w:w="550" w:type="dxa"/>
            <w:gridSpan w:val="2"/>
            <w:tcBorders>
              <w:top w:val="single" w:sz="6" w:space="0" w:color="auto"/>
              <w:left w:val="single" w:sz="6" w:space="0" w:color="auto"/>
              <w:bottom w:val="single" w:sz="12"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24</w:t>
            </w: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25</w:t>
            </w:r>
          </w:p>
        </w:tc>
        <w:tc>
          <w:tcPr>
            <w:tcW w:w="462" w:type="dxa"/>
            <w:tcBorders>
              <w:top w:val="single" w:sz="6" w:space="0" w:color="auto"/>
              <w:left w:val="single" w:sz="6" w:space="0" w:color="auto"/>
              <w:bottom w:val="single" w:sz="12"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26</w:t>
            </w: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27</w:t>
            </w:r>
          </w:p>
        </w:tc>
        <w:tc>
          <w:tcPr>
            <w:tcW w:w="461" w:type="dxa"/>
            <w:tcBorders>
              <w:top w:val="single" w:sz="6" w:space="0" w:color="auto"/>
              <w:left w:val="single" w:sz="6" w:space="0" w:color="auto"/>
              <w:bottom w:val="single" w:sz="12" w:space="0" w:color="auto"/>
              <w:right w:val="single" w:sz="6"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28</w:t>
            </w:r>
          </w:p>
        </w:tc>
        <w:tc>
          <w:tcPr>
            <w:tcW w:w="456" w:type="dxa"/>
            <w:tcBorders>
              <w:top w:val="single" w:sz="6" w:space="0" w:color="auto"/>
              <w:left w:val="single" w:sz="6" w:space="0" w:color="auto"/>
              <w:bottom w:val="single" w:sz="12" w:space="0" w:color="auto"/>
              <w:right w:val="single" w:sz="12"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29</w:t>
            </w:r>
          </w:p>
        </w:tc>
        <w:tc>
          <w:tcPr>
            <w:tcW w:w="487" w:type="dxa"/>
            <w:tcBorders>
              <w:left w:val="single" w:sz="12" w:space="0" w:color="auto"/>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27</w:t>
            </w:r>
          </w:p>
        </w:tc>
        <w:tc>
          <w:tcPr>
            <w:tcW w:w="456"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28</w:t>
            </w:r>
          </w:p>
        </w:tc>
        <w:tc>
          <w:tcPr>
            <w:tcW w:w="47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29</w:t>
            </w:r>
          </w:p>
        </w:tc>
        <w:tc>
          <w:tcPr>
            <w:tcW w:w="46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30</w:t>
            </w:r>
          </w:p>
        </w:tc>
        <w:tc>
          <w:tcPr>
            <w:tcW w:w="470"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94" w:type="dxa"/>
            <w:tcBorders>
              <w:bottom w:val="single" w:sz="12" w:space="0" w:color="auto"/>
              <w:righ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r>
      <w:tr w:rsidR="000F5372" w:rsidRPr="000F5372" w:rsidTr="00216FF7">
        <w:trPr>
          <w:gridAfter w:val="1"/>
          <w:wAfter w:w="36" w:type="dxa"/>
        </w:trPr>
        <w:tc>
          <w:tcPr>
            <w:tcW w:w="527" w:type="dxa"/>
            <w:tcBorders>
              <w:left w:val="single" w:sz="12" w:space="0" w:color="auto"/>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8" w:type="dxa"/>
            <w:gridSpan w:val="2"/>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12" w:space="0" w:color="auto"/>
              <w:righ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87" w:type="dxa"/>
            <w:tcBorders>
              <w:top w:val="single" w:sz="6" w:space="0" w:color="auto"/>
              <w:left w:val="single" w:sz="12" w:space="0" w:color="auto"/>
              <w:bottom w:val="single" w:sz="12" w:space="0" w:color="auto"/>
              <w:right w:val="single" w:sz="6"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30</w:t>
            </w:r>
          </w:p>
        </w:tc>
        <w:tc>
          <w:tcPr>
            <w:tcW w:w="550" w:type="dxa"/>
            <w:gridSpan w:val="2"/>
            <w:tcBorders>
              <w:top w:val="single" w:sz="6" w:space="0" w:color="auto"/>
              <w:left w:val="single" w:sz="6" w:space="0" w:color="auto"/>
              <w:bottom w:val="single" w:sz="12" w:space="0" w:color="auto"/>
              <w:right w:val="single" w:sz="6"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31</w:t>
            </w: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2" w:type="dxa"/>
            <w:tcBorders>
              <w:top w:val="single" w:sz="6" w:space="0" w:color="auto"/>
              <w:left w:val="single" w:sz="6" w:space="0" w:color="auto"/>
              <w:bottom w:val="single" w:sz="12"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tcBorders>
              <w:top w:val="single" w:sz="6" w:space="0" w:color="auto"/>
              <w:left w:val="single" w:sz="6" w:space="0" w:color="auto"/>
              <w:bottom w:val="single" w:sz="12"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1" w:type="dxa"/>
            <w:tcBorders>
              <w:top w:val="single" w:sz="6" w:space="0" w:color="auto"/>
              <w:left w:val="single" w:sz="6" w:space="0" w:color="auto"/>
              <w:bottom w:val="single" w:sz="12" w:space="0" w:color="auto"/>
              <w:right w:val="single" w:sz="6"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tcBorders>
              <w:top w:val="single" w:sz="6" w:space="0" w:color="auto"/>
              <w:left w:val="single" w:sz="6" w:space="0" w:color="auto"/>
              <w:bottom w:val="single" w:sz="12" w:space="0" w:color="auto"/>
              <w:righ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87" w:type="dxa"/>
            <w:tcBorders>
              <w:left w:val="single" w:sz="12" w:space="0" w:color="auto"/>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0"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94" w:type="dxa"/>
            <w:tcBorders>
              <w:bottom w:val="single" w:sz="12" w:space="0" w:color="auto"/>
              <w:righ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r>
      <w:tr w:rsidR="000F5372" w:rsidRPr="000F5372" w:rsidTr="00216FF7">
        <w:trPr>
          <w:gridAfter w:val="1"/>
          <w:wAfter w:w="36" w:type="dxa"/>
          <w:cantSplit/>
        </w:trPr>
        <w:tc>
          <w:tcPr>
            <w:tcW w:w="3700" w:type="dxa"/>
            <w:gridSpan w:val="8"/>
            <w:tcBorders>
              <w:top w:val="single" w:sz="12" w:space="0" w:color="auto"/>
              <w:left w:val="single" w:sz="12" w:space="0" w:color="auto"/>
              <w:bottom w:val="single" w:sz="4"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r w:rsidRPr="000F5372">
              <w:rPr>
                <w:b/>
                <w:sz w:val="20"/>
                <w:szCs w:val="20"/>
              </w:rPr>
              <w:t>Декабрь</w:t>
            </w:r>
          </w:p>
        </w:tc>
        <w:tc>
          <w:tcPr>
            <w:tcW w:w="3360" w:type="dxa"/>
            <w:gridSpan w:val="8"/>
            <w:tcBorders>
              <w:top w:val="single" w:sz="12" w:space="0" w:color="auto"/>
              <w:left w:val="single" w:sz="12" w:space="0" w:color="auto"/>
              <w:bottom w:val="single" w:sz="4"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r w:rsidRPr="000F5372">
              <w:rPr>
                <w:b/>
                <w:sz w:val="20"/>
                <w:szCs w:val="20"/>
              </w:rPr>
              <w:t>Январь</w:t>
            </w:r>
          </w:p>
        </w:tc>
        <w:tc>
          <w:tcPr>
            <w:tcW w:w="3302" w:type="dxa"/>
            <w:gridSpan w:val="7"/>
            <w:tcBorders>
              <w:top w:val="single" w:sz="12" w:space="0" w:color="auto"/>
              <w:left w:val="single" w:sz="12" w:space="0" w:color="auto"/>
              <w:bottom w:val="single" w:sz="4"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r w:rsidRPr="000F5372">
              <w:rPr>
                <w:b/>
                <w:sz w:val="20"/>
                <w:szCs w:val="20"/>
              </w:rPr>
              <w:t>Февраль</w:t>
            </w:r>
          </w:p>
        </w:tc>
      </w:tr>
      <w:tr w:rsidR="000F5372" w:rsidRPr="000F5372" w:rsidTr="00216FF7">
        <w:trPr>
          <w:gridAfter w:val="1"/>
          <w:wAfter w:w="36" w:type="dxa"/>
        </w:trPr>
        <w:tc>
          <w:tcPr>
            <w:tcW w:w="527" w:type="dxa"/>
            <w:tcBorders>
              <w:lef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Пн</w:t>
            </w:r>
          </w:p>
        </w:tc>
        <w:tc>
          <w:tcPr>
            <w:tcW w:w="528" w:type="dxa"/>
            <w:gridSpan w:val="2"/>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Вт</w:t>
            </w:r>
          </w:p>
        </w:tc>
        <w:tc>
          <w:tcPr>
            <w:tcW w:w="529"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Ср</w:t>
            </w:r>
          </w:p>
        </w:tc>
        <w:tc>
          <w:tcPr>
            <w:tcW w:w="529"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Чт</w:t>
            </w:r>
          </w:p>
        </w:tc>
        <w:tc>
          <w:tcPr>
            <w:tcW w:w="529"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Пт</w:t>
            </w:r>
          </w:p>
        </w:tc>
        <w:tc>
          <w:tcPr>
            <w:tcW w:w="529"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Сб</w:t>
            </w:r>
          </w:p>
        </w:tc>
        <w:tc>
          <w:tcPr>
            <w:tcW w:w="529" w:type="dxa"/>
            <w:tcBorders>
              <w:bottom w:val="single" w:sz="4"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Вс</w:t>
            </w:r>
          </w:p>
        </w:tc>
        <w:tc>
          <w:tcPr>
            <w:tcW w:w="581" w:type="dxa"/>
            <w:gridSpan w:val="2"/>
            <w:tcBorders>
              <w:lef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Пн</w:t>
            </w:r>
          </w:p>
        </w:tc>
        <w:tc>
          <w:tcPr>
            <w:tcW w:w="456"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Вт</w:t>
            </w:r>
          </w:p>
        </w:tc>
        <w:tc>
          <w:tcPr>
            <w:tcW w:w="472"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Ср</w:t>
            </w:r>
          </w:p>
        </w:tc>
        <w:tc>
          <w:tcPr>
            <w:tcW w:w="462" w:type="dxa"/>
            <w:tcBorders>
              <w:bottom w:val="single" w:sz="4"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Чт</w:t>
            </w:r>
          </w:p>
        </w:tc>
        <w:tc>
          <w:tcPr>
            <w:tcW w:w="472" w:type="dxa"/>
            <w:tcBorders>
              <w:bottom w:val="single" w:sz="4"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Пт</w:t>
            </w:r>
          </w:p>
        </w:tc>
        <w:tc>
          <w:tcPr>
            <w:tcW w:w="461" w:type="dxa"/>
            <w:tcBorders>
              <w:bottom w:val="single" w:sz="4"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Сб</w:t>
            </w:r>
          </w:p>
        </w:tc>
        <w:tc>
          <w:tcPr>
            <w:tcW w:w="456" w:type="dxa"/>
            <w:tcBorders>
              <w:bottom w:val="single" w:sz="4"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Вс</w:t>
            </w:r>
          </w:p>
        </w:tc>
        <w:tc>
          <w:tcPr>
            <w:tcW w:w="487" w:type="dxa"/>
            <w:tcBorders>
              <w:lef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Пн</w:t>
            </w:r>
          </w:p>
        </w:tc>
        <w:tc>
          <w:tcPr>
            <w:tcW w:w="456"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Вт</w:t>
            </w:r>
          </w:p>
        </w:tc>
        <w:tc>
          <w:tcPr>
            <w:tcW w:w="472"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Ср</w:t>
            </w:r>
          </w:p>
        </w:tc>
        <w:tc>
          <w:tcPr>
            <w:tcW w:w="462"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Чт</w:t>
            </w:r>
          </w:p>
        </w:tc>
        <w:tc>
          <w:tcPr>
            <w:tcW w:w="470"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Пт</w:t>
            </w:r>
          </w:p>
        </w:tc>
        <w:tc>
          <w:tcPr>
            <w:tcW w:w="461"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Сб</w:t>
            </w:r>
          </w:p>
        </w:tc>
        <w:tc>
          <w:tcPr>
            <w:tcW w:w="494" w:type="dxa"/>
            <w:tcBorders>
              <w:bottom w:val="single" w:sz="4"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Вс</w:t>
            </w:r>
          </w:p>
        </w:tc>
      </w:tr>
      <w:tr w:rsidR="000F5372" w:rsidRPr="000F5372" w:rsidTr="00216FF7">
        <w:trPr>
          <w:gridAfter w:val="1"/>
          <w:wAfter w:w="36" w:type="dxa"/>
        </w:trPr>
        <w:tc>
          <w:tcPr>
            <w:tcW w:w="527" w:type="dxa"/>
            <w:tcBorders>
              <w:lef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 </w:t>
            </w:r>
          </w:p>
        </w:tc>
        <w:tc>
          <w:tcPr>
            <w:tcW w:w="528" w:type="dxa"/>
            <w:gridSpan w:val="2"/>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 </w:t>
            </w:r>
          </w:p>
        </w:tc>
        <w:tc>
          <w:tcPr>
            <w:tcW w:w="529"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w:t>
            </w:r>
          </w:p>
        </w:tc>
        <w:tc>
          <w:tcPr>
            <w:tcW w:w="529"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w:t>
            </w:r>
          </w:p>
        </w:tc>
        <w:tc>
          <w:tcPr>
            <w:tcW w:w="529"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w:t>
            </w:r>
          </w:p>
        </w:tc>
        <w:tc>
          <w:tcPr>
            <w:tcW w:w="581" w:type="dxa"/>
            <w:gridSpan w:val="2"/>
            <w:tcBorders>
              <w:left w:val="single" w:sz="12" w:space="0" w:color="auto"/>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w:t>
            </w:r>
          </w:p>
        </w:tc>
        <w:tc>
          <w:tcPr>
            <w:tcW w:w="456" w:type="dxa"/>
            <w:tcBorders>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w:t>
            </w:r>
          </w:p>
        </w:tc>
        <w:tc>
          <w:tcPr>
            <w:tcW w:w="472" w:type="dxa"/>
            <w:tcBorders>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w:t>
            </w:r>
          </w:p>
        </w:tc>
        <w:tc>
          <w:tcPr>
            <w:tcW w:w="462" w:type="dxa"/>
            <w:tcBorders>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4</w:t>
            </w:r>
          </w:p>
        </w:tc>
        <w:tc>
          <w:tcPr>
            <w:tcW w:w="472" w:type="dxa"/>
            <w:tcBorders>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5</w:t>
            </w:r>
          </w:p>
        </w:tc>
        <w:tc>
          <w:tcPr>
            <w:tcW w:w="461" w:type="dxa"/>
            <w:tcBorders>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sz w:val="23"/>
                <w:szCs w:val="23"/>
              </w:rPr>
            </w:pPr>
            <w:r w:rsidRPr="000F5372">
              <w:rPr>
                <w:b/>
                <w:sz w:val="23"/>
                <w:szCs w:val="23"/>
              </w:rPr>
              <w:t>6</w:t>
            </w:r>
          </w:p>
        </w:tc>
        <w:tc>
          <w:tcPr>
            <w:tcW w:w="456" w:type="dxa"/>
            <w:tcBorders>
              <w:bottom w:val="single" w:sz="4" w:space="0" w:color="auto"/>
              <w:right w:val="single" w:sz="12" w:space="0" w:color="auto"/>
            </w:tcBorders>
            <w:shd w:val="clear" w:color="auto" w:fill="00B050"/>
            <w:vAlign w:val="center"/>
          </w:tcPr>
          <w:p w:rsidR="000F5372" w:rsidRPr="000F5372" w:rsidRDefault="000F5372" w:rsidP="000F5372">
            <w:pPr>
              <w:suppressAutoHyphens/>
              <w:spacing w:after="0" w:line="240" w:lineRule="auto"/>
              <w:ind w:firstLine="0"/>
              <w:jc w:val="left"/>
              <w:rPr>
                <w:b/>
                <w:sz w:val="23"/>
                <w:szCs w:val="23"/>
              </w:rPr>
            </w:pPr>
            <w:r w:rsidRPr="000F5372">
              <w:rPr>
                <w:b/>
                <w:sz w:val="23"/>
                <w:szCs w:val="23"/>
              </w:rPr>
              <w:t>7</w:t>
            </w:r>
          </w:p>
        </w:tc>
        <w:tc>
          <w:tcPr>
            <w:tcW w:w="487" w:type="dxa"/>
            <w:tcBorders>
              <w:left w:val="single" w:sz="12" w:space="0" w:color="auto"/>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2"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w:t>
            </w:r>
          </w:p>
        </w:tc>
        <w:tc>
          <w:tcPr>
            <w:tcW w:w="470"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w:t>
            </w:r>
          </w:p>
        </w:tc>
        <w:tc>
          <w:tcPr>
            <w:tcW w:w="461"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w:t>
            </w:r>
          </w:p>
        </w:tc>
        <w:tc>
          <w:tcPr>
            <w:tcW w:w="494"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4</w:t>
            </w:r>
          </w:p>
        </w:tc>
      </w:tr>
      <w:tr w:rsidR="000F5372" w:rsidRPr="000F5372" w:rsidTr="000F5372">
        <w:trPr>
          <w:gridAfter w:val="1"/>
          <w:wAfter w:w="36" w:type="dxa"/>
        </w:trPr>
        <w:tc>
          <w:tcPr>
            <w:tcW w:w="527" w:type="dxa"/>
            <w:tcBorders>
              <w:left w:val="single" w:sz="12" w:space="0" w:color="auto"/>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4</w:t>
            </w:r>
          </w:p>
        </w:tc>
        <w:tc>
          <w:tcPr>
            <w:tcW w:w="528" w:type="dxa"/>
            <w:gridSpan w:val="2"/>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5</w:t>
            </w:r>
          </w:p>
        </w:tc>
        <w:tc>
          <w:tcPr>
            <w:tcW w:w="529" w:type="dxa"/>
            <w:tcBorders>
              <w:bottom w:val="single" w:sz="4" w:space="0" w:color="auto"/>
            </w:tcBorders>
            <w:shd w:val="clear" w:color="auto" w:fill="D9D9D9"/>
            <w:vAlign w:val="center"/>
          </w:tcPr>
          <w:p w:rsidR="000F5372" w:rsidRPr="000F5372" w:rsidRDefault="000F5372" w:rsidP="000F5372">
            <w:pPr>
              <w:suppressAutoHyphens/>
              <w:spacing w:after="0" w:line="240" w:lineRule="auto"/>
              <w:ind w:firstLine="0"/>
              <w:jc w:val="left"/>
              <w:rPr>
                <w:b/>
                <w:color w:val="auto"/>
                <w:sz w:val="23"/>
                <w:szCs w:val="23"/>
              </w:rPr>
            </w:pPr>
            <w:r w:rsidRPr="000F5372">
              <w:rPr>
                <w:b/>
                <w:color w:val="auto"/>
                <w:sz w:val="23"/>
                <w:szCs w:val="23"/>
              </w:rPr>
              <w:t>6</w:t>
            </w: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7</w:t>
            </w: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8</w:t>
            </w:r>
          </w:p>
        </w:tc>
        <w:tc>
          <w:tcPr>
            <w:tcW w:w="529"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9</w:t>
            </w:r>
          </w:p>
        </w:tc>
        <w:tc>
          <w:tcPr>
            <w:tcW w:w="529"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10</w:t>
            </w:r>
          </w:p>
        </w:tc>
        <w:tc>
          <w:tcPr>
            <w:tcW w:w="581" w:type="dxa"/>
            <w:gridSpan w:val="2"/>
            <w:tcBorders>
              <w:left w:val="single" w:sz="12"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8</w:t>
            </w:r>
          </w:p>
        </w:tc>
        <w:tc>
          <w:tcPr>
            <w:tcW w:w="456"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9</w:t>
            </w:r>
          </w:p>
        </w:tc>
        <w:tc>
          <w:tcPr>
            <w:tcW w:w="472"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10</w:t>
            </w:r>
          </w:p>
        </w:tc>
        <w:tc>
          <w:tcPr>
            <w:tcW w:w="462"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11</w:t>
            </w:r>
          </w:p>
        </w:tc>
        <w:tc>
          <w:tcPr>
            <w:tcW w:w="472"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12</w:t>
            </w:r>
          </w:p>
        </w:tc>
        <w:tc>
          <w:tcPr>
            <w:tcW w:w="461"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13</w:t>
            </w:r>
          </w:p>
        </w:tc>
        <w:tc>
          <w:tcPr>
            <w:tcW w:w="456"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14</w:t>
            </w:r>
          </w:p>
        </w:tc>
        <w:tc>
          <w:tcPr>
            <w:tcW w:w="487" w:type="dxa"/>
            <w:tcBorders>
              <w:left w:val="single" w:sz="12" w:space="0" w:color="auto"/>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5</w:t>
            </w:r>
          </w:p>
        </w:tc>
        <w:tc>
          <w:tcPr>
            <w:tcW w:w="456"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6</w:t>
            </w:r>
          </w:p>
        </w:tc>
        <w:tc>
          <w:tcPr>
            <w:tcW w:w="472"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7</w:t>
            </w:r>
          </w:p>
        </w:tc>
        <w:tc>
          <w:tcPr>
            <w:tcW w:w="462"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8</w:t>
            </w:r>
          </w:p>
        </w:tc>
        <w:tc>
          <w:tcPr>
            <w:tcW w:w="470"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9</w:t>
            </w:r>
          </w:p>
        </w:tc>
        <w:tc>
          <w:tcPr>
            <w:tcW w:w="461" w:type="dxa"/>
            <w:tcBorders>
              <w:bottom w:val="single" w:sz="4" w:space="0" w:color="auto"/>
            </w:tcBorders>
            <w:shd w:val="clear" w:color="auto" w:fill="92D050"/>
            <w:vAlign w:val="center"/>
          </w:tcPr>
          <w:p w:rsidR="000F5372" w:rsidRPr="000F5372" w:rsidRDefault="000F5372" w:rsidP="000F5372">
            <w:pPr>
              <w:suppressAutoHyphens/>
              <w:spacing w:after="0" w:line="240" w:lineRule="auto"/>
              <w:ind w:firstLine="0"/>
              <w:jc w:val="left"/>
              <w:rPr>
                <w:b/>
                <w:sz w:val="23"/>
                <w:szCs w:val="23"/>
              </w:rPr>
            </w:pPr>
            <w:r w:rsidRPr="000F5372">
              <w:rPr>
                <w:b/>
                <w:sz w:val="23"/>
                <w:szCs w:val="23"/>
              </w:rPr>
              <w:t>10</w:t>
            </w:r>
          </w:p>
        </w:tc>
        <w:tc>
          <w:tcPr>
            <w:tcW w:w="494" w:type="dxa"/>
            <w:tcBorders>
              <w:bottom w:val="single" w:sz="4" w:space="0" w:color="auto"/>
              <w:right w:val="single" w:sz="12" w:space="0" w:color="auto"/>
            </w:tcBorders>
            <w:shd w:val="clear" w:color="auto" w:fill="92D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11</w:t>
            </w:r>
          </w:p>
        </w:tc>
      </w:tr>
      <w:tr w:rsidR="000F5372" w:rsidRPr="000F5372" w:rsidTr="000F5372">
        <w:trPr>
          <w:gridAfter w:val="1"/>
          <w:wAfter w:w="36" w:type="dxa"/>
        </w:trPr>
        <w:tc>
          <w:tcPr>
            <w:tcW w:w="527" w:type="dxa"/>
            <w:tcBorders>
              <w:left w:val="single" w:sz="12" w:space="0" w:color="auto"/>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11</w:t>
            </w:r>
          </w:p>
        </w:tc>
        <w:tc>
          <w:tcPr>
            <w:tcW w:w="528" w:type="dxa"/>
            <w:gridSpan w:val="2"/>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12</w:t>
            </w:r>
          </w:p>
        </w:tc>
        <w:tc>
          <w:tcPr>
            <w:tcW w:w="529"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13</w:t>
            </w:r>
          </w:p>
        </w:tc>
        <w:tc>
          <w:tcPr>
            <w:tcW w:w="529"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14</w:t>
            </w:r>
          </w:p>
        </w:tc>
        <w:tc>
          <w:tcPr>
            <w:tcW w:w="529"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left"/>
              <w:rPr>
                <w:b/>
                <w:color w:val="auto"/>
                <w:sz w:val="23"/>
                <w:szCs w:val="23"/>
              </w:rPr>
            </w:pPr>
            <w:r w:rsidRPr="000F5372">
              <w:rPr>
                <w:b/>
                <w:color w:val="auto"/>
                <w:sz w:val="23"/>
                <w:szCs w:val="23"/>
              </w:rPr>
              <w:t>15</w:t>
            </w:r>
          </w:p>
        </w:tc>
        <w:tc>
          <w:tcPr>
            <w:tcW w:w="529" w:type="dxa"/>
            <w:shd w:val="clear" w:color="auto" w:fill="FF0000"/>
            <w:vAlign w:val="center"/>
          </w:tcPr>
          <w:p w:rsidR="000F5372" w:rsidRPr="000F5372" w:rsidRDefault="000F5372" w:rsidP="000F5372">
            <w:pPr>
              <w:suppressAutoHyphens/>
              <w:spacing w:after="0" w:line="240" w:lineRule="auto"/>
              <w:ind w:firstLine="0"/>
              <w:jc w:val="left"/>
              <w:rPr>
                <w:b/>
                <w:color w:val="auto"/>
                <w:sz w:val="23"/>
                <w:szCs w:val="23"/>
              </w:rPr>
            </w:pPr>
            <w:r w:rsidRPr="000F5372">
              <w:rPr>
                <w:b/>
                <w:color w:val="auto"/>
                <w:sz w:val="23"/>
                <w:szCs w:val="23"/>
              </w:rPr>
              <w:t>16</w:t>
            </w:r>
          </w:p>
        </w:tc>
        <w:tc>
          <w:tcPr>
            <w:tcW w:w="529"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17</w:t>
            </w:r>
          </w:p>
        </w:tc>
        <w:tc>
          <w:tcPr>
            <w:tcW w:w="581" w:type="dxa"/>
            <w:gridSpan w:val="2"/>
            <w:tcBorders>
              <w:lef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15</w:t>
            </w:r>
          </w:p>
        </w:tc>
        <w:tc>
          <w:tcPr>
            <w:tcW w:w="456"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16</w:t>
            </w:r>
          </w:p>
        </w:tc>
        <w:tc>
          <w:tcPr>
            <w:tcW w:w="472"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17</w:t>
            </w:r>
          </w:p>
        </w:tc>
        <w:tc>
          <w:tcPr>
            <w:tcW w:w="462"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18</w:t>
            </w:r>
          </w:p>
        </w:tc>
        <w:tc>
          <w:tcPr>
            <w:tcW w:w="472"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19</w:t>
            </w:r>
          </w:p>
        </w:tc>
        <w:tc>
          <w:tcPr>
            <w:tcW w:w="461"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20</w:t>
            </w:r>
          </w:p>
        </w:tc>
        <w:tc>
          <w:tcPr>
            <w:tcW w:w="456"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21</w:t>
            </w:r>
          </w:p>
        </w:tc>
        <w:tc>
          <w:tcPr>
            <w:tcW w:w="487" w:type="dxa"/>
            <w:tcBorders>
              <w:left w:val="single" w:sz="12" w:space="0" w:color="auto"/>
            </w:tcBorders>
            <w:shd w:val="clear" w:color="auto" w:fill="92D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12</w:t>
            </w:r>
          </w:p>
        </w:tc>
        <w:tc>
          <w:tcPr>
            <w:tcW w:w="456" w:type="dxa"/>
            <w:tcBorders>
              <w:bottom w:val="single" w:sz="4" w:space="0" w:color="auto"/>
            </w:tcBorders>
            <w:shd w:val="clear" w:color="auto" w:fill="92D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13</w:t>
            </w:r>
          </w:p>
        </w:tc>
        <w:tc>
          <w:tcPr>
            <w:tcW w:w="472" w:type="dxa"/>
            <w:tcBorders>
              <w:bottom w:val="single" w:sz="4" w:space="0" w:color="auto"/>
            </w:tcBorders>
            <w:shd w:val="clear" w:color="auto" w:fill="80808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14</w:t>
            </w:r>
          </w:p>
        </w:tc>
        <w:tc>
          <w:tcPr>
            <w:tcW w:w="462" w:type="dxa"/>
            <w:shd w:val="clear" w:color="auto" w:fill="92D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15</w:t>
            </w:r>
          </w:p>
        </w:tc>
        <w:tc>
          <w:tcPr>
            <w:tcW w:w="470" w:type="dxa"/>
            <w:shd w:val="clear" w:color="auto" w:fill="92D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16</w:t>
            </w:r>
          </w:p>
        </w:tc>
        <w:tc>
          <w:tcPr>
            <w:tcW w:w="461" w:type="dxa"/>
            <w:shd w:val="clear" w:color="auto" w:fill="92D050"/>
            <w:vAlign w:val="center"/>
          </w:tcPr>
          <w:p w:rsidR="000F5372" w:rsidRPr="000F5372" w:rsidRDefault="000F5372" w:rsidP="000F5372">
            <w:pPr>
              <w:suppressAutoHyphens/>
              <w:spacing w:after="0" w:line="240" w:lineRule="auto"/>
              <w:ind w:firstLine="0"/>
              <w:jc w:val="center"/>
              <w:rPr>
                <w:b/>
                <w:sz w:val="23"/>
                <w:szCs w:val="23"/>
              </w:rPr>
            </w:pPr>
            <w:r w:rsidRPr="000F5372">
              <w:rPr>
                <w:b/>
                <w:sz w:val="23"/>
                <w:szCs w:val="23"/>
              </w:rPr>
              <w:t>17</w:t>
            </w:r>
          </w:p>
        </w:tc>
        <w:tc>
          <w:tcPr>
            <w:tcW w:w="494" w:type="dxa"/>
            <w:tcBorders>
              <w:right w:val="single" w:sz="12" w:space="0" w:color="auto"/>
            </w:tcBorders>
            <w:shd w:val="clear" w:color="auto" w:fill="92D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18</w:t>
            </w:r>
          </w:p>
        </w:tc>
      </w:tr>
      <w:tr w:rsidR="000F5372" w:rsidRPr="000F5372" w:rsidTr="000F5372">
        <w:trPr>
          <w:gridAfter w:val="1"/>
          <w:wAfter w:w="36" w:type="dxa"/>
        </w:trPr>
        <w:tc>
          <w:tcPr>
            <w:tcW w:w="527" w:type="dxa"/>
            <w:tcBorders>
              <w:left w:val="single" w:sz="12" w:space="0" w:color="auto"/>
              <w:bottom w:val="single" w:sz="4" w:space="0" w:color="auto"/>
            </w:tcBorders>
            <w:shd w:val="clear" w:color="auto" w:fill="B2A1C7"/>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18</w:t>
            </w:r>
          </w:p>
        </w:tc>
        <w:tc>
          <w:tcPr>
            <w:tcW w:w="528" w:type="dxa"/>
            <w:gridSpan w:val="2"/>
            <w:tcBorders>
              <w:bottom w:val="single" w:sz="4" w:space="0" w:color="auto"/>
            </w:tcBorders>
            <w:shd w:val="clear" w:color="auto" w:fill="B2A1C7"/>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19</w:t>
            </w:r>
          </w:p>
        </w:tc>
        <w:tc>
          <w:tcPr>
            <w:tcW w:w="529" w:type="dxa"/>
            <w:shd w:val="clear" w:color="auto" w:fill="B2A1C7"/>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20</w:t>
            </w:r>
          </w:p>
        </w:tc>
        <w:tc>
          <w:tcPr>
            <w:tcW w:w="529" w:type="dxa"/>
            <w:tcBorders>
              <w:bottom w:val="single" w:sz="4" w:space="0" w:color="auto"/>
            </w:tcBorders>
            <w:shd w:val="clear" w:color="auto" w:fill="B2A1C7"/>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21</w:t>
            </w:r>
          </w:p>
        </w:tc>
        <w:tc>
          <w:tcPr>
            <w:tcW w:w="529" w:type="dxa"/>
            <w:tcBorders>
              <w:bottom w:val="single" w:sz="4" w:space="0" w:color="auto"/>
            </w:tcBorders>
            <w:shd w:val="clear" w:color="auto" w:fill="B2A1C7"/>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22</w:t>
            </w:r>
          </w:p>
        </w:tc>
        <w:tc>
          <w:tcPr>
            <w:tcW w:w="529"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23</w:t>
            </w:r>
          </w:p>
        </w:tc>
        <w:tc>
          <w:tcPr>
            <w:tcW w:w="529"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24</w:t>
            </w:r>
          </w:p>
        </w:tc>
        <w:tc>
          <w:tcPr>
            <w:tcW w:w="581" w:type="dxa"/>
            <w:gridSpan w:val="2"/>
            <w:tcBorders>
              <w:lef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22</w:t>
            </w:r>
          </w:p>
        </w:tc>
        <w:tc>
          <w:tcPr>
            <w:tcW w:w="456"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23</w:t>
            </w:r>
          </w:p>
        </w:tc>
        <w:tc>
          <w:tcPr>
            <w:tcW w:w="472"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24</w:t>
            </w:r>
          </w:p>
        </w:tc>
        <w:tc>
          <w:tcPr>
            <w:tcW w:w="462"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25</w:t>
            </w:r>
          </w:p>
        </w:tc>
        <w:tc>
          <w:tcPr>
            <w:tcW w:w="472"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26</w:t>
            </w:r>
          </w:p>
        </w:tc>
        <w:tc>
          <w:tcPr>
            <w:tcW w:w="461"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27</w:t>
            </w:r>
          </w:p>
        </w:tc>
        <w:tc>
          <w:tcPr>
            <w:tcW w:w="456"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28</w:t>
            </w:r>
          </w:p>
        </w:tc>
        <w:tc>
          <w:tcPr>
            <w:tcW w:w="487" w:type="dxa"/>
            <w:tcBorders>
              <w:left w:val="single" w:sz="12" w:space="0" w:color="auto"/>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19</w:t>
            </w:r>
          </w:p>
        </w:tc>
        <w:tc>
          <w:tcPr>
            <w:tcW w:w="456"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20</w:t>
            </w:r>
          </w:p>
        </w:tc>
        <w:tc>
          <w:tcPr>
            <w:tcW w:w="472"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21</w:t>
            </w:r>
          </w:p>
        </w:tc>
        <w:tc>
          <w:tcPr>
            <w:tcW w:w="462"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22</w:t>
            </w:r>
          </w:p>
        </w:tc>
        <w:tc>
          <w:tcPr>
            <w:tcW w:w="470"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23</w:t>
            </w:r>
          </w:p>
        </w:tc>
        <w:tc>
          <w:tcPr>
            <w:tcW w:w="461"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24</w:t>
            </w:r>
          </w:p>
        </w:tc>
        <w:tc>
          <w:tcPr>
            <w:tcW w:w="494"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25</w:t>
            </w:r>
          </w:p>
        </w:tc>
      </w:tr>
      <w:tr w:rsidR="000F5372" w:rsidRPr="000F5372" w:rsidTr="000F5372">
        <w:trPr>
          <w:gridAfter w:val="1"/>
          <w:wAfter w:w="36" w:type="dxa"/>
        </w:trPr>
        <w:tc>
          <w:tcPr>
            <w:tcW w:w="527" w:type="dxa"/>
            <w:tcBorders>
              <w:left w:val="single" w:sz="12" w:space="0" w:color="auto"/>
              <w:bottom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25</w:t>
            </w:r>
          </w:p>
        </w:tc>
        <w:tc>
          <w:tcPr>
            <w:tcW w:w="528" w:type="dxa"/>
            <w:gridSpan w:val="2"/>
            <w:tcBorders>
              <w:bottom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26</w:t>
            </w:r>
          </w:p>
        </w:tc>
        <w:tc>
          <w:tcPr>
            <w:tcW w:w="529" w:type="dxa"/>
            <w:tcBorders>
              <w:bottom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27</w:t>
            </w:r>
          </w:p>
        </w:tc>
        <w:tc>
          <w:tcPr>
            <w:tcW w:w="529" w:type="dxa"/>
            <w:tcBorders>
              <w:bottom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28</w:t>
            </w:r>
          </w:p>
        </w:tc>
        <w:tc>
          <w:tcPr>
            <w:tcW w:w="529" w:type="dxa"/>
            <w:tcBorders>
              <w:bottom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29</w:t>
            </w:r>
          </w:p>
        </w:tc>
        <w:tc>
          <w:tcPr>
            <w:tcW w:w="529" w:type="dxa"/>
            <w:tcBorders>
              <w:bottom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30</w:t>
            </w:r>
          </w:p>
        </w:tc>
        <w:tc>
          <w:tcPr>
            <w:tcW w:w="529" w:type="dxa"/>
            <w:tcBorders>
              <w:bottom w:val="single" w:sz="12" w:space="0" w:color="auto"/>
              <w:right w:val="single" w:sz="12"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31</w:t>
            </w:r>
          </w:p>
        </w:tc>
        <w:tc>
          <w:tcPr>
            <w:tcW w:w="581" w:type="dxa"/>
            <w:gridSpan w:val="2"/>
            <w:tcBorders>
              <w:left w:val="single" w:sz="12" w:space="0" w:color="auto"/>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29</w:t>
            </w:r>
          </w:p>
        </w:tc>
        <w:tc>
          <w:tcPr>
            <w:tcW w:w="456"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30</w:t>
            </w:r>
          </w:p>
        </w:tc>
        <w:tc>
          <w:tcPr>
            <w:tcW w:w="47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31</w:t>
            </w:r>
          </w:p>
        </w:tc>
        <w:tc>
          <w:tcPr>
            <w:tcW w:w="46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tcBorders>
              <w:bottom w:val="single" w:sz="12" w:space="0" w:color="auto"/>
              <w:right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87" w:type="dxa"/>
            <w:tcBorders>
              <w:left w:val="single" w:sz="12" w:space="0" w:color="auto"/>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26</w:t>
            </w:r>
          </w:p>
        </w:tc>
        <w:tc>
          <w:tcPr>
            <w:tcW w:w="456"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27</w:t>
            </w:r>
          </w:p>
        </w:tc>
        <w:tc>
          <w:tcPr>
            <w:tcW w:w="47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28</w:t>
            </w:r>
          </w:p>
        </w:tc>
        <w:tc>
          <w:tcPr>
            <w:tcW w:w="46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29</w:t>
            </w:r>
          </w:p>
        </w:tc>
        <w:tc>
          <w:tcPr>
            <w:tcW w:w="470"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94" w:type="dxa"/>
            <w:tcBorders>
              <w:bottom w:val="single" w:sz="12" w:space="0" w:color="auto"/>
              <w:right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r>
      <w:tr w:rsidR="000F5372" w:rsidRPr="000F5372" w:rsidTr="00216FF7">
        <w:trPr>
          <w:gridAfter w:val="1"/>
          <w:wAfter w:w="36" w:type="dxa"/>
        </w:trPr>
        <w:tc>
          <w:tcPr>
            <w:tcW w:w="527" w:type="dxa"/>
            <w:tcBorders>
              <w:left w:val="single" w:sz="12" w:space="0" w:color="auto"/>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8" w:type="dxa"/>
            <w:gridSpan w:val="2"/>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bCs/>
                <w:color w:val="FF0000"/>
                <w:sz w:val="23"/>
                <w:szCs w:val="23"/>
                <w:bdr w:val="none" w:sz="0" w:space="0" w:color="auto" w:frame="1"/>
              </w:rPr>
            </w:pPr>
          </w:p>
        </w:tc>
        <w:tc>
          <w:tcPr>
            <w:tcW w:w="529" w:type="dxa"/>
            <w:tcBorders>
              <w:bottom w:val="single" w:sz="12" w:space="0" w:color="auto"/>
              <w:righ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bCs/>
                <w:color w:val="FF0000"/>
                <w:sz w:val="23"/>
                <w:szCs w:val="23"/>
                <w:bdr w:val="none" w:sz="0" w:space="0" w:color="auto" w:frame="1"/>
              </w:rPr>
            </w:pPr>
          </w:p>
        </w:tc>
        <w:tc>
          <w:tcPr>
            <w:tcW w:w="581" w:type="dxa"/>
            <w:gridSpan w:val="2"/>
            <w:tcBorders>
              <w:left w:val="single" w:sz="12" w:space="0" w:color="auto"/>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tcBorders>
              <w:bottom w:val="single" w:sz="12" w:space="0" w:color="auto"/>
              <w:righ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87" w:type="dxa"/>
            <w:tcBorders>
              <w:left w:val="single" w:sz="12" w:space="0" w:color="auto"/>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2"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0"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1" w:type="dxa"/>
            <w:tcBorders>
              <w:bottom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94" w:type="dxa"/>
            <w:tcBorders>
              <w:bottom w:val="single" w:sz="12" w:space="0" w:color="auto"/>
              <w:right w:val="single" w:sz="12"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r>
      <w:tr w:rsidR="000F5372" w:rsidRPr="000F5372" w:rsidTr="00216FF7">
        <w:trPr>
          <w:gridAfter w:val="1"/>
          <w:wAfter w:w="36" w:type="dxa"/>
          <w:cantSplit/>
        </w:trPr>
        <w:tc>
          <w:tcPr>
            <w:tcW w:w="3700" w:type="dxa"/>
            <w:gridSpan w:val="8"/>
            <w:tcBorders>
              <w:top w:val="single" w:sz="12" w:space="0" w:color="auto"/>
              <w:left w:val="single" w:sz="12"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r w:rsidRPr="000F5372">
              <w:rPr>
                <w:b/>
                <w:sz w:val="20"/>
                <w:szCs w:val="20"/>
              </w:rPr>
              <w:t>Март</w:t>
            </w:r>
          </w:p>
        </w:tc>
        <w:tc>
          <w:tcPr>
            <w:tcW w:w="3360" w:type="dxa"/>
            <w:gridSpan w:val="8"/>
            <w:tcBorders>
              <w:top w:val="single" w:sz="12" w:space="0" w:color="auto"/>
              <w:left w:val="single" w:sz="12"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r w:rsidRPr="000F5372">
              <w:rPr>
                <w:b/>
                <w:sz w:val="20"/>
                <w:szCs w:val="20"/>
              </w:rPr>
              <w:t>Апрель</w:t>
            </w:r>
          </w:p>
        </w:tc>
        <w:tc>
          <w:tcPr>
            <w:tcW w:w="3302" w:type="dxa"/>
            <w:gridSpan w:val="7"/>
            <w:tcBorders>
              <w:top w:val="single" w:sz="12" w:space="0" w:color="auto"/>
              <w:left w:val="single" w:sz="12"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r w:rsidRPr="000F5372">
              <w:rPr>
                <w:b/>
                <w:sz w:val="20"/>
                <w:szCs w:val="20"/>
              </w:rPr>
              <w:t>Май</w:t>
            </w:r>
          </w:p>
        </w:tc>
      </w:tr>
      <w:tr w:rsidR="000F5372" w:rsidRPr="000F5372" w:rsidTr="00216FF7">
        <w:trPr>
          <w:gridAfter w:val="1"/>
          <w:wAfter w:w="36" w:type="dxa"/>
        </w:trPr>
        <w:tc>
          <w:tcPr>
            <w:tcW w:w="527" w:type="dxa"/>
            <w:tcBorders>
              <w:lef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Пн</w:t>
            </w:r>
          </w:p>
        </w:tc>
        <w:tc>
          <w:tcPr>
            <w:tcW w:w="528" w:type="dxa"/>
            <w:gridSpan w:val="2"/>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Вт</w:t>
            </w:r>
          </w:p>
        </w:tc>
        <w:tc>
          <w:tcPr>
            <w:tcW w:w="529"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Ср</w:t>
            </w:r>
          </w:p>
        </w:tc>
        <w:tc>
          <w:tcPr>
            <w:tcW w:w="529"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Чт</w:t>
            </w:r>
          </w:p>
        </w:tc>
        <w:tc>
          <w:tcPr>
            <w:tcW w:w="529"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Пт</w:t>
            </w:r>
          </w:p>
        </w:tc>
        <w:tc>
          <w:tcPr>
            <w:tcW w:w="529"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Сб</w:t>
            </w:r>
          </w:p>
        </w:tc>
        <w:tc>
          <w:tcPr>
            <w:tcW w:w="529" w:type="dxa"/>
            <w:tcBorders>
              <w:bottom w:val="single" w:sz="4"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Вс</w:t>
            </w:r>
          </w:p>
        </w:tc>
        <w:tc>
          <w:tcPr>
            <w:tcW w:w="581" w:type="dxa"/>
            <w:gridSpan w:val="2"/>
            <w:tcBorders>
              <w:lef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Пн</w:t>
            </w:r>
          </w:p>
        </w:tc>
        <w:tc>
          <w:tcPr>
            <w:tcW w:w="456"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Вт</w:t>
            </w:r>
          </w:p>
        </w:tc>
        <w:tc>
          <w:tcPr>
            <w:tcW w:w="472"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Ср</w:t>
            </w:r>
          </w:p>
        </w:tc>
        <w:tc>
          <w:tcPr>
            <w:tcW w:w="462"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Чт</w:t>
            </w:r>
          </w:p>
        </w:tc>
        <w:tc>
          <w:tcPr>
            <w:tcW w:w="472"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Пт</w:t>
            </w:r>
          </w:p>
        </w:tc>
        <w:tc>
          <w:tcPr>
            <w:tcW w:w="461"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Сб</w:t>
            </w:r>
          </w:p>
        </w:tc>
        <w:tc>
          <w:tcPr>
            <w:tcW w:w="456" w:type="dxa"/>
            <w:tcBorders>
              <w:bottom w:val="single" w:sz="4"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Вс</w:t>
            </w:r>
          </w:p>
        </w:tc>
        <w:tc>
          <w:tcPr>
            <w:tcW w:w="487" w:type="dxa"/>
            <w:tcBorders>
              <w:lef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Пн</w:t>
            </w:r>
          </w:p>
        </w:tc>
        <w:tc>
          <w:tcPr>
            <w:tcW w:w="456"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Вт</w:t>
            </w:r>
          </w:p>
        </w:tc>
        <w:tc>
          <w:tcPr>
            <w:tcW w:w="472"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Ср</w:t>
            </w:r>
          </w:p>
        </w:tc>
        <w:tc>
          <w:tcPr>
            <w:tcW w:w="462" w:type="dxa"/>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Чт</w:t>
            </w:r>
          </w:p>
        </w:tc>
        <w:tc>
          <w:tcPr>
            <w:tcW w:w="470" w:type="dxa"/>
            <w:tcBorders>
              <w:bottom w:val="single" w:sz="4"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Пт</w:t>
            </w:r>
          </w:p>
        </w:tc>
        <w:tc>
          <w:tcPr>
            <w:tcW w:w="461" w:type="dxa"/>
            <w:tcBorders>
              <w:bottom w:val="single" w:sz="4"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Сб</w:t>
            </w:r>
          </w:p>
        </w:tc>
        <w:tc>
          <w:tcPr>
            <w:tcW w:w="494" w:type="dxa"/>
            <w:tcBorders>
              <w:bottom w:val="single" w:sz="4"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color w:val="auto"/>
                <w:sz w:val="20"/>
                <w:szCs w:val="20"/>
              </w:rPr>
            </w:pPr>
            <w:r w:rsidRPr="000F5372">
              <w:rPr>
                <w:b/>
                <w:color w:val="auto"/>
                <w:sz w:val="20"/>
                <w:szCs w:val="20"/>
              </w:rPr>
              <w:t>Вс</w:t>
            </w:r>
          </w:p>
        </w:tc>
      </w:tr>
      <w:tr w:rsidR="000F5372" w:rsidRPr="000F5372" w:rsidTr="000F5372">
        <w:trPr>
          <w:gridAfter w:val="1"/>
          <w:wAfter w:w="36" w:type="dxa"/>
        </w:trPr>
        <w:tc>
          <w:tcPr>
            <w:tcW w:w="527" w:type="dxa"/>
            <w:tcBorders>
              <w:left w:val="single" w:sz="12" w:space="0" w:color="auto"/>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8" w:type="dxa"/>
            <w:gridSpan w:val="2"/>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w:t>
            </w:r>
          </w:p>
        </w:tc>
        <w:tc>
          <w:tcPr>
            <w:tcW w:w="529"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w:t>
            </w:r>
          </w:p>
        </w:tc>
        <w:tc>
          <w:tcPr>
            <w:tcW w:w="529"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w:t>
            </w:r>
          </w:p>
        </w:tc>
        <w:tc>
          <w:tcPr>
            <w:tcW w:w="581" w:type="dxa"/>
            <w:gridSpan w:val="2"/>
            <w:tcBorders>
              <w:left w:val="single" w:sz="12" w:space="0" w:color="auto"/>
            </w:tcBorders>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w:t>
            </w:r>
          </w:p>
        </w:tc>
        <w:tc>
          <w:tcPr>
            <w:tcW w:w="456"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w:t>
            </w:r>
          </w:p>
        </w:tc>
        <w:tc>
          <w:tcPr>
            <w:tcW w:w="47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w:t>
            </w:r>
          </w:p>
        </w:tc>
        <w:tc>
          <w:tcPr>
            <w:tcW w:w="46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4</w:t>
            </w:r>
          </w:p>
        </w:tc>
        <w:tc>
          <w:tcPr>
            <w:tcW w:w="47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5</w:t>
            </w:r>
          </w:p>
        </w:tc>
        <w:tc>
          <w:tcPr>
            <w:tcW w:w="461"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6</w:t>
            </w:r>
          </w:p>
        </w:tc>
        <w:tc>
          <w:tcPr>
            <w:tcW w:w="456"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7</w:t>
            </w:r>
          </w:p>
        </w:tc>
        <w:tc>
          <w:tcPr>
            <w:tcW w:w="487" w:type="dxa"/>
            <w:tcBorders>
              <w:left w:val="single" w:sz="12" w:space="0" w:color="auto"/>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72"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w:t>
            </w:r>
          </w:p>
        </w:tc>
        <w:tc>
          <w:tcPr>
            <w:tcW w:w="462" w:type="dxa"/>
            <w:shd w:val="clear" w:color="auto" w:fill="FFFF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w:t>
            </w:r>
          </w:p>
        </w:tc>
        <w:tc>
          <w:tcPr>
            <w:tcW w:w="470" w:type="dxa"/>
            <w:shd w:val="clear" w:color="auto" w:fill="FFFF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w:t>
            </w:r>
          </w:p>
        </w:tc>
        <w:tc>
          <w:tcPr>
            <w:tcW w:w="461"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4</w:t>
            </w:r>
          </w:p>
        </w:tc>
        <w:tc>
          <w:tcPr>
            <w:tcW w:w="494"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5</w:t>
            </w:r>
          </w:p>
        </w:tc>
      </w:tr>
      <w:tr w:rsidR="000F5372" w:rsidRPr="000F5372" w:rsidTr="000F5372">
        <w:trPr>
          <w:gridAfter w:val="1"/>
          <w:wAfter w:w="36" w:type="dxa"/>
        </w:trPr>
        <w:tc>
          <w:tcPr>
            <w:tcW w:w="527" w:type="dxa"/>
            <w:tcBorders>
              <w:left w:val="single" w:sz="12" w:space="0" w:color="auto"/>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4</w:t>
            </w:r>
          </w:p>
        </w:tc>
        <w:tc>
          <w:tcPr>
            <w:tcW w:w="528" w:type="dxa"/>
            <w:gridSpan w:val="2"/>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5</w:t>
            </w:r>
          </w:p>
        </w:tc>
        <w:tc>
          <w:tcPr>
            <w:tcW w:w="529"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6</w:t>
            </w:r>
          </w:p>
        </w:tc>
        <w:tc>
          <w:tcPr>
            <w:tcW w:w="529"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left"/>
              <w:rPr>
                <w:b/>
                <w:color w:val="auto"/>
                <w:sz w:val="23"/>
                <w:szCs w:val="23"/>
              </w:rPr>
            </w:pPr>
            <w:r w:rsidRPr="000F5372">
              <w:rPr>
                <w:b/>
                <w:color w:val="auto"/>
                <w:sz w:val="23"/>
                <w:szCs w:val="23"/>
              </w:rPr>
              <w:t>7</w:t>
            </w:r>
          </w:p>
        </w:tc>
        <w:tc>
          <w:tcPr>
            <w:tcW w:w="529"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8</w:t>
            </w:r>
          </w:p>
        </w:tc>
        <w:tc>
          <w:tcPr>
            <w:tcW w:w="529"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9</w:t>
            </w:r>
          </w:p>
        </w:tc>
        <w:tc>
          <w:tcPr>
            <w:tcW w:w="529" w:type="dxa"/>
            <w:tcBorders>
              <w:bottom w:val="single" w:sz="4" w:space="0" w:color="auto"/>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10</w:t>
            </w:r>
          </w:p>
        </w:tc>
        <w:tc>
          <w:tcPr>
            <w:tcW w:w="581" w:type="dxa"/>
            <w:gridSpan w:val="2"/>
            <w:tcBorders>
              <w:left w:val="single" w:sz="12" w:space="0" w:color="auto"/>
            </w:tcBorders>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8</w:t>
            </w:r>
          </w:p>
        </w:tc>
        <w:tc>
          <w:tcPr>
            <w:tcW w:w="456"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9</w:t>
            </w:r>
          </w:p>
        </w:tc>
        <w:tc>
          <w:tcPr>
            <w:tcW w:w="47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10</w:t>
            </w:r>
          </w:p>
        </w:tc>
        <w:tc>
          <w:tcPr>
            <w:tcW w:w="46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11</w:t>
            </w:r>
          </w:p>
        </w:tc>
        <w:tc>
          <w:tcPr>
            <w:tcW w:w="47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12</w:t>
            </w:r>
          </w:p>
        </w:tc>
        <w:tc>
          <w:tcPr>
            <w:tcW w:w="461"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13</w:t>
            </w:r>
          </w:p>
        </w:tc>
        <w:tc>
          <w:tcPr>
            <w:tcW w:w="456"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14</w:t>
            </w:r>
          </w:p>
        </w:tc>
        <w:tc>
          <w:tcPr>
            <w:tcW w:w="487" w:type="dxa"/>
            <w:tcBorders>
              <w:left w:val="single" w:sz="12" w:space="0" w:color="auto"/>
              <w:bottom w:val="single" w:sz="4" w:space="0" w:color="auto"/>
            </w:tcBorders>
            <w:shd w:val="clear" w:color="auto" w:fill="FFFF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6</w:t>
            </w:r>
          </w:p>
        </w:tc>
        <w:tc>
          <w:tcPr>
            <w:tcW w:w="456" w:type="dxa"/>
            <w:tcBorders>
              <w:bottom w:val="single" w:sz="4" w:space="0" w:color="auto"/>
            </w:tcBorders>
            <w:shd w:val="clear" w:color="auto" w:fill="FFFF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7</w:t>
            </w:r>
          </w:p>
        </w:tc>
        <w:tc>
          <w:tcPr>
            <w:tcW w:w="472" w:type="dxa"/>
            <w:tcBorders>
              <w:bottom w:val="single" w:sz="4" w:space="0" w:color="auto"/>
            </w:tcBorders>
            <w:shd w:val="clear" w:color="auto" w:fill="FFFF00"/>
            <w:vAlign w:val="center"/>
          </w:tcPr>
          <w:p w:rsidR="000F5372" w:rsidRPr="000F5372" w:rsidRDefault="000F5372" w:rsidP="000F5372">
            <w:pPr>
              <w:suppressAutoHyphens/>
              <w:spacing w:after="0" w:line="240" w:lineRule="auto"/>
              <w:ind w:firstLine="0"/>
              <w:jc w:val="center"/>
              <w:rPr>
                <w:b/>
                <w:sz w:val="23"/>
                <w:szCs w:val="23"/>
              </w:rPr>
            </w:pPr>
            <w:r w:rsidRPr="000F5372">
              <w:rPr>
                <w:b/>
                <w:sz w:val="23"/>
                <w:szCs w:val="23"/>
              </w:rPr>
              <w:t>8</w:t>
            </w:r>
          </w:p>
        </w:tc>
        <w:tc>
          <w:tcPr>
            <w:tcW w:w="462"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9</w:t>
            </w:r>
          </w:p>
        </w:tc>
        <w:tc>
          <w:tcPr>
            <w:tcW w:w="470" w:type="dxa"/>
            <w:tcBorders>
              <w:bottom w:val="single" w:sz="4" w:space="0" w:color="auto"/>
            </w:tcBorders>
            <w:shd w:val="clear" w:color="auto" w:fill="FFFF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10</w:t>
            </w:r>
          </w:p>
        </w:tc>
        <w:tc>
          <w:tcPr>
            <w:tcW w:w="461"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11</w:t>
            </w:r>
          </w:p>
        </w:tc>
        <w:tc>
          <w:tcPr>
            <w:tcW w:w="494"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12</w:t>
            </w:r>
          </w:p>
        </w:tc>
      </w:tr>
      <w:tr w:rsidR="000F5372" w:rsidRPr="000F5372" w:rsidTr="000F5372">
        <w:trPr>
          <w:gridAfter w:val="1"/>
          <w:wAfter w:w="36" w:type="dxa"/>
        </w:trPr>
        <w:tc>
          <w:tcPr>
            <w:tcW w:w="527" w:type="dxa"/>
            <w:tcBorders>
              <w:left w:val="single" w:sz="12" w:space="0" w:color="auto"/>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11</w:t>
            </w:r>
          </w:p>
        </w:tc>
        <w:tc>
          <w:tcPr>
            <w:tcW w:w="528" w:type="dxa"/>
            <w:gridSpan w:val="2"/>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12</w:t>
            </w: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13</w:t>
            </w: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14</w:t>
            </w:r>
          </w:p>
        </w:tc>
        <w:tc>
          <w:tcPr>
            <w:tcW w:w="529" w:type="dxa"/>
            <w:tcBorders>
              <w:bottom w:val="single" w:sz="4" w:space="0" w:color="auto"/>
            </w:tcBorders>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15</w:t>
            </w:r>
          </w:p>
        </w:tc>
        <w:tc>
          <w:tcPr>
            <w:tcW w:w="529"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16</w:t>
            </w:r>
          </w:p>
        </w:tc>
        <w:tc>
          <w:tcPr>
            <w:tcW w:w="529" w:type="dxa"/>
            <w:tcBorders>
              <w:bottom w:val="single" w:sz="4" w:space="0" w:color="auto"/>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17</w:t>
            </w:r>
          </w:p>
        </w:tc>
        <w:tc>
          <w:tcPr>
            <w:tcW w:w="581" w:type="dxa"/>
            <w:gridSpan w:val="2"/>
            <w:tcBorders>
              <w:left w:val="single" w:sz="12" w:space="0" w:color="auto"/>
              <w:bottom w:val="single" w:sz="4" w:space="0" w:color="auto"/>
            </w:tcBorders>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15</w:t>
            </w:r>
          </w:p>
        </w:tc>
        <w:tc>
          <w:tcPr>
            <w:tcW w:w="456" w:type="dxa"/>
            <w:tcBorders>
              <w:bottom w:val="single" w:sz="4" w:space="0" w:color="auto"/>
            </w:tcBorders>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16</w:t>
            </w:r>
          </w:p>
        </w:tc>
        <w:tc>
          <w:tcPr>
            <w:tcW w:w="47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17</w:t>
            </w:r>
          </w:p>
        </w:tc>
        <w:tc>
          <w:tcPr>
            <w:tcW w:w="462" w:type="dxa"/>
            <w:tcBorders>
              <w:bottom w:val="single" w:sz="4" w:space="0" w:color="auto"/>
            </w:tcBorders>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18</w:t>
            </w:r>
          </w:p>
        </w:tc>
        <w:tc>
          <w:tcPr>
            <w:tcW w:w="47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19</w:t>
            </w:r>
          </w:p>
        </w:tc>
        <w:tc>
          <w:tcPr>
            <w:tcW w:w="461"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20</w:t>
            </w:r>
          </w:p>
        </w:tc>
        <w:tc>
          <w:tcPr>
            <w:tcW w:w="456"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21</w:t>
            </w:r>
          </w:p>
        </w:tc>
        <w:tc>
          <w:tcPr>
            <w:tcW w:w="487" w:type="dxa"/>
            <w:tcBorders>
              <w:left w:val="single" w:sz="12" w:space="0" w:color="auto"/>
              <w:bottom w:val="single" w:sz="4" w:space="0" w:color="auto"/>
            </w:tcBorders>
            <w:shd w:val="clear" w:color="auto" w:fill="FFFF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13</w:t>
            </w:r>
          </w:p>
        </w:tc>
        <w:tc>
          <w:tcPr>
            <w:tcW w:w="456" w:type="dxa"/>
            <w:tcBorders>
              <w:bottom w:val="single" w:sz="4" w:space="0" w:color="auto"/>
            </w:tcBorders>
            <w:shd w:val="clear" w:color="auto" w:fill="FFFF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14</w:t>
            </w:r>
          </w:p>
        </w:tc>
        <w:tc>
          <w:tcPr>
            <w:tcW w:w="472" w:type="dxa"/>
            <w:tcBorders>
              <w:bottom w:val="single" w:sz="4" w:space="0" w:color="auto"/>
            </w:tcBorders>
            <w:shd w:val="clear" w:color="auto" w:fill="FFFF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15</w:t>
            </w:r>
          </w:p>
        </w:tc>
        <w:tc>
          <w:tcPr>
            <w:tcW w:w="462" w:type="dxa"/>
            <w:tcBorders>
              <w:bottom w:val="single" w:sz="4" w:space="0" w:color="auto"/>
            </w:tcBorders>
            <w:shd w:val="clear" w:color="auto" w:fill="FFFF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16</w:t>
            </w:r>
          </w:p>
        </w:tc>
        <w:tc>
          <w:tcPr>
            <w:tcW w:w="470" w:type="dxa"/>
            <w:tcBorders>
              <w:bottom w:val="single" w:sz="4" w:space="0" w:color="auto"/>
            </w:tcBorders>
            <w:shd w:val="clear" w:color="auto" w:fill="FFFF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17</w:t>
            </w:r>
          </w:p>
        </w:tc>
        <w:tc>
          <w:tcPr>
            <w:tcW w:w="461"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18</w:t>
            </w:r>
          </w:p>
        </w:tc>
        <w:tc>
          <w:tcPr>
            <w:tcW w:w="494"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left"/>
              <w:rPr>
                <w:b/>
                <w:color w:val="auto"/>
                <w:sz w:val="23"/>
                <w:szCs w:val="23"/>
              </w:rPr>
            </w:pPr>
            <w:r w:rsidRPr="000F5372">
              <w:rPr>
                <w:b/>
                <w:color w:val="auto"/>
                <w:sz w:val="23"/>
                <w:szCs w:val="23"/>
              </w:rPr>
              <w:t>19</w:t>
            </w:r>
          </w:p>
        </w:tc>
      </w:tr>
      <w:tr w:rsidR="000F5372" w:rsidRPr="000F5372" w:rsidTr="000F5372">
        <w:trPr>
          <w:gridAfter w:val="1"/>
          <w:wAfter w:w="36" w:type="dxa"/>
        </w:trPr>
        <w:tc>
          <w:tcPr>
            <w:tcW w:w="527" w:type="dxa"/>
            <w:tcBorders>
              <w:left w:val="single" w:sz="12" w:space="0" w:color="auto"/>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18</w:t>
            </w:r>
          </w:p>
        </w:tc>
        <w:tc>
          <w:tcPr>
            <w:tcW w:w="528" w:type="dxa"/>
            <w:gridSpan w:val="2"/>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19</w:t>
            </w:r>
          </w:p>
        </w:tc>
        <w:tc>
          <w:tcPr>
            <w:tcW w:w="529"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20</w:t>
            </w:r>
          </w:p>
        </w:tc>
        <w:tc>
          <w:tcPr>
            <w:tcW w:w="529"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21</w:t>
            </w:r>
          </w:p>
        </w:tc>
        <w:tc>
          <w:tcPr>
            <w:tcW w:w="529"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22</w:t>
            </w:r>
          </w:p>
        </w:tc>
        <w:tc>
          <w:tcPr>
            <w:tcW w:w="529" w:type="dxa"/>
            <w:tcBorders>
              <w:bottom w:val="single" w:sz="4" w:space="0" w:color="auto"/>
            </w:tcBorders>
            <w:shd w:val="clear" w:color="auto" w:fill="00B050"/>
            <w:vAlign w:val="center"/>
          </w:tcPr>
          <w:p w:rsidR="000F5372" w:rsidRPr="000F5372" w:rsidRDefault="000F5372" w:rsidP="000F5372">
            <w:pPr>
              <w:suppressAutoHyphens/>
              <w:spacing w:after="0" w:line="240" w:lineRule="auto"/>
              <w:ind w:firstLine="0"/>
              <w:jc w:val="center"/>
              <w:rPr>
                <w:b/>
                <w:sz w:val="23"/>
                <w:szCs w:val="23"/>
              </w:rPr>
            </w:pPr>
            <w:r w:rsidRPr="000F5372">
              <w:rPr>
                <w:b/>
                <w:sz w:val="23"/>
                <w:szCs w:val="23"/>
              </w:rPr>
              <w:t>23</w:t>
            </w:r>
          </w:p>
        </w:tc>
        <w:tc>
          <w:tcPr>
            <w:tcW w:w="529" w:type="dxa"/>
            <w:tcBorders>
              <w:bottom w:val="single" w:sz="4" w:space="0" w:color="auto"/>
              <w:right w:val="single" w:sz="12" w:space="0" w:color="auto"/>
            </w:tcBorders>
            <w:shd w:val="clear" w:color="auto" w:fill="00B050"/>
            <w:vAlign w:val="center"/>
          </w:tcPr>
          <w:p w:rsidR="000F5372" w:rsidRPr="000F5372" w:rsidRDefault="000F5372" w:rsidP="000F5372">
            <w:pPr>
              <w:suppressAutoHyphens/>
              <w:spacing w:after="0" w:line="240" w:lineRule="auto"/>
              <w:ind w:firstLine="0"/>
              <w:jc w:val="center"/>
              <w:rPr>
                <w:b/>
                <w:sz w:val="23"/>
                <w:szCs w:val="23"/>
              </w:rPr>
            </w:pPr>
            <w:r w:rsidRPr="000F5372">
              <w:rPr>
                <w:b/>
                <w:sz w:val="23"/>
                <w:szCs w:val="23"/>
              </w:rPr>
              <w:t>24</w:t>
            </w:r>
          </w:p>
        </w:tc>
        <w:tc>
          <w:tcPr>
            <w:tcW w:w="581" w:type="dxa"/>
            <w:gridSpan w:val="2"/>
            <w:tcBorders>
              <w:left w:val="single" w:sz="12" w:space="0" w:color="auto"/>
              <w:bottom w:val="single" w:sz="4" w:space="0" w:color="auto"/>
            </w:tcBorders>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22</w:t>
            </w:r>
          </w:p>
        </w:tc>
        <w:tc>
          <w:tcPr>
            <w:tcW w:w="456"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23</w:t>
            </w:r>
          </w:p>
        </w:tc>
        <w:tc>
          <w:tcPr>
            <w:tcW w:w="47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24</w:t>
            </w:r>
          </w:p>
        </w:tc>
        <w:tc>
          <w:tcPr>
            <w:tcW w:w="46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25</w:t>
            </w:r>
          </w:p>
        </w:tc>
        <w:tc>
          <w:tcPr>
            <w:tcW w:w="472" w:type="dxa"/>
            <w:shd w:val="clear" w:color="auto" w:fill="FABF8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26</w:t>
            </w:r>
          </w:p>
        </w:tc>
        <w:tc>
          <w:tcPr>
            <w:tcW w:w="461"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27</w:t>
            </w:r>
          </w:p>
        </w:tc>
        <w:tc>
          <w:tcPr>
            <w:tcW w:w="456"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28</w:t>
            </w:r>
          </w:p>
        </w:tc>
        <w:tc>
          <w:tcPr>
            <w:tcW w:w="487" w:type="dxa"/>
            <w:tcBorders>
              <w:left w:val="single" w:sz="12" w:space="0" w:color="auto"/>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20</w:t>
            </w:r>
          </w:p>
        </w:tc>
        <w:tc>
          <w:tcPr>
            <w:tcW w:w="456"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21</w:t>
            </w:r>
          </w:p>
        </w:tc>
        <w:tc>
          <w:tcPr>
            <w:tcW w:w="472"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22</w:t>
            </w:r>
          </w:p>
        </w:tc>
        <w:tc>
          <w:tcPr>
            <w:tcW w:w="462"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23</w:t>
            </w:r>
          </w:p>
        </w:tc>
        <w:tc>
          <w:tcPr>
            <w:tcW w:w="470" w:type="dxa"/>
            <w:tcBorders>
              <w:bottom w:val="single" w:sz="4"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24</w:t>
            </w:r>
          </w:p>
        </w:tc>
        <w:tc>
          <w:tcPr>
            <w:tcW w:w="461" w:type="dxa"/>
            <w:tcBorders>
              <w:bottom w:val="single" w:sz="4"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25</w:t>
            </w:r>
          </w:p>
        </w:tc>
        <w:tc>
          <w:tcPr>
            <w:tcW w:w="494" w:type="dxa"/>
            <w:tcBorders>
              <w:right w:val="single" w:sz="12" w:space="0" w:color="auto"/>
            </w:tcBorders>
            <w:shd w:val="clear" w:color="auto" w:fill="FF0000"/>
            <w:vAlign w:val="center"/>
          </w:tcPr>
          <w:p w:rsidR="000F5372" w:rsidRPr="000F5372" w:rsidRDefault="000F5372" w:rsidP="000F5372">
            <w:pPr>
              <w:suppressAutoHyphens/>
              <w:spacing w:after="0" w:line="240" w:lineRule="auto"/>
              <w:ind w:firstLine="0"/>
              <w:jc w:val="left"/>
              <w:rPr>
                <w:b/>
                <w:color w:val="auto"/>
                <w:sz w:val="23"/>
                <w:szCs w:val="23"/>
              </w:rPr>
            </w:pPr>
            <w:r w:rsidRPr="000F5372">
              <w:rPr>
                <w:b/>
                <w:color w:val="auto"/>
                <w:sz w:val="23"/>
                <w:szCs w:val="23"/>
              </w:rPr>
              <w:t>26</w:t>
            </w:r>
          </w:p>
        </w:tc>
      </w:tr>
      <w:tr w:rsidR="000F5372" w:rsidRPr="000F5372" w:rsidTr="004B2EF9">
        <w:trPr>
          <w:gridAfter w:val="1"/>
          <w:wAfter w:w="36" w:type="dxa"/>
        </w:trPr>
        <w:tc>
          <w:tcPr>
            <w:tcW w:w="527" w:type="dxa"/>
            <w:tcBorders>
              <w:left w:val="single" w:sz="12" w:space="0" w:color="auto"/>
            </w:tcBorders>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bookmarkStart w:id="0" w:name="_GoBack" w:colFirst="7" w:colLast="8"/>
            <w:r w:rsidRPr="000F5372">
              <w:rPr>
                <w:b/>
                <w:color w:val="auto"/>
                <w:sz w:val="23"/>
                <w:szCs w:val="23"/>
              </w:rPr>
              <w:t>25</w:t>
            </w:r>
          </w:p>
        </w:tc>
        <w:tc>
          <w:tcPr>
            <w:tcW w:w="528" w:type="dxa"/>
            <w:gridSpan w:val="2"/>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26</w:t>
            </w:r>
          </w:p>
        </w:tc>
        <w:tc>
          <w:tcPr>
            <w:tcW w:w="529" w:type="dxa"/>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27</w:t>
            </w:r>
          </w:p>
        </w:tc>
        <w:tc>
          <w:tcPr>
            <w:tcW w:w="529" w:type="dxa"/>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28</w:t>
            </w:r>
          </w:p>
        </w:tc>
        <w:tc>
          <w:tcPr>
            <w:tcW w:w="529" w:type="dxa"/>
            <w:shd w:val="clear" w:color="auto" w:fill="00B05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29</w:t>
            </w:r>
          </w:p>
        </w:tc>
        <w:tc>
          <w:tcPr>
            <w:tcW w:w="529" w:type="dxa"/>
            <w:shd w:val="clear" w:color="auto" w:fill="00B050"/>
            <w:vAlign w:val="center"/>
          </w:tcPr>
          <w:p w:rsidR="000F5372" w:rsidRPr="000F5372" w:rsidRDefault="000F5372" w:rsidP="000F5372">
            <w:pPr>
              <w:suppressAutoHyphens/>
              <w:spacing w:after="0" w:line="240" w:lineRule="auto"/>
              <w:ind w:firstLine="0"/>
              <w:jc w:val="center"/>
              <w:rPr>
                <w:b/>
                <w:sz w:val="23"/>
                <w:szCs w:val="23"/>
              </w:rPr>
            </w:pPr>
            <w:r w:rsidRPr="000F5372">
              <w:rPr>
                <w:b/>
                <w:sz w:val="23"/>
                <w:szCs w:val="23"/>
              </w:rPr>
              <w:t>30</w:t>
            </w:r>
          </w:p>
        </w:tc>
        <w:tc>
          <w:tcPr>
            <w:tcW w:w="529" w:type="dxa"/>
            <w:tcBorders>
              <w:right w:val="single" w:sz="12" w:space="0" w:color="auto"/>
            </w:tcBorders>
            <w:shd w:val="clear" w:color="auto" w:fill="00B050"/>
            <w:vAlign w:val="center"/>
          </w:tcPr>
          <w:p w:rsidR="000F5372" w:rsidRPr="000F5372" w:rsidRDefault="000F5372" w:rsidP="000F5372">
            <w:pPr>
              <w:suppressAutoHyphens/>
              <w:spacing w:after="0" w:line="240" w:lineRule="auto"/>
              <w:ind w:firstLine="0"/>
              <w:jc w:val="center"/>
              <w:rPr>
                <w:b/>
                <w:sz w:val="23"/>
                <w:szCs w:val="23"/>
              </w:rPr>
            </w:pPr>
            <w:r w:rsidRPr="000F5372">
              <w:rPr>
                <w:b/>
                <w:sz w:val="23"/>
                <w:szCs w:val="23"/>
              </w:rPr>
              <w:t>31</w:t>
            </w:r>
          </w:p>
        </w:tc>
        <w:tc>
          <w:tcPr>
            <w:tcW w:w="581" w:type="dxa"/>
            <w:gridSpan w:val="2"/>
            <w:tcBorders>
              <w:left w:val="single" w:sz="12" w:space="0" w:color="auto"/>
            </w:tcBorders>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29</w:t>
            </w:r>
          </w:p>
        </w:tc>
        <w:tc>
          <w:tcPr>
            <w:tcW w:w="456" w:type="dxa"/>
            <w:shd w:val="clear" w:color="auto" w:fill="FF000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30</w:t>
            </w:r>
          </w:p>
        </w:tc>
        <w:tc>
          <w:tcPr>
            <w:tcW w:w="472"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2" w:type="dxa"/>
            <w:shd w:val="clear" w:color="auto" w:fill="auto"/>
          </w:tcPr>
          <w:p w:rsidR="000F5372" w:rsidRPr="000F5372" w:rsidRDefault="000F5372" w:rsidP="000F5372">
            <w:pPr>
              <w:suppressAutoHyphens/>
              <w:spacing w:after="0" w:line="240" w:lineRule="auto"/>
              <w:ind w:firstLine="0"/>
              <w:jc w:val="left"/>
              <w:rPr>
                <w:b/>
                <w:sz w:val="20"/>
                <w:szCs w:val="20"/>
              </w:rPr>
            </w:pPr>
          </w:p>
        </w:tc>
        <w:tc>
          <w:tcPr>
            <w:tcW w:w="472" w:type="dxa"/>
            <w:shd w:val="clear" w:color="auto" w:fill="auto"/>
            <w:vAlign w:val="center"/>
          </w:tcPr>
          <w:p w:rsidR="000F5372" w:rsidRPr="000F5372" w:rsidRDefault="000F5372" w:rsidP="000F5372">
            <w:pPr>
              <w:suppressAutoHyphens/>
              <w:spacing w:after="0" w:line="240" w:lineRule="auto"/>
              <w:ind w:firstLine="0"/>
              <w:jc w:val="center"/>
              <w:rPr>
                <w:b/>
                <w:color w:val="auto"/>
                <w:sz w:val="23"/>
                <w:szCs w:val="23"/>
              </w:rPr>
            </w:pPr>
          </w:p>
        </w:tc>
        <w:tc>
          <w:tcPr>
            <w:tcW w:w="461" w:type="dxa"/>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56" w:type="dxa"/>
            <w:tcBorders>
              <w:right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c>
          <w:tcPr>
            <w:tcW w:w="487" w:type="dxa"/>
            <w:tcBorders>
              <w:left w:val="single" w:sz="12" w:space="0" w:color="auto"/>
              <w:bottom w:val="single" w:sz="4" w:space="0" w:color="auto"/>
            </w:tcBorders>
            <w:shd w:val="clear" w:color="auto" w:fill="00B0F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27</w:t>
            </w:r>
          </w:p>
        </w:tc>
        <w:tc>
          <w:tcPr>
            <w:tcW w:w="456" w:type="dxa"/>
            <w:tcBorders>
              <w:bottom w:val="single" w:sz="4" w:space="0" w:color="auto"/>
            </w:tcBorders>
            <w:shd w:val="clear" w:color="auto" w:fill="00B0F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28</w:t>
            </w:r>
          </w:p>
        </w:tc>
        <w:tc>
          <w:tcPr>
            <w:tcW w:w="472" w:type="dxa"/>
            <w:tcBorders>
              <w:bottom w:val="single" w:sz="4" w:space="0" w:color="auto"/>
            </w:tcBorders>
            <w:shd w:val="clear" w:color="auto" w:fill="00B0F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29</w:t>
            </w:r>
          </w:p>
        </w:tc>
        <w:tc>
          <w:tcPr>
            <w:tcW w:w="462" w:type="dxa"/>
            <w:tcBorders>
              <w:bottom w:val="single" w:sz="4" w:space="0" w:color="auto"/>
            </w:tcBorders>
            <w:shd w:val="clear" w:color="auto" w:fill="00B0F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30</w:t>
            </w:r>
          </w:p>
        </w:tc>
        <w:tc>
          <w:tcPr>
            <w:tcW w:w="470" w:type="dxa"/>
            <w:tcBorders>
              <w:bottom w:val="single" w:sz="4" w:space="0" w:color="auto"/>
            </w:tcBorders>
            <w:shd w:val="clear" w:color="auto" w:fill="00B0F0"/>
            <w:vAlign w:val="center"/>
          </w:tcPr>
          <w:p w:rsidR="000F5372" w:rsidRPr="000F5372" w:rsidRDefault="000F5372" w:rsidP="000F5372">
            <w:pPr>
              <w:suppressAutoHyphens/>
              <w:spacing w:after="0" w:line="240" w:lineRule="auto"/>
              <w:ind w:firstLine="0"/>
              <w:jc w:val="center"/>
              <w:rPr>
                <w:b/>
                <w:color w:val="auto"/>
                <w:sz w:val="23"/>
                <w:szCs w:val="23"/>
              </w:rPr>
            </w:pPr>
            <w:r w:rsidRPr="000F5372">
              <w:rPr>
                <w:b/>
                <w:color w:val="auto"/>
                <w:sz w:val="23"/>
                <w:szCs w:val="23"/>
              </w:rPr>
              <w:t>31</w:t>
            </w:r>
          </w:p>
        </w:tc>
        <w:tc>
          <w:tcPr>
            <w:tcW w:w="461" w:type="dxa"/>
            <w:shd w:val="clear" w:color="auto" w:fill="FFFFFF"/>
          </w:tcPr>
          <w:p w:rsidR="000F5372" w:rsidRPr="000F5372" w:rsidRDefault="000F5372" w:rsidP="000F5372">
            <w:pPr>
              <w:suppressAutoHyphens/>
              <w:spacing w:after="0" w:line="240" w:lineRule="auto"/>
              <w:ind w:firstLine="0"/>
              <w:jc w:val="center"/>
              <w:rPr>
                <w:b/>
                <w:sz w:val="20"/>
                <w:szCs w:val="20"/>
              </w:rPr>
            </w:pPr>
          </w:p>
        </w:tc>
        <w:tc>
          <w:tcPr>
            <w:tcW w:w="494" w:type="dxa"/>
            <w:tcBorders>
              <w:right w:val="single" w:sz="12" w:space="0" w:color="auto"/>
            </w:tcBorders>
            <w:shd w:val="clear" w:color="auto" w:fill="FFFFFF"/>
            <w:vAlign w:val="center"/>
          </w:tcPr>
          <w:p w:rsidR="000F5372" w:rsidRPr="000F5372" w:rsidRDefault="000F5372" w:rsidP="000F5372">
            <w:pPr>
              <w:suppressAutoHyphens/>
              <w:spacing w:after="0" w:line="240" w:lineRule="auto"/>
              <w:ind w:firstLine="0"/>
              <w:jc w:val="center"/>
              <w:rPr>
                <w:b/>
                <w:color w:val="auto"/>
                <w:sz w:val="23"/>
                <w:szCs w:val="23"/>
              </w:rPr>
            </w:pPr>
          </w:p>
        </w:tc>
      </w:tr>
      <w:bookmarkEnd w:id="0"/>
      <w:tr w:rsidR="000F5372" w:rsidRPr="000F5372" w:rsidTr="000F5372">
        <w:trPr>
          <w:gridAfter w:val="1"/>
          <w:wAfter w:w="36" w:type="dxa"/>
        </w:trPr>
        <w:tc>
          <w:tcPr>
            <w:tcW w:w="527" w:type="dxa"/>
            <w:tcBorders>
              <w:left w:val="single" w:sz="12" w:space="0" w:color="auto"/>
              <w:bottom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528" w:type="dxa"/>
            <w:gridSpan w:val="2"/>
            <w:tcBorders>
              <w:bottom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529" w:type="dxa"/>
            <w:tcBorders>
              <w:bottom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529" w:type="dxa"/>
            <w:tcBorders>
              <w:bottom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529" w:type="dxa"/>
            <w:tcBorders>
              <w:bottom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529" w:type="dxa"/>
            <w:tcBorders>
              <w:bottom w:val="single" w:sz="12" w:space="0" w:color="auto"/>
            </w:tcBorders>
            <w:shd w:val="clear" w:color="auto" w:fill="FFFFFF"/>
          </w:tcPr>
          <w:p w:rsidR="000F5372" w:rsidRPr="000F5372" w:rsidRDefault="000F5372" w:rsidP="000F5372">
            <w:pPr>
              <w:suppressAutoHyphens/>
              <w:spacing w:after="0" w:line="240" w:lineRule="auto"/>
              <w:ind w:firstLine="0"/>
              <w:jc w:val="center"/>
              <w:rPr>
                <w:b/>
                <w:sz w:val="20"/>
                <w:szCs w:val="20"/>
              </w:rPr>
            </w:pPr>
          </w:p>
        </w:tc>
        <w:tc>
          <w:tcPr>
            <w:tcW w:w="529" w:type="dxa"/>
            <w:tcBorders>
              <w:bottom w:val="single" w:sz="12"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581" w:type="dxa"/>
            <w:gridSpan w:val="2"/>
            <w:tcBorders>
              <w:left w:val="single" w:sz="12" w:space="0" w:color="auto"/>
              <w:bottom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456" w:type="dxa"/>
            <w:tcBorders>
              <w:bottom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472" w:type="dxa"/>
            <w:tcBorders>
              <w:bottom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462" w:type="dxa"/>
            <w:tcBorders>
              <w:bottom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472" w:type="dxa"/>
            <w:tcBorders>
              <w:bottom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461" w:type="dxa"/>
            <w:tcBorders>
              <w:bottom w:val="single" w:sz="12" w:space="0" w:color="auto"/>
            </w:tcBorders>
            <w:shd w:val="clear" w:color="auto" w:fill="FFFFFF"/>
          </w:tcPr>
          <w:p w:rsidR="000F5372" w:rsidRPr="000F5372" w:rsidRDefault="000F5372" w:rsidP="000F5372">
            <w:pPr>
              <w:suppressAutoHyphens/>
              <w:spacing w:after="0" w:line="240" w:lineRule="auto"/>
              <w:ind w:firstLine="0"/>
              <w:jc w:val="center"/>
              <w:rPr>
                <w:b/>
                <w:sz w:val="20"/>
                <w:szCs w:val="20"/>
              </w:rPr>
            </w:pPr>
          </w:p>
        </w:tc>
        <w:tc>
          <w:tcPr>
            <w:tcW w:w="456" w:type="dxa"/>
            <w:tcBorders>
              <w:bottom w:val="single" w:sz="12"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c>
          <w:tcPr>
            <w:tcW w:w="487" w:type="dxa"/>
            <w:tcBorders>
              <w:left w:val="single" w:sz="12" w:space="0" w:color="auto"/>
              <w:bottom w:val="single" w:sz="12" w:space="0" w:color="auto"/>
            </w:tcBorders>
            <w:shd w:val="clear" w:color="auto" w:fill="FFFFFF"/>
          </w:tcPr>
          <w:p w:rsidR="000F5372" w:rsidRPr="000F5372" w:rsidRDefault="000F5372" w:rsidP="000F5372">
            <w:pPr>
              <w:suppressAutoHyphens/>
              <w:spacing w:after="0" w:line="240" w:lineRule="auto"/>
              <w:ind w:firstLine="0"/>
              <w:jc w:val="center"/>
              <w:rPr>
                <w:b/>
                <w:sz w:val="20"/>
                <w:szCs w:val="20"/>
              </w:rPr>
            </w:pPr>
          </w:p>
        </w:tc>
        <w:tc>
          <w:tcPr>
            <w:tcW w:w="456" w:type="dxa"/>
            <w:tcBorders>
              <w:bottom w:val="single" w:sz="12" w:space="0" w:color="auto"/>
            </w:tcBorders>
            <w:shd w:val="clear" w:color="auto" w:fill="FFFFFF"/>
          </w:tcPr>
          <w:p w:rsidR="000F5372" w:rsidRPr="000F5372" w:rsidRDefault="000F5372" w:rsidP="000F5372">
            <w:pPr>
              <w:suppressAutoHyphens/>
              <w:spacing w:after="0" w:line="240" w:lineRule="auto"/>
              <w:ind w:firstLine="0"/>
              <w:jc w:val="center"/>
              <w:rPr>
                <w:b/>
                <w:sz w:val="20"/>
                <w:szCs w:val="20"/>
              </w:rPr>
            </w:pPr>
          </w:p>
        </w:tc>
        <w:tc>
          <w:tcPr>
            <w:tcW w:w="472" w:type="dxa"/>
            <w:tcBorders>
              <w:bottom w:val="single" w:sz="12" w:space="0" w:color="auto"/>
            </w:tcBorders>
            <w:shd w:val="clear" w:color="auto" w:fill="FFFFFF"/>
          </w:tcPr>
          <w:p w:rsidR="000F5372" w:rsidRPr="000F5372" w:rsidRDefault="000F5372" w:rsidP="000F5372">
            <w:pPr>
              <w:suppressAutoHyphens/>
              <w:spacing w:after="0" w:line="240" w:lineRule="auto"/>
              <w:ind w:firstLine="0"/>
              <w:jc w:val="center"/>
              <w:rPr>
                <w:b/>
                <w:sz w:val="20"/>
                <w:szCs w:val="20"/>
              </w:rPr>
            </w:pPr>
          </w:p>
        </w:tc>
        <w:tc>
          <w:tcPr>
            <w:tcW w:w="462" w:type="dxa"/>
            <w:tcBorders>
              <w:bottom w:val="single" w:sz="12" w:space="0" w:color="auto"/>
            </w:tcBorders>
            <w:shd w:val="clear" w:color="auto" w:fill="FFFFFF"/>
          </w:tcPr>
          <w:p w:rsidR="000F5372" w:rsidRPr="000F5372" w:rsidRDefault="000F5372" w:rsidP="000F5372">
            <w:pPr>
              <w:suppressAutoHyphens/>
              <w:spacing w:after="0" w:line="240" w:lineRule="auto"/>
              <w:ind w:firstLine="0"/>
              <w:jc w:val="center"/>
              <w:rPr>
                <w:b/>
                <w:sz w:val="20"/>
                <w:szCs w:val="20"/>
              </w:rPr>
            </w:pPr>
          </w:p>
        </w:tc>
        <w:tc>
          <w:tcPr>
            <w:tcW w:w="470" w:type="dxa"/>
            <w:tcBorders>
              <w:bottom w:val="single" w:sz="12" w:space="0" w:color="auto"/>
            </w:tcBorders>
            <w:shd w:val="clear" w:color="auto" w:fill="FFFFFF"/>
          </w:tcPr>
          <w:p w:rsidR="000F5372" w:rsidRPr="000F5372" w:rsidRDefault="000F5372" w:rsidP="000F5372">
            <w:pPr>
              <w:suppressAutoHyphens/>
              <w:spacing w:after="0" w:line="240" w:lineRule="auto"/>
              <w:ind w:firstLine="0"/>
              <w:jc w:val="center"/>
              <w:rPr>
                <w:b/>
                <w:sz w:val="20"/>
                <w:szCs w:val="20"/>
              </w:rPr>
            </w:pPr>
          </w:p>
        </w:tc>
        <w:tc>
          <w:tcPr>
            <w:tcW w:w="461" w:type="dxa"/>
            <w:tcBorders>
              <w:bottom w:val="single" w:sz="12" w:space="0" w:color="auto"/>
            </w:tcBorders>
            <w:shd w:val="clear" w:color="auto" w:fill="FFFFFF"/>
          </w:tcPr>
          <w:p w:rsidR="000F5372" w:rsidRPr="000F5372" w:rsidRDefault="000F5372" w:rsidP="000F5372">
            <w:pPr>
              <w:suppressAutoHyphens/>
              <w:spacing w:after="0" w:line="240" w:lineRule="auto"/>
              <w:ind w:firstLine="0"/>
              <w:jc w:val="center"/>
              <w:rPr>
                <w:b/>
                <w:sz w:val="20"/>
                <w:szCs w:val="20"/>
              </w:rPr>
            </w:pPr>
          </w:p>
        </w:tc>
        <w:tc>
          <w:tcPr>
            <w:tcW w:w="494" w:type="dxa"/>
            <w:tcBorders>
              <w:bottom w:val="single" w:sz="12" w:space="0" w:color="auto"/>
              <w:right w:val="single" w:sz="12" w:space="0" w:color="auto"/>
            </w:tcBorders>
            <w:shd w:val="clear" w:color="auto" w:fill="auto"/>
          </w:tcPr>
          <w:p w:rsidR="000F5372" w:rsidRPr="000F5372" w:rsidRDefault="000F5372" w:rsidP="000F5372">
            <w:pPr>
              <w:suppressAutoHyphens/>
              <w:spacing w:after="0" w:line="240" w:lineRule="auto"/>
              <w:ind w:firstLine="0"/>
              <w:jc w:val="center"/>
              <w:rPr>
                <w:b/>
                <w:sz w:val="20"/>
                <w:szCs w:val="20"/>
              </w:rPr>
            </w:pPr>
          </w:p>
        </w:tc>
      </w:tr>
      <w:tr w:rsidR="000F5372" w:rsidRPr="000F5372" w:rsidTr="00216FF7">
        <w:tc>
          <w:tcPr>
            <w:tcW w:w="538" w:type="dxa"/>
            <w:gridSpan w:val="2"/>
            <w:tcBorders>
              <w:bottom w:val="single" w:sz="4" w:space="0" w:color="auto"/>
            </w:tcBorders>
            <w:shd w:val="clear" w:color="auto" w:fill="FF0000"/>
          </w:tcPr>
          <w:p w:rsidR="000F5372" w:rsidRPr="000F5372" w:rsidRDefault="000F5372" w:rsidP="000F5372">
            <w:pPr>
              <w:suppressAutoHyphens/>
              <w:spacing w:after="0" w:line="240" w:lineRule="auto"/>
              <w:ind w:firstLine="0"/>
              <w:jc w:val="left"/>
              <w:rPr>
                <w:b/>
                <w:color w:val="auto"/>
                <w:sz w:val="18"/>
                <w:szCs w:val="18"/>
              </w:rPr>
            </w:pPr>
          </w:p>
        </w:tc>
        <w:tc>
          <w:tcPr>
            <w:tcW w:w="9860" w:type="dxa"/>
            <w:gridSpan w:val="22"/>
            <w:tcBorders>
              <w:bottom w:val="single" w:sz="4" w:space="0" w:color="auto"/>
            </w:tcBorders>
          </w:tcPr>
          <w:p w:rsidR="000F5372" w:rsidRPr="000F5372" w:rsidRDefault="000F5372" w:rsidP="000F5372">
            <w:pPr>
              <w:suppressAutoHyphens/>
              <w:spacing w:after="0" w:line="240" w:lineRule="auto"/>
              <w:ind w:firstLine="0"/>
              <w:jc w:val="left"/>
              <w:rPr>
                <w:b/>
                <w:color w:val="auto"/>
                <w:sz w:val="18"/>
                <w:szCs w:val="18"/>
              </w:rPr>
            </w:pPr>
            <w:r w:rsidRPr="000F5372">
              <w:rPr>
                <w:b/>
                <w:color w:val="auto"/>
                <w:sz w:val="18"/>
                <w:szCs w:val="18"/>
              </w:rPr>
              <w:t>Выходные и праздничные дни</w:t>
            </w:r>
          </w:p>
        </w:tc>
      </w:tr>
      <w:tr w:rsidR="000F5372" w:rsidRPr="000F5372" w:rsidTr="00216FF7">
        <w:tc>
          <w:tcPr>
            <w:tcW w:w="538" w:type="dxa"/>
            <w:gridSpan w:val="2"/>
            <w:tcBorders>
              <w:bottom w:val="single" w:sz="4" w:space="0" w:color="auto"/>
            </w:tcBorders>
            <w:shd w:val="clear" w:color="auto" w:fill="92D050"/>
          </w:tcPr>
          <w:p w:rsidR="000F5372" w:rsidRPr="000F5372" w:rsidRDefault="000F5372" w:rsidP="000F5372">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0F5372" w:rsidRPr="000F5372" w:rsidRDefault="000F5372" w:rsidP="000F5372">
            <w:pPr>
              <w:suppressAutoHyphens/>
              <w:spacing w:after="0" w:line="240" w:lineRule="auto"/>
              <w:ind w:firstLine="0"/>
              <w:jc w:val="left"/>
              <w:rPr>
                <w:b/>
                <w:color w:val="auto"/>
                <w:sz w:val="18"/>
                <w:szCs w:val="18"/>
              </w:rPr>
            </w:pPr>
            <w:r w:rsidRPr="000F5372">
              <w:rPr>
                <w:b/>
                <w:color w:val="auto"/>
                <w:sz w:val="18"/>
                <w:szCs w:val="18"/>
              </w:rPr>
              <w:t>Дополнительные каникулы для первоклассников (10.02.2024-18.02.2024)</w:t>
            </w:r>
          </w:p>
        </w:tc>
      </w:tr>
      <w:tr w:rsidR="000F5372" w:rsidRPr="000F5372" w:rsidTr="00216FF7">
        <w:tc>
          <w:tcPr>
            <w:tcW w:w="538" w:type="dxa"/>
            <w:gridSpan w:val="2"/>
            <w:tcBorders>
              <w:bottom w:val="single" w:sz="4" w:space="0" w:color="auto"/>
            </w:tcBorders>
            <w:shd w:val="clear" w:color="auto" w:fill="00B050"/>
          </w:tcPr>
          <w:p w:rsidR="000F5372" w:rsidRPr="000F5372" w:rsidRDefault="000F5372" w:rsidP="000F5372">
            <w:pPr>
              <w:suppressAutoHyphens/>
              <w:spacing w:after="0" w:line="240" w:lineRule="auto"/>
              <w:ind w:firstLine="0"/>
              <w:jc w:val="left"/>
              <w:rPr>
                <w:b/>
                <w:color w:val="auto"/>
                <w:sz w:val="18"/>
                <w:szCs w:val="18"/>
              </w:rPr>
            </w:pPr>
            <w:r w:rsidRPr="000F5372">
              <w:rPr>
                <w:b/>
                <w:color w:val="auto"/>
                <w:sz w:val="18"/>
                <w:szCs w:val="18"/>
              </w:rPr>
              <w:t xml:space="preserve">   </w:t>
            </w:r>
          </w:p>
        </w:tc>
        <w:tc>
          <w:tcPr>
            <w:tcW w:w="9860" w:type="dxa"/>
            <w:gridSpan w:val="22"/>
            <w:tcBorders>
              <w:bottom w:val="single" w:sz="4" w:space="0" w:color="auto"/>
            </w:tcBorders>
            <w:shd w:val="clear" w:color="auto" w:fill="FFFFFF"/>
          </w:tcPr>
          <w:p w:rsidR="000F5372" w:rsidRPr="000F5372" w:rsidRDefault="000F5372" w:rsidP="000F5372">
            <w:pPr>
              <w:suppressAutoHyphens/>
              <w:spacing w:after="0" w:line="240" w:lineRule="auto"/>
              <w:ind w:firstLine="0"/>
              <w:jc w:val="left"/>
              <w:rPr>
                <w:b/>
                <w:color w:val="auto"/>
                <w:sz w:val="18"/>
                <w:szCs w:val="18"/>
              </w:rPr>
            </w:pPr>
            <w:r w:rsidRPr="000F5372">
              <w:rPr>
                <w:b/>
                <w:color w:val="auto"/>
                <w:sz w:val="18"/>
                <w:szCs w:val="18"/>
              </w:rPr>
              <w:t xml:space="preserve">Каникулы 1- 10 классов </w:t>
            </w:r>
          </w:p>
        </w:tc>
      </w:tr>
      <w:tr w:rsidR="000F5372" w:rsidRPr="000F5372" w:rsidTr="000F5372">
        <w:tc>
          <w:tcPr>
            <w:tcW w:w="538" w:type="dxa"/>
            <w:gridSpan w:val="2"/>
            <w:tcBorders>
              <w:bottom w:val="single" w:sz="4" w:space="0" w:color="auto"/>
            </w:tcBorders>
            <w:shd w:val="clear" w:color="auto" w:fill="B2A1C7"/>
          </w:tcPr>
          <w:p w:rsidR="000F5372" w:rsidRPr="000F5372" w:rsidRDefault="000F5372" w:rsidP="000F5372">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0F5372" w:rsidRPr="000F5372" w:rsidRDefault="000F5372" w:rsidP="000F5372">
            <w:pPr>
              <w:suppressAutoHyphens/>
              <w:spacing w:after="0" w:line="240" w:lineRule="auto"/>
              <w:ind w:firstLine="0"/>
              <w:jc w:val="left"/>
              <w:rPr>
                <w:b/>
                <w:color w:val="auto"/>
                <w:sz w:val="18"/>
                <w:szCs w:val="18"/>
              </w:rPr>
            </w:pPr>
            <w:r w:rsidRPr="000F5372">
              <w:rPr>
                <w:b/>
                <w:color w:val="auto"/>
                <w:sz w:val="18"/>
                <w:szCs w:val="18"/>
              </w:rPr>
              <w:t>Административные контрольные работы (18.12.2023-22.12.2023)</w:t>
            </w:r>
          </w:p>
        </w:tc>
      </w:tr>
      <w:tr w:rsidR="000F5372" w:rsidRPr="000F5372" w:rsidTr="000F5372">
        <w:tc>
          <w:tcPr>
            <w:tcW w:w="538" w:type="dxa"/>
            <w:gridSpan w:val="2"/>
            <w:tcBorders>
              <w:bottom w:val="single" w:sz="4" w:space="0" w:color="auto"/>
            </w:tcBorders>
            <w:shd w:val="clear" w:color="auto" w:fill="CCC0D9"/>
          </w:tcPr>
          <w:p w:rsidR="000F5372" w:rsidRPr="000F5372" w:rsidRDefault="000F5372" w:rsidP="000F5372">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0F5372" w:rsidRPr="000F5372" w:rsidRDefault="000F5372" w:rsidP="000F5372">
            <w:pPr>
              <w:suppressAutoHyphens/>
              <w:spacing w:after="0" w:line="240" w:lineRule="auto"/>
              <w:ind w:firstLine="0"/>
              <w:jc w:val="left"/>
              <w:rPr>
                <w:b/>
                <w:color w:val="auto"/>
                <w:sz w:val="18"/>
                <w:szCs w:val="18"/>
              </w:rPr>
            </w:pPr>
            <w:r w:rsidRPr="000F5372">
              <w:rPr>
                <w:b/>
                <w:color w:val="auto"/>
                <w:sz w:val="18"/>
                <w:szCs w:val="18"/>
              </w:rPr>
              <w:t>Диагностические контрольные работы (11.09.2023-22.09.2023)</w:t>
            </w:r>
          </w:p>
        </w:tc>
      </w:tr>
      <w:tr w:rsidR="000F5372" w:rsidRPr="000F5372" w:rsidTr="000F5372">
        <w:tc>
          <w:tcPr>
            <w:tcW w:w="538" w:type="dxa"/>
            <w:gridSpan w:val="2"/>
            <w:tcBorders>
              <w:bottom w:val="single" w:sz="4" w:space="0" w:color="auto"/>
            </w:tcBorders>
            <w:shd w:val="clear" w:color="auto" w:fill="FABF8F"/>
          </w:tcPr>
          <w:p w:rsidR="000F5372" w:rsidRPr="000F5372" w:rsidRDefault="000F5372" w:rsidP="000F5372">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0F5372" w:rsidRPr="000F5372" w:rsidRDefault="000F5372" w:rsidP="000F5372">
            <w:pPr>
              <w:suppressAutoHyphens/>
              <w:spacing w:after="0" w:line="240" w:lineRule="auto"/>
              <w:ind w:firstLine="0"/>
              <w:jc w:val="left"/>
              <w:rPr>
                <w:b/>
                <w:color w:val="auto"/>
                <w:sz w:val="18"/>
                <w:szCs w:val="18"/>
              </w:rPr>
            </w:pPr>
            <w:r w:rsidRPr="000F5372">
              <w:rPr>
                <w:b/>
                <w:color w:val="auto"/>
                <w:sz w:val="18"/>
                <w:szCs w:val="18"/>
              </w:rPr>
              <w:t>Всероссийские контрольные работы</w:t>
            </w:r>
          </w:p>
        </w:tc>
      </w:tr>
      <w:tr w:rsidR="000F5372" w:rsidRPr="000F5372" w:rsidTr="00216FF7">
        <w:tc>
          <w:tcPr>
            <w:tcW w:w="538" w:type="dxa"/>
            <w:gridSpan w:val="2"/>
            <w:tcBorders>
              <w:bottom w:val="single" w:sz="4" w:space="0" w:color="auto"/>
            </w:tcBorders>
            <w:shd w:val="clear" w:color="auto" w:fill="FFFF00"/>
          </w:tcPr>
          <w:p w:rsidR="000F5372" w:rsidRPr="000F5372" w:rsidRDefault="000F5372" w:rsidP="000F5372">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0F5372" w:rsidRPr="000F5372" w:rsidRDefault="000F5372" w:rsidP="000F5372">
            <w:pPr>
              <w:suppressAutoHyphens/>
              <w:spacing w:after="0" w:line="240" w:lineRule="auto"/>
              <w:ind w:firstLine="0"/>
              <w:jc w:val="left"/>
              <w:rPr>
                <w:b/>
                <w:color w:val="auto"/>
                <w:sz w:val="18"/>
                <w:szCs w:val="18"/>
              </w:rPr>
            </w:pPr>
            <w:r w:rsidRPr="000F5372">
              <w:rPr>
                <w:b/>
                <w:color w:val="auto"/>
                <w:sz w:val="18"/>
                <w:szCs w:val="18"/>
              </w:rPr>
              <w:t>Промежуточная аттестация (02.05.2024-17.05.2024)</w:t>
            </w:r>
          </w:p>
        </w:tc>
      </w:tr>
      <w:tr w:rsidR="000F5372" w:rsidRPr="000F5372" w:rsidTr="000F5372">
        <w:tc>
          <w:tcPr>
            <w:tcW w:w="538" w:type="dxa"/>
            <w:gridSpan w:val="2"/>
            <w:tcBorders>
              <w:bottom w:val="single" w:sz="4" w:space="0" w:color="auto"/>
            </w:tcBorders>
            <w:shd w:val="clear" w:color="auto" w:fill="CCC0D9"/>
          </w:tcPr>
          <w:p w:rsidR="000F5372" w:rsidRPr="000F5372" w:rsidRDefault="000F5372" w:rsidP="000F5372">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0F5372" w:rsidRPr="000F5372" w:rsidRDefault="000F5372" w:rsidP="000F5372">
            <w:pPr>
              <w:suppressAutoHyphens/>
              <w:spacing w:after="0" w:line="240" w:lineRule="auto"/>
              <w:ind w:firstLine="0"/>
              <w:jc w:val="left"/>
              <w:rPr>
                <w:b/>
                <w:color w:val="auto"/>
                <w:sz w:val="18"/>
                <w:szCs w:val="18"/>
              </w:rPr>
            </w:pPr>
            <w:r w:rsidRPr="000F5372">
              <w:rPr>
                <w:b/>
                <w:color w:val="auto"/>
                <w:sz w:val="18"/>
                <w:szCs w:val="18"/>
              </w:rPr>
              <w:t>Итоговое сочинение 11 класс (06.12.2023)</w:t>
            </w:r>
          </w:p>
        </w:tc>
      </w:tr>
      <w:tr w:rsidR="000F5372" w:rsidRPr="000F5372" w:rsidTr="000F5372">
        <w:tc>
          <w:tcPr>
            <w:tcW w:w="538" w:type="dxa"/>
            <w:gridSpan w:val="2"/>
            <w:tcBorders>
              <w:bottom w:val="single" w:sz="4" w:space="0" w:color="auto"/>
            </w:tcBorders>
            <w:shd w:val="clear" w:color="auto" w:fill="808080"/>
          </w:tcPr>
          <w:p w:rsidR="000F5372" w:rsidRPr="000F5372" w:rsidRDefault="000F5372" w:rsidP="000F5372">
            <w:pPr>
              <w:suppressAutoHyphens/>
              <w:spacing w:after="0" w:line="240" w:lineRule="auto"/>
              <w:ind w:firstLine="0"/>
              <w:jc w:val="left"/>
              <w:rPr>
                <w:b/>
                <w:color w:val="auto"/>
                <w:sz w:val="18"/>
                <w:szCs w:val="18"/>
              </w:rPr>
            </w:pPr>
          </w:p>
        </w:tc>
        <w:tc>
          <w:tcPr>
            <w:tcW w:w="9860" w:type="dxa"/>
            <w:gridSpan w:val="22"/>
            <w:tcBorders>
              <w:bottom w:val="single" w:sz="4" w:space="0" w:color="auto"/>
            </w:tcBorders>
            <w:shd w:val="clear" w:color="auto" w:fill="FFFFFF"/>
          </w:tcPr>
          <w:p w:rsidR="000F5372" w:rsidRPr="000F5372" w:rsidRDefault="000F5372" w:rsidP="000F5372">
            <w:pPr>
              <w:suppressAutoHyphens/>
              <w:spacing w:after="0" w:line="240" w:lineRule="auto"/>
              <w:ind w:firstLine="0"/>
              <w:jc w:val="left"/>
              <w:rPr>
                <w:b/>
                <w:color w:val="auto"/>
                <w:sz w:val="18"/>
                <w:szCs w:val="18"/>
              </w:rPr>
            </w:pPr>
            <w:r w:rsidRPr="000F5372">
              <w:rPr>
                <w:b/>
                <w:color w:val="auto"/>
                <w:sz w:val="18"/>
                <w:szCs w:val="18"/>
              </w:rPr>
              <w:t>Итоговое устное собеседование по русскому языку (14.02.2023)</w:t>
            </w:r>
          </w:p>
        </w:tc>
      </w:tr>
      <w:tr w:rsidR="000F5372" w:rsidRPr="000F5372" w:rsidTr="00216FF7">
        <w:tc>
          <w:tcPr>
            <w:tcW w:w="538" w:type="dxa"/>
            <w:gridSpan w:val="2"/>
            <w:shd w:val="clear" w:color="auto" w:fill="00B0F0"/>
          </w:tcPr>
          <w:p w:rsidR="000F5372" w:rsidRPr="000F5372" w:rsidRDefault="000F5372" w:rsidP="000F5372">
            <w:pPr>
              <w:tabs>
                <w:tab w:val="left" w:pos="795"/>
              </w:tabs>
              <w:suppressAutoHyphens/>
              <w:spacing w:after="0" w:line="240" w:lineRule="auto"/>
              <w:ind w:firstLine="0"/>
              <w:jc w:val="left"/>
              <w:rPr>
                <w:b/>
                <w:color w:val="auto"/>
                <w:sz w:val="18"/>
                <w:szCs w:val="18"/>
              </w:rPr>
            </w:pPr>
          </w:p>
        </w:tc>
        <w:tc>
          <w:tcPr>
            <w:tcW w:w="9860" w:type="dxa"/>
            <w:gridSpan w:val="22"/>
            <w:shd w:val="clear" w:color="auto" w:fill="FFFFFF"/>
          </w:tcPr>
          <w:p w:rsidR="000F5372" w:rsidRPr="000F5372" w:rsidRDefault="000F5372" w:rsidP="000F5372">
            <w:pPr>
              <w:tabs>
                <w:tab w:val="left" w:pos="7890"/>
              </w:tabs>
              <w:suppressAutoHyphens/>
              <w:spacing w:after="0" w:line="240" w:lineRule="auto"/>
              <w:ind w:firstLine="0"/>
              <w:jc w:val="left"/>
              <w:rPr>
                <w:b/>
                <w:color w:val="auto"/>
                <w:sz w:val="18"/>
                <w:szCs w:val="18"/>
              </w:rPr>
            </w:pPr>
            <w:r w:rsidRPr="000F5372">
              <w:rPr>
                <w:b/>
                <w:color w:val="auto"/>
                <w:sz w:val="18"/>
                <w:szCs w:val="18"/>
              </w:rPr>
              <w:t>Учебные  сборы для юношей 10  классов (27.05.2024-31.05.2024)</w:t>
            </w:r>
          </w:p>
        </w:tc>
      </w:tr>
    </w:tbl>
    <w:p w:rsidR="00AE6CA3" w:rsidRDefault="00AE6CA3" w:rsidP="000F5372">
      <w:pPr>
        <w:ind w:firstLine="0"/>
        <w:sectPr w:rsidR="00AE6CA3">
          <w:headerReference w:type="even" r:id="rId45"/>
          <w:headerReference w:type="default" r:id="rId46"/>
          <w:footerReference w:type="even" r:id="rId47"/>
          <w:footerReference w:type="default" r:id="rId48"/>
          <w:headerReference w:type="first" r:id="rId49"/>
          <w:footerReference w:type="first" r:id="rId50"/>
          <w:pgSz w:w="11909" w:h="16838"/>
          <w:pgMar w:top="1124" w:right="1220" w:bottom="1594" w:left="1580" w:header="720" w:footer="837" w:gutter="0"/>
          <w:cols w:space="720"/>
        </w:sectPr>
      </w:pPr>
    </w:p>
    <w:p w:rsidR="00AE6CA3" w:rsidRDefault="00AE6CA3" w:rsidP="00F37BB5">
      <w:pPr>
        <w:spacing w:after="12" w:line="259" w:lineRule="auto"/>
        <w:ind w:left="-537" w:firstLine="0"/>
        <w:jc w:val="left"/>
      </w:pPr>
    </w:p>
    <w:p w:rsidR="00FC2697" w:rsidRPr="00FC2697" w:rsidRDefault="00FC2697" w:rsidP="00FC2697">
      <w:pPr>
        <w:spacing w:after="0" w:line="360" w:lineRule="auto"/>
        <w:ind w:firstLine="0"/>
        <w:jc w:val="center"/>
        <w:rPr>
          <w:b/>
          <w:color w:val="000000" w:themeColor="text1"/>
          <w:szCs w:val="28"/>
        </w:rPr>
      </w:pPr>
      <w:r w:rsidRPr="00FC2697">
        <w:rPr>
          <w:b/>
          <w:color w:val="000000" w:themeColor="text1"/>
          <w:szCs w:val="28"/>
        </w:rPr>
        <w:t>Календарный план воспитательной работы ООО</w:t>
      </w:r>
    </w:p>
    <w:p w:rsidR="00FC2697" w:rsidRPr="00FC2697" w:rsidRDefault="00FC2697" w:rsidP="00FC2697">
      <w:pPr>
        <w:spacing w:after="14" w:line="268" w:lineRule="auto"/>
        <w:ind w:left="10" w:hanging="10"/>
        <w:jc w:val="center"/>
        <w:rPr>
          <w:b/>
          <w:bCs/>
          <w:szCs w:val="24"/>
        </w:rPr>
      </w:pPr>
    </w:p>
    <w:tbl>
      <w:tblPr>
        <w:tblW w:w="0" w:type="auto"/>
        <w:tblCellMar>
          <w:top w:w="15" w:type="dxa"/>
          <w:left w:w="15" w:type="dxa"/>
          <w:bottom w:w="15" w:type="dxa"/>
          <w:right w:w="15" w:type="dxa"/>
        </w:tblCellMar>
        <w:tblLook w:val="0600" w:firstRow="0" w:lastRow="0" w:firstColumn="0" w:lastColumn="0" w:noHBand="1" w:noVBand="1"/>
      </w:tblPr>
      <w:tblGrid>
        <w:gridCol w:w="3874"/>
        <w:gridCol w:w="980"/>
        <w:gridCol w:w="2672"/>
        <w:gridCol w:w="3138"/>
      </w:tblGrid>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C2697" w:rsidRPr="00FC2697" w:rsidRDefault="00FC2697" w:rsidP="00FC2697">
            <w:pPr>
              <w:spacing w:after="14" w:line="268" w:lineRule="auto"/>
              <w:ind w:left="10" w:hanging="10"/>
              <w:rPr>
                <w:sz w:val="24"/>
                <w:szCs w:val="24"/>
              </w:rPr>
            </w:pPr>
            <w:r w:rsidRPr="00FC2697">
              <w:rPr>
                <w:b/>
                <w:bCs/>
                <w:sz w:val="24"/>
                <w:szCs w:val="24"/>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C2697" w:rsidRPr="00FC2697" w:rsidRDefault="00FC2697" w:rsidP="00FC2697">
            <w:pPr>
              <w:spacing w:after="14" w:line="268" w:lineRule="auto"/>
              <w:ind w:left="10" w:hanging="10"/>
              <w:rPr>
                <w:sz w:val="24"/>
                <w:szCs w:val="24"/>
              </w:rPr>
            </w:pPr>
            <w:r w:rsidRPr="00FC2697">
              <w:rPr>
                <w:b/>
                <w:bCs/>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C2697" w:rsidRPr="00FC2697" w:rsidRDefault="00FC2697" w:rsidP="00FC2697">
            <w:pPr>
              <w:spacing w:after="14" w:line="268" w:lineRule="auto"/>
              <w:ind w:left="10" w:hanging="10"/>
              <w:rPr>
                <w:sz w:val="24"/>
                <w:szCs w:val="24"/>
              </w:rPr>
            </w:pPr>
            <w:r w:rsidRPr="00FC2697">
              <w:rPr>
                <w:b/>
                <w:bCs/>
                <w:sz w:val="24"/>
                <w:szCs w:val="24"/>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C2697" w:rsidRPr="00FC2697" w:rsidRDefault="00FC2697" w:rsidP="00FC2697">
            <w:pPr>
              <w:spacing w:after="14" w:line="268" w:lineRule="auto"/>
              <w:ind w:left="10" w:hanging="10"/>
              <w:rPr>
                <w:sz w:val="24"/>
                <w:szCs w:val="24"/>
              </w:rPr>
            </w:pPr>
            <w:r w:rsidRPr="00FC2697">
              <w:rPr>
                <w:b/>
                <w:bCs/>
                <w:sz w:val="24"/>
                <w:szCs w:val="24"/>
              </w:rPr>
              <w:t>Ответственные</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КЛАССНОЕ РУКОВОДСТВО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b/>
                <w:bCs/>
                <w:sz w:val="24"/>
                <w:szCs w:val="24"/>
              </w:rPr>
              <w:t>Работа с классным коллективом</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Внеурочное занятие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Классные руководители </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Согласно плану «Ключевые общешкольные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Классные руководители </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Не менее одного раза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p w:rsidR="00FC2697" w:rsidRPr="00FC2697" w:rsidRDefault="00FC2697" w:rsidP="00FC2697">
            <w:pPr>
              <w:spacing w:after="14" w:line="268" w:lineRule="auto"/>
              <w:ind w:left="10" w:hanging="10"/>
              <w:rPr>
                <w:sz w:val="24"/>
                <w:szCs w:val="24"/>
              </w:rPr>
            </w:pPr>
            <w:r w:rsidRPr="00FC2697">
              <w:rPr>
                <w:sz w:val="24"/>
                <w:szCs w:val="24"/>
              </w:rPr>
              <w:t xml:space="preserve">Родительские комитеты </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Классные руководители </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Октябрь</w:t>
            </w:r>
          </w:p>
          <w:p w:rsidR="00FC2697" w:rsidRPr="00FC2697" w:rsidRDefault="00FC2697" w:rsidP="00FC2697">
            <w:pPr>
              <w:spacing w:after="14" w:line="268" w:lineRule="auto"/>
              <w:ind w:left="10" w:hanging="10"/>
              <w:rPr>
                <w:sz w:val="24"/>
                <w:szCs w:val="24"/>
              </w:rPr>
            </w:pPr>
            <w:r w:rsidRPr="00FC2697">
              <w:rPr>
                <w:sz w:val="24"/>
                <w:szCs w:val="24"/>
              </w:rPr>
              <w:t>Январь</w:t>
            </w:r>
          </w:p>
          <w:p w:rsidR="00FC2697" w:rsidRPr="00FC2697" w:rsidRDefault="00FC2697" w:rsidP="00FC2697">
            <w:pPr>
              <w:spacing w:after="14" w:line="268" w:lineRule="auto"/>
              <w:ind w:left="10" w:hanging="10"/>
              <w:rPr>
                <w:sz w:val="24"/>
                <w:szCs w:val="24"/>
              </w:rPr>
            </w:pPr>
            <w:r w:rsidRPr="00FC2697">
              <w:rPr>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p w:rsidR="00FC2697" w:rsidRPr="00FC2697" w:rsidRDefault="00FC2697" w:rsidP="00FC2697">
            <w:pPr>
              <w:spacing w:after="14" w:line="268" w:lineRule="auto"/>
              <w:ind w:left="10" w:hanging="10"/>
              <w:rPr>
                <w:sz w:val="24"/>
                <w:szCs w:val="24"/>
              </w:rPr>
            </w:pPr>
            <w:r w:rsidRPr="00FC2697">
              <w:rPr>
                <w:sz w:val="24"/>
                <w:szCs w:val="24"/>
              </w:rPr>
              <w:t>Педагог-психолог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Шефство пятиклассников над первоклассниками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Заместитель 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b/>
                <w:bCs/>
                <w:sz w:val="24"/>
                <w:szCs w:val="24"/>
              </w:rPr>
              <w:t>Индивидуальная работа с обучающимися</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Классные руководители </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Классные руководители </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Индивидуальная образовательная траектория</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lastRenderedPageBreak/>
              <w:t xml:space="preserve"> 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Классные руководители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Работа с учителями-предметниками в классе</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 xml:space="preserve">Классные руководители </w:t>
            </w:r>
          </w:p>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Педагоги внеурочной деятельности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Малый педсовет «Адаптация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Классные руководители 5-х классов</w:t>
            </w:r>
          </w:p>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Педагоги дополнительного образования</w:t>
            </w:r>
          </w:p>
          <w:p w:rsidR="00FC2697" w:rsidRPr="00FC2697" w:rsidRDefault="00FC2697" w:rsidP="00FC2697">
            <w:pPr>
              <w:spacing w:after="14" w:line="268" w:lineRule="auto"/>
              <w:ind w:left="10" w:hanging="10"/>
              <w:rPr>
                <w:sz w:val="24"/>
                <w:szCs w:val="24"/>
              </w:rPr>
            </w:pPr>
            <w:r w:rsidRPr="00FC2697">
              <w:rPr>
                <w:sz w:val="24"/>
                <w:szCs w:val="24"/>
              </w:rPr>
              <w:t>Педагог-организатор</w:t>
            </w:r>
          </w:p>
          <w:p w:rsidR="00FC2697" w:rsidRPr="00FC2697" w:rsidRDefault="00FC2697" w:rsidP="00FC2697">
            <w:pPr>
              <w:spacing w:after="14" w:line="268" w:lineRule="auto"/>
              <w:ind w:left="10" w:hanging="10"/>
              <w:rPr>
                <w:sz w:val="24"/>
                <w:szCs w:val="24"/>
              </w:rPr>
            </w:pPr>
            <w:r w:rsidRPr="00FC2697">
              <w:rPr>
                <w:sz w:val="24"/>
                <w:szCs w:val="24"/>
              </w:rPr>
              <w:t>Педагог-психолог</w:t>
            </w:r>
          </w:p>
          <w:p w:rsidR="00FC2697" w:rsidRPr="00FC2697" w:rsidRDefault="00FC2697" w:rsidP="00FC2697">
            <w:pPr>
              <w:spacing w:after="14" w:line="268" w:lineRule="auto"/>
              <w:ind w:left="10" w:hanging="10"/>
              <w:rPr>
                <w:sz w:val="24"/>
                <w:szCs w:val="24"/>
              </w:rPr>
            </w:pPr>
            <w:r w:rsidRPr="00FC2697">
              <w:rPr>
                <w:sz w:val="24"/>
                <w:szCs w:val="24"/>
              </w:rPr>
              <w:t>Социальный педагог</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Работа с родителями обучающихся или их законными представителями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Встреча с 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триместр</w:t>
            </w:r>
          </w:p>
          <w:p w:rsidR="00FC2697" w:rsidRPr="00FC2697" w:rsidRDefault="00FC2697" w:rsidP="00FC2697">
            <w:pPr>
              <w:spacing w:after="14" w:line="268" w:lineRule="auto"/>
              <w:ind w:left="10" w:hanging="10"/>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 xml:space="preserve">Классные руководители </w:t>
            </w:r>
          </w:p>
          <w:p w:rsidR="00FC2697" w:rsidRPr="00FC2697" w:rsidRDefault="00FC2697" w:rsidP="00FC2697">
            <w:pPr>
              <w:spacing w:after="14" w:line="268" w:lineRule="auto"/>
              <w:ind w:left="10" w:hanging="10"/>
              <w:rPr>
                <w:sz w:val="24"/>
                <w:szCs w:val="24"/>
              </w:rPr>
            </w:pPr>
            <w:r w:rsidRPr="00FC2697">
              <w:rPr>
                <w:sz w:val="24"/>
                <w:szCs w:val="24"/>
              </w:rPr>
              <w:t>Родительский актив</w:t>
            </w:r>
          </w:p>
          <w:p w:rsidR="00FC2697" w:rsidRPr="00FC2697" w:rsidRDefault="00FC2697" w:rsidP="00FC2697">
            <w:pPr>
              <w:spacing w:after="14" w:line="268" w:lineRule="auto"/>
              <w:ind w:left="10" w:hanging="10"/>
              <w:rPr>
                <w:sz w:val="24"/>
                <w:szCs w:val="24"/>
              </w:rPr>
            </w:pPr>
            <w:r w:rsidRPr="00FC2697">
              <w:rPr>
                <w:sz w:val="24"/>
                <w:szCs w:val="24"/>
              </w:rPr>
              <w:t>Администрация школы (по требованию)</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Цикл встреч «Пубертатный период — как помочь ребенку повзрослеть»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 xml:space="preserve">Классные руководители </w:t>
            </w:r>
          </w:p>
          <w:p w:rsidR="00FC2697" w:rsidRPr="00FC2697" w:rsidRDefault="00FC2697" w:rsidP="00FC2697">
            <w:pPr>
              <w:spacing w:after="14" w:line="268" w:lineRule="auto"/>
              <w:ind w:left="10" w:hanging="10"/>
              <w:rPr>
                <w:sz w:val="24"/>
                <w:szCs w:val="24"/>
              </w:rPr>
            </w:pPr>
            <w:r w:rsidRPr="00FC2697">
              <w:rPr>
                <w:sz w:val="24"/>
                <w:szCs w:val="24"/>
              </w:rPr>
              <w:t>Управляющий совет школы</w:t>
            </w:r>
          </w:p>
          <w:p w:rsidR="00FC2697" w:rsidRPr="00FC2697" w:rsidRDefault="00FC2697" w:rsidP="00FC2697">
            <w:pPr>
              <w:spacing w:after="14" w:line="268" w:lineRule="auto"/>
              <w:ind w:left="10" w:hanging="10"/>
              <w:rPr>
                <w:sz w:val="24"/>
                <w:szCs w:val="24"/>
              </w:rPr>
            </w:pPr>
            <w:r w:rsidRPr="00FC2697">
              <w:rPr>
                <w:sz w:val="24"/>
                <w:szCs w:val="24"/>
              </w:rPr>
              <w:t xml:space="preserve">Родители </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 xml:space="preserve">Классные руководители </w:t>
            </w:r>
          </w:p>
          <w:p w:rsidR="00FC2697" w:rsidRPr="00FC2697" w:rsidRDefault="00FC2697" w:rsidP="00FC2697">
            <w:pPr>
              <w:spacing w:after="14" w:line="268" w:lineRule="auto"/>
              <w:ind w:left="10" w:hanging="10"/>
              <w:rPr>
                <w:sz w:val="24"/>
                <w:szCs w:val="24"/>
              </w:rPr>
            </w:pPr>
            <w:r w:rsidRPr="00FC2697">
              <w:rPr>
                <w:sz w:val="24"/>
                <w:szCs w:val="24"/>
              </w:rPr>
              <w:t>Администрация школы (по требованию)</w:t>
            </w:r>
          </w:p>
          <w:p w:rsidR="00FC2697" w:rsidRPr="00FC2697" w:rsidRDefault="00FC2697" w:rsidP="00FC2697">
            <w:pPr>
              <w:spacing w:after="14" w:line="268" w:lineRule="auto"/>
              <w:ind w:left="10" w:hanging="10"/>
              <w:rPr>
                <w:sz w:val="24"/>
                <w:szCs w:val="24"/>
              </w:rPr>
            </w:pPr>
            <w:r w:rsidRPr="00FC2697">
              <w:rPr>
                <w:sz w:val="24"/>
                <w:szCs w:val="24"/>
              </w:rPr>
              <w:t>Управляющий совет школы</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УРОЧНАЯ ДЕЯТЕЛЬНОСТЬ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lastRenderedPageBreak/>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Заседания школьного научного общества «Взлет»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Руководители ШМО</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Школьная научно-практическая конференция «Первые шаги в науку»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ШМО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b/>
                <w:bCs/>
                <w:sz w:val="24"/>
                <w:szCs w:val="24"/>
              </w:rPr>
              <w:t>Сентябрь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окончания Второй мировой войны.</w:t>
            </w:r>
          </w:p>
          <w:p w:rsidR="00FC2697" w:rsidRPr="00FC2697" w:rsidRDefault="00FC2697" w:rsidP="00FC2697">
            <w:pPr>
              <w:spacing w:after="14" w:line="268" w:lineRule="auto"/>
              <w:ind w:left="10" w:hanging="10"/>
              <w:rPr>
                <w:sz w:val="24"/>
                <w:szCs w:val="24"/>
              </w:rPr>
            </w:pPr>
            <w:r w:rsidRPr="00FC2697">
              <w:rPr>
                <w:sz w:val="24"/>
                <w:szCs w:val="24"/>
              </w:rPr>
              <w:t>День солидарности в борьбе с терроризмом.</w:t>
            </w:r>
          </w:p>
          <w:p w:rsidR="00FC2697" w:rsidRPr="00FC2697" w:rsidRDefault="00FC2697" w:rsidP="00FC2697">
            <w:pPr>
              <w:spacing w:after="14" w:line="268" w:lineRule="auto"/>
              <w:ind w:left="10" w:hanging="10"/>
              <w:rPr>
                <w:sz w:val="24"/>
                <w:szCs w:val="24"/>
              </w:rPr>
            </w:pPr>
            <w:r w:rsidRPr="00FC2697">
              <w:rPr>
                <w:sz w:val="24"/>
                <w:szCs w:val="24"/>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04.09—07.09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Международный день распространения грамотности.</w:t>
            </w:r>
          </w:p>
          <w:p w:rsidR="00FC2697" w:rsidRPr="00FC2697" w:rsidRDefault="00FC2697" w:rsidP="00FC2697">
            <w:pPr>
              <w:spacing w:after="14" w:line="268" w:lineRule="auto"/>
              <w:ind w:left="10" w:hanging="10"/>
              <w:rPr>
                <w:sz w:val="24"/>
                <w:szCs w:val="24"/>
              </w:rPr>
            </w:pPr>
            <w:r w:rsidRPr="00FC2697">
              <w:rPr>
                <w:sz w:val="24"/>
                <w:szCs w:val="24"/>
              </w:rPr>
              <w:t>Информационная минутка на 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 и литературы</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Международный день памяти жертв фашизма (10.09)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 и обществознания</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рождения русского ученого, писателя К.Э. Циолковского (информационная минутка на 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физики, астрономии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Правила учебных кабинетов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месяца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Учителя-предметники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b/>
                <w:bCs/>
                <w:sz w:val="24"/>
                <w:szCs w:val="24"/>
              </w:rPr>
              <w:t>Октябрь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Международный день музыки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04.10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музыки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Музыкальный руководитель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рождения поэтессы, прозаика, драматурга Марины Ивановны Цветаевой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 и литературы</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математики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 и литературы</w:t>
            </w:r>
          </w:p>
          <w:p w:rsidR="00FC2697" w:rsidRPr="00FC2697" w:rsidRDefault="00FC2697" w:rsidP="00FC2697">
            <w:pPr>
              <w:spacing w:after="14" w:line="268" w:lineRule="auto"/>
              <w:ind w:left="10" w:hanging="10"/>
              <w:rPr>
                <w:sz w:val="24"/>
                <w:szCs w:val="24"/>
              </w:rPr>
            </w:pPr>
            <w:r w:rsidRPr="00FC2697">
              <w:rPr>
                <w:sz w:val="24"/>
                <w:szCs w:val="24"/>
              </w:rPr>
              <w:t>Школьный библиотекарь</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Ноябрь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День народного единства (04.11) (информационные минутки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 и литературы</w:t>
            </w:r>
          </w:p>
          <w:p w:rsidR="00FC2697" w:rsidRPr="00FC2697" w:rsidRDefault="00FC2697" w:rsidP="00FC2697">
            <w:pPr>
              <w:spacing w:after="14" w:line="268" w:lineRule="auto"/>
              <w:ind w:left="10" w:hanging="10"/>
              <w:rPr>
                <w:sz w:val="24"/>
                <w:szCs w:val="24"/>
              </w:rPr>
            </w:pPr>
            <w:r w:rsidRPr="00FC2697">
              <w:rPr>
                <w:sz w:val="24"/>
                <w:szCs w:val="24"/>
              </w:rPr>
              <w:t>Школьный библиотекарь</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рождения писателя, драматурга Дмитрия Наркисовича Мамина-Сибиряка (06.11)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 и литературы</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памяти погибших при исполнении служебных обязанностей сотрудников органов внутренних дел России (информационная минутка на 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обществознания</w:t>
            </w:r>
          </w:p>
          <w:p w:rsidR="00FC2697" w:rsidRPr="00FC2697" w:rsidRDefault="00FC2697" w:rsidP="00FC2697">
            <w:pPr>
              <w:spacing w:after="14" w:line="268" w:lineRule="auto"/>
              <w:ind w:left="10" w:hanging="10"/>
              <w:rPr>
                <w:sz w:val="24"/>
                <w:szCs w:val="24"/>
              </w:rPr>
            </w:pPr>
            <w:r w:rsidRPr="00FC2697">
              <w:rPr>
                <w:sz w:val="24"/>
                <w:szCs w:val="24"/>
              </w:rPr>
              <w:t>Учителя ОБЖ</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 xml:space="preserve">День Государственного герба Российской Федерации (информационная минутка </w:t>
            </w:r>
            <w:r w:rsidRPr="00FC2697">
              <w:rPr>
                <w:sz w:val="24"/>
                <w:szCs w:val="24"/>
              </w:rPr>
              <w:lastRenderedPageBreak/>
              <w:t>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lastRenderedPageBreak/>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 и обществознания</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Декабрь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День Неизвестного солдата (03.12)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Международный день инвалидов (03.12)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обществознания</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добровольца (волонтера) в России (05.12)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обществознания</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День Героев Отечества (09.12)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истории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День Конституции Российской Федерации (12.12)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обществознания</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Январь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памяти жертв Холокоста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Февраль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российской науки (08.02) (информационная минутка на 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предметов естественно-научного цикла</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памяти о россиянах, исполнявших служебный долг за пределами Отечества (15.02)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15.02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обществознания</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Международный день родного языка (21.02)</w:t>
            </w:r>
          </w:p>
          <w:p w:rsidR="00FC2697" w:rsidRPr="00FC2697" w:rsidRDefault="00FC2697" w:rsidP="00FC2697">
            <w:pPr>
              <w:spacing w:after="14" w:line="268" w:lineRule="auto"/>
              <w:ind w:left="10" w:hanging="10"/>
              <w:rPr>
                <w:sz w:val="24"/>
                <w:szCs w:val="24"/>
              </w:rPr>
            </w:pPr>
            <w:r w:rsidRPr="00FC2697">
              <w:rPr>
                <w:sz w:val="24"/>
                <w:szCs w:val="24"/>
              </w:rPr>
              <w:t>Интерактивные уроки родного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 и литературы</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lastRenderedPageBreak/>
              <w:t>Март</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рождения К.Д. Ушинского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 и литературы</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рождения С.В. Михалкова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 и литературы</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13.03–20.03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математики</w:t>
            </w:r>
          </w:p>
          <w:p w:rsidR="00FC2697" w:rsidRPr="00FC2697" w:rsidRDefault="00FC2697" w:rsidP="00FC2697">
            <w:pPr>
              <w:spacing w:after="14" w:line="268" w:lineRule="auto"/>
              <w:ind w:left="10" w:hanging="10"/>
              <w:rPr>
                <w:sz w:val="24"/>
                <w:szCs w:val="24"/>
              </w:rPr>
            </w:pPr>
            <w:r w:rsidRPr="00FC2697">
              <w:rPr>
                <w:sz w:val="24"/>
                <w:szCs w:val="24"/>
              </w:rPr>
              <w:t>Руководитель ШМО</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воссоединения Крыма с Россией (18.03)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 и обществознания</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Всероссийская неделя музыки для детей и 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20.03–27.03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музыки</w:t>
            </w:r>
          </w:p>
          <w:p w:rsidR="00FC2697" w:rsidRPr="00FC2697" w:rsidRDefault="00FC2697" w:rsidP="00FC2697">
            <w:pPr>
              <w:spacing w:after="14" w:line="268" w:lineRule="auto"/>
              <w:ind w:left="10" w:hanging="10"/>
              <w:rPr>
                <w:sz w:val="24"/>
                <w:szCs w:val="24"/>
              </w:rPr>
            </w:pPr>
            <w:r w:rsidRPr="00FC2697">
              <w:rPr>
                <w:sz w:val="24"/>
                <w:szCs w:val="24"/>
              </w:rPr>
              <w:t>Руководитель ШМО</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рождения писателя М. 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 и литературы</w:t>
            </w:r>
          </w:p>
          <w:p w:rsidR="00FC2697" w:rsidRPr="00FC2697" w:rsidRDefault="00FC2697" w:rsidP="00FC2697">
            <w:pPr>
              <w:spacing w:after="14" w:line="268" w:lineRule="auto"/>
              <w:ind w:left="10" w:hanging="10"/>
              <w:rPr>
                <w:sz w:val="24"/>
                <w:szCs w:val="24"/>
              </w:rPr>
            </w:pPr>
            <w:r w:rsidRPr="00FC2697">
              <w:rPr>
                <w:sz w:val="24"/>
                <w:szCs w:val="24"/>
              </w:rPr>
              <w:t>Школьный библиотекарь</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Апрель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рождения С.В. Рахманинова (01.04) (информационная минутка на 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музыки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рождения А.Н. Островского (информационная минутка на 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 и литературы</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День космонавтики (12.04) (информационная минутка на 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физики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День памяти о геноциде советского народа нацистами и их пособниками в годы ВОВ (19.04)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 обществознания</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Всемирный день Земли (информационная минутка на уроках географии, экологии)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географии и экологии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российского парламентаризма (информационная минутка на 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27.04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обществознания</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Май</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основания Черноморского флота (13.05)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 дню  основания Балтийского флота (информационная минутка на 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Государственного флага Российской Федерации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22.05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истории и обществознания</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славянской письменности и культуры (информационная минутка на 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Учителя русского языка</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ВНЕУРОЧНАЯ ДЕЯТЕЛЬНОСТЬ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Классные руководители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Внеурочная деятельность по учебным предметам ООП</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Геометрия вокруг нас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7—8-е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Педагоги внеурочной деятельности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Генетические загадки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Педагоги внеурочной деятельности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Внеурочная деятельность по развитию личности, ее способностей</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Педагог-навигатор по профориентации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Педагог-навигатор по профориентации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Школьный театр «Акварель»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Педагоги внеурочной деятельности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Школьный спортивный клуб </w:t>
            </w:r>
            <w:r w:rsidRPr="00FC2697">
              <w:rPr>
                <w:sz w:val="24"/>
                <w:szCs w:val="24"/>
              </w:rPr>
              <w:lastRenderedPageBreak/>
              <w:t>«Вымпел»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Согласно расписанию </w:t>
            </w:r>
            <w:r w:rsidRPr="00FC2697">
              <w:rPr>
                <w:sz w:val="24"/>
                <w:szCs w:val="24"/>
              </w:rPr>
              <w:lastRenderedPageBreak/>
              <w:t xml:space="preserve">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lastRenderedPageBreak/>
              <w:t xml:space="preserve">Педагоги внеурочной </w:t>
            </w:r>
            <w:r w:rsidRPr="00FC2697">
              <w:rPr>
                <w:sz w:val="24"/>
                <w:szCs w:val="24"/>
              </w:rPr>
              <w:lastRenderedPageBreak/>
              <w:t>деятельности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lastRenderedPageBreak/>
              <w:t>Внеурочная деятельность по организации деятельности ученических сообществ</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Первичное отделение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Педагоги внеурочной деятельности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Внеурочная деятельность по реализации воспитательных мероприятий</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Волонтерство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Педагоги внеурочной деятельности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Медиацентр «Вижу. Слышу. Знаю»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Педагоги внеурочной деятельности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Внеурочная деятельность по формированию функциональной грамотности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Основы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Педагоги внеурочной деятельности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Внеурочная деятельность по обеспечению учебной деятельности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Еженедельная организационная 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Понедельник, перед первым уроком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Педагоги внеурочной деятельности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Внеурочная деятельность по организации педагогической поддержки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Клуб взаимопомощи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Педагоги внеурочной деятельности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Внеурочная деятельность по обеспечению благополучия детей</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Школьная 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Педагоги внеурочной деятельности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ВЗАИМОДЕЙСТВИЕ С РОДИТЕЛЯМИ (ЗАКОННЫМИ ПРЕДСТАВИТЕЛЯМИ)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В течение года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Директор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Общешкольные родительские собрания</w:t>
            </w:r>
          </w:p>
          <w:p w:rsidR="00FC2697" w:rsidRPr="00FC2697" w:rsidRDefault="00FC2697" w:rsidP="00FC2697">
            <w:pPr>
              <w:spacing w:after="14" w:line="268" w:lineRule="auto"/>
              <w:ind w:left="10" w:hanging="10"/>
              <w:rPr>
                <w:sz w:val="24"/>
                <w:szCs w:val="24"/>
              </w:rPr>
            </w:pPr>
            <w:r w:rsidRPr="00FC2697">
              <w:rPr>
                <w:sz w:val="24"/>
                <w:szCs w:val="24"/>
              </w:rPr>
              <w:t>«Семья и школа: взгляд в одном направлении»</w:t>
            </w:r>
          </w:p>
          <w:p w:rsidR="00FC2697" w:rsidRPr="00FC2697" w:rsidRDefault="00FC2697" w:rsidP="00FC2697">
            <w:pPr>
              <w:spacing w:after="14" w:line="268" w:lineRule="auto"/>
              <w:ind w:left="10" w:hanging="10"/>
              <w:rPr>
                <w:sz w:val="24"/>
                <w:szCs w:val="24"/>
              </w:rPr>
            </w:pPr>
            <w:r w:rsidRPr="00FC2697">
              <w:rPr>
                <w:sz w:val="24"/>
                <w:szCs w:val="24"/>
              </w:rPr>
              <w:t>«Права ребенка. Обязанности родителей»</w:t>
            </w:r>
          </w:p>
          <w:p w:rsidR="00FC2697" w:rsidRPr="00FC2697" w:rsidRDefault="00FC2697" w:rsidP="00FC2697">
            <w:pPr>
              <w:spacing w:after="14" w:line="268" w:lineRule="auto"/>
              <w:ind w:left="10" w:hanging="10"/>
              <w:rPr>
                <w:sz w:val="24"/>
                <w:szCs w:val="24"/>
              </w:rPr>
            </w:pPr>
            <w:r w:rsidRPr="00FC2697">
              <w:rPr>
                <w:sz w:val="24"/>
                <w:szCs w:val="24"/>
              </w:rPr>
              <w:t>«Взаимодействие семьи и школы по вопросам профилактики правонарушений и безнадзорности»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триместр по графику</w:t>
            </w:r>
          </w:p>
          <w:p w:rsidR="00FC2697" w:rsidRPr="00FC2697" w:rsidRDefault="00FC2697" w:rsidP="00FC2697">
            <w:pPr>
              <w:spacing w:after="14" w:line="268" w:lineRule="auto"/>
              <w:ind w:left="10" w:hanging="10"/>
              <w:rPr>
                <w:sz w:val="24"/>
                <w:szCs w:val="24"/>
              </w:rPr>
            </w:pPr>
            <w:r w:rsidRPr="00FC2697">
              <w:rPr>
                <w:sz w:val="24"/>
                <w:szCs w:val="24"/>
              </w:rPr>
              <w:t>Сентябрь</w:t>
            </w:r>
          </w:p>
          <w:p w:rsidR="00FC2697" w:rsidRPr="00FC2697" w:rsidRDefault="00FC2697" w:rsidP="00FC2697">
            <w:pPr>
              <w:spacing w:after="14" w:line="268" w:lineRule="auto"/>
              <w:ind w:left="10" w:hanging="10"/>
              <w:rPr>
                <w:sz w:val="24"/>
                <w:szCs w:val="24"/>
              </w:rPr>
            </w:pPr>
            <w:r w:rsidRPr="00FC2697">
              <w:rPr>
                <w:sz w:val="24"/>
                <w:szCs w:val="24"/>
              </w:rPr>
              <w:t>Январь</w:t>
            </w:r>
          </w:p>
          <w:p w:rsidR="00FC2697" w:rsidRPr="00FC2697" w:rsidRDefault="00FC2697" w:rsidP="00FC2697">
            <w:pPr>
              <w:spacing w:after="14" w:line="268" w:lineRule="auto"/>
              <w:ind w:left="10" w:hanging="10"/>
              <w:rPr>
                <w:sz w:val="24"/>
                <w:szCs w:val="24"/>
              </w:rPr>
            </w:pPr>
            <w:r w:rsidRPr="00FC2697">
              <w:rPr>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Консультации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запросу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Администрация</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Круглый стол «Вопросы воспитания»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Персональные выставки талантов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Директор</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родителей</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Сентябрь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Ярмарка дополнительного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дополнительному образованию</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Лекторий «Что такое "навыки XXI века". 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Октябрь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«Что такое "навыки XXI века". 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«Итоги адаптации в 5-х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Педагог-психолог</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 5-х классов</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Ноябрь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Мастер-классы ко 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ИЗО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«Простые правила безопасности в 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Учитель информатики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Декабрь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«Проектные технологии в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Ответственный за проектную деятельность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Мастер-классы к 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20.12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ИЗО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Футбольный матч «Родители – 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Организатор спортивной деятельности</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«Готовимся к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Декабрь, 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Январь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Беседа со специалистом по 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Февраль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Мастер-классы ко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ИЗО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Семинар «Как понять подростка»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Март</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Мастер-классы к 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ИЗО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Апрель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Мастер-классы к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ИЗО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Футбольный матч «Родители – 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Организатор спортивной деятельности</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САМОУПРАВЛЕНИЕ</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В течение года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Оргкомитет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Директор</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Организатор спортивной деятельности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Школьная служба примирения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 НОО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 (пресс-центр, школьное радио, видеостудия, дизайн-бюро, техподдержка)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Ответственный за сайт</w:t>
            </w:r>
          </w:p>
          <w:p w:rsidR="00FC2697" w:rsidRPr="00FC2697" w:rsidRDefault="00FC2697" w:rsidP="00FC2697">
            <w:pPr>
              <w:spacing w:after="14" w:line="268" w:lineRule="auto"/>
              <w:ind w:left="10" w:hanging="10"/>
              <w:rPr>
                <w:sz w:val="24"/>
                <w:szCs w:val="24"/>
              </w:rPr>
            </w:pPr>
            <w:r w:rsidRPr="00FC2697">
              <w:rPr>
                <w:sz w:val="24"/>
                <w:szCs w:val="24"/>
              </w:rPr>
              <w:t>Видеооператор</w:t>
            </w:r>
          </w:p>
          <w:p w:rsidR="00FC2697" w:rsidRPr="00FC2697" w:rsidRDefault="00FC2697" w:rsidP="00FC2697">
            <w:pPr>
              <w:spacing w:after="14" w:line="268" w:lineRule="auto"/>
              <w:ind w:left="10" w:hanging="10"/>
              <w:rPr>
                <w:sz w:val="24"/>
                <w:szCs w:val="24"/>
              </w:rPr>
            </w:pPr>
            <w:r w:rsidRPr="00FC2697">
              <w:rPr>
                <w:sz w:val="24"/>
                <w:szCs w:val="24"/>
              </w:rPr>
              <w:t>Фотограф</w:t>
            </w:r>
          </w:p>
          <w:p w:rsidR="00FC2697" w:rsidRPr="00FC2697" w:rsidRDefault="00FC2697" w:rsidP="00FC2697">
            <w:pPr>
              <w:spacing w:after="14" w:line="268" w:lineRule="auto"/>
              <w:ind w:left="10" w:hanging="10"/>
              <w:rPr>
                <w:sz w:val="24"/>
                <w:szCs w:val="24"/>
              </w:rPr>
            </w:pPr>
            <w:r w:rsidRPr="00FC2697">
              <w:rPr>
                <w:sz w:val="24"/>
                <w:szCs w:val="24"/>
              </w:rPr>
              <w:t>Ответственные за техническое сопровождение мероприятий</w:t>
            </w:r>
          </w:p>
          <w:p w:rsidR="00FC2697" w:rsidRPr="00FC2697" w:rsidRDefault="00FC2697" w:rsidP="00FC2697">
            <w:pPr>
              <w:spacing w:after="14" w:line="268" w:lineRule="auto"/>
              <w:ind w:left="10" w:hanging="10"/>
              <w:rPr>
                <w:sz w:val="24"/>
                <w:szCs w:val="24"/>
              </w:rPr>
            </w:pPr>
            <w:r w:rsidRPr="00FC2697">
              <w:rPr>
                <w:sz w:val="24"/>
                <w:szCs w:val="24"/>
              </w:rPr>
              <w:t>Специалист ИТ</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соответствии с планом ключевых школьных дел и по заявке ШК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информационного стенда «Школьное самоуправление»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мере обновления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Выступления представителей ШК и творческих разновозрастных групп на ассамблее основной, средней и начальной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мере необходимости и в соответствии с планом тематических ассамблей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Представители ШК, разновозрастных творческих групп и детских общественных объединений, в том числе первичного отделения РДДМ</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Участие в планировании, организации, анализе школьных ключевых дел и иных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соответствии с планом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Организация помощи учащимся начальной школы в выполнении домашних заданий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Сентябрь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 xml:space="preserve">Школьное коммуникационное агентство </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ЮНЕСКО.org</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Экологический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ЮНЕСКО.org</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Экологический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5–11-е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 январь,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ЮНЕСКО.org</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Выборы в органы классного детско-взрослого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02.09–17.09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21.09–25.09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lastRenderedPageBreak/>
              <w:t>ЮНЕСКО.org</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Совет дела «Турслет — 5–11-е» (18.09)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04.09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 «День учителя» (05.10)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14.09–17.09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Выборы в 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21.09–30.09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Октябрь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самоуправления (в рамках Дня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26.10–30.10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Ноябрь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 «Проект "Наследники Великой Победы"» (поздравление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09.11–13.11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 xml:space="preserve">Совет дела «Зимняя </w:t>
            </w:r>
            <w:r w:rsidRPr="00FC2697">
              <w:rPr>
                <w:sz w:val="24"/>
                <w:szCs w:val="24"/>
              </w:rPr>
              <w:lastRenderedPageBreak/>
              <w:t>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23.11–27.11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lastRenderedPageBreak/>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23.11–27.11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Январь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28.01–01.02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Февраль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 «Международный женский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04.02–08.02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15.02–19.02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 «Неделя детской 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24.02–26.02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ЮНЕСКО.org</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Совет дела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24.02–26.02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ЮНЕСКО.org</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Март</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 «День смеха»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15.03–19.03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22.03–26.03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 дела «Весенняя благотворительная ярмарка»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29.03–02.04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p w:rsidR="00FC2697" w:rsidRPr="00FC2697" w:rsidRDefault="00FC2697" w:rsidP="00FC2697">
            <w:pPr>
              <w:spacing w:after="14" w:line="268" w:lineRule="auto"/>
              <w:ind w:left="10" w:hanging="10"/>
              <w:rPr>
                <w:sz w:val="24"/>
                <w:szCs w:val="24"/>
              </w:rPr>
            </w:pPr>
            <w:r w:rsidRPr="00FC2697">
              <w:rPr>
                <w:sz w:val="24"/>
                <w:szCs w:val="24"/>
              </w:rPr>
              <w:t>Совет капитанов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b/>
                <w:bCs/>
                <w:sz w:val="24"/>
                <w:szCs w:val="24"/>
              </w:rPr>
              <w:t>Апрель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местного самоуправления.</w:t>
            </w:r>
          </w:p>
          <w:p w:rsidR="00FC2697" w:rsidRPr="00FC2697" w:rsidRDefault="00FC2697" w:rsidP="00FC2697">
            <w:pPr>
              <w:spacing w:after="14" w:line="268" w:lineRule="auto"/>
              <w:ind w:left="10" w:hanging="10"/>
              <w:rPr>
                <w:sz w:val="24"/>
                <w:szCs w:val="24"/>
              </w:rPr>
            </w:pPr>
            <w:r w:rsidRPr="00FC2697">
              <w:rPr>
                <w:sz w:val="24"/>
                <w:szCs w:val="24"/>
              </w:rPr>
              <w:t>Выборы председателя совета дела на 2024/25 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21.04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ПРОФОРИЕНТАЦИЯ</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lastRenderedPageBreak/>
              <w:t>В течение года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рамках Года педагога и наставника. Мастер-классы профессионального мастерства от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года по согласованию с ШМО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ШМО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Внеурочные занятия по курсу «Билет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Еженедельно, по расписанию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Педагог-навигатор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Внеурочные занятия по курсу «Профориентация»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Еженедельно, по расписанию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Педагог-навигатор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Циклы профориентационных часов общения «Профессиональное 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месяц на параллель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Классный руководитель</w:t>
            </w:r>
          </w:p>
          <w:p w:rsidR="00FC2697" w:rsidRPr="00FC2697" w:rsidRDefault="00FC2697" w:rsidP="00FC2697">
            <w:pPr>
              <w:spacing w:after="14" w:line="268" w:lineRule="auto"/>
              <w:ind w:left="10" w:hanging="10"/>
              <w:rPr>
                <w:sz w:val="24"/>
                <w:szCs w:val="24"/>
              </w:rPr>
            </w:pPr>
            <w:r w:rsidRPr="00FC2697">
              <w:rPr>
                <w:sz w:val="24"/>
                <w:szCs w:val="24"/>
              </w:rPr>
              <w:t>Педагог-навигатор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Индивидуальные консультации для учащихся и родителей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индивидуальной договоренности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Профориентационные экскурсии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Октябрь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Игра «Профессия на букву...»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Онлайн-тестирование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Специалист ИТ</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Ноябрь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Детский город профессий «КидБург», «Кидзания»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Ответственный за экскурсии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Клуб интересных встреч «Профессия — исследователь Антарктиды» (или сходная с этой)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Декабрь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Игра «Кто есть кто?»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Классный руководитель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Игра «Персонажи и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Классный руководитель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Игра «Пять шагов»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Круглый стол для родителей «Как помочь ребенку в 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Беседа из цикла «Жизнь замечательных людей» «Как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Январь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Клуб интересных встреч «Новые тенденции в мире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Лекторий для родителей «Что такое "навыки XXI века". 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Февраль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Игра «Собеседование с работодателем»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Деловая игра «Кадровый вопрос»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Лекторий для родителей «Что такое "навыки XXI века". 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Март</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Клуб интересных встреч «Профессии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Клуб интересных встреч «Встреча с представителями вузов»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Апрель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Клуб интересных встреч «Профессия — директор благотворительного фонда»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Карьерная неделя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lastRenderedPageBreak/>
              <w:t>Совет родителей</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lastRenderedPageBreak/>
              <w:t>Май</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ОСНОВНЫЕ ШКОЛЬНЫЕ ДЕЛА</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В течение года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Руководитель кафедры «История и обществознание»</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Эколого-благотворительная акция фонда «Волонтеры в помощь детям-сиротам»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Сентябрь</w:t>
            </w:r>
          </w:p>
          <w:p w:rsidR="00FC2697" w:rsidRPr="00FC2697" w:rsidRDefault="00FC2697" w:rsidP="00FC2697">
            <w:pPr>
              <w:spacing w:after="14" w:line="268" w:lineRule="auto"/>
              <w:ind w:left="10" w:hanging="10"/>
              <w:rPr>
                <w:sz w:val="24"/>
                <w:szCs w:val="24"/>
              </w:rPr>
            </w:pPr>
            <w:r w:rsidRPr="00FC2697">
              <w:rPr>
                <w:b/>
                <w:bCs/>
                <w:sz w:val="24"/>
                <w:szCs w:val="24"/>
              </w:rPr>
              <w:t>События:</w:t>
            </w:r>
          </w:p>
          <w:p w:rsidR="00FC2697" w:rsidRPr="00FC2697" w:rsidRDefault="00FC2697" w:rsidP="00FC2697">
            <w:pPr>
              <w:numPr>
                <w:ilvl w:val="0"/>
                <w:numId w:val="204"/>
              </w:numPr>
              <w:spacing w:before="100" w:beforeAutospacing="1" w:after="100" w:afterAutospacing="1" w:line="240" w:lineRule="auto"/>
              <w:ind w:left="780" w:right="180"/>
              <w:contextualSpacing/>
              <w:jc w:val="left"/>
              <w:rPr>
                <w:sz w:val="24"/>
                <w:szCs w:val="24"/>
              </w:rPr>
            </w:pPr>
            <w:r w:rsidRPr="00FC2697">
              <w:rPr>
                <w:sz w:val="24"/>
                <w:szCs w:val="24"/>
              </w:rPr>
              <w:t>1 сентября: День знаний;</w:t>
            </w:r>
          </w:p>
          <w:p w:rsidR="00FC2697" w:rsidRPr="00FC2697" w:rsidRDefault="00FC2697" w:rsidP="00FC2697">
            <w:pPr>
              <w:numPr>
                <w:ilvl w:val="0"/>
                <w:numId w:val="204"/>
              </w:numPr>
              <w:spacing w:before="100" w:beforeAutospacing="1" w:after="100" w:afterAutospacing="1" w:line="240" w:lineRule="auto"/>
              <w:ind w:left="780" w:right="180"/>
              <w:contextualSpacing/>
              <w:jc w:val="left"/>
              <w:rPr>
                <w:sz w:val="24"/>
                <w:szCs w:val="24"/>
              </w:rPr>
            </w:pPr>
            <w:r w:rsidRPr="00FC2697">
              <w:rPr>
                <w:sz w:val="24"/>
                <w:szCs w:val="24"/>
              </w:rPr>
              <w:t>3 сентября: День окончания Второй мировой войны;</w:t>
            </w:r>
          </w:p>
          <w:p w:rsidR="00FC2697" w:rsidRPr="00FC2697" w:rsidRDefault="00FC2697" w:rsidP="00FC2697">
            <w:pPr>
              <w:numPr>
                <w:ilvl w:val="0"/>
                <w:numId w:val="204"/>
              </w:numPr>
              <w:spacing w:before="100" w:beforeAutospacing="1" w:after="100" w:afterAutospacing="1" w:line="240" w:lineRule="auto"/>
              <w:ind w:left="780" w:right="180"/>
              <w:contextualSpacing/>
              <w:jc w:val="left"/>
              <w:rPr>
                <w:sz w:val="24"/>
                <w:szCs w:val="24"/>
              </w:rPr>
            </w:pPr>
            <w:r w:rsidRPr="00FC2697">
              <w:rPr>
                <w:sz w:val="24"/>
                <w:szCs w:val="24"/>
              </w:rPr>
              <w:t>3 сентября: День солидарности в борьбе с терроризмом;</w:t>
            </w:r>
          </w:p>
          <w:p w:rsidR="00FC2697" w:rsidRPr="00FC2697" w:rsidRDefault="00FC2697" w:rsidP="00FC2697">
            <w:pPr>
              <w:numPr>
                <w:ilvl w:val="0"/>
                <w:numId w:val="204"/>
              </w:numPr>
              <w:spacing w:before="100" w:beforeAutospacing="1" w:after="100" w:afterAutospacing="1" w:line="240" w:lineRule="auto"/>
              <w:ind w:left="780" w:right="180"/>
              <w:contextualSpacing/>
              <w:jc w:val="left"/>
              <w:rPr>
                <w:sz w:val="24"/>
                <w:szCs w:val="24"/>
              </w:rPr>
            </w:pPr>
            <w:r w:rsidRPr="00FC2697">
              <w:rPr>
                <w:sz w:val="24"/>
                <w:szCs w:val="24"/>
              </w:rPr>
              <w:t>8 сентября: Международный день распространения грамотности;</w:t>
            </w:r>
          </w:p>
          <w:p w:rsidR="00FC2697" w:rsidRPr="00FC2697" w:rsidRDefault="00FC2697" w:rsidP="00FC2697">
            <w:pPr>
              <w:numPr>
                <w:ilvl w:val="0"/>
                <w:numId w:val="204"/>
              </w:numPr>
              <w:spacing w:before="100" w:beforeAutospacing="1" w:after="100" w:afterAutospacing="1" w:line="240" w:lineRule="auto"/>
              <w:ind w:left="780" w:right="180"/>
              <w:jc w:val="left"/>
              <w:rPr>
                <w:sz w:val="24"/>
                <w:szCs w:val="24"/>
              </w:rPr>
            </w:pPr>
            <w:r w:rsidRPr="00FC2697">
              <w:rPr>
                <w:sz w:val="24"/>
                <w:szCs w:val="24"/>
              </w:rPr>
              <w:t>10 сентября: Международный день памяти жертв фашизма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Турслет для учеников основной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Церемония «Признание». Старт, выдвижение кандидатов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04.09–30.09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lastRenderedPageBreak/>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Проект «Наследники Великой Победы»</w:t>
            </w:r>
          </w:p>
          <w:p w:rsidR="00FC2697" w:rsidRPr="00FC2697" w:rsidRDefault="00FC2697" w:rsidP="00FC2697">
            <w:pPr>
              <w:spacing w:after="14" w:line="268" w:lineRule="auto"/>
              <w:ind w:left="10" w:hanging="10"/>
              <w:rPr>
                <w:sz w:val="24"/>
                <w:szCs w:val="24"/>
              </w:rPr>
            </w:pPr>
            <w:r w:rsidRPr="00FC2697">
              <w:rPr>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09.09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25.09–29.09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безопасности</w:t>
            </w:r>
          </w:p>
          <w:p w:rsidR="00FC2697" w:rsidRPr="00FC2697" w:rsidRDefault="00FC2697" w:rsidP="00FC2697">
            <w:pPr>
              <w:spacing w:after="14" w:line="268" w:lineRule="auto"/>
              <w:ind w:left="10" w:hanging="10"/>
              <w:rPr>
                <w:sz w:val="24"/>
                <w:szCs w:val="24"/>
              </w:rPr>
            </w:pPr>
            <w:r w:rsidRPr="00FC2697">
              <w:rPr>
                <w:sz w:val="24"/>
                <w:szCs w:val="24"/>
              </w:rPr>
              <w:t>Руководители кафедры ОБЖ</w:t>
            </w:r>
          </w:p>
          <w:p w:rsidR="00FC2697" w:rsidRPr="00FC2697" w:rsidRDefault="00FC2697" w:rsidP="00FC2697">
            <w:pPr>
              <w:spacing w:after="14" w:line="268" w:lineRule="auto"/>
              <w:ind w:left="10" w:hanging="10"/>
              <w:rPr>
                <w:sz w:val="24"/>
                <w:szCs w:val="24"/>
              </w:rPr>
            </w:pPr>
            <w:r w:rsidRPr="00FC2697">
              <w:rPr>
                <w:sz w:val="24"/>
                <w:szCs w:val="24"/>
              </w:rPr>
              <w:t>Учителя ОБЖ</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Октябрь</w:t>
            </w:r>
          </w:p>
          <w:p w:rsidR="00FC2697" w:rsidRPr="00FC2697" w:rsidRDefault="00FC2697" w:rsidP="00FC2697">
            <w:pPr>
              <w:spacing w:after="14" w:line="268" w:lineRule="auto"/>
              <w:ind w:left="10" w:hanging="10"/>
              <w:rPr>
                <w:sz w:val="24"/>
                <w:szCs w:val="24"/>
              </w:rPr>
            </w:pPr>
            <w:r w:rsidRPr="00FC2697">
              <w:rPr>
                <w:b/>
                <w:bCs/>
                <w:sz w:val="24"/>
                <w:szCs w:val="24"/>
              </w:rPr>
              <w:t>События:</w:t>
            </w:r>
          </w:p>
          <w:p w:rsidR="00FC2697" w:rsidRPr="00FC2697" w:rsidRDefault="00FC2697" w:rsidP="00FC2697">
            <w:pPr>
              <w:numPr>
                <w:ilvl w:val="0"/>
                <w:numId w:val="205"/>
              </w:numPr>
              <w:spacing w:before="100" w:beforeAutospacing="1" w:after="100" w:afterAutospacing="1" w:line="240" w:lineRule="auto"/>
              <w:ind w:left="780" w:right="180"/>
              <w:contextualSpacing/>
              <w:jc w:val="left"/>
              <w:rPr>
                <w:sz w:val="24"/>
                <w:szCs w:val="24"/>
              </w:rPr>
            </w:pPr>
            <w:r w:rsidRPr="00FC2697">
              <w:rPr>
                <w:sz w:val="24"/>
                <w:szCs w:val="24"/>
              </w:rPr>
              <w:t>1 октября: Международный день пожилых людей, Международный день музыки;</w:t>
            </w:r>
          </w:p>
          <w:p w:rsidR="00FC2697" w:rsidRPr="00FC2697" w:rsidRDefault="00FC2697" w:rsidP="00FC2697">
            <w:pPr>
              <w:numPr>
                <w:ilvl w:val="0"/>
                <w:numId w:val="205"/>
              </w:numPr>
              <w:spacing w:before="100" w:beforeAutospacing="1" w:after="100" w:afterAutospacing="1" w:line="240" w:lineRule="auto"/>
              <w:ind w:left="780" w:right="180"/>
              <w:contextualSpacing/>
              <w:jc w:val="left"/>
              <w:rPr>
                <w:sz w:val="24"/>
                <w:szCs w:val="24"/>
              </w:rPr>
            </w:pPr>
            <w:r w:rsidRPr="00FC2697">
              <w:rPr>
                <w:sz w:val="24"/>
                <w:szCs w:val="24"/>
              </w:rPr>
              <w:t>4 октября: День защиты животных;</w:t>
            </w:r>
          </w:p>
          <w:p w:rsidR="00FC2697" w:rsidRPr="00FC2697" w:rsidRDefault="00FC2697" w:rsidP="00FC2697">
            <w:pPr>
              <w:numPr>
                <w:ilvl w:val="0"/>
                <w:numId w:val="205"/>
              </w:numPr>
              <w:spacing w:before="100" w:beforeAutospacing="1" w:after="100" w:afterAutospacing="1" w:line="240" w:lineRule="auto"/>
              <w:ind w:left="780" w:right="180"/>
              <w:contextualSpacing/>
              <w:jc w:val="left"/>
              <w:rPr>
                <w:sz w:val="24"/>
                <w:szCs w:val="24"/>
              </w:rPr>
            </w:pPr>
            <w:r w:rsidRPr="00FC2697">
              <w:rPr>
                <w:sz w:val="24"/>
                <w:szCs w:val="24"/>
              </w:rPr>
              <w:t>5 октября: День учителя;</w:t>
            </w:r>
          </w:p>
          <w:p w:rsidR="00FC2697" w:rsidRPr="00FC2697" w:rsidRDefault="00FC2697" w:rsidP="00FC2697">
            <w:pPr>
              <w:numPr>
                <w:ilvl w:val="0"/>
                <w:numId w:val="205"/>
              </w:numPr>
              <w:spacing w:before="100" w:beforeAutospacing="1" w:after="100" w:afterAutospacing="1" w:line="240" w:lineRule="auto"/>
              <w:ind w:left="780" w:right="180"/>
              <w:contextualSpacing/>
              <w:jc w:val="left"/>
              <w:rPr>
                <w:sz w:val="24"/>
                <w:szCs w:val="24"/>
              </w:rPr>
            </w:pPr>
            <w:r w:rsidRPr="00FC2697">
              <w:rPr>
                <w:sz w:val="24"/>
                <w:szCs w:val="24"/>
              </w:rPr>
              <w:t>25 октября: Международный день школьных библиотек;</w:t>
            </w:r>
          </w:p>
          <w:p w:rsidR="00FC2697" w:rsidRPr="00FC2697" w:rsidRDefault="00FC2697" w:rsidP="00FC2697">
            <w:pPr>
              <w:numPr>
                <w:ilvl w:val="0"/>
                <w:numId w:val="205"/>
              </w:numPr>
              <w:spacing w:before="100" w:beforeAutospacing="1" w:after="100" w:afterAutospacing="1" w:line="240" w:lineRule="auto"/>
              <w:ind w:left="780" w:right="180"/>
              <w:jc w:val="left"/>
              <w:rPr>
                <w:sz w:val="24"/>
                <w:szCs w:val="24"/>
              </w:rPr>
            </w:pPr>
            <w:r w:rsidRPr="00FC2697">
              <w:rPr>
                <w:sz w:val="24"/>
                <w:szCs w:val="24"/>
              </w:rPr>
              <w:t>третье воскресенье октября (15.10.2023): День отца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учителя.</w:t>
            </w:r>
          </w:p>
          <w:p w:rsidR="00FC2697" w:rsidRPr="00FC2697" w:rsidRDefault="00FC2697" w:rsidP="00FC2697">
            <w:pPr>
              <w:spacing w:after="14" w:line="268" w:lineRule="auto"/>
              <w:ind w:left="10" w:hanging="10"/>
              <w:rPr>
                <w:sz w:val="24"/>
                <w:szCs w:val="24"/>
              </w:rPr>
            </w:pPr>
            <w:r w:rsidRPr="00FC2697">
              <w:rPr>
                <w:sz w:val="24"/>
                <w:szCs w:val="24"/>
              </w:rPr>
              <w:t>В рамках Года педагога и наставника. День дублера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t>Классный руководитель 11-го класса</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lastRenderedPageBreak/>
              <w:t>Клуб «Старшие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Проект «От сердца к сердцу» 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 1–11-х классов</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Посвящение 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23.10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 5-х классов</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Руководитель кафедры «Искусство»</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Посвящение 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УВР НОО</w:t>
            </w:r>
          </w:p>
          <w:p w:rsidR="00FC2697" w:rsidRPr="00FC2697" w:rsidRDefault="00FC2697" w:rsidP="00FC2697">
            <w:pPr>
              <w:spacing w:after="14" w:line="268" w:lineRule="auto"/>
              <w:ind w:left="10" w:hanging="10"/>
              <w:rPr>
                <w:sz w:val="24"/>
                <w:szCs w:val="24"/>
              </w:rPr>
            </w:pPr>
            <w:r w:rsidRPr="00FC2697">
              <w:rPr>
                <w:sz w:val="24"/>
                <w:szCs w:val="24"/>
              </w:rPr>
              <w:t>Заведующий библиотекой</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 6-х классов</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Руководитель кафедры «Искусство»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Ноябрь</w:t>
            </w:r>
          </w:p>
          <w:p w:rsidR="00FC2697" w:rsidRPr="00FC2697" w:rsidRDefault="00FC2697" w:rsidP="00FC2697">
            <w:pPr>
              <w:spacing w:after="14" w:line="268" w:lineRule="auto"/>
              <w:ind w:left="10" w:hanging="10"/>
              <w:rPr>
                <w:sz w:val="24"/>
                <w:szCs w:val="24"/>
              </w:rPr>
            </w:pPr>
            <w:r w:rsidRPr="00FC2697">
              <w:rPr>
                <w:b/>
                <w:bCs/>
                <w:sz w:val="24"/>
                <w:szCs w:val="24"/>
              </w:rPr>
              <w:t>События:</w:t>
            </w:r>
          </w:p>
          <w:p w:rsidR="00FC2697" w:rsidRPr="00FC2697" w:rsidRDefault="00FC2697" w:rsidP="00FC2697">
            <w:pPr>
              <w:numPr>
                <w:ilvl w:val="0"/>
                <w:numId w:val="206"/>
              </w:numPr>
              <w:spacing w:before="100" w:beforeAutospacing="1" w:after="100" w:afterAutospacing="1" w:line="240" w:lineRule="auto"/>
              <w:ind w:left="780" w:right="180"/>
              <w:contextualSpacing/>
              <w:jc w:val="left"/>
              <w:rPr>
                <w:sz w:val="24"/>
                <w:szCs w:val="24"/>
              </w:rPr>
            </w:pPr>
            <w:r w:rsidRPr="00FC2697">
              <w:rPr>
                <w:sz w:val="24"/>
                <w:szCs w:val="24"/>
              </w:rPr>
              <w:t>4 ноября: День народного единства;</w:t>
            </w:r>
          </w:p>
          <w:p w:rsidR="00FC2697" w:rsidRPr="00FC2697" w:rsidRDefault="00FC2697" w:rsidP="00FC2697">
            <w:pPr>
              <w:numPr>
                <w:ilvl w:val="0"/>
                <w:numId w:val="206"/>
              </w:numPr>
              <w:spacing w:before="100" w:beforeAutospacing="1" w:after="100" w:afterAutospacing="1" w:line="240" w:lineRule="auto"/>
              <w:ind w:left="780" w:right="180"/>
              <w:contextualSpacing/>
              <w:jc w:val="left"/>
              <w:rPr>
                <w:sz w:val="24"/>
                <w:szCs w:val="24"/>
              </w:rPr>
            </w:pPr>
            <w:r w:rsidRPr="00FC2697">
              <w:rPr>
                <w:sz w:val="24"/>
                <w:szCs w:val="24"/>
              </w:rPr>
              <w:t xml:space="preserve">8 ноября: День памяти погибших при исполнении служебных обязанностей сотрудников </w:t>
            </w:r>
            <w:r w:rsidRPr="00FC2697">
              <w:rPr>
                <w:sz w:val="24"/>
                <w:szCs w:val="24"/>
              </w:rPr>
              <w:lastRenderedPageBreak/>
              <w:t>органов внутренних дел России;</w:t>
            </w:r>
          </w:p>
          <w:p w:rsidR="00FC2697" w:rsidRPr="00FC2697" w:rsidRDefault="00FC2697" w:rsidP="00FC2697">
            <w:pPr>
              <w:numPr>
                <w:ilvl w:val="0"/>
                <w:numId w:val="206"/>
              </w:numPr>
              <w:spacing w:before="100" w:beforeAutospacing="1" w:after="100" w:afterAutospacing="1" w:line="240" w:lineRule="auto"/>
              <w:ind w:left="780" w:right="180"/>
              <w:contextualSpacing/>
              <w:jc w:val="left"/>
              <w:rPr>
                <w:sz w:val="24"/>
                <w:szCs w:val="24"/>
              </w:rPr>
            </w:pPr>
            <w:r w:rsidRPr="00FC2697">
              <w:rPr>
                <w:sz w:val="24"/>
                <w:szCs w:val="24"/>
              </w:rPr>
              <w:t>последнее воскресенье ноября (26.10.2023): День матери;</w:t>
            </w:r>
          </w:p>
          <w:p w:rsidR="00FC2697" w:rsidRPr="00FC2697" w:rsidRDefault="00FC2697" w:rsidP="00FC2697">
            <w:pPr>
              <w:numPr>
                <w:ilvl w:val="0"/>
                <w:numId w:val="206"/>
              </w:numPr>
              <w:spacing w:before="100" w:beforeAutospacing="1" w:after="100" w:afterAutospacing="1" w:line="240" w:lineRule="auto"/>
              <w:ind w:left="780" w:right="180"/>
              <w:jc w:val="left"/>
              <w:rPr>
                <w:sz w:val="24"/>
                <w:szCs w:val="24"/>
              </w:rPr>
            </w:pPr>
            <w:r w:rsidRPr="00FC2697">
              <w:rPr>
                <w:sz w:val="24"/>
                <w:szCs w:val="24"/>
              </w:rPr>
              <w:t>30 ноября: День Государственного герба Российской Федерации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Проект «От сердца к сердцу» 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 1–11-х классов</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Проект «От сердца к сердцу».</w:t>
            </w:r>
          </w:p>
          <w:p w:rsidR="00FC2697" w:rsidRPr="00FC2697" w:rsidRDefault="00FC2697" w:rsidP="00FC2697">
            <w:pPr>
              <w:spacing w:after="14" w:line="268" w:lineRule="auto"/>
              <w:ind w:left="10" w:hanging="10"/>
              <w:rPr>
                <w:sz w:val="24"/>
                <w:szCs w:val="24"/>
              </w:rPr>
            </w:pPr>
            <w:r w:rsidRPr="00FC2697">
              <w:rPr>
                <w:sz w:val="24"/>
                <w:szCs w:val="24"/>
              </w:rPr>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21.11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Декабрь</w:t>
            </w:r>
          </w:p>
          <w:p w:rsidR="00FC2697" w:rsidRPr="00FC2697" w:rsidRDefault="00FC2697" w:rsidP="00FC2697">
            <w:pPr>
              <w:spacing w:after="14" w:line="268" w:lineRule="auto"/>
              <w:ind w:left="10" w:hanging="10"/>
              <w:rPr>
                <w:sz w:val="24"/>
                <w:szCs w:val="24"/>
              </w:rPr>
            </w:pPr>
            <w:r w:rsidRPr="00FC2697">
              <w:rPr>
                <w:b/>
                <w:bCs/>
                <w:sz w:val="24"/>
                <w:szCs w:val="24"/>
              </w:rPr>
              <w:t>События:</w:t>
            </w:r>
          </w:p>
          <w:p w:rsidR="00FC2697" w:rsidRPr="00FC2697" w:rsidRDefault="00FC2697" w:rsidP="00FC2697">
            <w:pPr>
              <w:numPr>
                <w:ilvl w:val="0"/>
                <w:numId w:val="207"/>
              </w:numPr>
              <w:spacing w:before="100" w:beforeAutospacing="1" w:after="100" w:afterAutospacing="1" w:line="240" w:lineRule="auto"/>
              <w:ind w:left="780" w:right="180"/>
              <w:contextualSpacing/>
              <w:jc w:val="left"/>
              <w:rPr>
                <w:sz w:val="24"/>
                <w:szCs w:val="24"/>
              </w:rPr>
            </w:pPr>
            <w:r w:rsidRPr="00FC2697">
              <w:rPr>
                <w:sz w:val="24"/>
                <w:szCs w:val="24"/>
              </w:rPr>
              <w:t>3 декабря: День Неизвестного Солдата;</w:t>
            </w:r>
          </w:p>
          <w:p w:rsidR="00FC2697" w:rsidRPr="00FC2697" w:rsidRDefault="00FC2697" w:rsidP="00FC2697">
            <w:pPr>
              <w:numPr>
                <w:ilvl w:val="0"/>
                <w:numId w:val="207"/>
              </w:numPr>
              <w:spacing w:before="100" w:beforeAutospacing="1" w:after="100" w:afterAutospacing="1" w:line="240" w:lineRule="auto"/>
              <w:ind w:left="780" w:right="180"/>
              <w:contextualSpacing/>
              <w:jc w:val="left"/>
              <w:rPr>
                <w:sz w:val="24"/>
                <w:szCs w:val="24"/>
              </w:rPr>
            </w:pPr>
            <w:r w:rsidRPr="00FC2697">
              <w:rPr>
                <w:sz w:val="24"/>
                <w:szCs w:val="24"/>
              </w:rPr>
              <w:t>3 декабря: Международный день инвалидов;</w:t>
            </w:r>
          </w:p>
          <w:p w:rsidR="00FC2697" w:rsidRPr="00FC2697" w:rsidRDefault="00FC2697" w:rsidP="00FC2697">
            <w:pPr>
              <w:numPr>
                <w:ilvl w:val="0"/>
                <w:numId w:val="207"/>
              </w:numPr>
              <w:spacing w:before="100" w:beforeAutospacing="1" w:after="100" w:afterAutospacing="1" w:line="240" w:lineRule="auto"/>
              <w:ind w:left="780" w:right="180"/>
              <w:contextualSpacing/>
              <w:jc w:val="left"/>
              <w:rPr>
                <w:sz w:val="24"/>
                <w:szCs w:val="24"/>
              </w:rPr>
            </w:pPr>
            <w:r w:rsidRPr="00FC2697">
              <w:rPr>
                <w:sz w:val="24"/>
                <w:szCs w:val="24"/>
              </w:rPr>
              <w:t>5 декабря: День добровольца (волонтера) в России;</w:t>
            </w:r>
          </w:p>
          <w:p w:rsidR="00FC2697" w:rsidRPr="00FC2697" w:rsidRDefault="00FC2697" w:rsidP="00FC2697">
            <w:pPr>
              <w:numPr>
                <w:ilvl w:val="0"/>
                <w:numId w:val="207"/>
              </w:numPr>
              <w:spacing w:before="100" w:beforeAutospacing="1" w:after="100" w:afterAutospacing="1" w:line="240" w:lineRule="auto"/>
              <w:ind w:left="780" w:right="180"/>
              <w:contextualSpacing/>
              <w:jc w:val="left"/>
              <w:rPr>
                <w:sz w:val="24"/>
                <w:szCs w:val="24"/>
              </w:rPr>
            </w:pPr>
            <w:r w:rsidRPr="00FC2697">
              <w:rPr>
                <w:sz w:val="24"/>
                <w:szCs w:val="24"/>
              </w:rPr>
              <w:t>9 декабря: День Героев Отечества;</w:t>
            </w:r>
          </w:p>
          <w:p w:rsidR="00FC2697" w:rsidRPr="00FC2697" w:rsidRDefault="00FC2697" w:rsidP="00FC2697">
            <w:pPr>
              <w:numPr>
                <w:ilvl w:val="0"/>
                <w:numId w:val="207"/>
              </w:numPr>
              <w:spacing w:before="100" w:beforeAutospacing="1" w:after="100" w:afterAutospacing="1" w:line="240" w:lineRule="auto"/>
              <w:ind w:left="780" w:right="180"/>
              <w:jc w:val="left"/>
              <w:rPr>
                <w:sz w:val="24"/>
                <w:szCs w:val="24"/>
              </w:rPr>
            </w:pPr>
            <w:r w:rsidRPr="00FC2697">
              <w:rPr>
                <w:sz w:val="24"/>
                <w:szCs w:val="24"/>
              </w:rPr>
              <w:t>12 декабря: День Конституции Российской Федерации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рамках Года педагога и 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До 15.12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ШМО</w:t>
            </w:r>
          </w:p>
          <w:p w:rsidR="00FC2697" w:rsidRPr="00FC2697" w:rsidRDefault="00FC2697" w:rsidP="00FC2697">
            <w:pPr>
              <w:spacing w:after="14" w:line="268" w:lineRule="auto"/>
              <w:ind w:left="10" w:hanging="10"/>
              <w:rPr>
                <w:sz w:val="24"/>
                <w:szCs w:val="24"/>
              </w:rPr>
            </w:pPr>
            <w:r w:rsidRPr="00FC2697">
              <w:rPr>
                <w:sz w:val="24"/>
                <w:szCs w:val="24"/>
              </w:rPr>
              <w:t>Замдиректора по дополнительному образованию</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Учителя и сотрудники школы</w:t>
            </w:r>
          </w:p>
          <w:p w:rsidR="00FC2697" w:rsidRPr="00FC2697" w:rsidRDefault="00FC2697" w:rsidP="00FC2697">
            <w:pPr>
              <w:spacing w:after="14" w:line="268" w:lineRule="auto"/>
              <w:ind w:left="10" w:hanging="10"/>
              <w:rPr>
                <w:sz w:val="24"/>
                <w:szCs w:val="24"/>
              </w:rPr>
            </w:pPr>
            <w:r w:rsidRPr="00FC2697">
              <w:rPr>
                <w:sz w:val="24"/>
                <w:szCs w:val="24"/>
              </w:rPr>
              <w:lastRenderedPageBreak/>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Проект «От сердца к сердцу».</w:t>
            </w:r>
          </w:p>
          <w:p w:rsidR="00FC2697" w:rsidRPr="00FC2697" w:rsidRDefault="00FC2697" w:rsidP="00FC2697">
            <w:pPr>
              <w:spacing w:after="14" w:line="268" w:lineRule="auto"/>
              <w:ind w:left="10" w:hanging="10"/>
              <w:rPr>
                <w:sz w:val="24"/>
                <w:szCs w:val="24"/>
              </w:rPr>
            </w:pPr>
            <w:r w:rsidRPr="00FC2697">
              <w:rPr>
                <w:sz w:val="24"/>
                <w:szCs w:val="24"/>
              </w:rPr>
              <w:t>Зимняя благотворительная ярмарка, 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t>Замдиректора по дополнительному образованию</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Учителя и сотрудники школы</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«Техподдержка»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Проект «От сердца к сердцу»</w:t>
            </w:r>
          </w:p>
          <w:p w:rsidR="00FC2697" w:rsidRPr="00FC2697" w:rsidRDefault="00FC2697" w:rsidP="00FC2697">
            <w:pPr>
              <w:spacing w:after="14" w:line="268" w:lineRule="auto"/>
              <w:ind w:left="10" w:hanging="10"/>
              <w:rPr>
                <w:sz w:val="24"/>
                <w:szCs w:val="24"/>
              </w:rPr>
            </w:pPr>
            <w:r w:rsidRPr="00FC2697">
              <w:rPr>
                <w:sz w:val="24"/>
                <w:szCs w:val="24"/>
              </w:rPr>
              <w:t>«Удивительные елки»</w:t>
            </w:r>
          </w:p>
          <w:p w:rsidR="00FC2697" w:rsidRPr="00FC2697" w:rsidRDefault="00FC2697" w:rsidP="00FC2697">
            <w:pPr>
              <w:spacing w:after="14" w:line="268" w:lineRule="auto"/>
              <w:ind w:left="10" w:hanging="10"/>
              <w:rPr>
                <w:sz w:val="24"/>
                <w:szCs w:val="24"/>
              </w:rPr>
            </w:pPr>
            <w:r w:rsidRPr="00FC2697">
              <w:rPr>
                <w:sz w:val="24"/>
                <w:szCs w:val="24"/>
              </w:rPr>
              <w:t>Мастер-класс для детей с особенностями развития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Проект «Наследники Великой Победы»</w:t>
            </w:r>
          </w:p>
          <w:p w:rsidR="00FC2697" w:rsidRPr="00FC2697" w:rsidRDefault="00FC2697" w:rsidP="00FC2697">
            <w:pPr>
              <w:spacing w:after="14" w:line="268" w:lineRule="auto"/>
              <w:ind w:left="10" w:hanging="10"/>
              <w:rPr>
                <w:sz w:val="24"/>
                <w:szCs w:val="24"/>
              </w:rPr>
            </w:pPr>
            <w:r w:rsidRPr="00FC2697">
              <w:rPr>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lastRenderedPageBreak/>
              <w:t>Клуб «Старшие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Руководитель кафедры «Искусство»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b/>
                <w:bCs/>
                <w:sz w:val="24"/>
                <w:szCs w:val="24"/>
              </w:rPr>
              <w:lastRenderedPageBreak/>
              <w:t>Январь</w:t>
            </w:r>
          </w:p>
          <w:p w:rsidR="00FC2697" w:rsidRPr="00FC2697" w:rsidRDefault="00FC2697" w:rsidP="00FC2697">
            <w:pPr>
              <w:spacing w:after="14" w:line="268" w:lineRule="auto"/>
              <w:ind w:left="10" w:hanging="10"/>
              <w:rPr>
                <w:sz w:val="24"/>
                <w:szCs w:val="24"/>
              </w:rPr>
            </w:pPr>
            <w:r w:rsidRPr="00FC2697">
              <w:rPr>
                <w:b/>
                <w:bCs/>
                <w:sz w:val="24"/>
                <w:szCs w:val="24"/>
              </w:rPr>
              <w:t>События:</w:t>
            </w:r>
          </w:p>
          <w:p w:rsidR="00FC2697" w:rsidRPr="00FC2697" w:rsidRDefault="00FC2697" w:rsidP="00FC2697">
            <w:pPr>
              <w:numPr>
                <w:ilvl w:val="0"/>
                <w:numId w:val="208"/>
              </w:numPr>
              <w:spacing w:before="100" w:beforeAutospacing="1" w:after="100" w:afterAutospacing="1" w:line="240" w:lineRule="auto"/>
              <w:ind w:left="780" w:right="180"/>
              <w:contextualSpacing/>
              <w:jc w:val="left"/>
              <w:rPr>
                <w:sz w:val="24"/>
                <w:szCs w:val="24"/>
              </w:rPr>
            </w:pPr>
            <w:r w:rsidRPr="00FC2697">
              <w:rPr>
                <w:sz w:val="24"/>
                <w:szCs w:val="24"/>
              </w:rPr>
              <w:t>25 января: День российского студенчества;</w:t>
            </w:r>
          </w:p>
          <w:p w:rsidR="00FC2697" w:rsidRPr="00FC2697" w:rsidRDefault="00FC2697" w:rsidP="00FC2697">
            <w:pPr>
              <w:numPr>
                <w:ilvl w:val="0"/>
                <w:numId w:val="208"/>
              </w:numPr>
              <w:spacing w:before="100" w:beforeAutospacing="1" w:after="100" w:afterAutospacing="1" w:line="240" w:lineRule="auto"/>
              <w:ind w:left="780" w:right="180"/>
              <w:contextualSpacing/>
              <w:jc w:val="left"/>
              <w:rPr>
                <w:sz w:val="24"/>
                <w:szCs w:val="24"/>
              </w:rPr>
            </w:pPr>
            <w:r w:rsidRPr="00FC2697">
              <w:rPr>
                <w:sz w:val="24"/>
                <w:szCs w:val="24"/>
              </w:rPr>
              <w:t>27 января: День снятия блокады Ленинграда;</w:t>
            </w:r>
          </w:p>
          <w:p w:rsidR="00FC2697" w:rsidRPr="00FC2697" w:rsidRDefault="00FC2697" w:rsidP="00FC2697">
            <w:pPr>
              <w:numPr>
                <w:ilvl w:val="0"/>
                <w:numId w:val="208"/>
              </w:numPr>
              <w:spacing w:before="100" w:beforeAutospacing="1" w:after="100" w:afterAutospacing="1" w:line="240" w:lineRule="auto"/>
              <w:ind w:left="780" w:right="180"/>
              <w:jc w:val="left"/>
              <w:rPr>
                <w:sz w:val="24"/>
                <w:szCs w:val="24"/>
              </w:rPr>
            </w:pPr>
            <w:r w:rsidRPr="00FC2697">
              <w:rPr>
                <w:sz w:val="24"/>
                <w:szCs w:val="24"/>
              </w:rPr>
              <w:t>27 января: День освобождения Красной армией крупнейшего «лагеря смерти» Аушвиц-Биркенау (Освенцима) — День памяти жертв Холокоста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Февраль</w:t>
            </w:r>
          </w:p>
          <w:p w:rsidR="00FC2697" w:rsidRPr="00FC2697" w:rsidRDefault="00FC2697" w:rsidP="00FC2697">
            <w:pPr>
              <w:spacing w:after="14" w:line="268" w:lineRule="auto"/>
              <w:ind w:left="10" w:hanging="10"/>
              <w:rPr>
                <w:sz w:val="24"/>
                <w:szCs w:val="24"/>
              </w:rPr>
            </w:pPr>
            <w:r w:rsidRPr="00FC2697">
              <w:rPr>
                <w:b/>
                <w:bCs/>
                <w:sz w:val="24"/>
                <w:szCs w:val="24"/>
              </w:rPr>
              <w:t>События:</w:t>
            </w:r>
          </w:p>
          <w:p w:rsidR="00FC2697" w:rsidRPr="00FC2697" w:rsidRDefault="00FC2697" w:rsidP="00FC2697">
            <w:pPr>
              <w:numPr>
                <w:ilvl w:val="0"/>
                <w:numId w:val="209"/>
              </w:numPr>
              <w:spacing w:before="100" w:beforeAutospacing="1" w:after="100" w:afterAutospacing="1" w:line="240" w:lineRule="auto"/>
              <w:ind w:left="780" w:right="180"/>
              <w:contextualSpacing/>
              <w:jc w:val="left"/>
              <w:rPr>
                <w:sz w:val="24"/>
                <w:szCs w:val="24"/>
              </w:rPr>
            </w:pPr>
            <w:r w:rsidRPr="00FC2697">
              <w:rPr>
                <w:sz w:val="24"/>
                <w:szCs w:val="24"/>
              </w:rPr>
              <w:t>2 февраля: День разгрома советскими войсками немецко-фашистских войск в Сталинградской битве;</w:t>
            </w:r>
          </w:p>
          <w:p w:rsidR="00FC2697" w:rsidRPr="00FC2697" w:rsidRDefault="00FC2697" w:rsidP="00FC2697">
            <w:pPr>
              <w:numPr>
                <w:ilvl w:val="0"/>
                <w:numId w:val="209"/>
              </w:numPr>
              <w:spacing w:before="100" w:beforeAutospacing="1" w:after="100" w:afterAutospacing="1" w:line="240" w:lineRule="auto"/>
              <w:ind w:left="780" w:right="180"/>
              <w:contextualSpacing/>
              <w:jc w:val="left"/>
              <w:rPr>
                <w:sz w:val="24"/>
                <w:szCs w:val="24"/>
              </w:rPr>
            </w:pPr>
            <w:r w:rsidRPr="00FC2697">
              <w:rPr>
                <w:sz w:val="24"/>
                <w:szCs w:val="24"/>
              </w:rPr>
              <w:t>8 февраля: День российской науки;</w:t>
            </w:r>
          </w:p>
          <w:p w:rsidR="00FC2697" w:rsidRPr="00FC2697" w:rsidRDefault="00FC2697" w:rsidP="00FC2697">
            <w:pPr>
              <w:numPr>
                <w:ilvl w:val="0"/>
                <w:numId w:val="209"/>
              </w:numPr>
              <w:spacing w:before="100" w:beforeAutospacing="1" w:after="100" w:afterAutospacing="1" w:line="240" w:lineRule="auto"/>
              <w:ind w:left="780" w:right="180"/>
              <w:contextualSpacing/>
              <w:jc w:val="left"/>
              <w:rPr>
                <w:sz w:val="24"/>
                <w:szCs w:val="24"/>
              </w:rPr>
            </w:pPr>
            <w:r w:rsidRPr="00FC2697">
              <w:rPr>
                <w:sz w:val="24"/>
                <w:szCs w:val="24"/>
              </w:rPr>
              <w:t>15 февраля: День памяти о россиянах, исполнявших служебный долг за пределами Отечества;</w:t>
            </w:r>
          </w:p>
          <w:p w:rsidR="00FC2697" w:rsidRPr="00FC2697" w:rsidRDefault="00FC2697" w:rsidP="00FC2697">
            <w:pPr>
              <w:numPr>
                <w:ilvl w:val="0"/>
                <w:numId w:val="209"/>
              </w:numPr>
              <w:spacing w:before="100" w:beforeAutospacing="1" w:after="100" w:afterAutospacing="1" w:line="240" w:lineRule="auto"/>
              <w:ind w:left="780" w:right="180"/>
              <w:contextualSpacing/>
              <w:jc w:val="left"/>
              <w:rPr>
                <w:sz w:val="24"/>
                <w:szCs w:val="24"/>
              </w:rPr>
            </w:pPr>
            <w:r w:rsidRPr="00FC2697">
              <w:rPr>
                <w:sz w:val="24"/>
                <w:szCs w:val="24"/>
              </w:rPr>
              <w:t>21 февраля: Международный день родного языка;</w:t>
            </w:r>
          </w:p>
          <w:p w:rsidR="00FC2697" w:rsidRPr="00FC2697" w:rsidRDefault="00FC2697" w:rsidP="00FC2697">
            <w:pPr>
              <w:numPr>
                <w:ilvl w:val="0"/>
                <w:numId w:val="209"/>
              </w:numPr>
              <w:spacing w:before="100" w:beforeAutospacing="1" w:after="100" w:afterAutospacing="1" w:line="240" w:lineRule="auto"/>
              <w:ind w:left="780" w:right="180"/>
              <w:jc w:val="left"/>
              <w:rPr>
                <w:sz w:val="24"/>
                <w:szCs w:val="24"/>
              </w:rPr>
            </w:pPr>
            <w:r w:rsidRPr="00FC2697">
              <w:rPr>
                <w:sz w:val="24"/>
                <w:szCs w:val="24"/>
              </w:rPr>
              <w:t>23 февраля: День защитника Отечества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Проект «От сердца к сердцу» 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Директор</w:t>
            </w:r>
          </w:p>
          <w:p w:rsidR="00FC2697" w:rsidRPr="00FC2697" w:rsidRDefault="00FC2697" w:rsidP="00FC2697">
            <w:pPr>
              <w:spacing w:after="14" w:line="268" w:lineRule="auto"/>
              <w:ind w:left="10" w:hanging="10"/>
              <w:rPr>
                <w:sz w:val="24"/>
                <w:szCs w:val="24"/>
              </w:rPr>
            </w:pPr>
            <w:r w:rsidRPr="00FC2697">
              <w:rPr>
                <w:sz w:val="24"/>
                <w:szCs w:val="24"/>
              </w:rPr>
              <w:t>Заместители директора по УВР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lastRenderedPageBreak/>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«Техподдержка»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Рыцарский турнир, 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22.02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Март</w:t>
            </w:r>
          </w:p>
          <w:p w:rsidR="00FC2697" w:rsidRPr="00FC2697" w:rsidRDefault="00FC2697" w:rsidP="00FC2697">
            <w:pPr>
              <w:spacing w:after="14" w:line="268" w:lineRule="auto"/>
              <w:ind w:left="10" w:hanging="10"/>
              <w:rPr>
                <w:sz w:val="24"/>
                <w:szCs w:val="24"/>
              </w:rPr>
            </w:pPr>
            <w:r w:rsidRPr="00FC2697">
              <w:rPr>
                <w:b/>
                <w:bCs/>
                <w:sz w:val="24"/>
                <w:szCs w:val="24"/>
              </w:rPr>
              <w:t>События:</w:t>
            </w:r>
          </w:p>
          <w:p w:rsidR="00FC2697" w:rsidRPr="00FC2697" w:rsidRDefault="00FC2697" w:rsidP="00FC2697">
            <w:pPr>
              <w:numPr>
                <w:ilvl w:val="0"/>
                <w:numId w:val="210"/>
              </w:numPr>
              <w:spacing w:before="100" w:beforeAutospacing="1" w:after="100" w:afterAutospacing="1" w:line="240" w:lineRule="auto"/>
              <w:ind w:left="780" w:right="180"/>
              <w:contextualSpacing/>
              <w:jc w:val="left"/>
              <w:rPr>
                <w:sz w:val="24"/>
                <w:szCs w:val="24"/>
              </w:rPr>
            </w:pPr>
            <w:r w:rsidRPr="00FC2697">
              <w:rPr>
                <w:sz w:val="24"/>
                <w:szCs w:val="24"/>
              </w:rPr>
              <w:t>8 марта: Международный женский день;</w:t>
            </w:r>
          </w:p>
          <w:p w:rsidR="00FC2697" w:rsidRPr="00FC2697" w:rsidRDefault="00FC2697" w:rsidP="00FC2697">
            <w:pPr>
              <w:numPr>
                <w:ilvl w:val="0"/>
                <w:numId w:val="210"/>
              </w:numPr>
              <w:spacing w:before="100" w:beforeAutospacing="1" w:after="100" w:afterAutospacing="1" w:line="240" w:lineRule="auto"/>
              <w:ind w:left="780" w:right="180"/>
              <w:contextualSpacing/>
              <w:jc w:val="left"/>
              <w:rPr>
                <w:sz w:val="24"/>
                <w:szCs w:val="24"/>
              </w:rPr>
            </w:pPr>
            <w:r w:rsidRPr="00FC2697">
              <w:rPr>
                <w:sz w:val="24"/>
                <w:szCs w:val="24"/>
              </w:rPr>
              <w:t>18 марта: День воссоединения Крыма с Россией;</w:t>
            </w:r>
          </w:p>
          <w:p w:rsidR="00FC2697" w:rsidRPr="00FC2697" w:rsidRDefault="00FC2697" w:rsidP="00FC2697">
            <w:pPr>
              <w:numPr>
                <w:ilvl w:val="0"/>
                <w:numId w:val="210"/>
              </w:numPr>
              <w:spacing w:before="100" w:beforeAutospacing="1" w:after="100" w:afterAutospacing="1" w:line="240" w:lineRule="auto"/>
              <w:ind w:left="780" w:right="180"/>
              <w:jc w:val="left"/>
              <w:rPr>
                <w:sz w:val="24"/>
                <w:szCs w:val="24"/>
              </w:rPr>
            </w:pPr>
            <w:r w:rsidRPr="00FC2697">
              <w:rPr>
                <w:sz w:val="24"/>
                <w:szCs w:val="24"/>
              </w:rPr>
              <w:t>27 марта: Всемирный день театра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Проект «От сердца к 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Руководитель кафедры «Русский язык и литература»</w:t>
            </w:r>
          </w:p>
          <w:p w:rsidR="00FC2697" w:rsidRPr="00FC2697" w:rsidRDefault="00FC2697" w:rsidP="00FC2697">
            <w:pPr>
              <w:spacing w:after="14" w:line="268" w:lineRule="auto"/>
              <w:ind w:left="10" w:hanging="10"/>
              <w:rPr>
                <w:sz w:val="24"/>
                <w:szCs w:val="24"/>
              </w:rPr>
            </w:pPr>
            <w:r w:rsidRPr="00FC2697">
              <w:rPr>
                <w:sz w:val="24"/>
                <w:szCs w:val="24"/>
              </w:rPr>
              <w:t>Заведующий библиотекой</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 1–11-х классов</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lastRenderedPageBreak/>
              <w:t>Совет родителей</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lastRenderedPageBreak/>
              <w:t>Большой концерт к 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 1–11-х классов</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Апрель</w:t>
            </w:r>
          </w:p>
          <w:p w:rsidR="00FC2697" w:rsidRPr="00FC2697" w:rsidRDefault="00FC2697" w:rsidP="00FC2697">
            <w:pPr>
              <w:spacing w:after="14" w:line="268" w:lineRule="auto"/>
              <w:ind w:left="10" w:hanging="10"/>
              <w:rPr>
                <w:sz w:val="24"/>
                <w:szCs w:val="24"/>
              </w:rPr>
            </w:pPr>
            <w:r w:rsidRPr="00FC2697">
              <w:rPr>
                <w:b/>
                <w:bCs/>
                <w:sz w:val="24"/>
                <w:szCs w:val="24"/>
              </w:rPr>
              <w:t>События:</w:t>
            </w:r>
          </w:p>
          <w:p w:rsidR="00FC2697" w:rsidRPr="00FC2697" w:rsidRDefault="00FC2697" w:rsidP="00FC2697">
            <w:pPr>
              <w:numPr>
                <w:ilvl w:val="0"/>
                <w:numId w:val="211"/>
              </w:numPr>
              <w:spacing w:before="100" w:beforeAutospacing="1" w:after="100" w:afterAutospacing="1" w:line="240" w:lineRule="auto"/>
              <w:ind w:left="780" w:right="180"/>
              <w:contextualSpacing/>
              <w:jc w:val="left"/>
              <w:rPr>
                <w:sz w:val="24"/>
                <w:szCs w:val="24"/>
              </w:rPr>
            </w:pPr>
            <w:r w:rsidRPr="00FC2697">
              <w:rPr>
                <w:sz w:val="24"/>
                <w:szCs w:val="24"/>
              </w:rPr>
              <w:t>12 апреля: День космонавтики;</w:t>
            </w:r>
          </w:p>
          <w:p w:rsidR="00FC2697" w:rsidRPr="00FC2697" w:rsidRDefault="00FC2697" w:rsidP="00FC2697">
            <w:pPr>
              <w:numPr>
                <w:ilvl w:val="0"/>
                <w:numId w:val="211"/>
              </w:numPr>
              <w:spacing w:before="100" w:beforeAutospacing="1" w:after="100" w:afterAutospacing="1" w:line="240" w:lineRule="auto"/>
              <w:ind w:left="780" w:right="180"/>
              <w:jc w:val="left"/>
              <w:rPr>
                <w:sz w:val="24"/>
                <w:szCs w:val="24"/>
              </w:rPr>
            </w:pPr>
            <w:r w:rsidRPr="00FC2697">
              <w:rPr>
                <w:sz w:val="24"/>
                <w:szCs w:val="24"/>
              </w:rPr>
              <w:t>19 апреля: День памяти о геноциде советского народа нацистами и их пособниками в годы Великой отечественной войны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Проект «От сердца к сердцу»</w:t>
            </w:r>
          </w:p>
          <w:p w:rsidR="00FC2697" w:rsidRPr="00FC2697" w:rsidRDefault="00FC2697" w:rsidP="00FC2697">
            <w:pPr>
              <w:spacing w:after="14" w:line="268" w:lineRule="auto"/>
              <w:ind w:left="10" w:hanging="10"/>
              <w:rPr>
                <w:sz w:val="24"/>
                <w:szCs w:val="24"/>
              </w:rPr>
            </w:pPr>
            <w:r w:rsidRPr="00FC2697">
              <w:rPr>
                <w:sz w:val="24"/>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t>Замдиректора по дополнительному образованию</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Учителя и сотрудники школы</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Клуб «Старшие для младших»</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Проект «Наследники Великой Победы»</w:t>
            </w:r>
          </w:p>
          <w:p w:rsidR="00FC2697" w:rsidRPr="00FC2697" w:rsidRDefault="00FC2697" w:rsidP="00FC2697">
            <w:pPr>
              <w:spacing w:after="14" w:line="268" w:lineRule="auto"/>
              <w:ind w:left="10" w:hanging="10"/>
              <w:rPr>
                <w:sz w:val="24"/>
                <w:szCs w:val="24"/>
              </w:rPr>
            </w:pPr>
            <w:r w:rsidRPr="00FC2697">
              <w:rPr>
                <w:sz w:val="24"/>
                <w:szCs w:val="24"/>
              </w:rPr>
              <w:t xml:space="preserve">Выезд для благоустройства </w:t>
            </w:r>
            <w:r w:rsidRPr="00FC2697">
              <w:rPr>
                <w:sz w:val="24"/>
                <w:szCs w:val="24"/>
              </w:rPr>
              <w:lastRenderedPageBreak/>
              <w:t>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26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Работа счетной комиссии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30 апреля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Май</w:t>
            </w:r>
          </w:p>
          <w:p w:rsidR="00FC2697" w:rsidRPr="00FC2697" w:rsidRDefault="00FC2697" w:rsidP="00FC2697">
            <w:pPr>
              <w:spacing w:after="14" w:line="268" w:lineRule="auto"/>
              <w:ind w:left="10" w:hanging="10"/>
              <w:rPr>
                <w:sz w:val="24"/>
                <w:szCs w:val="24"/>
              </w:rPr>
            </w:pPr>
            <w:r w:rsidRPr="00FC2697">
              <w:rPr>
                <w:b/>
                <w:bCs/>
                <w:sz w:val="24"/>
                <w:szCs w:val="24"/>
              </w:rPr>
              <w:t>События:</w:t>
            </w:r>
          </w:p>
          <w:p w:rsidR="00FC2697" w:rsidRPr="00FC2697" w:rsidRDefault="00FC2697" w:rsidP="00FC2697">
            <w:pPr>
              <w:numPr>
                <w:ilvl w:val="0"/>
                <w:numId w:val="212"/>
              </w:numPr>
              <w:spacing w:before="100" w:beforeAutospacing="1" w:after="100" w:afterAutospacing="1" w:line="240" w:lineRule="auto"/>
              <w:ind w:left="780" w:right="180"/>
              <w:contextualSpacing/>
              <w:jc w:val="left"/>
              <w:rPr>
                <w:sz w:val="24"/>
                <w:szCs w:val="24"/>
              </w:rPr>
            </w:pPr>
            <w:r w:rsidRPr="00FC2697">
              <w:rPr>
                <w:sz w:val="24"/>
                <w:szCs w:val="24"/>
              </w:rPr>
              <w:t>1 мая: Праздник Весны и Труда;</w:t>
            </w:r>
          </w:p>
          <w:p w:rsidR="00FC2697" w:rsidRPr="00FC2697" w:rsidRDefault="00FC2697" w:rsidP="00FC2697">
            <w:pPr>
              <w:numPr>
                <w:ilvl w:val="0"/>
                <w:numId w:val="212"/>
              </w:numPr>
              <w:spacing w:before="100" w:beforeAutospacing="1" w:after="100" w:afterAutospacing="1" w:line="240" w:lineRule="auto"/>
              <w:ind w:left="780" w:right="180"/>
              <w:contextualSpacing/>
              <w:jc w:val="left"/>
              <w:rPr>
                <w:sz w:val="24"/>
                <w:szCs w:val="24"/>
              </w:rPr>
            </w:pPr>
            <w:r w:rsidRPr="00FC2697">
              <w:rPr>
                <w:sz w:val="24"/>
                <w:szCs w:val="24"/>
              </w:rPr>
              <w:t>9 мая: День Победы;</w:t>
            </w:r>
          </w:p>
          <w:p w:rsidR="00FC2697" w:rsidRPr="00FC2697" w:rsidRDefault="00FC2697" w:rsidP="00FC2697">
            <w:pPr>
              <w:numPr>
                <w:ilvl w:val="0"/>
                <w:numId w:val="212"/>
              </w:numPr>
              <w:spacing w:before="100" w:beforeAutospacing="1" w:after="100" w:afterAutospacing="1" w:line="240" w:lineRule="auto"/>
              <w:ind w:left="780" w:right="180"/>
              <w:contextualSpacing/>
              <w:jc w:val="left"/>
              <w:rPr>
                <w:sz w:val="24"/>
                <w:szCs w:val="24"/>
              </w:rPr>
            </w:pPr>
            <w:r w:rsidRPr="00FC2697">
              <w:rPr>
                <w:sz w:val="24"/>
                <w:szCs w:val="24"/>
              </w:rPr>
              <w:t>19 мая: День детских общественных организаций России;</w:t>
            </w:r>
          </w:p>
          <w:p w:rsidR="00FC2697" w:rsidRPr="00FC2697" w:rsidRDefault="00FC2697" w:rsidP="00FC2697">
            <w:pPr>
              <w:numPr>
                <w:ilvl w:val="0"/>
                <w:numId w:val="212"/>
              </w:numPr>
              <w:spacing w:before="100" w:beforeAutospacing="1" w:after="100" w:afterAutospacing="1" w:line="240" w:lineRule="auto"/>
              <w:ind w:left="780" w:right="180"/>
              <w:jc w:val="left"/>
              <w:rPr>
                <w:sz w:val="24"/>
                <w:szCs w:val="24"/>
              </w:rPr>
            </w:pPr>
            <w:r w:rsidRPr="00FC2697">
              <w:rPr>
                <w:sz w:val="24"/>
                <w:szCs w:val="24"/>
              </w:rPr>
              <w:t>24 мая: День славянской письменности и культуры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Проект «Наследники Великой Победы»</w:t>
            </w:r>
          </w:p>
          <w:p w:rsidR="00FC2697" w:rsidRPr="00FC2697" w:rsidRDefault="00FC2697" w:rsidP="00FC2697">
            <w:pPr>
              <w:spacing w:after="14" w:line="268" w:lineRule="auto"/>
              <w:ind w:left="10" w:hanging="10"/>
              <w:rPr>
                <w:sz w:val="24"/>
                <w:szCs w:val="24"/>
              </w:rPr>
            </w:pPr>
            <w:r w:rsidRPr="00FC2697">
              <w:rPr>
                <w:sz w:val="24"/>
                <w:szCs w:val="24"/>
              </w:rPr>
              <w:t>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Руководитель кафедры «Искусство»</w:t>
            </w:r>
          </w:p>
          <w:p w:rsidR="00FC2697" w:rsidRPr="00FC2697" w:rsidRDefault="00FC2697" w:rsidP="00FC2697">
            <w:pPr>
              <w:spacing w:after="14" w:line="268" w:lineRule="auto"/>
              <w:ind w:left="10" w:hanging="10"/>
              <w:rPr>
                <w:sz w:val="24"/>
                <w:szCs w:val="24"/>
              </w:rPr>
            </w:pPr>
            <w:r w:rsidRPr="00FC2697">
              <w:rPr>
                <w:sz w:val="24"/>
                <w:szCs w:val="24"/>
              </w:rPr>
              <w:t>Замдиректора по дополнительному образованию</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«Техподдержка»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Проект «Наследники Великой Победы»</w:t>
            </w:r>
          </w:p>
          <w:p w:rsidR="00FC2697" w:rsidRPr="00FC2697" w:rsidRDefault="00FC2697" w:rsidP="00FC2697">
            <w:pPr>
              <w:spacing w:after="14" w:line="268" w:lineRule="auto"/>
              <w:ind w:left="10" w:hanging="10"/>
              <w:rPr>
                <w:sz w:val="24"/>
                <w:szCs w:val="24"/>
              </w:rPr>
            </w:pPr>
            <w:r w:rsidRPr="00FC2697">
              <w:rPr>
                <w:sz w:val="24"/>
                <w:szCs w:val="24"/>
              </w:rPr>
              <w:t>Выезд к 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9 мая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Церемония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26.05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«Техподдержка»</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ВНЕШКОЛЬНЫЕ МЕРОПРИЯТИЯ</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Походы в театры, на выставки в 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Ответственный за экскурсии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Экскурсии по 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p w:rsidR="00FC2697" w:rsidRPr="00FC2697" w:rsidRDefault="00FC2697" w:rsidP="00FC2697">
            <w:pPr>
              <w:spacing w:after="14" w:line="268" w:lineRule="auto"/>
              <w:ind w:left="10" w:hanging="10"/>
              <w:rPr>
                <w:sz w:val="24"/>
                <w:szCs w:val="24"/>
              </w:rPr>
            </w:pPr>
            <w:r w:rsidRPr="00FC2697">
              <w:rPr>
                <w:sz w:val="24"/>
                <w:szCs w:val="24"/>
              </w:rPr>
              <w:t>Руководитель кафедры «История и обществознание»</w:t>
            </w:r>
          </w:p>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Руководители кафедр</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Сентябрь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Октябрь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Экскурсия в Сколково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Бункер-42 на Таганке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Октябрь—ноябрь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p w:rsidR="00FC2697" w:rsidRPr="00FC2697" w:rsidRDefault="00FC2697" w:rsidP="00FC2697">
            <w:pPr>
              <w:spacing w:after="14" w:line="268" w:lineRule="auto"/>
              <w:ind w:left="10" w:hanging="10"/>
              <w:rPr>
                <w:sz w:val="24"/>
                <w:szCs w:val="24"/>
              </w:rPr>
            </w:pPr>
            <w:r w:rsidRPr="00FC2697">
              <w:rPr>
                <w:sz w:val="24"/>
                <w:szCs w:val="24"/>
              </w:rPr>
              <w:t>Ответственный за экскурсии</w:t>
            </w:r>
          </w:p>
          <w:p w:rsidR="00FC2697" w:rsidRPr="00FC2697" w:rsidRDefault="00FC2697" w:rsidP="00FC2697">
            <w:pPr>
              <w:spacing w:after="14" w:line="268" w:lineRule="auto"/>
              <w:ind w:left="10" w:hanging="10"/>
              <w:rPr>
                <w:sz w:val="24"/>
                <w:szCs w:val="24"/>
              </w:rPr>
            </w:pPr>
            <w:r w:rsidRPr="00FC2697">
              <w:rPr>
                <w:sz w:val="24"/>
                <w:szCs w:val="24"/>
              </w:rPr>
              <w:t>Классный руководитель</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Май</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Вахты памяти (поисковые экспедиции) у мемориалов погибшим в годы ВОВ в округе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p w:rsidR="00FC2697" w:rsidRPr="00FC2697" w:rsidRDefault="00FC2697" w:rsidP="00FC2697">
            <w:pPr>
              <w:spacing w:after="14" w:line="268" w:lineRule="auto"/>
              <w:ind w:left="10" w:hanging="10"/>
              <w:rPr>
                <w:sz w:val="24"/>
                <w:szCs w:val="24"/>
              </w:rPr>
            </w:pPr>
            <w:r w:rsidRPr="00FC2697">
              <w:rPr>
                <w:sz w:val="24"/>
                <w:szCs w:val="24"/>
              </w:rPr>
              <w:t>Учитель истории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Походы выходного дня по 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ОРГАНИЗАЦИЯ ПРЕДМЕТНО-ПРОСТРАНСТВЕННОЙ СРЕДЫ</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В течение года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Новости школы (интерактивная стена)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информационного стенда «Тестирование ВФСК 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Организатор спортивной деятельности</w:t>
            </w:r>
          </w:p>
          <w:p w:rsidR="00FC2697" w:rsidRPr="00FC2697" w:rsidRDefault="00FC2697" w:rsidP="00FC2697">
            <w:pPr>
              <w:spacing w:after="14" w:line="268" w:lineRule="auto"/>
              <w:ind w:left="10" w:hanging="10"/>
              <w:rPr>
                <w:sz w:val="24"/>
                <w:szCs w:val="24"/>
              </w:rPr>
            </w:pPr>
            <w:r w:rsidRPr="00FC2697">
              <w:rPr>
                <w:sz w:val="24"/>
                <w:szCs w:val="24"/>
              </w:rPr>
              <w:t>Спортивный комитет школы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Критерии церемонии награждения «Признание»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дополнительному образованию</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УВР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Тумба для афиш театральных постановок и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директора по воспитанию</w:t>
            </w:r>
          </w:p>
          <w:p w:rsidR="00FC2697" w:rsidRPr="00FC2697" w:rsidRDefault="00FC2697" w:rsidP="00FC2697">
            <w:pPr>
              <w:spacing w:after="14" w:line="268" w:lineRule="auto"/>
              <w:ind w:left="10" w:hanging="10"/>
              <w:rPr>
                <w:sz w:val="24"/>
                <w:szCs w:val="24"/>
              </w:rPr>
            </w:pP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Инсталляция «Экологические акции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Афиши к мероприятиям школы/класса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Библиотечный стенд «Книгообмен»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«Русский язык и литература»</w:t>
            </w:r>
          </w:p>
          <w:p w:rsidR="00FC2697" w:rsidRPr="00FC2697" w:rsidRDefault="00FC2697" w:rsidP="00FC2697">
            <w:pPr>
              <w:spacing w:after="14" w:line="268" w:lineRule="auto"/>
              <w:ind w:left="10" w:hanging="10"/>
              <w:rPr>
                <w:sz w:val="24"/>
                <w:szCs w:val="24"/>
              </w:rPr>
            </w:pPr>
            <w:r w:rsidRPr="00FC2697">
              <w:rPr>
                <w:sz w:val="24"/>
                <w:szCs w:val="24"/>
              </w:rPr>
              <w:t>Ответственный 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Учитель ИЗО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Врач</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Сентябрь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01.09 —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учителя — до 18.09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Ответственный 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Школьное дизайн-бюро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Октябрь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«Умная пятница» — до 26.10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Ответственный 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Школьное дизайн-бюро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Ноябрь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Конкурс «Символы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lastRenderedPageBreak/>
              <w:t>Ответственный 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Школьное дизайн-бюро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Учитель ИЗО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20.11 — «Умная пятница»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Новый год — до 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Ответственный 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Школьное дизайн-бюро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Декабрь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10.12 — лауреаты Нобелевской премии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Зимняя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22.12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Ответственный 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Школьное дизайн-бюро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Январь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27.01 — «Ученые в годы войны»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Февраль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Масленица — до 05.02</w:t>
            </w:r>
          </w:p>
          <w:p w:rsidR="00FC2697" w:rsidRPr="00FC2697" w:rsidRDefault="00FC2697" w:rsidP="00FC2697">
            <w:pPr>
              <w:spacing w:after="14" w:line="268" w:lineRule="auto"/>
              <w:ind w:left="10" w:hanging="10"/>
              <w:rPr>
                <w:sz w:val="24"/>
                <w:szCs w:val="24"/>
              </w:rPr>
            </w:pPr>
            <w:r w:rsidRPr="00FC2697">
              <w:rPr>
                <w:sz w:val="24"/>
                <w:szCs w:val="24"/>
              </w:rPr>
              <w:t xml:space="preserve">Международный </w:t>
            </w:r>
            <w:r w:rsidRPr="00FC2697">
              <w:rPr>
                <w:sz w:val="24"/>
                <w:szCs w:val="24"/>
              </w:rPr>
              <w:lastRenderedPageBreak/>
              <w:t>женский день — до 12.02</w:t>
            </w:r>
          </w:p>
          <w:p w:rsidR="00FC2697" w:rsidRPr="00FC2697" w:rsidRDefault="00FC2697" w:rsidP="00FC2697">
            <w:pPr>
              <w:spacing w:after="14" w:line="268" w:lineRule="auto"/>
              <w:ind w:left="10" w:hanging="10"/>
              <w:rPr>
                <w:sz w:val="24"/>
                <w:szCs w:val="24"/>
              </w:rPr>
            </w:pPr>
            <w:r w:rsidRPr="00FC2697">
              <w:rPr>
                <w:sz w:val="24"/>
                <w:szCs w:val="24"/>
              </w:rPr>
              <w:t>Неделя детской книги — до 01.03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 xml:space="preserve">Ответственный </w:t>
            </w:r>
            <w:r w:rsidRPr="00FC2697">
              <w:rPr>
                <w:sz w:val="24"/>
                <w:szCs w:val="24"/>
              </w:rPr>
              <w:lastRenderedPageBreak/>
              <w:t>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Школьное дизайн-бюро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08.02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Апрель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Конкурс «Лучшая тематическая рекреация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Ответственный 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Школьное дизайн-бюро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Учитель ИЗО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12.04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Победы — до 07.04</w:t>
            </w:r>
          </w:p>
          <w:p w:rsidR="00FC2697" w:rsidRPr="00FC2697" w:rsidRDefault="00FC2697" w:rsidP="00FC2697">
            <w:pPr>
              <w:spacing w:after="14" w:line="268" w:lineRule="auto"/>
              <w:ind w:left="10" w:hanging="10"/>
              <w:rPr>
                <w:sz w:val="24"/>
                <w:szCs w:val="24"/>
              </w:rPr>
            </w:pPr>
            <w:r w:rsidRPr="00FC2697">
              <w:rPr>
                <w:sz w:val="24"/>
                <w:szCs w:val="24"/>
              </w:rPr>
              <w:t>Последний звонок — до 26.04</w:t>
            </w:r>
          </w:p>
          <w:p w:rsidR="00FC2697" w:rsidRPr="00FC2697" w:rsidRDefault="00FC2697" w:rsidP="00FC2697">
            <w:pPr>
              <w:spacing w:after="14" w:line="268" w:lineRule="auto"/>
              <w:ind w:left="10" w:hanging="10"/>
              <w:rPr>
                <w:sz w:val="24"/>
                <w:szCs w:val="24"/>
              </w:rPr>
            </w:pPr>
            <w:r w:rsidRPr="00FC2697">
              <w:rPr>
                <w:sz w:val="24"/>
                <w:szCs w:val="24"/>
              </w:rPr>
              <w:t>Церемония «Признание» — до 30.04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Ответственный 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Школьное дизайн-бюро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Весенняя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Ответственный 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Школьное дизайн-бюро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Май</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Оформление тематической информационной интерактивной стены «Физика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11.05 — лауреаты премии «Признание»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День знаний — до 25.05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Ответственный за оформление школы</w:t>
            </w:r>
          </w:p>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Школьное дизайн-бюро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ПРОФИЛАКТИКА И БЕЗОПАСНОСТЬ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Коррекционно-воспитательная работа с обучающимися групп риска и их семьями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Согласно планам работы специалистов социально-психологической службы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Соцпедагог</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Соцпедагог</w:t>
            </w:r>
          </w:p>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Мониторинг рисков безопасности и 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Замдиректора по безопасности</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Соцпедагог</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Совет профилактики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Соцпедагог</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Соцпедагог</w:t>
            </w:r>
          </w:p>
          <w:p w:rsidR="00FC2697" w:rsidRPr="00FC2697" w:rsidRDefault="00FC2697" w:rsidP="00FC2697">
            <w:pPr>
              <w:spacing w:after="14" w:line="268" w:lineRule="auto"/>
              <w:ind w:left="10" w:hanging="10"/>
              <w:rPr>
                <w:sz w:val="24"/>
                <w:szCs w:val="24"/>
              </w:rPr>
            </w:pPr>
            <w:r w:rsidRPr="00FC2697">
              <w:rPr>
                <w:sz w:val="24"/>
                <w:szCs w:val="24"/>
              </w:rPr>
              <w:t>Психолог</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 xml:space="preserve">Акция «Выбери дело по душе» (вовлечение обучающихся </w:t>
            </w:r>
            <w:r w:rsidRPr="00FC2697">
              <w:rPr>
                <w:sz w:val="24"/>
                <w:szCs w:val="24"/>
              </w:rPr>
              <w:lastRenderedPageBreak/>
              <w:t>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lastRenderedPageBreak/>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lastRenderedPageBreak/>
              <w:t>Первичная ячейка РДДМ</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Педагоги допобразования и ВД</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Всероссийский день бега «Кросс 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Учителя физкультуры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Обновление тематического стенда «Вредные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Школьное информационное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Цикл бесед «Общение без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Соцпедагог</w:t>
            </w:r>
          </w:p>
          <w:p w:rsidR="00FC2697" w:rsidRPr="00FC2697" w:rsidRDefault="00FC2697" w:rsidP="00FC2697">
            <w:pPr>
              <w:spacing w:after="14" w:line="268" w:lineRule="auto"/>
              <w:ind w:left="10" w:hanging="10"/>
              <w:rPr>
                <w:sz w:val="24"/>
                <w:szCs w:val="24"/>
              </w:rPr>
            </w:pPr>
            <w:r w:rsidRPr="00FC2697">
              <w:rPr>
                <w:sz w:val="24"/>
                <w:szCs w:val="24"/>
              </w:rPr>
              <w:t>Психолог</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Акция «Красная ленточка» к Всемирному дню борьбы со 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Школьное информационное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Учителя физкультуры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Учителя физкультуры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Учителя физкультуры</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СОЦИАЛЬНОЕ ПАРТНЕРСТВО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Дни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Сентябрь</w:t>
            </w:r>
          </w:p>
          <w:p w:rsidR="00FC2697" w:rsidRPr="00FC2697" w:rsidRDefault="00FC2697" w:rsidP="00FC2697">
            <w:pPr>
              <w:spacing w:after="14" w:line="268" w:lineRule="auto"/>
              <w:ind w:left="10" w:hanging="10"/>
              <w:rPr>
                <w:sz w:val="24"/>
                <w:szCs w:val="24"/>
              </w:rPr>
            </w:pPr>
            <w:r w:rsidRPr="00FC2697">
              <w:rPr>
                <w:sz w:val="24"/>
                <w:szCs w:val="24"/>
              </w:rPr>
              <w:t>Январь</w:t>
            </w:r>
          </w:p>
          <w:p w:rsidR="00FC2697" w:rsidRPr="00FC2697" w:rsidRDefault="00FC2697" w:rsidP="00FC2697">
            <w:pPr>
              <w:spacing w:after="14" w:line="268" w:lineRule="auto"/>
              <w:ind w:left="10" w:hanging="10"/>
              <w:rPr>
                <w:sz w:val="24"/>
                <w:szCs w:val="24"/>
              </w:rPr>
            </w:pPr>
            <w:r w:rsidRPr="00FC2697">
              <w:rPr>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Детский городской дом творчества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Профессиональные пробы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Городской драматический театр</w:t>
            </w:r>
          </w:p>
          <w:p w:rsidR="00FC2697" w:rsidRPr="00FC2697" w:rsidRDefault="00FC2697" w:rsidP="00FC2697">
            <w:pPr>
              <w:spacing w:after="14" w:line="268" w:lineRule="auto"/>
              <w:ind w:left="10" w:hanging="10"/>
              <w:rPr>
                <w:sz w:val="24"/>
                <w:szCs w:val="24"/>
              </w:rPr>
            </w:pPr>
            <w:r w:rsidRPr="00FC2697">
              <w:rPr>
                <w:sz w:val="24"/>
                <w:szCs w:val="24"/>
              </w:rPr>
              <w:t>Фармацевтический завод</w:t>
            </w:r>
          </w:p>
          <w:p w:rsidR="00FC2697" w:rsidRPr="00FC2697" w:rsidRDefault="00FC2697" w:rsidP="00FC2697">
            <w:pPr>
              <w:spacing w:after="14" w:line="268" w:lineRule="auto"/>
              <w:ind w:left="10" w:hanging="10"/>
              <w:rPr>
                <w:sz w:val="24"/>
                <w:szCs w:val="24"/>
              </w:rPr>
            </w:pPr>
            <w:r w:rsidRPr="00FC2697">
              <w:rPr>
                <w:sz w:val="24"/>
                <w:szCs w:val="24"/>
              </w:rPr>
              <w:t>Швейная фабрика</w:t>
            </w:r>
          </w:p>
          <w:p w:rsidR="00FC2697" w:rsidRPr="00FC2697" w:rsidRDefault="00FC2697" w:rsidP="00FC2697">
            <w:pPr>
              <w:spacing w:after="14" w:line="268" w:lineRule="auto"/>
              <w:ind w:left="10" w:hanging="10"/>
              <w:rPr>
                <w:sz w:val="24"/>
                <w:szCs w:val="24"/>
              </w:rPr>
            </w:pPr>
            <w:r w:rsidRPr="00FC2697">
              <w:rPr>
                <w:sz w:val="24"/>
                <w:szCs w:val="24"/>
              </w:rPr>
              <w:t>Политехнический колледж</w:t>
            </w:r>
          </w:p>
          <w:p w:rsidR="00FC2697" w:rsidRPr="00FC2697" w:rsidRDefault="00FC2697" w:rsidP="00FC2697">
            <w:pPr>
              <w:spacing w:after="14" w:line="268" w:lineRule="auto"/>
              <w:ind w:left="10" w:hanging="10"/>
              <w:rPr>
                <w:sz w:val="24"/>
                <w:szCs w:val="24"/>
              </w:rPr>
            </w:pPr>
            <w:r w:rsidRPr="00FC2697">
              <w:rPr>
                <w:sz w:val="24"/>
                <w:szCs w:val="24"/>
              </w:rPr>
              <w:t>Музей культуры и искусства «Истоки»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lastRenderedPageBreak/>
              <w:t>Открытые дискуссионные площадки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Музей культуры и искусства «Истоки»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Социальные проекты благотворительной, экологической, патриотической, трудовой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Городской драматический театр</w:t>
            </w:r>
          </w:p>
          <w:p w:rsidR="00FC2697" w:rsidRPr="00FC2697" w:rsidRDefault="00FC2697" w:rsidP="00FC2697">
            <w:pPr>
              <w:spacing w:after="14" w:line="268" w:lineRule="auto"/>
              <w:ind w:left="10" w:hanging="10"/>
              <w:rPr>
                <w:sz w:val="24"/>
                <w:szCs w:val="24"/>
              </w:rPr>
            </w:pPr>
            <w:r w:rsidRPr="00FC2697">
              <w:rPr>
                <w:sz w:val="24"/>
                <w:szCs w:val="24"/>
              </w:rPr>
              <w:t>Фармацевтический завод</w:t>
            </w:r>
          </w:p>
          <w:p w:rsidR="00FC2697" w:rsidRPr="00FC2697" w:rsidRDefault="00FC2697" w:rsidP="00FC2697">
            <w:pPr>
              <w:spacing w:after="14" w:line="268" w:lineRule="auto"/>
              <w:ind w:left="10" w:hanging="10"/>
              <w:rPr>
                <w:sz w:val="24"/>
                <w:szCs w:val="24"/>
              </w:rPr>
            </w:pPr>
            <w:r w:rsidRPr="00FC2697">
              <w:rPr>
                <w:sz w:val="24"/>
                <w:szCs w:val="24"/>
              </w:rPr>
              <w:t>Швейная фабрика</w:t>
            </w:r>
          </w:p>
          <w:p w:rsidR="00FC2697" w:rsidRPr="00FC2697" w:rsidRDefault="00FC2697" w:rsidP="00FC2697">
            <w:pPr>
              <w:spacing w:after="14" w:line="268" w:lineRule="auto"/>
              <w:ind w:left="10" w:hanging="10"/>
              <w:rPr>
                <w:sz w:val="24"/>
                <w:szCs w:val="24"/>
              </w:rPr>
            </w:pPr>
            <w:r w:rsidRPr="00FC2697">
              <w:rPr>
                <w:sz w:val="24"/>
                <w:szCs w:val="24"/>
              </w:rPr>
              <w:t>Политехнический колледж</w:t>
            </w:r>
          </w:p>
          <w:p w:rsidR="00FC2697" w:rsidRPr="00FC2697" w:rsidRDefault="00FC2697" w:rsidP="00FC2697">
            <w:pPr>
              <w:spacing w:after="14" w:line="268" w:lineRule="auto"/>
              <w:ind w:left="10" w:hanging="10"/>
              <w:rPr>
                <w:sz w:val="24"/>
                <w:szCs w:val="24"/>
              </w:rPr>
            </w:pPr>
            <w:r w:rsidRPr="00FC2697">
              <w:rPr>
                <w:sz w:val="24"/>
                <w:szCs w:val="24"/>
              </w:rPr>
              <w:t>Музей культуры и искусства «Истоки»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Городской драматический театр</w:t>
            </w:r>
          </w:p>
          <w:p w:rsidR="00FC2697" w:rsidRPr="00FC2697" w:rsidRDefault="00FC2697" w:rsidP="00FC2697">
            <w:pPr>
              <w:spacing w:after="14" w:line="268" w:lineRule="auto"/>
              <w:ind w:left="10" w:hanging="10"/>
              <w:rPr>
                <w:sz w:val="24"/>
                <w:szCs w:val="24"/>
              </w:rPr>
            </w:pPr>
            <w:r w:rsidRPr="00FC2697">
              <w:rPr>
                <w:sz w:val="24"/>
                <w:szCs w:val="24"/>
              </w:rPr>
              <w:t>Фармацевтический завод</w:t>
            </w:r>
          </w:p>
          <w:p w:rsidR="00FC2697" w:rsidRPr="00FC2697" w:rsidRDefault="00FC2697" w:rsidP="00FC2697">
            <w:pPr>
              <w:spacing w:after="14" w:line="268" w:lineRule="auto"/>
              <w:ind w:left="10" w:hanging="10"/>
              <w:rPr>
                <w:sz w:val="24"/>
                <w:szCs w:val="24"/>
              </w:rPr>
            </w:pPr>
            <w:r w:rsidRPr="00FC2697">
              <w:rPr>
                <w:sz w:val="24"/>
                <w:szCs w:val="24"/>
              </w:rPr>
              <w:t>Швейная фабрика</w:t>
            </w:r>
          </w:p>
          <w:p w:rsidR="00FC2697" w:rsidRPr="00FC2697" w:rsidRDefault="00FC2697" w:rsidP="00FC2697">
            <w:pPr>
              <w:spacing w:after="14" w:line="268" w:lineRule="auto"/>
              <w:ind w:left="10" w:hanging="10"/>
              <w:rPr>
                <w:sz w:val="24"/>
                <w:szCs w:val="24"/>
              </w:rPr>
            </w:pPr>
            <w:r w:rsidRPr="00FC2697">
              <w:rPr>
                <w:sz w:val="24"/>
                <w:szCs w:val="24"/>
              </w:rPr>
              <w:t>Политехнический колледж</w:t>
            </w:r>
          </w:p>
          <w:p w:rsidR="00FC2697" w:rsidRPr="00FC2697" w:rsidRDefault="00FC2697" w:rsidP="00FC2697">
            <w:pPr>
              <w:spacing w:after="14" w:line="268" w:lineRule="auto"/>
              <w:ind w:left="10" w:hanging="10"/>
              <w:rPr>
                <w:sz w:val="24"/>
                <w:szCs w:val="24"/>
              </w:rPr>
            </w:pPr>
            <w:r w:rsidRPr="00FC2697">
              <w:rPr>
                <w:sz w:val="24"/>
                <w:szCs w:val="24"/>
              </w:rPr>
              <w:t>Музей культуры и искусства «Истоки»</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ДЕТСКИЕ ОБЩЕСТВЕННЫЕ ОБЪЕДИНЕНИЯ</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В течение года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Заседания детского общественного объединения «Знаменный отряд»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Экскурсии в школьном музее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записи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Заседания детского общественного объединения «Школьное научное общество»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Лекторий «Интересные вопросы естествознания»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графику на ассамблеях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 НОО</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информационного стенда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Смена экспозиции один раз в месяц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Фото- и видеоотчеты об акциях и 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мере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lastRenderedPageBreak/>
              <w:t>ЮНЕСКО.org</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ЮНЕСКО.org</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Экологический социальный проект «Сдай макулатуру —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Ежемесячно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ЮНЕСКО.org</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Заседания детского общественного объединения «Добровольцы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Классные руководители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утвержденным заявкам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Публикации проектов на сайте «Добровольцы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Сентябрь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тематической информационной интерактивной стены «Наука и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Турслет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10.09–11.09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t>Совет родителей</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 креативщиков</w:t>
            </w:r>
          </w:p>
          <w:p w:rsidR="00FC2697" w:rsidRPr="00FC2697" w:rsidRDefault="00FC2697" w:rsidP="00FC2697">
            <w:pPr>
              <w:spacing w:after="14" w:line="268" w:lineRule="auto"/>
              <w:ind w:left="10" w:hanging="10"/>
              <w:rPr>
                <w:sz w:val="24"/>
                <w:szCs w:val="24"/>
              </w:rPr>
            </w:pPr>
            <w:r w:rsidRPr="00FC2697">
              <w:rPr>
                <w:sz w:val="24"/>
                <w:szCs w:val="24"/>
              </w:rPr>
              <w:t>Международный бакалавриат</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VI школьная научно-практическая конференция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23.09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УВР ООО и СОО</w:t>
            </w:r>
          </w:p>
          <w:p w:rsidR="00FC2697" w:rsidRPr="00FC2697" w:rsidRDefault="00FC2697" w:rsidP="00FC2697">
            <w:pPr>
              <w:spacing w:after="14" w:line="268" w:lineRule="auto"/>
              <w:ind w:left="10" w:hanging="10"/>
              <w:rPr>
                <w:sz w:val="24"/>
                <w:szCs w:val="24"/>
              </w:rPr>
            </w:pPr>
            <w:r w:rsidRPr="00FC2697">
              <w:rPr>
                <w:sz w:val="24"/>
                <w:szCs w:val="24"/>
              </w:rPr>
              <w:t xml:space="preserve">Руководитель проектной </w:t>
            </w:r>
            <w:r w:rsidRPr="00FC2697">
              <w:rPr>
                <w:sz w:val="24"/>
                <w:szCs w:val="24"/>
              </w:rPr>
              <w:lastRenderedPageBreak/>
              <w:t>деятельности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«Техподдержка»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Участие во Всероссийском конкурсе социально значимых проектов учащихся «Изменим мир к лучшему!»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Октябрь—ноябрь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Октябрь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Выступление на ассамблеях начальной, основной и средней школы «Всемирный день животных»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02.10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Всероссийский урок «Экология и энергосбережение» в рамках Всероссийского фестиваля энергосбережения #ВместеЯрче (на ассамблеях)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Благотворительная акция «УМКА»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05.10–16.10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Ноябрь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тематической информационной интерактивной стены «Наука и жизнь» —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10.11–18.11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21.11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Декабрь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Выступление на ассамблеях начальной, основной и средней школы «Всемирный день волонтеров»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Оформление тематической информационной интерактивной стены «Наука и жизнь» — лауреаты Нобелевской премии по физике, химии, медицине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Зимняя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Научная лаборатория на зимней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Благотворительный проект фонда «Я есть» для детей с особенностями развития «Удивительные елки»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Январь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Конференция «История символов Государства Российского» (межпредметный проект: история, обществознание, литература, русский язык, право) — январь 2023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25.01–29.01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Руководители предметных кафедр</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тематической информационной интерактивной стены «Наука и жизнь» — «Ученые в годы войны/в блокадном Ленинграде»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Февраль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Благотворительная поездка в Вяземский приют «Дом милосердия»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06.02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тематической информационной интерактивной стены «Наука и жизнь» — День российской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Научный квест ко Дню российской науки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Мастер-класс «Популярная наука» в 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Волонтеры-организаторы на 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13.02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Директор</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Волонтеры-организаторы на турнирах дополнительного образования «Кубок Рублевки по шахматам»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Лекторий «Научная среда»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24.02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Масленица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Март</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18.03–24.03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VII школьная научно-практическая конференция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17.03–19.03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УВР ООО и СОО</w:t>
            </w:r>
          </w:p>
          <w:p w:rsidR="00FC2697" w:rsidRPr="00FC2697" w:rsidRDefault="00FC2697" w:rsidP="00FC2697">
            <w:pPr>
              <w:spacing w:after="14" w:line="268" w:lineRule="auto"/>
              <w:ind w:left="10" w:hanging="10"/>
              <w:rPr>
                <w:sz w:val="24"/>
                <w:szCs w:val="24"/>
              </w:rPr>
            </w:pPr>
            <w:r w:rsidRPr="00FC2697">
              <w:rPr>
                <w:sz w:val="24"/>
                <w:szCs w:val="24"/>
              </w:rPr>
              <w:t>Руководитель проектной деятельности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p w:rsidR="00FC2697" w:rsidRPr="00FC2697" w:rsidRDefault="00FC2697" w:rsidP="00FC2697">
            <w:pPr>
              <w:spacing w:after="14" w:line="268" w:lineRule="auto"/>
              <w:ind w:left="10" w:hanging="10"/>
              <w:rPr>
                <w:sz w:val="24"/>
                <w:szCs w:val="24"/>
              </w:rPr>
            </w:pPr>
            <w:r w:rsidRPr="00FC2697">
              <w:rPr>
                <w:sz w:val="24"/>
                <w:szCs w:val="24"/>
              </w:rPr>
              <w:t>«Техподдержка»</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Апрель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тематической информационной интерактивной стены «Наука и жизнь» —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Праздник науки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lastRenderedPageBreak/>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Научная лаборатория на весенней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Волонтеры-организаторы на общешкольных мероприятиях</w:t>
            </w:r>
          </w:p>
          <w:p w:rsidR="00FC2697" w:rsidRPr="00FC2697" w:rsidRDefault="00FC2697" w:rsidP="00FC2697">
            <w:pPr>
              <w:spacing w:after="14" w:line="268" w:lineRule="auto"/>
              <w:ind w:left="10" w:hanging="10"/>
              <w:rPr>
                <w:sz w:val="24"/>
                <w:szCs w:val="24"/>
              </w:rPr>
            </w:pPr>
            <w:r w:rsidRPr="00FC2697">
              <w:rPr>
                <w:sz w:val="24"/>
                <w:szCs w:val="24"/>
              </w:rPr>
              <w:t>Концерт, посвященный Дню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28.04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Май</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09.05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Выезд к 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До 09.05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«Добровольцы и волонтеры»</w:t>
            </w:r>
          </w:p>
          <w:p w:rsidR="00FC2697" w:rsidRPr="00FC2697" w:rsidRDefault="00FC2697" w:rsidP="00FC2697">
            <w:pPr>
              <w:spacing w:after="14" w:line="268" w:lineRule="auto"/>
              <w:ind w:left="10" w:hanging="10"/>
              <w:rPr>
                <w:sz w:val="24"/>
                <w:szCs w:val="24"/>
              </w:rPr>
            </w:pPr>
            <w:r w:rsidRPr="00FC2697">
              <w:rPr>
                <w:sz w:val="24"/>
                <w:szCs w:val="24"/>
              </w:rPr>
              <w:t>Первичное отделение РДДМ</w:t>
            </w:r>
          </w:p>
          <w:p w:rsidR="00FC2697" w:rsidRPr="00FC2697" w:rsidRDefault="00FC2697" w:rsidP="00FC2697">
            <w:pPr>
              <w:spacing w:after="14" w:line="268" w:lineRule="auto"/>
              <w:ind w:left="10" w:hanging="10"/>
              <w:rPr>
                <w:sz w:val="24"/>
                <w:szCs w:val="24"/>
              </w:rPr>
            </w:pPr>
            <w:r w:rsidRPr="00FC2697">
              <w:rPr>
                <w:sz w:val="24"/>
                <w:szCs w:val="24"/>
              </w:rPr>
              <w:t>Советник по воспитанию</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Оформление тематической информационной интерактивной стены «Наука и жизнь» — кандидаты на звания «Знаток» премии «Признание» по 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11.05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«Естественные науки»</w:t>
            </w:r>
          </w:p>
          <w:p w:rsidR="00FC2697" w:rsidRPr="00FC2697" w:rsidRDefault="00FC2697" w:rsidP="00FC2697">
            <w:pPr>
              <w:spacing w:after="14" w:line="268" w:lineRule="auto"/>
              <w:ind w:left="10" w:hanging="10"/>
              <w:rPr>
                <w:sz w:val="24"/>
                <w:szCs w:val="24"/>
              </w:rPr>
            </w:pPr>
            <w:r w:rsidRPr="00FC2697">
              <w:rPr>
                <w:sz w:val="24"/>
                <w:szCs w:val="24"/>
              </w:rPr>
              <w:t>Школьное научное общество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Cs w:val="28"/>
              </w:rPr>
            </w:pPr>
            <w:r w:rsidRPr="00FC2697">
              <w:rPr>
                <w:b/>
                <w:bCs/>
                <w:color w:val="252525"/>
                <w:spacing w:val="-2"/>
                <w:szCs w:val="28"/>
              </w:rPr>
              <w:t>ШКОЛЬНЫЕ МЕДИА</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В течение года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Общешкольная газета для учеников и родителей «Школьная газета №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Редколлегия газеты</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Общешкольная книга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Один раз в год (сентябрь)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Методисты кафедр</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 xml:space="preserve">Школьная пресс-служба </w:t>
            </w:r>
            <w:r w:rsidRPr="00FC2697">
              <w:rPr>
                <w:sz w:val="24"/>
                <w:szCs w:val="24"/>
              </w:rPr>
              <w:lastRenderedPageBreak/>
              <w:t>(формирование положительного имиджа школы через освещение событий в социальных сетях и на школьном сайте)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lastRenderedPageBreak/>
              <w:t xml:space="preserve"> 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 xml:space="preserve"> 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lastRenderedPageBreak/>
              <w:t>Администратор школьного сайта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lastRenderedPageBreak/>
              <w:t>Школьная видеостудия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соответствии с планом ШКА и по заявке классов и ШК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Видеооператор</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Школьное радио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соответствии с планом 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Руководитель кафедры «Русский язык и литература»</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Дизайн-бюро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соответствии с планом 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Учитель ИЗО</w:t>
            </w:r>
          </w:p>
          <w:p w:rsidR="00FC2697" w:rsidRPr="00FC2697" w:rsidRDefault="00FC2697" w:rsidP="00FC2697">
            <w:pPr>
              <w:spacing w:after="14" w:line="268" w:lineRule="auto"/>
              <w:ind w:left="10" w:hanging="10"/>
              <w:rPr>
                <w:sz w:val="24"/>
                <w:szCs w:val="24"/>
              </w:rPr>
            </w:pPr>
            <w:r w:rsidRPr="00FC2697">
              <w:rPr>
                <w:sz w:val="24"/>
                <w:szCs w:val="24"/>
              </w:rPr>
              <w:t>Учитель информатики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«Техподдержка»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45–9-е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 соответствии с планом школьных мероприятий и по заявке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Специалист ИТ</w:t>
            </w:r>
          </w:p>
          <w:p w:rsidR="00FC2697" w:rsidRPr="00FC2697" w:rsidRDefault="00FC2697" w:rsidP="00FC2697">
            <w:pPr>
              <w:spacing w:after="14" w:line="268" w:lineRule="auto"/>
              <w:ind w:left="10" w:hanging="10"/>
              <w:rPr>
                <w:sz w:val="24"/>
                <w:szCs w:val="24"/>
              </w:rPr>
            </w:pPr>
            <w:r w:rsidRPr="00FC2697">
              <w:rPr>
                <w:sz w:val="24"/>
                <w:szCs w:val="24"/>
              </w:rPr>
              <w:t>Учитель музыки</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Олимпиада школьников «Ломоносов» (МГУ, журналистика)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По графику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Сентябрь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Всероссийский конкурс «Лучшие школьные СМИ»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01.09–01.12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t>Октябрь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К Международному дню школьных библиотек</w:t>
            </w:r>
          </w:p>
          <w:p w:rsidR="00FC2697" w:rsidRPr="00FC2697" w:rsidRDefault="00FC2697" w:rsidP="00FC2697">
            <w:pPr>
              <w:spacing w:after="14" w:line="268" w:lineRule="auto"/>
              <w:ind w:left="10" w:hanging="10"/>
              <w:rPr>
                <w:sz w:val="24"/>
                <w:szCs w:val="24"/>
              </w:rPr>
            </w:pPr>
            <w:r w:rsidRPr="00FC2697">
              <w:rPr>
                <w:sz w:val="24"/>
                <w:szCs w:val="24"/>
              </w:rPr>
              <w:t>Видеосюжет «Один день из жизни школьного библиотекаря Анастасии Михайловны»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Ноябрь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Всероссийский конкурс школьных СМИ SCHOOLIZDAT 2.0 (заочный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Ноябрь—февраль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 xml:space="preserve">Школьное </w:t>
            </w:r>
            <w:r w:rsidRPr="00FC2697">
              <w:rPr>
                <w:sz w:val="24"/>
                <w:szCs w:val="24"/>
              </w:rPr>
              <w:lastRenderedPageBreak/>
              <w:t>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b/>
                <w:bCs/>
                <w:sz w:val="24"/>
                <w:szCs w:val="24"/>
              </w:rPr>
              <w:lastRenderedPageBreak/>
              <w:t>Декабрь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Выпуск общешкольной газеты «Героями становятся» ко Дню 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09.12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Январь</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Собрание творческих работ учеников и родителей «Альманах»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Январь, 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Руководитель кафедры «Русский язык и литература»</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r w:rsidR="00FC2697" w:rsidRPr="00FC2697" w:rsidTr="00216FF7">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jc w:val="center"/>
              <w:rPr>
                <w:sz w:val="24"/>
                <w:szCs w:val="24"/>
              </w:rPr>
            </w:pPr>
            <w:r w:rsidRPr="00FC2697">
              <w:rPr>
                <w:b/>
                <w:bCs/>
                <w:sz w:val="24"/>
                <w:szCs w:val="24"/>
              </w:rPr>
              <w:t>Март</w:t>
            </w:r>
          </w:p>
        </w:tc>
      </w:tr>
      <w:tr w:rsidR="00FC2697" w:rsidRPr="00FC2697" w:rsidTr="00216FF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Всероссийский конкурс школьных СМИ SCHOOLIZDAT 2.0 (очный тур)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rPr>
            </w:pPr>
            <w:r w:rsidRPr="00FC2697">
              <w:rPr>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Март — очная часть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C2697" w:rsidRPr="00FC2697" w:rsidRDefault="00FC2697" w:rsidP="00FC2697">
            <w:pPr>
              <w:spacing w:after="14" w:line="268" w:lineRule="auto"/>
              <w:ind w:left="10" w:hanging="10"/>
              <w:rPr>
                <w:sz w:val="24"/>
                <w:szCs w:val="24"/>
              </w:rPr>
            </w:pPr>
            <w:r w:rsidRPr="00FC2697">
              <w:rPr>
                <w:sz w:val="24"/>
                <w:szCs w:val="24"/>
              </w:rPr>
              <w:t>Замдиректора по ВР</w:t>
            </w:r>
          </w:p>
          <w:p w:rsidR="00FC2697" w:rsidRPr="00FC2697" w:rsidRDefault="00FC2697" w:rsidP="00FC2697">
            <w:pPr>
              <w:spacing w:after="14" w:line="268" w:lineRule="auto"/>
              <w:ind w:left="10" w:hanging="10"/>
              <w:rPr>
                <w:sz w:val="24"/>
                <w:szCs w:val="24"/>
              </w:rPr>
            </w:pPr>
            <w:r w:rsidRPr="00FC2697">
              <w:rPr>
                <w:sz w:val="24"/>
                <w:szCs w:val="24"/>
              </w:rPr>
              <w:t>Школьный комитет</w:t>
            </w:r>
          </w:p>
          <w:p w:rsidR="00FC2697" w:rsidRPr="00FC2697" w:rsidRDefault="00FC2697" w:rsidP="00FC2697">
            <w:pPr>
              <w:spacing w:after="14" w:line="268" w:lineRule="auto"/>
              <w:ind w:left="10" w:hanging="10"/>
              <w:rPr>
                <w:sz w:val="24"/>
                <w:szCs w:val="24"/>
              </w:rPr>
            </w:pPr>
            <w:r w:rsidRPr="00FC2697">
              <w:rPr>
                <w:sz w:val="24"/>
                <w:szCs w:val="24"/>
              </w:rPr>
              <w:t>Школьное коммуникационное агентство</w:t>
            </w:r>
          </w:p>
        </w:tc>
      </w:tr>
    </w:tbl>
    <w:p w:rsidR="00FC2697" w:rsidRPr="00FC2697" w:rsidRDefault="00FC2697" w:rsidP="00FC2697">
      <w:pPr>
        <w:spacing w:after="14" w:line="268" w:lineRule="auto"/>
        <w:ind w:left="10" w:hanging="10"/>
        <w:rPr>
          <w:bCs/>
          <w:szCs w:val="24"/>
        </w:rPr>
      </w:pPr>
    </w:p>
    <w:p w:rsidR="007F629C" w:rsidRDefault="007F629C" w:rsidP="00926024">
      <w:pPr>
        <w:spacing w:after="0" w:line="404" w:lineRule="auto"/>
        <w:ind w:left="821" w:right="15" w:firstLine="0"/>
        <w:rPr>
          <w:b/>
          <w:sz w:val="26"/>
        </w:rPr>
      </w:pPr>
    </w:p>
    <w:p w:rsidR="0041027C" w:rsidRDefault="0041027C" w:rsidP="00926024">
      <w:pPr>
        <w:spacing w:after="0" w:line="404" w:lineRule="auto"/>
        <w:ind w:left="821" w:right="15" w:firstLine="0"/>
        <w:rPr>
          <w:b/>
          <w:sz w:val="26"/>
        </w:rPr>
      </w:pPr>
    </w:p>
    <w:p w:rsidR="007F629C" w:rsidRDefault="007F629C" w:rsidP="00926024">
      <w:pPr>
        <w:spacing w:after="0" w:line="404" w:lineRule="auto"/>
        <w:ind w:left="821" w:right="15" w:firstLine="0"/>
        <w:rPr>
          <w:b/>
          <w:sz w:val="26"/>
        </w:rPr>
      </w:pPr>
    </w:p>
    <w:p w:rsidR="007F629C" w:rsidRDefault="007F629C" w:rsidP="00926024">
      <w:pPr>
        <w:spacing w:after="0" w:line="404" w:lineRule="auto"/>
        <w:ind w:left="821" w:right="15" w:firstLine="0"/>
        <w:rPr>
          <w:b/>
          <w:sz w:val="26"/>
        </w:rPr>
      </w:pPr>
    </w:p>
    <w:p w:rsidR="007F629C" w:rsidRDefault="007F629C" w:rsidP="00926024">
      <w:pPr>
        <w:spacing w:after="0" w:line="404" w:lineRule="auto"/>
        <w:ind w:left="821" w:right="15" w:firstLine="0"/>
        <w:rPr>
          <w:b/>
          <w:sz w:val="26"/>
        </w:rPr>
      </w:pPr>
    </w:p>
    <w:p w:rsidR="007F629C" w:rsidRDefault="007F629C" w:rsidP="00926024">
      <w:pPr>
        <w:spacing w:after="0" w:line="404" w:lineRule="auto"/>
        <w:ind w:left="821" w:right="15" w:firstLine="0"/>
        <w:rPr>
          <w:b/>
          <w:sz w:val="26"/>
        </w:rPr>
      </w:pPr>
    </w:p>
    <w:p w:rsidR="007F629C" w:rsidRDefault="007F629C" w:rsidP="00926024">
      <w:pPr>
        <w:spacing w:after="0" w:line="404" w:lineRule="auto"/>
        <w:ind w:left="821" w:right="15" w:firstLine="0"/>
        <w:rPr>
          <w:b/>
          <w:sz w:val="26"/>
        </w:rPr>
      </w:pPr>
    </w:p>
    <w:p w:rsidR="007F629C" w:rsidRDefault="007F629C" w:rsidP="00926024">
      <w:pPr>
        <w:spacing w:after="0" w:line="404" w:lineRule="auto"/>
        <w:ind w:left="821" w:right="15" w:firstLine="0"/>
        <w:rPr>
          <w:b/>
          <w:sz w:val="26"/>
        </w:rPr>
      </w:pPr>
    </w:p>
    <w:p w:rsidR="007F629C" w:rsidRDefault="007F629C" w:rsidP="00926024">
      <w:pPr>
        <w:spacing w:after="0" w:line="404" w:lineRule="auto"/>
        <w:ind w:left="821" w:right="15" w:firstLine="0"/>
        <w:rPr>
          <w:b/>
          <w:sz w:val="26"/>
        </w:rPr>
      </w:pPr>
    </w:p>
    <w:p w:rsidR="007F629C" w:rsidRDefault="007F629C" w:rsidP="00926024">
      <w:pPr>
        <w:spacing w:after="0" w:line="404" w:lineRule="auto"/>
        <w:ind w:left="821" w:right="15" w:firstLine="0"/>
        <w:rPr>
          <w:b/>
          <w:sz w:val="26"/>
        </w:rPr>
      </w:pPr>
    </w:p>
    <w:p w:rsidR="007F629C" w:rsidRDefault="007F629C" w:rsidP="00926024">
      <w:pPr>
        <w:spacing w:after="0" w:line="404" w:lineRule="auto"/>
        <w:ind w:left="821" w:right="15" w:firstLine="0"/>
        <w:rPr>
          <w:b/>
          <w:sz w:val="26"/>
        </w:rPr>
      </w:pPr>
    </w:p>
    <w:p w:rsidR="00AE6CA3" w:rsidRDefault="00DB7E82" w:rsidP="00926024">
      <w:pPr>
        <w:spacing w:after="0" w:line="404" w:lineRule="auto"/>
        <w:ind w:left="821" w:right="15" w:firstLine="0"/>
      </w:pPr>
      <w:r>
        <w:rPr>
          <w:b/>
          <w:sz w:val="26"/>
        </w:rPr>
        <w:lastRenderedPageBreak/>
        <w:t>3.2.3.</w:t>
      </w:r>
      <w:r>
        <w:rPr>
          <w:rFonts w:ascii="Arial" w:eastAsia="Arial" w:hAnsi="Arial" w:cs="Arial"/>
          <w:b/>
          <w:sz w:val="26"/>
        </w:rPr>
        <w:t xml:space="preserve"> </w:t>
      </w:r>
      <w:r>
        <w:rPr>
          <w:b/>
        </w:rPr>
        <w:t>Финансово-экономические условия реализации образовательнойпрограммы основного общего образования</w:t>
      </w:r>
      <w:r>
        <w:rPr>
          <w:b/>
          <w:sz w:val="26"/>
        </w:rPr>
        <w:t xml:space="preserve"> </w:t>
      </w:r>
    </w:p>
    <w:p w:rsidR="00AE6CA3" w:rsidRDefault="00DB7E82">
      <w:pPr>
        <w:spacing w:line="397" w:lineRule="auto"/>
        <w:ind w:left="821" w:right="13" w:firstLine="711"/>
        <w:jc w:val="left"/>
      </w:pPr>
      <w:r>
        <w:rPr>
          <w:b/>
        </w:rPr>
        <w:t xml:space="preserve">Финансовое обеспечение </w:t>
      </w:r>
      <w:r>
        <w:t xml:space="preserve">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AE6CA3" w:rsidRDefault="00DB7E82">
      <w:pPr>
        <w:ind w:left="821" w:right="370"/>
      </w:pPr>
      <w:r>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AE6CA3" w:rsidRDefault="00DB7E82">
      <w:pPr>
        <w:spacing w:line="397" w:lineRule="auto"/>
        <w:ind w:left="821" w:right="13" w:firstLine="711"/>
        <w:jc w:val="left"/>
      </w:pPr>
      <w:r>
        <w:rPr>
          <w:i/>
        </w:rPr>
        <w:t xml:space="preserve">Финансовое обеспечение задания учредителя по реализации основной образовательной программы основного общего образования </w:t>
      </w:r>
      <w:r>
        <w:t xml:space="preserve">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AE6CA3" w:rsidRDefault="00DB7E82">
      <w:pPr>
        <w:spacing w:line="397" w:lineRule="auto"/>
        <w:ind w:left="821" w:right="13" w:firstLine="711"/>
        <w:jc w:val="left"/>
      </w:pPr>
      <w: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AE6CA3" w:rsidRDefault="00DB7E82">
      <w:pPr>
        <w:spacing w:line="397" w:lineRule="auto"/>
        <w:ind w:left="821" w:right="13" w:firstLine="711"/>
        <w:jc w:val="left"/>
      </w:pPr>
      <w:r>
        <w:rPr>
          <w:i/>
        </w:rPr>
        <w:t xml:space="preserve">Региональный расчётный подушевой норматив </w:t>
      </w:r>
      <w:r>
        <w:t xml:space="preserve">- это минимально допустимый объём финансовых средств, необходимых для реализации </w:t>
      </w:r>
      <w:r>
        <w:lastRenderedPageBreak/>
        <w:t xml:space="preserve">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 </w:t>
      </w:r>
    </w:p>
    <w:p w:rsidR="00AE6CA3" w:rsidRDefault="00DB7E82">
      <w:pPr>
        <w:ind w:left="821" w:right="251"/>
      </w:pPr>
      <w:r>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AE6CA3" w:rsidRDefault="00DB7E82">
      <w:pPr>
        <w:spacing w:after="2"/>
        <w:ind w:left="821" w:right="30" w:firstLine="711"/>
      </w:pPr>
      <w:r>
        <w:rPr>
          <w:b/>
          <w:i/>
        </w:rPr>
        <w:t>Региональный расчётный подушевой норматив должен покрывать следующие расходы на год</w:t>
      </w:r>
      <w:r>
        <w:t xml:space="preserve">: </w:t>
      </w:r>
    </w:p>
    <w:p w:rsidR="00AE6CA3" w:rsidRDefault="00DB7E82" w:rsidP="00FC2697">
      <w:pPr>
        <w:numPr>
          <w:ilvl w:val="0"/>
          <w:numId w:val="96"/>
        </w:numPr>
        <w:ind w:right="35"/>
      </w:pPr>
      <w:r>
        <w:t xml:space="preserve">оплату труда работников образовательных учреждений с учётом районных коэффициентов к заработной плате, а также отчисления; </w:t>
      </w:r>
    </w:p>
    <w:p w:rsidR="00AE6CA3" w:rsidRDefault="00DB7E82" w:rsidP="00FC2697">
      <w:pPr>
        <w:numPr>
          <w:ilvl w:val="0"/>
          <w:numId w:val="96"/>
        </w:numPr>
        <w:ind w:right="35"/>
      </w:pPr>
      <w:r>
        <w:t xml:space="preserve">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w:t>
      </w:r>
    </w:p>
    <w:p w:rsidR="00AE6CA3" w:rsidRDefault="00DB7E82">
      <w:pPr>
        <w:spacing w:after="181" w:line="259" w:lineRule="auto"/>
        <w:ind w:left="1532" w:right="35" w:firstLine="0"/>
      </w:pPr>
      <w:r>
        <w:t xml:space="preserve">Интернет и платой за пользование этой сетью); </w:t>
      </w:r>
    </w:p>
    <w:p w:rsidR="00AE6CA3" w:rsidRDefault="00DB7E82" w:rsidP="00FC2697">
      <w:pPr>
        <w:numPr>
          <w:ilvl w:val="0"/>
          <w:numId w:val="96"/>
        </w:numPr>
        <w:ind w:right="35"/>
      </w:pPr>
      <w: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AE6CA3" w:rsidRDefault="00DB7E82">
      <w:pPr>
        <w:spacing w:line="397" w:lineRule="auto"/>
        <w:ind w:left="821" w:right="13" w:firstLine="711"/>
        <w:jc w:val="left"/>
      </w:pPr>
      <w: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w:t>
      </w:r>
      <w:r>
        <w:lastRenderedPageBreak/>
        <w:t xml:space="preserve">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 </w:t>
      </w:r>
    </w:p>
    <w:p w:rsidR="00AE6CA3" w:rsidRDefault="00DB7E82">
      <w:pPr>
        <w:spacing w:after="33" w:line="390" w:lineRule="auto"/>
        <w:ind w:left="821" w:right="12" w:firstLine="701"/>
      </w:pPr>
      <w:r>
        <w:rPr>
          <w:i/>
        </w:rPr>
        <w:t>Реализация принципа нормативного подушевого финансирования осуществляется на трёх следующих уровнях</w:t>
      </w:r>
      <w:r>
        <w:t xml:space="preserve">: </w:t>
      </w:r>
    </w:p>
    <w:p w:rsidR="00AE6CA3" w:rsidRDefault="00DB7E82" w:rsidP="00FC2697">
      <w:pPr>
        <w:numPr>
          <w:ilvl w:val="0"/>
          <w:numId w:val="96"/>
        </w:numPr>
        <w:ind w:right="35"/>
      </w:pPr>
      <w:r>
        <w:t xml:space="preserve">межбюджетных отношений (бюджет субъекта РФ — муниципальный бюджет); </w:t>
      </w:r>
    </w:p>
    <w:p w:rsidR="00AE6CA3" w:rsidRDefault="00DB7E82" w:rsidP="00FC2697">
      <w:pPr>
        <w:numPr>
          <w:ilvl w:val="0"/>
          <w:numId w:val="96"/>
        </w:numPr>
        <w:ind w:right="35"/>
      </w:pPr>
      <w:r>
        <w:t xml:space="preserve">внутрибюджетных отношений (муниципальный бюджет — образовательное учреждение); </w:t>
      </w:r>
    </w:p>
    <w:p w:rsidR="00AE6CA3" w:rsidRDefault="00DB7E82" w:rsidP="00FC2697">
      <w:pPr>
        <w:numPr>
          <w:ilvl w:val="0"/>
          <w:numId w:val="96"/>
        </w:numPr>
        <w:spacing w:after="174" w:line="259" w:lineRule="auto"/>
        <w:ind w:right="35"/>
      </w:pPr>
      <w:r>
        <w:t xml:space="preserve">образовательного учреждения. </w:t>
      </w:r>
    </w:p>
    <w:p w:rsidR="00AE6CA3" w:rsidRDefault="00DB7E82">
      <w:pPr>
        <w:spacing w:line="397" w:lineRule="auto"/>
        <w:ind w:left="821" w:right="13" w:firstLine="711"/>
        <w:jc w:val="left"/>
      </w:pPr>
      <w:r>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 </w:t>
      </w:r>
    </w:p>
    <w:p w:rsidR="00AE6CA3" w:rsidRDefault="00DB7E82" w:rsidP="00FC2697">
      <w:pPr>
        <w:numPr>
          <w:ilvl w:val="0"/>
          <w:numId w:val="97"/>
        </w:numPr>
        <w:spacing w:line="397" w:lineRule="auto"/>
        <w:ind w:right="263" w:firstLine="713"/>
        <w:jc w:val="left"/>
      </w:pPr>
      <w:r>
        <w:t xml:space="preserve">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AE6CA3" w:rsidRDefault="00DB7E82" w:rsidP="00FC2697">
      <w:pPr>
        <w:numPr>
          <w:ilvl w:val="0"/>
          <w:numId w:val="97"/>
        </w:numPr>
        <w:ind w:right="263" w:firstLine="713"/>
        <w:jc w:val="left"/>
      </w:pPr>
      <w:r>
        <w:t xml:space="preserve">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w:t>
      </w:r>
    </w:p>
    <w:p w:rsidR="00AE6CA3" w:rsidRDefault="00DB7E82">
      <w:pPr>
        <w:ind w:left="821" w:right="35" w:firstLine="0"/>
      </w:pPr>
      <w:r>
        <w:t xml:space="preserve">(муниципальный бюджет - общеобразовательное учреждение) и образовательного учреждения. </w:t>
      </w:r>
    </w:p>
    <w:p w:rsidR="00AE6CA3" w:rsidRDefault="00DB7E82">
      <w:pPr>
        <w:spacing w:line="397" w:lineRule="auto"/>
        <w:ind w:left="821" w:right="13" w:firstLine="711"/>
        <w:jc w:val="left"/>
      </w:pPr>
      <w:r>
        <w:t xml:space="preserve">В связи с требованиями Стандарта при расчёте регионального подушевого норматива должны учитываться затраты рабочего времени педагогических </w:t>
      </w:r>
      <w:r>
        <w:lastRenderedPageBreak/>
        <w:t xml:space="preserve">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r>
        <w:rPr>
          <w:b/>
        </w:rPr>
        <w:t xml:space="preserve">Формирование фонда оплаты труда </w:t>
      </w:r>
      <w:r>
        <w:t xml:space="preserve">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w:t>
      </w:r>
    </w:p>
    <w:p w:rsidR="00AE6CA3" w:rsidRDefault="00DB7E82">
      <w:pPr>
        <w:ind w:left="821" w:right="308"/>
      </w:pPr>
      <w: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p>
    <w:p w:rsidR="00AE6CA3" w:rsidRDefault="00DB7E82">
      <w:pPr>
        <w:spacing w:after="177" w:line="259" w:lineRule="auto"/>
        <w:ind w:left="831" w:right="30" w:hanging="10"/>
      </w:pPr>
      <w:r>
        <w:rPr>
          <w:b/>
          <w:i/>
        </w:rPr>
        <w:t>образовательное учреждение</w:t>
      </w:r>
      <w:r>
        <w:rPr>
          <w:b/>
        </w:rPr>
        <w:t xml:space="preserve">: </w:t>
      </w:r>
    </w:p>
    <w:p w:rsidR="00AE6CA3" w:rsidRDefault="00DB7E82" w:rsidP="00FC2697">
      <w:pPr>
        <w:numPr>
          <w:ilvl w:val="0"/>
          <w:numId w:val="98"/>
        </w:numPr>
        <w:ind w:right="35"/>
      </w:pPr>
      <w:r>
        <w:t>проводит экономический расчёт стоимости обеспечения требований Стандарта по каждой позиции;</w:t>
      </w:r>
      <w:r>
        <w:rPr>
          <w:sz w:val="24"/>
        </w:rPr>
        <w:t xml:space="preserve"> </w:t>
      </w:r>
    </w:p>
    <w:p w:rsidR="00AE6CA3" w:rsidRDefault="00DB7E82" w:rsidP="00FC2697">
      <w:pPr>
        <w:numPr>
          <w:ilvl w:val="0"/>
          <w:numId w:val="98"/>
        </w:numPr>
        <w:ind w:right="35"/>
      </w:pPr>
      <w: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r>
        <w:rPr>
          <w:sz w:val="24"/>
        </w:rPr>
        <w:t xml:space="preserve"> </w:t>
      </w:r>
    </w:p>
    <w:p w:rsidR="00AE6CA3" w:rsidRDefault="00DB7E82" w:rsidP="00FC2697">
      <w:pPr>
        <w:numPr>
          <w:ilvl w:val="0"/>
          <w:numId w:val="98"/>
        </w:numPr>
        <w:ind w:right="35"/>
      </w:pPr>
      <w:r>
        <w:t>определяет величину затрат на обеспечение требований к условиям реализации ООП;</w:t>
      </w:r>
      <w:r>
        <w:rPr>
          <w:sz w:val="24"/>
        </w:rPr>
        <w:t xml:space="preserve"> </w:t>
      </w:r>
    </w:p>
    <w:p w:rsidR="00AE6CA3" w:rsidRDefault="00DB7E82" w:rsidP="00FC2697">
      <w:pPr>
        <w:numPr>
          <w:ilvl w:val="0"/>
          <w:numId w:val="98"/>
        </w:numPr>
        <w:spacing w:line="397" w:lineRule="auto"/>
        <w:ind w:right="35"/>
      </w:pPr>
      <w:r>
        <w:t xml:space="preserve">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w:t>
      </w:r>
    </w:p>
    <w:p w:rsidR="00AE6CA3" w:rsidRDefault="00DB7E82">
      <w:pPr>
        <w:spacing w:after="191" w:line="259" w:lineRule="auto"/>
        <w:ind w:left="821" w:right="35" w:firstLine="0"/>
      </w:pPr>
      <w:r>
        <w:t>ООП в соответствии с ФГОС;</w:t>
      </w:r>
      <w:r>
        <w:rPr>
          <w:sz w:val="24"/>
        </w:rPr>
        <w:t xml:space="preserve"> </w:t>
      </w:r>
    </w:p>
    <w:p w:rsidR="00AE6CA3" w:rsidRDefault="00DB7E82" w:rsidP="00FC2697">
      <w:pPr>
        <w:numPr>
          <w:ilvl w:val="0"/>
          <w:numId w:val="98"/>
        </w:numPr>
        <w:spacing w:line="397" w:lineRule="auto"/>
        <w:ind w:right="35"/>
      </w:pPr>
      <w: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Pr>
          <w:i/>
        </w:rPr>
        <w:t xml:space="preserve">механизмы </w:t>
      </w:r>
      <w:r>
        <w:rPr>
          <w:i/>
        </w:rPr>
        <w:lastRenderedPageBreak/>
        <w:t xml:space="preserve">расчёта необходимого финансирования </w:t>
      </w:r>
      <w:r>
        <w:t>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w:t>
      </w:r>
      <w:r>
        <w:rPr>
          <w:sz w:val="24"/>
        </w:rPr>
        <w:t xml:space="preserve"> </w:t>
      </w:r>
      <w:r>
        <w:t xml:space="preserve">учреждений» (утверждена Минобрнауки 22 ноября </w:t>
      </w:r>
    </w:p>
    <w:p w:rsidR="00AE6CA3" w:rsidRDefault="00DB7E82">
      <w:pPr>
        <w:spacing w:line="397" w:lineRule="auto"/>
        <w:ind w:left="821" w:right="13" w:firstLine="711"/>
        <w:jc w:val="left"/>
      </w:pPr>
      <w:r>
        <w:t xml:space="preserve">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 </w:t>
      </w:r>
    </w:p>
    <w:p w:rsidR="00AE6CA3" w:rsidRDefault="00DB7E82">
      <w:pPr>
        <w:spacing w:line="397" w:lineRule="auto"/>
        <w:ind w:left="821" w:right="13" w:firstLine="711"/>
        <w:jc w:val="left"/>
      </w:pPr>
      <w:r>
        <w:t>6)</w:t>
      </w:r>
      <w:r>
        <w:rPr>
          <w:rFonts w:ascii="Arial" w:eastAsia="Arial" w:hAnsi="Arial" w:cs="Arial"/>
        </w:rPr>
        <w:t xml:space="preserve"> </w:t>
      </w:r>
      <w:r>
        <w:t xml:space="preserve">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w:t>
      </w:r>
    </w:p>
    <w:p w:rsidR="00AE6CA3" w:rsidRDefault="00DB7E82" w:rsidP="00FC2697">
      <w:pPr>
        <w:numPr>
          <w:ilvl w:val="0"/>
          <w:numId w:val="99"/>
        </w:numPr>
        <w:spacing w:line="397" w:lineRule="auto"/>
        <w:ind w:right="13" w:firstLine="711"/>
        <w:jc w:val="left"/>
      </w:pPr>
      <w:r>
        <w:rPr>
          <w:i/>
        </w:rPr>
        <w:t xml:space="preserve">на основедоговоров </w:t>
      </w:r>
      <w:r>
        <w:t xml:space="preserve">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rsidR="00AE6CA3" w:rsidRDefault="00DB7E82" w:rsidP="00FC2697">
      <w:pPr>
        <w:numPr>
          <w:ilvl w:val="0"/>
          <w:numId w:val="99"/>
        </w:numPr>
        <w:spacing w:line="397" w:lineRule="auto"/>
        <w:ind w:right="13" w:firstLine="711"/>
        <w:jc w:val="left"/>
      </w:pPr>
      <w:r>
        <w:t xml:space="preserve">за счёт </w:t>
      </w:r>
      <w:r>
        <w:rPr>
          <w:i/>
        </w:rPr>
        <w:t xml:space="preserve">выделения ставок педагогов дополнительного образования, </w:t>
      </w:r>
      <w:r>
        <w:t xml:space="preserve">которые обеспечивают реализацию для обучающихся в общеобразователь-ном учреждении широкого спектра программ внеурочной деятельности. </w:t>
      </w:r>
    </w:p>
    <w:p w:rsidR="00926024" w:rsidRDefault="00926024" w:rsidP="00926024">
      <w:pPr>
        <w:spacing w:after="0" w:line="404" w:lineRule="auto"/>
        <w:ind w:left="821" w:right="15" w:firstLine="0"/>
        <w:rPr>
          <w:b/>
        </w:rPr>
      </w:pPr>
    </w:p>
    <w:p w:rsidR="00AE6CA3" w:rsidRDefault="00DB7E82" w:rsidP="00926024">
      <w:pPr>
        <w:spacing w:after="0" w:line="404" w:lineRule="auto"/>
        <w:ind w:left="821" w:right="15" w:firstLine="0"/>
      </w:pPr>
      <w:r>
        <w:rPr>
          <w:b/>
        </w:rPr>
        <w:lastRenderedPageBreak/>
        <w:t>3.2.4.</w:t>
      </w:r>
      <w:r>
        <w:rPr>
          <w:rFonts w:ascii="Arial" w:eastAsia="Arial" w:hAnsi="Arial" w:cs="Arial"/>
          <w:b/>
        </w:rPr>
        <w:t xml:space="preserve"> </w:t>
      </w:r>
      <w:r>
        <w:rPr>
          <w:b/>
        </w:rPr>
        <w:t xml:space="preserve">Материально-технические условия реализации основой образовательной программы </w:t>
      </w:r>
    </w:p>
    <w:p w:rsidR="00AE6CA3" w:rsidRDefault="00DB7E82">
      <w:pPr>
        <w:ind w:left="821" w:right="35"/>
      </w:pPr>
      <w:r>
        <w:t xml:space="preserve">Материально-технические условия реализации основной образовательной программы обеспечивают: </w:t>
      </w:r>
    </w:p>
    <w:p w:rsidR="00AE6CA3" w:rsidRDefault="00DB7E82" w:rsidP="00FC2697">
      <w:pPr>
        <w:numPr>
          <w:ilvl w:val="0"/>
          <w:numId w:val="100"/>
        </w:numPr>
        <w:ind w:right="221"/>
      </w:pPr>
      <w:r>
        <w:t xml:space="preserve">возможность достижения обучающимися требований к предметным, метапредметным и личностным результатам освоения основной образовательной программы; </w:t>
      </w:r>
    </w:p>
    <w:p w:rsidR="00AE6CA3" w:rsidRDefault="00DB7E82" w:rsidP="00FC2697">
      <w:pPr>
        <w:numPr>
          <w:ilvl w:val="0"/>
          <w:numId w:val="100"/>
        </w:numPr>
        <w:spacing w:after="172" w:line="259" w:lineRule="auto"/>
        <w:ind w:right="221"/>
      </w:pPr>
      <w:r>
        <w:t xml:space="preserve">соблюдение: </w:t>
      </w:r>
    </w:p>
    <w:p w:rsidR="00AE6CA3" w:rsidRDefault="00DB7E82" w:rsidP="00FC2697">
      <w:pPr>
        <w:numPr>
          <w:ilvl w:val="0"/>
          <w:numId w:val="101"/>
        </w:numPr>
        <w:ind w:right="35"/>
      </w:pPr>
      <w:r>
        <w:t xml:space="preserve">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 </w:t>
      </w:r>
    </w:p>
    <w:p w:rsidR="00AE6CA3" w:rsidRDefault="00DB7E82" w:rsidP="00FC2697">
      <w:pPr>
        <w:numPr>
          <w:ilvl w:val="0"/>
          <w:numId w:val="101"/>
        </w:numPr>
        <w:ind w:right="35"/>
      </w:pPr>
      <w:r>
        <w:t xml:space="preserve">требований к санитарно-бытовым условиям (оборудование санузлов, мест личной гигиены); </w:t>
      </w:r>
    </w:p>
    <w:p w:rsidR="00AE6CA3" w:rsidRDefault="00DB7E82" w:rsidP="00FC2697">
      <w:pPr>
        <w:numPr>
          <w:ilvl w:val="0"/>
          <w:numId w:val="101"/>
        </w:numPr>
        <w:spacing w:line="397" w:lineRule="auto"/>
        <w:ind w:right="35"/>
      </w:pPr>
      <w:r>
        <w:t xml:space="preserve">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w:t>
      </w:r>
    </w:p>
    <w:p w:rsidR="00AE6CA3" w:rsidRDefault="00DB7E82" w:rsidP="00FC2697">
      <w:pPr>
        <w:numPr>
          <w:ilvl w:val="0"/>
          <w:numId w:val="101"/>
        </w:numPr>
        <w:spacing w:after="175" w:line="259" w:lineRule="auto"/>
        <w:ind w:right="35"/>
      </w:pPr>
      <w:r>
        <w:t xml:space="preserve">строительных норм и правил; </w:t>
      </w:r>
    </w:p>
    <w:p w:rsidR="00AE6CA3" w:rsidRDefault="00DB7E82" w:rsidP="00FC2697">
      <w:pPr>
        <w:numPr>
          <w:ilvl w:val="0"/>
          <w:numId w:val="101"/>
        </w:numPr>
        <w:spacing w:after="181" w:line="259" w:lineRule="auto"/>
        <w:ind w:right="35"/>
      </w:pPr>
      <w:r>
        <w:t xml:space="preserve">требований пожарной безопасности и электробезопасности; </w:t>
      </w:r>
    </w:p>
    <w:p w:rsidR="00AE6CA3" w:rsidRDefault="00DB7E82" w:rsidP="00FC2697">
      <w:pPr>
        <w:numPr>
          <w:ilvl w:val="0"/>
          <w:numId w:val="101"/>
        </w:numPr>
        <w:ind w:right="35"/>
      </w:pPr>
      <w:r>
        <w:t xml:space="preserve">требований охраны здоровья обучающихся и охраны труда работников образовательных учреждений; </w:t>
      </w:r>
    </w:p>
    <w:p w:rsidR="00AE6CA3" w:rsidRDefault="00DB7E82" w:rsidP="00FC2697">
      <w:pPr>
        <w:numPr>
          <w:ilvl w:val="0"/>
          <w:numId w:val="101"/>
        </w:numPr>
        <w:spacing w:after="186" w:line="259" w:lineRule="auto"/>
        <w:ind w:right="35"/>
      </w:pPr>
      <w:r>
        <w:t xml:space="preserve">требований к транспортному обслуживанию обучающихся; </w:t>
      </w:r>
    </w:p>
    <w:p w:rsidR="00AE6CA3" w:rsidRDefault="00DB7E82" w:rsidP="00FC2697">
      <w:pPr>
        <w:numPr>
          <w:ilvl w:val="0"/>
          <w:numId w:val="101"/>
        </w:numPr>
        <w:ind w:right="35"/>
      </w:pPr>
      <w:r>
        <w:lastRenderedPageBreak/>
        <w:t xml:space="preserve">требований к организации безопасной эксплуатации улично- дорожной сети и технических средств, организации дорожного движения в местах расположения общеобразовательных учреждений; </w:t>
      </w:r>
    </w:p>
    <w:p w:rsidR="00AE6CA3" w:rsidRDefault="00DB7E82" w:rsidP="00FC2697">
      <w:pPr>
        <w:numPr>
          <w:ilvl w:val="0"/>
          <w:numId w:val="101"/>
        </w:numPr>
        <w:ind w:right="35"/>
      </w:pPr>
      <w:r>
        <w:t xml:space="preserve">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 </w:t>
      </w:r>
    </w:p>
    <w:p w:rsidR="00AE6CA3" w:rsidRDefault="00DB7E82" w:rsidP="00FC2697">
      <w:pPr>
        <w:numPr>
          <w:ilvl w:val="0"/>
          <w:numId w:val="101"/>
        </w:numPr>
        <w:ind w:right="35"/>
      </w:pPr>
      <w:r>
        <w:t xml:space="preserve">установленных сроков и необходимых объёмов текущего и капитального ремонта; </w:t>
      </w:r>
    </w:p>
    <w:p w:rsidR="00AE6CA3" w:rsidRDefault="00DB7E82" w:rsidP="00FC2697">
      <w:pPr>
        <w:numPr>
          <w:ilvl w:val="0"/>
          <w:numId w:val="101"/>
        </w:numPr>
        <w:spacing w:line="397" w:lineRule="auto"/>
        <w:ind w:right="35"/>
      </w:pPr>
      <w:r>
        <w:t>В соответствии с требованиями в школе создана достаточно хорошая материальнотехническая база: 2 спортивных зала, спортивная площадка, столовая, 1 компьютерный класс, библиотека, два медицинских кабинета, балетный класс, актовый зал, музейная комната. В школе 3</w:t>
      </w:r>
      <w:r w:rsidR="00F37BB5">
        <w:t>6 предметных кабинета, из них 14</w:t>
      </w:r>
      <w:r>
        <w:t xml:space="preserve"> кабинетов начальных классов, которые обеспечены печатными и комбинированными пособиями по предметам, демонстрационным и учебно-лабораторным оборудованием, цифровыми образовательными ресурсами. Все помещения обеспечены комплектами оборудования для реализации всех предметных областей и внеурочной деятельности, а также мебелью, офисным оснащением и необходимым инвентарем. Оснащенность современных кабинетов позволяет реализовать требования к освоению общеобразовательных программ в соответствии с ФГОС. Школа имеет Интернет-сайт и электронно- компьютерные средства коммуникации. </w:t>
      </w:r>
    </w:p>
    <w:p w:rsidR="00926024" w:rsidRDefault="00926024" w:rsidP="00926024">
      <w:pPr>
        <w:spacing w:after="0" w:line="403" w:lineRule="auto"/>
        <w:ind w:left="821" w:right="15" w:firstLine="0"/>
        <w:rPr>
          <w:b/>
        </w:rPr>
      </w:pPr>
    </w:p>
    <w:p w:rsidR="00AE6CA3" w:rsidRDefault="00DB7E82" w:rsidP="00926024">
      <w:pPr>
        <w:spacing w:after="0" w:line="403" w:lineRule="auto"/>
        <w:ind w:left="821" w:right="15" w:firstLine="0"/>
      </w:pPr>
      <w:r>
        <w:rPr>
          <w:b/>
        </w:rPr>
        <w:t>3.2.5.</w:t>
      </w:r>
      <w:r>
        <w:rPr>
          <w:rFonts w:ascii="Arial" w:eastAsia="Arial" w:hAnsi="Arial" w:cs="Arial"/>
          <w:b/>
        </w:rPr>
        <w:t xml:space="preserve"> </w:t>
      </w:r>
      <w:r>
        <w:rPr>
          <w:b/>
        </w:rPr>
        <w:t xml:space="preserve">Информационно-методические условия реализации основной образовательной программы основного общего образования </w:t>
      </w:r>
    </w:p>
    <w:p w:rsidR="00AE6CA3" w:rsidRDefault="00DB7E82">
      <w:pPr>
        <w:ind w:left="821" w:right="126"/>
      </w:pPr>
      <w:r>
        <w:t xml:space="preserve">В соответствии с требованиями Стандарта информационно-методические условия реализации основной образовательной программы </w:t>
      </w:r>
      <w:r>
        <w:lastRenderedPageBreak/>
        <w:t xml:space="preserve">общего образования обеспечиваются современной информационно-образовательной средой. </w:t>
      </w:r>
    </w:p>
    <w:p w:rsidR="00AE6CA3" w:rsidRDefault="00DB7E82">
      <w:pPr>
        <w:ind w:left="821" w:right="313"/>
      </w:pPr>
      <w:r>
        <w:rPr>
          <w:b/>
        </w:rPr>
        <w:t xml:space="preserve">Под информационно-образовательной средой (или ИОС) </w:t>
      </w:r>
      <w:r>
        <w:t xml:space="preserve">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AE6CA3" w:rsidRDefault="00DB7E82">
      <w:pPr>
        <w:spacing w:after="0" w:line="404" w:lineRule="auto"/>
        <w:ind w:left="821" w:right="30" w:firstLine="711"/>
      </w:pPr>
      <w:r>
        <w:rPr>
          <w:b/>
          <w:i/>
        </w:rPr>
        <w:t xml:space="preserve">Создаваемая в образовательном учреждении ИОС строится в соответствии со следующей иерархией: </w:t>
      </w:r>
    </w:p>
    <w:p w:rsidR="00AE6CA3" w:rsidRDefault="00DB7E82" w:rsidP="00FC2697">
      <w:pPr>
        <w:numPr>
          <w:ilvl w:val="0"/>
          <w:numId w:val="102"/>
        </w:numPr>
        <w:spacing w:after="174" w:line="259" w:lineRule="auto"/>
        <w:ind w:right="35"/>
      </w:pPr>
      <w:r>
        <w:t>единая информационно-образовательная среда страны;</w:t>
      </w:r>
      <w:r>
        <w:rPr>
          <w:sz w:val="24"/>
        </w:rPr>
        <w:t xml:space="preserve"> </w:t>
      </w:r>
    </w:p>
    <w:p w:rsidR="00AE6CA3" w:rsidRDefault="00DB7E82" w:rsidP="00FC2697">
      <w:pPr>
        <w:numPr>
          <w:ilvl w:val="0"/>
          <w:numId w:val="102"/>
        </w:numPr>
        <w:spacing w:after="189" w:line="259" w:lineRule="auto"/>
        <w:ind w:right="35"/>
      </w:pPr>
      <w:r>
        <w:t>единая информационно-образовательная среда региона;</w:t>
      </w:r>
      <w:r>
        <w:rPr>
          <w:sz w:val="24"/>
        </w:rPr>
        <w:t xml:space="preserve"> </w:t>
      </w:r>
    </w:p>
    <w:p w:rsidR="00AE6CA3" w:rsidRDefault="00DB7E82" w:rsidP="00FC2697">
      <w:pPr>
        <w:numPr>
          <w:ilvl w:val="0"/>
          <w:numId w:val="102"/>
        </w:numPr>
        <w:ind w:right="35"/>
      </w:pPr>
      <w:r>
        <w:t>информационно-образовательная среда образовательного</w:t>
      </w:r>
      <w:r>
        <w:rPr>
          <w:sz w:val="24"/>
        </w:rPr>
        <w:t xml:space="preserve"> </w:t>
      </w:r>
      <w:r>
        <w:t xml:space="preserve">учреждения; - предметная информационно-образовательная среда. </w:t>
      </w:r>
      <w:r>
        <w:rPr>
          <w:b/>
          <w:i/>
        </w:rPr>
        <w:t xml:space="preserve">Основными элементами ИОС являются: </w:t>
      </w:r>
    </w:p>
    <w:p w:rsidR="00AE6CA3" w:rsidRDefault="00DB7E82" w:rsidP="00FC2697">
      <w:pPr>
        <w:numPr>
          <w:ilvl w:val="0"/>
          <w:numId w:val="102"/>
        </w:numPr>
        <w:ind w:right="35"/>
      </w:pPr>
      <w:r>
        <w:t>информационно-образовательные ресурсы в виде печатной продукции;</w:t>
      </w:r>
      <w:r>
        <w:rPr>
          <w:sz w:val="24"/>
        </w:rPr>
        <w:t xml:space="preserve"> </w:t>
      </w:r>
    </w:p>
    <w:p w:rsidR="00AE6CA3" w:rsidRDefault="00DB7E82" w:rsidP="00FC2697">
      <w:pPr>
        <w:numPr>
          <w:ilvl w:val="0"/>
          <w:numId w:val="102"/>
        </w:numPr>
        <w:ind w:right="35"/>
      </w:pPr>
      <w:r>
        <w:t>информационно-образовательные ресурсы на сменных оптических носителях;</w:t>
      </w:r>
      <w:r>
        <w:rPr>
          <w:sz w:val="24"/>
        </w:rPr>
        <w:t xml:space="preserve"> </w:t>
      </w:r>
    </w:p>
    <w:p w:rsidR="00AE6CA3" w:rsidRDefault="00DB7E82" w:rsidP="00FC2697">
      <w:pPr>
        <w:numPr>
          <w:ilvl w:val="0"/>
          <w:numId w:val="102"/>
        </w:numPr>
        <w:spacing w:line="259" w:lineRule="auto"/>
        <w:ind w:right="35"/>
      </w:pPr>
      <w:r>
        <w:t>информационно-образовательные ресурсы Интернета;</w:t>
      </w:r>
      <w:r>
        <w:rPr>
          <w:sz w:val="24"/>
        </w:rPr>
        <w:t xml:space="preserve"> </w:t>
      </w:r>
    </w:p>
    <w:p w:rsidR="00AE6CA3" w:rsidRDefault="00DB7E82" w:rsidP="00FC2697">
      <w:pPr>
        <w:numPr>
          <w:ilvl w:val="0"/>
          <w:numId w:val="102"/>
        </w:numPr>
        <w:ind w:right="35"/>
      </w:pPr>
      <w:r>
        <w:t>вычислительная и информационно-телекоммуникационная инфраструктура;</w:t>
      </w:r>
      <w:r>
        <w:rPr>
          <w:sz w:val="24"/>
        </w:rPr>
        <w:t xml:space="preserve"> </w:t>
      </w:r>
    </w:p>
    <w:p w:rsidR="00AE6CA3" w:rsidRDefault="00DB7E82" w:rsidP="00FC2697">
      <w:pPr>
        <w:numPr>
          <w:ilvl w:val="0"/>
          <w:numId w:val="102"/>
        </w:numPr>
        <w:ind w:right="35"/>
      </w:pPr>
      <w:r>
        <w:t xml:space="preserve">прикладные программы, в том числе поддерживающие администрирование и финансовохозяйственную деятельность </w:t>
      </w:r>
      <w:r>
        <w:lastRenderedPageBreak/>
        <w:t>образовательного учреждения (бухгалтерский учёт, делопроизводство, кадры и т. д.).</w:t>
      </w:r>
      <w:r>
        <w:rPr>
          <w:sz w:val="24"/>
        </w:rPr>
        <w:t xml:space="preserve"> </w:t>
      </w:r>
    </w:p>
    <w:p w:rsidR="00AE6CA3" w:rsidRDefault="00DB7E82">
      <w:pPr>
        <w:spacing w:line="397" w:lineRule="auto"/>
        <w:ind w:left="821" w:right="13" w:firstLine="711"/>
        <w:jc w:val="left"/>
      </w:pPr>
      <w:r>
        <w:rPr>
          <w:b/>
          <w:i/>
        </w:rPr>
        <w:t xml:space="preserve">Необходимое для использования ИКТ оборудование </w:t>
      </w:r>
      <w:r>
        <w:t xml:space="preserve">отвечает современным требованиям и обеспечивает использование ИКТ: - в учебной деятельности; </w:t>
      </w:r>
    </w:p>
    <w:p w:rsidR="00AE6CA3" w:rsidRDefault="00DB7E82" w:rsidP="00FC2697">
      <w:pPr>
        <w:numPr>
          <w:ilvl w:val="0"/>
          <w:numId w:val="102"/>
        </w:numPr>
        <w:spacing w:after="169" w:line="259" w:lineRule="auto"/>
        <w:ind w:right="35"/>
      </w:pPr>
      <w:r>
        <w:t>во внеурочной деятельности;</w:t>
      </w:r>
      <w:r>
        <w:rPr>
          <w:sz w:val="24"/>
        </w:rPr>
        <w:t xml:space="preserve"> </w:t>
      </w:r>
    </w:p>
    <w:p w:rsidR="00AE6CA3" w:rsidRDefault="00DB7E82" w:rsidP="00FC2697">
      <w:pPr>
        <w:numPr>
          <w:ilvl w:val="0"/>
          <w:numId w:val="102"/>
        </w:numPr>
        <w:spacing w:after="184" w:line="259" w:lineRule="auto"/>
        <w:ind w:right="35"/>
      </w:pPr>
      <w:r>
        <w:t>в исследовательской и проектной деятельности;</w:t>
      </w:r>
      <w:r>
        <w:rPr>
          <w:sz w:val="24"/>
        </w:rPr>
        <w:t xml:space="preserve"> </w:t>
      </w:r>
    </w:p>
    <w:p w:rsidR="00AE6CA3" w:rsidRDefault="00DB7E82" w:rsidP="00FC2697">
      <w:pPr>
        <w:numPr>
          <w:ilvl w:val="0"/>
          <w:numId w:val="102"/>
        </w:numPr>
        <w:spacing w:after="191" w:line="259" w:lineRule="auto"/>
        <w:ind w:right="35"/>
      </w:pPr>
      <w:r>
        <w:t>при измерении, контроле и оценке результатов образования;</w:t>
      </w:r>
      <w:r>
        <w:rPr>
          <w:sz w:val="24"/>
        </w:rPr>
        <w:t xml:space="preserve"> </w:t>
      </w:r>
    </w:p>
    <w:p w:rsidR="00AE6CA3" w:rsidRDefault="00DB7E82" w:rsidP="00FC2697">
      <w:pPr>
        <w:numPr>
          <w:ilvl w:val="0"/>
          <w:numId w:val="102"/>
        </w:numPr>
        <w:ind w:right="35"/>
      </w:pPr>
      <w: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w:t>
      </w:r>
      <w:r>
        <w:rPr>
          <w:sz w:val="24"/>
        </w:rPr>
        <w:t xml:space="preserve"> </w:t>
      </w:r>
    </w:p>
    <w:p w:rsidR="00AE6CA3" w:rsidRDefault="00DB7E82">
      <w:pPr>
        <w:ind w:left="1527" w:right="35" w:firstLine="0"/>
      </w:pPr>
      <w:r>
        <w:t xml:space="preserve">взаимодействие образовательного учреждения с другими организациями социальной сферы и органами управления. </w:t>
      </w:r>
    </w:p>
    <w:p w:rsidR="00AE6CA3" w:rsidRDefault="00DB7E82">
      <w:pPr>
        <w:spacing w:line="397" w:lineRule="auto"/>
        <w:ind w:left="821" w:right="13" w:firstLine="711"/>
        <w:jc w:val="left"/>
      </w:pPr>
      <w:r>
        <w:rPr>
          <w:b/>
        </w:rPr>
        <w:t xml:space="preserve">Технические средства: </w:t>
      </w:r>
      <w:r>
        <w:t xml:space="preserve">мультимедийный проектор и экран; принтер монохромный; цифровой фотоаппарат; цифровая видеокамера; сканер; микрофон; музыкальная клавиатура; оборудование компьютерной сети. </w:t>
      </w:r>
    </w:p>
    <w:p w:rsidR="00AE6CA3" w:rsidRDefault="00DB7E82">
      <w:pPr>
        <w:spacing w:line="397" w:lineRule="auto"/>
        <w:ind w:left="821" w:right="13" w:firstLine="711"/>
        <w:jc w:val="left"/>
      </w:pPr>
      <w:r>
        <w:rPr>
          <w:b/>
        </w:rPr>
        <w:t xml:space="preserve">Обеспечение технической, методической и организационной поддержки: </w:t>
      </w:r>
      <w: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 компетентности работников ОУ (индивидуальных программ для каждого работника). </w:t>
      </w:r>
    </w:p>
    <w:p w:rsidR="00AE6CA3" w:rsidRDefault="00DB7E82">
      <w:pPr>
        <w:ind w:left="821" w:right="35"/>
      </w:pPr>
      <w:r>
        <w:rPr>
          <w:b/>
        </w:rPr>
        <w:t xml:space="preserve">Компоненты на бумажных носителях: </w:t>
      </w:r>
      <w:r>
        <w:t xml:space="preserve">учебники (органайзеры); рабочие тетради (тетрадитренажёры). </w:t>
      </w:r>
    </w:p>
    <w:p w:rsidR="00AE6CA3" w:rsidRDefault="00DB7E82">
      <w:pPr>
        <w:ind w:left="821" w:right="762"/>
      </w:pPr>
      <w:r>
        <w:rPr>
          <w:b/>
        </w:rPr>
        <w:t xml:space="preserve">Компоненты на CD и DVD: </w:t>
      </w:r>
      <w:r>
        <w:t xml:space="preserve">электронные приложения к учебникам; электронные наглядные пособия; электронные тренажёры; электронные практикумы. </w:t>
      </w:r>
    </w:p>
    <w:p w:rsidR="00AE6CA3" w:rsidRDefault="00DB7E82">
      <w:pPr>
        <w:spacing w:after="203" w:line="403" w:lineRule="auto"/>
        <w:ind w:left="821" w:firstLine="701"/>
        <w:jc w:val="left"/>
      </w:pPr>
      <w:r>
        <w:rPr>
          <w:b/>
        </w:rPr>
        <w:lastRenderedPageBreak/>
        <w:t xml:space="preserve">Учебно-методическое и информационное обеспечение реализации основной образовательной программы Учебно-методические условия Организация методической работы </w:t>
      </w:r>
    </w:p>
    <w:p w:rsidR="00AE6CA3" w:rsidRDefault="00DB7E82">
      <w:pPr>
        <w:spacing w:after="7" w:line="259" w:lineRule="auto"/>
        <w:ind w:left="1542" w:right="30" w:hanging="10"/>
      </w:pPr>
      <w:r>
        <w:rPr>
          <w:b/>
          <w:i/>
        </w:rPr>
        <w:t xml:space="preserve">Цель методической работы: </w:t>
      </w:r>
    </w:p>
    <w:p w:rsidR="00AE6CA3" w:rsidRDefault="00DB7E82">
      <w:pPr>
        <w:spacing w:after="0" w:line="259" w:lineRule="auto"/>
        <w:ind w:firstLine="0"/>
        <w:jc w:val="left"/>
      </w:pPr>
      <w:r>
        <w:rPr>
          <w:b/>
          <w:i/>
          <w:sz w:val="31"/>
        </w:rPr>
        <w:t xml:space="preserve"> </w:t>
      </w:r>
    </w:p>
    <w:p w:rsidR="00AE6CA3" w:rsidRDefault="00DB7E82">
      <w:pPr>
        <w:spacing w:after="190" w:line="259" w:lineRule="auto"/>
        <w:ind w:left="1532" w:right="35" w:firstLine="0"/>
      </w:pPr>
      <w:r>
        <w:t xml:space="preserve">обеспечение профессиональной готовности педагогических работников к </w:t>
      </w:r>
    </w:p>
    <w:p w:rsidR="00AE6CA3" w:rsidRDefault="00DB7E82">
      <w:pPr>
        <w:spacing w:after="193" w:line="259" w:lineRule="auto"/>
        <w:ind w:left="821" w:right="35" w:firstLine="0"/>
      </w:pPr>
      <w:r>
        <w:t xml:space="preserve">реализации задач современного образования. </w:t>
      </w:r>
    </w:p>
    <w:p w:rsidR="00AE6CA3" w:rsidRDefault="00DB7E82">
      <w:pPr>
        <w:spacing w:after="12" w:line="259" w:lineRule="auto"/>
        <w:ind w:left="1542" w:right="30" w:hanging="10"/>
      </w:pPr>
      <w:r>
        <w:rPr>
          <w:b/>
          <w:i/>
        </w:rPr>
        <w:t xml:space="preserve">Задачи методической работы: </w:t>
      </w:r>
    </w:p>
    <w:p w:rsidR="00AE6CA3" w:rsidRDefault="00DB7E82">
      <w:pPr>
        <w:spacing w:after="0" w:line="259" w:lineRule="auto"/>
        <w:ind w:firstLine="0"/>
        <w:jc w:val="left"/>
      </w:pPr>
      <w:r>
        <w:rPr>
          <w:b/>
          <w:i/>
          <w:sz w:val="31"/>
        </w:rPr>
        <w:t xml:space="preserve"> </w:t>
      </w:r>
    </w:p>
    <w:p w:rsidR="00AE6CA3" w:rsidRDefault="00DB7E82" w:rsidP="00FC2697">
      <w:pPr>
        <w:numPr>
          <w:ilvl w:val="0"/>
          <w:numId w:val="103"/>
        </w:numPr>
        <w:ind w:right="35"/>
      </w:pPr>
      <w:r>
        <w:t xml:space="preserve">методическое сопровождение учебно-воспитательного процесса в условиях формирования открытой образовательной системы, обеспечивающей социально востребованный уровень доступности и качества образования; </w:t>
      </w:r>
    </w:p>
    <w:p w:rsidR="00AE6CA3" w:rsidRDefault="00DB7E82" w:rsidP="00FC2697">
      <w:pPr>
        <w:numPr>
          <w:ilvl w:val="0"/>
          <w:numId w:val="103"/>
        </w:numPr>
        <w:ind w:right="35"/>
      </w:pPr>
      <w:r>
        <w:t xml:space="preserve">оптимизация педагогической инновационной деятельности, способствующей качественному изменению образования и воспитания; </w:t>
      </w:r>
    </w:p>
    <w:p w:rsidR="00AE6CA3" w:rsidRDefault="00DB7E82" w:rsidP="00FC2697">
      <w:pPr>
        <w:numPr>
          <w:ilvl w:val="0"/>
          <w:numId w:val="103"/>
        </w:numPr>
        <w:ind w:right="35"/>
      </w:pPr>
      <w:r>
        <w:t xml:space="preserve">методическая поддержка педагогов, повышение уровня методической и технологической культуры учителя; </w:t>
      </w:r>
    </w:p>
    <w:p w:rsidR="00AE6CA3" w:rsidRDefault="00DB7E82" w:rsidP="00FC2697">
      <w:pPr>
        <w:numPr>
          <w:ilvl w:val="0"/>
          <w:numId w:val="103"/>
        </w:numPr>
        <w:ind w:right="35"/>
      </w:pPr>
      <w:r>
        <w:t xml:space="preserve">апробация и внедрение в практику эффективных моделей, методик, технологий; </w:t>
      </w:r>
    </w:p>
    <w:p w:rsidR="00AE6CA3" w:rsidRDefault="00DB7E82" w:rsidP="00FC2697">
      <w:pPr>
        <w:numPr>
          <w:ilvl w:val="0"/>
          <w:numId w:val="103"/>
        </w:numPr>
        <w:ind w:right="35"/>
      </w:pPr>
      <w:r>
        <w:t xml:space="preserve">методическое сопровождение реализации ФГОС начального общего образования и основного общего образования; </w:t>
      </w:r>
    </w:p>
    <w:p w:rsidR="00AE6CA3" w:rsidRDefault="00DB7E82" w:rsidP="00FC2697">
      <w:pPr>
        <w:numPr>
          <w:ilvl w:val="0"/>
          <w:numId w:val="103"/>
        </w:numPr>
        <w:ind w:right="35"/>
      </w:pPr>
      <w:r>
        <w:t xml:space="preserve">обобщение и распространение опыта инновационной деятельности по совершенствованию педагогического процесса с учетом современных психолого-педагогических тенденций. </w:t>
      </w:r>
    </w:p>
    <w:p w:rsidR="00AE6CA3" w:rsidRDefault="00DB7E82">
      <w:pPr>
        <w:spacing w:after="2" w:line="259" w:lineRule="auto"/>
        <w:ind w:left="1542" w:right="30" w:hanging="10"/>
      </w:pPr>
      <w:r>
        <w:rPr>
          <w:b/>
          <w:i/>
        </w:rPr>
        <w:t xml:space="preserve">Основные направления деятельности: </w:t>
      </w:r>
    </w:p>
    <w:p w:rsidR="00AE6CA3" w:rsidRDefault="00DB7E82">
      <w:pPr>
        <w:spacing w:after="0" w:line="259" w:lineRule="auto"/>
        <w:ind w:firstLine="0"/>
        <w:jc w:val="left"/>
      </w:pPr>
      <w:r>
        <w:rPr>
          <w:b/>
          <w:i/>
          <w:sz w:val="30"/>
        </w:rPr>
        <w:t xml:space="preserve"> </w:t>
      </w:r>
    </w:p>
    <w:p w:rsidR="00AE6CA3" w:rsidRDefault="00DB7E82" w:rsidP="00FC2697">
      <w:pPr>
        <w:numPr>
          <w:ilvl w:val="0"/>
          <w:numId w:val="103"/>
        </w:numPr>
        <w:spacing w:after="199" w:line="259" w:lineRule="auto"/>
        <w:ind w:right="35"/>
      </w:pPr>
      <w:r>
        <w:t xml:space="preserve">организационное обеспечение методической работы </w:t>
      </w:r>
    </w:p>
    <w:p w:rsidR="00AE6CA3" w:rsidRDefault="00DB7E82" w:rsidP="00FC2697">
      <w:pPr>
        <w:numPr>
          <w:ilvl w:val="0"/>
          <w:numId w:val="103"/>
        </w:numPr>
        <w:spacing w:after="204" w:line="259" w:lineRule="auto"/>
        <w:ind w:right="35"/>
      </w:pPr>
      <w:r>
        <w:t xml:space="preserve">технологическое обеспечение образовательного процесса </w:t>
      </w:r>
    </w:p>
    <w:p w:rsidR="00AE6CA3" w:rsidRDefault="00DB7E82" w:rsidP="00FC2697">
      <w:pPr>
        <w:numPr>
          <w:ilvl w:val="0"/>
          <w:numId w:val="103"/>
        </w:numPr>
        <w:ind w:right="35"/>
      </w:pPr>
      <w:r>
        <w:t xml:space="preserve">контроль, диагностика, анализ результативности образовательного процесса </w:t>
      </w:r>
    </w:p>
    <w:p w:rsidR="00AE6CA3" w:rsidRDefault="00DB7E82" w:rsidP="00FC2697">
      <w:pPr>
        <w:numPr>
          <w:ilvl w:val="0"/>
          <w:numId w:val="103"/>
        </w:numPr>
        <w:spacing w:after="144" w:line="259" w:lineRule="auto"/>
        <w:ind w:right="35"/>
      </w:pPr>
      <w:r>
        <w:lastRenderedPageBreak/>
        <w:t xml:space="preserve">информационное обеспечение и издательская деятельность </w:t>
      </w:r>
    </w:p>
    <w:p w:rsidR="00AE6CA3" w:rsidRDefault="00DB7E82">
      <w:pPr>
        <w:spacing w:line="259" w:lineRule="auto"/>
        <w:ind w:left="1532" w:right="35" w:firstLine="0"/>
      </w:pPr>
      <w:r>
        <w:t xml:space="preserve">- </w:t>
      </w:r>
    </w:p>
    <w:p w:rsidR="00AE6CA3" w:rsidRDefault="00DB7E82">
      <w:pPr>
        <w:spacing w:after="0" w:line="259" w:lineRule="auto"/>
        <w:ind w:left="10" w:right="5130" w:hanging="10"/>
        <w:jc w:val="right"/>
      </w:pPr>
      <w:r>
        <w:rPr>
          <w:b/>
        </w:rPr>
        <w:t xml:space="preserve">Организационное обеспечение </w:t>
      </w:r>
    </w:p>
    <w:p w:rsidR="00AE6CA3" w:rsidRDefault="00DB7E82">
      <w:pPr>
        <w:spacing w:after="0" w:line="259" w:lineRule="auto"/>
        <w:ind w:firstLine="0"/>
        <w:jc w:val="left"/>
      </w:pPr>
      <w:r>
        <w:rPr>
          <w:b/>
          <w:sz w:val="14"/>
        </w:rPr>
        <w:t xml:space="preserve"> </w:t>
      </w:r>
    </w:p>
    <w:tbl>
      <w:tblPr>
        <w:tblStyle w:val="TableGrid"/>
        <w:tblW w:w="9954" w:type="dxa"/>
        <w:tblInd w:w="394" w:type="dxa"/>
        <w:tblCellMar>
          <w:top w:w="7" w:type="dxa"/>
          <w:left w:w="10" w:type="dxa"/>
          <w:right w:w="56" w:type="dxa"/>
        </w:tblCellMar>
        <w:tblLook w:val="04A0" w:firstRow="1" w:lastRow="0" w:firstColumn="1" w:lastColumn="0" w:noHBand="0" w:noVBand="1"/>
      </w:tblPr>
      <w:tblGrid>
        <w:gridCol w:w="570"/>
        <w:gridCol w:w="1697"/>
        <w:gridCol w:w="4872"/>
        <w:gridCol w:w="1260"/>
        <w:gridCol w:w="1555"/>
      </w:tblGrid>
      <w:tr w:rsidR="00AE6CA3">
        <w:trPr>
          <w:trHeight w:val="1450"/>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156" w:line="259" w:lineRule="auto"/>
              <w:ind w:left="106" w:firstLine="0"/>
              <w:jc w:val="left"/>
            </w:pPr>
            <w:r>
              <w:rPr>
                <w:b/>
                <w:sz w:val="24"/>
              </w:rPr>
              <w:t xml:space="preserve">№ </w:t>
            </w:r>
          </w:p>
          <w:p w:rsidR="00AE6CA3" w:rsidRDefault="00DB7E82">
            <w:pPr>
              <w:spacing w:after="0" w:line="259" w:lineRule="auto"/>
              <w:ind w:left="106" w:firstLine="0"/>
              <w:jc w:val="left"/>
            </w:pPr>
            <w:r>
              <w:rPr>
                <w:b/>
                <w:sz w:val="24"/>
              </w:rPr>
              <w:t xml:space="preserve">п/п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1" w:firstLine="0"/>
              <w:jc w:val="left"/>
            </w:pPr>
            <w:r>
              <w:rPr>
                <w:b/>
                <w:sz w:val="24"/>
              </w:rPr>
              <w:t xml:space="preserve">Виды и формы деятельности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b/>
                <w:sz w:val="24"/>
              </w:rPr>
              <w:t xml:space="preserve">Содержание деятельности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b/>
                <w:sz w:val="24"/>
              </w:rPr>
              <w:t xml:space="preserve">Сроки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b/>
                <w:sz w:val="24"/>
              </w:rPr>
              <w:t xml:space="preserve">Ответстве нные </w:t>
            </w:r>
          </w:p>
        </w:tc>
      </w:tr>
      <w:tr w:rsidR="00AE6CA3">
        <w:trPr>
          <w:trHeight w:val="7250"/>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1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1" w:firstLine="0"/>
              <w:jc w:val="left"/>
            </w:pPr>
            <w:r>
              <w:rPr>
                <w:sz w:val="24"/>
              </w:rPr>
              <w:t xml:space="preserve">Деятельность администрати вной методической службы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11"/>
              </w:numPr>
              <w:spacing w:after="0" w:line="399" w:lineRule="auto"/>
              <w:ind w:firstLine="0"/>
              <w:jc w:val="left"/>
            </w:pPr>
            <w:r>
              <w:rPr>
                <w:sz w:val="24"/>
              </w:rPr>
              <w:t xml:space="preserve">анализ и систематизация методического банка данных школы </w:t>
            </w:r>
          </w:p>
          <w:p w:rsidR="00AE6CA3" w:rsidRDefault="00DB7E82" w:rsidP="00FC2697">
            <w:pPr>
              <w:numPr>
                <w:ilvl w:val="0"/>
                <w:numId w:val="111"/>
              </w:numPr>
              <w:spacing w:after="0" w:line="401" w:lineRule="auto"/>
              <w:ind w:firstLine="0"/>
              <w:jc w:val="left"/>
            </w:pPr>
            <w:r>
              <w:rPr>
                <w:sz w:val="24"/>
              </w:rPr>
              <w:t xml:space="preserve">координация методическими объединениями учителей </w:t>
            </w:r>
          </w:p>
          <w:p w:rsidR="00AE6CA3" w:rsidRDefault="00DB7E82" w:rsidP="00FC2697">
            <w:pPr>
              <w:numPr>
                <w:ilvl w:val="0"/>
                <w:numId w:val="111"/>
              </w:numPr>
              <w:spacing w:after="0" w:line="397" w:lineRule="auto"/>
              <w:ind w:firstLine="0"/>
              <w:jc w:val="left"/>
            </w:pPr>
            <w:r>
              <w:rPr>
                <w:sz w:val="24"/>
              </w:rPr>
              <w:t xml:space="preserve">разработка и подбор материалов для методических и педагогических советов, педагогических семинаров, конференций, круглых столов, методических пособий </w:t>
            </w:r>
          </w:p>
          <w:p w:rsidR="00AE6CA3" w:rsidRDefault="00DB7E82" w:rsidP="00FC2697">
            <w:pPr>
              <w:numPr>
                <w:ilvl w:val="0"/>
                <w:numId w:val="111"/>
              </w:numPr>
              <w:spacing w:after="162" w:line="259" w:lineRule="auto"/>
              <w:ind w:firstLine="0"/>
              <w:jc w:val="left"/>
            </w:pPr>
            <w:r>
              <w:rPr>
                <w:sz w:val="24"/>
              </w:rPr>
              <w:t xml:space="preserve">методический сервис </w:t>
            </w:r>
          </w:p>
          <w:p w:rsidR="00AE6CA3" w:rsidRDefault="00DB7E82" w:rsidP="00FC2697">
            <w:pPr>
              <w:numPr>
                <w:ilvl w:val="0"/>
                <w:numId w:val="111"/>
              </w:numPr>
              <w:spacing w:after="7" w:line="395" w:lineRule="auto"/>
              <w:ind w:firstLine="0"/>
              <w:jc w:val="left"/>
            </w:pPr>
            <w:r>
              <w:rPr>
                <w:sz w:val="24"/>
              </w:rPr>
              <w:t xml:space="preserve">организация методической помощи молодым специалистам и вновь прибывшим учителям </w:t>
            </w:r>
          </w:p>
          <w:p w:rsidR="00AE6CA3" w:rsidRDefault="00DB7E82" w:rsidP="00FC2697">
            <w:pPr>
              <w:numPr>
                <w:ilvl w:val="0"/>
                <w:numId w:val="111"/>
              </w:numPr>
              <w:spacing w:after="165" w:line="259" w:lineRule="auto"/>
              <w:ind w:firstLine="0"/>
              <w:jc w:val="left"/>
            </w:pPr>
            <w:r>
              <w:rPr>
                <w:sz w:val="24"/>
              </w:rPr>
              <w:t xml:space="preserve">технологическое обеспечение проведение </w:t>
            </w:r>
          </w:p>
          <w:p w:rsidR="00AE6CA3" w:rsidRDefault="00DB7E82">
            <w:pPr>
              <w:spacing w:after="161" w:line="259" w:lineRule="auto"/>
              <w:ind w:left="106" w:firstLine="0"/>
              <w:jc w:val="left"/>
            </w:pPr>
            <w:r>
              <w:rPr>
                <w:sz w:val="24"/>
              </w:rPr>
              <w:t xml:space="preserve">ОГЭ, ЕГЭ и ГВЭ </w:t>
            </w:r>
          </w:p>
          <w:p w:rsidR="00AE6CA3" w:rsidRDefault="00DB7E82" w:rsidP="00FC2697">
            <w:pPr>
              <w:numPr>
                <w:ilvl w:val="0"/>
                <w:numId w:val="111"/>
              </w:numPr>
              <w:spacing w:after="163" w:line="259" w:lineRule="auto"/>
              <w:ind w:firstLine="0"/>
              <w:jc w:val="left"/>
            </w:pPr>
            <w:r>
              <w:rPr>
                <w:sz w:val="24"/>
              </w:rPr>
              <w:t xml:space="preserve">методическое сопровождение реализации </w:t>
            </w:r>
          </w:p>
          <w:p w:rsidR="00AE6CA3" w:rsidRDefault="00DB7E82">
            <w:pPr>
              <w:spacing w:after="0" w:line="259" w:lineRule="auto"/>
              <w:ind w:left="106" w:firstLine="0"/>
              <w:jc w:val="left"/>
            </w:pPr>
            <w:r>
              <w:rPr>
                <w:sz w:val="24"/>
              </w:rPr>
              <w:t xml:space="preserve">ФГОС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В течение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rsidP="00F37BB5">
            <w:pPr>
              <w:spacing w:after="26" w:line="259" w:lineRule="auto"/>
              <w:ind w:left="110" w:firstLine="0"/>
              <w:jc w:val="left"/>
            </w:pPr>
            <w:r>
              <w:rPr>
                <w:sz w:val="24"/>
              </w:rPr>
              <w:t xml:space="preserve">Зам. </w:t>
            </w:r>
          </w:p>
          <w:p w:rsidR="00AE6CA3" w:rsidRDefault="00DB7E82">
            <w:pPr>
              <w:spacing w:after="162" w:line="259" w:lineRule="auto"/>
              <w:ind w:left="110" w:firstLine="0"/>
              <w:jc w:val="left"/>
            </w:pPr>
            <w:r>
              <w:rPr>
                <w:sz w:val="24"/>
              </w:rPr>
              <w:t xml:space="preserve">директора </w:t>
            </w:r>
          </w:p>
          <w:p w:rsidR="00AE6CA3" w:rsidRDefault="00AE6CA3">
            <w:pPr>
              <w:spacing w:after="0" w:line="259" w:lineRule="auto"/>
              <w:ind w:left="110" w:firstLine="0"/>
              <w:jc w:val="left"/>
            </w:pPr>
          </w:p>
        </w:tc>
      </w:tr>
      <w:tr w:rsidR="00AE6CA3">
        <w:trPr>
          <w:trHeight w:val="5344"/>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lastRenderedPageBreak/>
              <w:t xml:space="preserve">2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176" w:line="404" w:lineRule="auto"/>
              <w:ind w:left="101" w:firstLine="0"/>
              <w:jc w:val="left"/>
            </w:pPr>
            <w:r>
              <w:rPr>
                <w:sz w:val="24"/>
              </w:rPr>
              <w:t xml:space="preserve">Деятельность методическо </w:t>
            </w:r>
          </w:p>
          <w:p w:rsidR="00AE6CA3" w:rsidRDefault="00DB7E82">
            <w:pPr>
              <w:spacing w:after="160" w:line="259" w:lineRule="auto"/>
              <w:ind w:left="101" w:firstLine="0"/>
              <w:jc w:val="left"/>
            </w:pPr>
            <w:r>
              <w:rPr>
                <w:sz w:val="24"/>
              </w:rPr>
              <w:t xml:space="preserve">го совета </w:t>
            </w:r>
          </w:p>
          <w:p w:rsidR="00AE6CA3" w:rsidRDefault="00DB7E82">
            <w:pPr>
              <w:spacing w:after="0" w:line="259" w:lineRule="auto"/>
              <w:ind w:left="101" w:firstLine="0"/>
              <w:jc w:val="left"/>
            </w:pPr>
            <w:r>
              <w:rPr>
                <w:sz w:val="24"/>
              </w:rPr>
              <w:t xml:space="preserve">(МС)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12"/>
              </w:numPr>
              <w:spacing w:after="3" w:line="399" w:lineRule="auto"/>
              <w:ind w:firstLine="0"/>
              <w:jc w:val="left"/>
            </w:pPr>
            <w:r>
              <w:rPr>
                <w:sz w:val="24"/>
              </w:rPr>
              <w:t>организация методической работы школы, планирование на текущий учебный год -</w:t>
            </w:r>
            <w:r>
              <w:rPr>
                <w:rFonts w:ascii="Arial" w:eastAsia="Arial" w:hAnsi="Arial" w:cs="Arial"/>
                <w:sz w:val="24"/>
              </w:rPr>
              <w:t xml:space="preserve"> </w:t>
            </w:r>
            <w:r>
              <w:rPr>
                <w:sz w:val="24"/>
              </w:rPr>
              <w:t xml:space="preserve">проведение заседаний методического совета </w:t>
            </w:r>
          </w:p>
          <w:p w:rsidR="00AE6CA3" w:rsidRDefault="00DB7E82" w:rsidP="00FC2697">
            <w:pPr>
              <w:numPr>
                <w:ilvl w:val="0"/>
                <w:numId w:val="112"/>
              </w:numPr>
              <w:spacing w:after="0" w:line="406" w:lineRule="auto"/>
              <w:ind w:firstLine="0"/>
              <w:jc w:val="left"/>
            </w:pPr>
            <w:r>
              <w:rPr>
                <w:sz w:val="24"/>
              </w:rPr>
              <w:t xml:space="preserve">отслеживание результативности инновационных процессов </w:t>
            </w:r>
          </w:p>
          <w:p w:rsidR="00AE6CA3" w:rsidRDefault="00DB7E82" w:rsidP="00FC2697">
            <w:pPr>
              <w:numPr>
                <w:ilvl w:val="0"/>
                <w:numId w:val="112"/>
              </w:numPr>
              <w:spacing w:after="7"/>
              <w:ind w:firstLine="0"/>
              <w:jc w:val="left"/>
            </w:pPr>
            <w:r>
              <w:rPr>
                <w:sz w:val="24"/>
              </w:rPr>
              <w:t xml:space="preserve">решение организационных вопросов на заседаниях МС </w:t>
            </w:r>
          </w:p>
          <w:p w:rsidR="00AE6CA3" w:rsidRDefault="00DB7E82" w:rsidP="00FC2697">
            <w:pPr>
              <w:numPr>
                <w:ilvl w:val="0"/>
                <w:numId w:val="112"/>
              </w:numPr>
              <w:spacing w:after="144" w:line="259" w:lineRule="auto"/>
              <w:ind w:firstLine="0"/>
              <w:jc w:val="left"/>
            </w:pPr>
            <w:r>
              <w:rPr>
                <w:sz w:val="24"/>
              </w:rPr>
              <w:t xml:space="preserve">утверждение планов работы МО </w:t>
            </w:r>
          </w:p>
          <w:p w:rsidR="00AE6CA3" w:rsidRDefault="00DB7E82" w:rsidP="00FC2697">
            <w:pPr>
              <w:numPr>
                <w:ilvl w:val="0"/>
                <w:numId w:val="112"/>
              </w:numPr>
              <w:spacing w:after="0" w:line="404" w:lineRule="auto"/>
              <w:ind w:firstLine="0"/>
              <w:jc w:val="left"/>
            </w:pPr>
            <w:r>
              <w:rPr>
                <w:sz w:val="24"/>
              </w:rPr>
              <w:t xml:space="preserve">экспертиза учебных программ элективных курсов </w:t>
            </w:r>
          </w:p>
          <w:p w:rsidR="00AE6CA3" w:rsidRDefault="00DB7E82" w:rsidP="00FC2697">
            <w:pPr>
              <w:numPr>
                <w:ilvl w:val="0"/>
                <w:numId w:val="112"/>
              </w:numPr>
              <w:spacing w:after="0" w:line="259" w:lineRule="auto"/>
              <w:ind w:firstLine="0"/>
              <w:jc w:val="left"/>
            </w:pPr>
            <w:r>
              <w:rPr>
                <w:sz w:val="24"/>
              </w:rPr>
              <w:t xml:space="preserve">подготовка и проведение школьного этапа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Август </w:t>
            </w:r>
          </w:p>
          <w:p w:rsidR="00AE6CA3" w:rsidRDefault="00DB7E82">
            <w:pPr>
              <w:spacing w:after="0" w:line="259" w:lineRule="auto"/>
              <w:ind w:firstLine="0"/>
              <w:jc w:val="left"/>
            </w:pPr>
            <w:r>
              <w:rPr>
                <w:b/>
                <w:sz w:val="26"/>
              </w:rPr>
              <w:t xml:space="preserve"> </w:t>
            </w:r>
          </w:p>
          <w:p w:rsidR="00AE6CA3" w:rsidRDefault="00DB7E82">
            <w:pPr>
              <w:spacing w:after="21" w:line="259" w:lineRule="auto"/>
              <w:ind w:firstLine="0"/>
              <w:jc w:val="left"/>
            </w:pPr>
            <w:r>
              <w:rPr>
                <w:b/>
                <w:sz w:val="26"/>
              </w:rPr>
              <w:t xml:space="preserve"> </w:t>
            </w:r>
          </w:p>
          <w:p w:rsidR="00AE6CA3" w:rsidRDefault="00DB7E82">
            <w:pPr>
              <w:spacing w:after="0" w:line="259" w:lineRule="auto"/>
              <w:ind w:firstLine="0"/>
              <w:jc w:val="left"/>
            </w:pPr>
            <w:r>
              <w:rPr>
                <w:b/>
                <w:sz w:val="30"/>
              </w:rPr>
              <w:t xml:space="preserve"> </w:t>
            </w:r>
          </w:p>
          <w:p w:rsidR="00AE6CA3" w:rsidRDefault="00DB7E82">
            <w:pPr>
              <w:spacing w:after="0" w:line="392" w:lineRule="auto"/>
              <w:ind w:left="106" w:firstLine="0"/>
              <w:jc w:val="left"/>
            </w:pPr>
            <w:r>
              <w:rPr>
                <w:sz w:val="24"/>
              </w:rPr>
              <w:t xml:space="preserve">В течение года </w:t>
            </w:r>
          </w:p>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550" w:line="259" w:lineRule="auto"/>
              <w:ind w:firstLine="0"/>
              <w:jc w:val="left"/>
            </w:pPr>
            <w:r>
              <w:rPr>
                <w:b/>
                <w:sz w:val="26"/>
              </w:rPr>
              <w:t xml:space="preserve"> </w:t>
            </w:r>
          </w:p>
          <w:p w:rsidR="00AE6CA3" w:rsidRDefault="00DB7E82">
            <w:pPr>
              <w:spacing w:after="353" w:line="259" w:lineRule="auto"/>
              <w:ind w:left="106" w:firstLine="0"/>
              <w:jc w:val="left"/>
            </w:pPr>
            <w:r>
              <w:rPr>
                <w:sz w:val="24"/>
              </w:rPr>
              <w:t xml:space="preserve">Август </w:t>
            </w:r>
          </w:p>
          <w:p w:rsidR="00AE6CA3" w:rsidRDefault="00DB7E82">
            <w:pPr>
              <w:spacing w:after="0" w:line="259" w:lineRule="auto"/>
              <w:ind w:left="106" w:firstLine="0"/>
              <w:jc w:val="left"/>
            </w:pPr>
            <w:r>
              <w:rPr>
                <w:sz w:val="24"/>
              </w:rPr>
              <w:t xml:space="preserve">Август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rsidP="00F37BB5">
            <w:pPr>
              <w:spacing w:after="31" w:line="259" w:lineRule="auto"/>
              <w:ind w:left="110" w:firstLine="0"/>
              <w:jc w:val="left"/>
            </w:pPr>
            <w:r>
              <w:rPr>
                <w:sz w:val="24"/>
              </w:rPr>
              <w:t xml:space="preserve">Зам. </w:t>
            </w:r>
          </w:p>
          <w:p w:rsidR="00AE6CA3" w:rsidRDefault="00DB7E82">
            <w:pPr>
              <w:spacing w:after="157" w:line="259" w:lineRule="auto"/>
              <w:ind w:left="110" w:firstLine="0"/>
              <w:jc w:val="left"/>
            </w:pPr>
            <w:r>
              <w:rPr>
                <w:sz w:val="24"/>
              </w:rPr>
              <w:t xml:space="preserve">директора </w:t>
            </w:r>
          </w:p>
          <w:p w:rsidR="00AE6CA3" w:rsidRDefault="00F37BB5">
            <w:pPr>
              <w:spacing w:after="0" w:line="259" w:lineRule="auto"/>
              <w:ind w:left="110" w:firstLine="0"/>
              <w:jc w:val="left"/>
            </w:pPr>
            <w:r>
              <w:rPr>
                <w:sz w:val="24"/>
              </w:rPr>
              <w:t>.</w:t>
            </w:r>
            <w:r w:rsidR="00DB7E82">
              <w:rPr>
                <w:sz w:val="24"/>
              </w:rPr>
              <w:t xml:space="preserve"> </w:t>
            </w:r>
            <w:r>
              <w:rPr>
                <w:sz w:val="24"/>
              </w:rPr>
              <w:t>председатели</w:t>
            </w:r>
            <w:r w:rsidR="00DB7E82">
              <w:rPr>
                <w:sz w:val="24"/>
              </w:rPr>
              <w:t xml:space="preserve"> ли МО </w:t>
            </w:r>
          </w:p>
        </w:tc>
      </w:tr>
    </w:tbl>
    <w:p w:rsidR="00AE6CA3" w:rsidRDefault="00AE6CA3">
      <w:pPr>
        <w:spacing w:after="0" w:line="259" w:lineRule="auto"/>
        <w:ind w:left="-879" w:right="166" w:firstLine="0"/>
        <w:jc w:val="left"/>
      </w:pPr>
    </w:p>
    <w:tbl>
      <w:tblPr>
        <w:tblStyle w:val="TableGrid"/>
        <w:tblW w:w="9954" w:type="dxa"/>
        <w:tblInd w:w="394" w:type="dxa"/>
        <w:tblCellMar>
          <w:top w:w="7" w:type="dxa"/>
          <w:left w:w="5" w:type="dxa"/>
          <w:right w:w="65" w:type="dxa"/>
        </w:tblCellMar>
        <w:tblLook w:val="04A0" w:firstRow="1" w:lastRow="0" w:firstColumn="1" w:lastColumn="0" w:noHBand="0" w:noVBand="1"/>
      </w:tblPr>
      <w:tblGrid>
        <w:gridCol w:w="571"/>
        <w:gridCol w:w="1700"/>
        <w:gridCol w:w="4994"/>
        <w:gridCol w:w="1272"/>
        <w:gridCol w:w="1417"/>
      </w:tblGrid>
      <w:tr w:rsidR="00AE6CA3">
        <w:trPr>
          <w:trHeight w:val="14510"/>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lastRenderedPageBreak/>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00" w:lineRule="auto"/>
              <w:ind w:left="110" w:firstLine="0"/>
              <w:jc w:val="left"/>
            </w:pPr>
            <w:r>
              <w:rPr>
                <w:sz w:val="24"/>
              </w:rPr>
              <w:t xml:space="preserve">Всероссийской предметной олимпиады школьников </w:t>
            </w:r>
          </w:p>
          <w:p w:rsidR="00AE6CA3" w:rsidRDefault="00DB7E82" w:rsidP="00FC2697">
            <w:pPr>
              <w:numPr>
                <w:ilvl w:val="0"/>
                <w:numId w:val="113"/>
              </w:numPr>
              <w:spacing w:after="0" w:line="400" w:lineRule="auto"/>
              <w:ind w:firstLine="0"/>
              <w:jc w:val="left"/>
            </w:pPr>
            <w:r>
              <w:rPr>
                <w:sz w:val="24"/>
              </w:rPr>
              <w:t xml:space="preserve">организация творческих и проблемных групп педагогов </w:t>
            </w:r>
          </w:p>
          <w:p w:rsidR="00AE6CA3" w:rsidRDefault="00DB7E82" w:rsidP="00FC2697">
            <w:pPr>
              <w:numPr>
                <w:ilvl w:val="0"/>
                <w:numId w:val="113"/>
              </w:numPr>
              <w:spacing w:after="0" w:line="405" w:lineRule="auto"/>
              <w:ind w:firstLine="0"/>
              <w:jc w:val="left"/>
            </w:pPr>
            <w:r>
              <w:rPr>
                <w:sz w:val="24"/>
              </w:rPr>
              <w:t xml:space="preserve">изучение методической системы педагогов </w:t>
            </w:r>
          </w:p>
          <w:p w:rsidR="00AE6CA3" w:rsidRDefault="00DB7E82" w:rsidP="00FC2697">
            <w:pPr>
              <w:numPr>
                <w:ilvl w:val="0"/>
                <w:numId w:val="113"/>
              </w:numPr>
              <w:spacing w:line="396" w:lineRule="auto"/>
              <w:ind w:firstLine="0"/>
              <w:jc w:val="left"/>
            </w:pPr>
            <w:r>
              <w:rPr>
                <w:sz w:val="24"/>
              </w:rPr>
              <w:t>активизация научно-исследовательской и проектной работы обучающихся -</w:t>
            </w:r>
            <w:r>
              <w:rPr>
                <w:rFonts w:ascii="Arial" w:eastAsia="Arial" w:hAnsi="Arial" w:cs="Arial"/>
                <w:sz w:val="24"/>
              </w:rPr>
              <w:t xml:space="preserve"> </w:t>
            </w:r>
            <w:r>
              <w:rPr>
                <w:sz w:val="24"/>
              </w:rPr>
              <w:t>контроль над эффективностью применения инновационных педагогических технологий в учебном процессе -</w:t>
            </w:r>
            <w:r>
              <w:rPr>
                <w:rFonts w:ascii="Arial" w:eastAsia="Arial" w:hAnsi="Arial" w:cs="Arial"/>
                <w:sz w:val="24"/>
              </w:rPr>
              <w:t xml:space="preserve"> </w:t>
            </w:r>
            <w:r>
              <w:rPr>
                <w:sz w:val="24"/>
              </w:rPr>
              <w:t xml:space="preserve">организация обмена опытом, взаимоконтроль, взаимопосещение уроков педагогов </w:t>
            </w:r>
          </w:p>
          <w:p w:rsidR="00AE6CA3" w:rsidRDefault="00DB7E82" w:rsidP="00FC2697">
            <w:pPr>
              <w:numPr>
                <w:ilvl w:val="0"/>
                <w:numId w:val="113"/>
              </w:numPr>
              <w:spacing w:after="3" w:line="398" w:lineRule="auto"/>
              <w:ind w:firstLine="0"/>
              <w:jc w:val="left"/>
            </w:pPr>
            <w:r>
              <w:rPr>
                <w:sz w:val="24"/>
              </w:rPr>
              <w:t xml:space="preserve">выявление затруднений педагогов при реализации в учебно-воспитательном процессе передовых педагогических технологий </w:t>
            </w:r>
          </w:p>
          <w:p w:rsidR="00AE6CA3" w:rsidRDefault="00DB7E82" w:rsidP="00FC2697">
            <w:pPr>
              <w:numPr>
                <w:ilvl w:val="0"/>
                <w:numId w:val="113"/>
              </w:numPr>
              <w:spacing w:after="0" w:line="401" w:lineRule="auto"/>
              <w:ind w:firstLine="0"/>
              <w:jc w:val="left"/>
            </w:pPr>
            <w:r>
              <w:rPr>
                <w:sz w:val="24"/>
              </w:rPr>
              <w:t>практический семинар для учителей, испытывающих затруднения в профессиональной деятельности -</w:t>
            </w:r>
            <w:r>
              <w:rPr>
                <w:rFonts w:ascii="Arial" w:eastAsia="Arial" w:hAnsi="Arial" w:cs="Arial"/>
                <w:sz w:val="24"/>
              </w:rPr>
              <w:t xml:space="preserve"> </w:t>
            </w:r>
            <w:r>
              <w:rPr>
                <w:rFonts w:ascii="Arial" w:eastAsia="Arial" w:hAnsi="Arial" w:cs="Arial"/>
                <w:sz w:val="24"/>
              </w:rPr>
              <w:tab/>
            </w:r>
            <w:r>
              <w:rPr>
                <w:sz w:val="24"/>
              </w:rPr>
              <w:t xml:space="preserve">организация индивидуальных консультаций для учителей </w:t>
            </w:r>
          </w:p>
          <w:p w:rsidR="00AE6CA3" w:rsidRDefault="00DB7E82" w:rsidP="00FC2697">
            <w:pPr>
              <w:numPr>
                <w:ilvl w:val="0"/>
                <w:numId w:val="113"/>
              </w:numPr>
              <w:spacing w:after="2" w:line="396" w:lineRule="auto"/>
              <w:ind w:firstLine="0"/>
              <w:jc w:val="left"/>
            </w:pPr>
            <w:r>
              <w:rPr>
                <w:sz w:val="24"/>
              </w:rPr>
              <w:t xml:space="preserve">подготовка и проведение научно- практической конференции </w:t>
            </w:r>
          </w:p>
          <w:p w:rsidR="00AE6CA3" w:rsidRDefault="00DB7E82" w:rsidP="00FC2697">
            <w:pPr>
              <w:numPr>
                <w:ilvl w:val="0"/>
                <w:numId w:val="113"/>
              </w:numPr>
              <w:spacing w:after="0" w:line="398" w:lineRule="auto"/>
              <w:ind w:firstLine="0"/>
              <w:jc w:val="left"/>
            </w:pPr>
            <w:r>
              <w:rPr>
                <w:sz w:val="24"/>
              </w:rPr>
              <w:t xml:space="preserve">обобщение передового педагогического опыта, подведение итогов инновационной деятельности учителей </w:t>
            </w:r>
          </w:p>
          <w:p w:rsidR="00AE6CA3" w:rsidRDefault="00DB7E82" w:rsidP="00FC2697">
            <w:pPr>
              <w:numPr>
                <w:ilvl w:val="0"/>
                <w:numId w:val="113"/>
              </w:numPr>
              <w:spacing w:after="8" w:line="396" w:lineRule="auto"/>
              <w:ind w:firstLine="0"/>
              <w:jc w:val="left"/>
            </w:pPr>
            <w:r>
              <w:rPr>
                <w:sz w:val="24"/>
              </w:rPr>
              <w:t xml:space="preserve">анализ и утверждение материалов к промежуточной аттестации </w:t>
            </w:r>
          </w:p>
          <w:p w:rsidR="00AE6CA3" w:rsidRDefault="00DB7E82" w:rsidP="00FC2697">
            <w:pPr>
              <w:numPr>
                <w:ilvl w:val="0"/>
                <w:numId w:val="113"/>
              </w:numPr>
              <w:spacing w:after="2" w:line="395" w:lineRule="auto"/>
              <w:ind w:firstLine="0"/>
              <w:jc w:val="left"/>
            </w:pPr>
            <w:r>
              <w:rPr>
                <w:sz w:val="24"/>
              </w:rPr>
              <w:t xml:space="preserve">совместные установочное и итоговое заседания председателей МО </w:t>
            </w:r>
          </w:p>
          <w:p w:rsidR="00AE6CA3" w:rsidRDefault="00DB7E82" w:rsidP="00FC2697">
            <w:pPr>
              <w:numPr>
                <w:ilvl w:val="0"/>
                <w:numId w:val="113"/>
              </w:numPr>
              <w:spacing w:after="0" w:line="259" w:lineRule="auto"/>
              <w:ind w:firstLine="0"/>
              <w:jc w:val="left"/>
            </w:pPr>
            <w:r>
              <w:rPr>
                <w:sz w:val="24"/>
              </w:rPr>
              <w:lastRenderedPageBreak/>
              <w:t>подведение итогов методической работы и определение приорит</w:t>
            </w:r>
            <w:r w:rsidR="00161645">
              <w:rPr>
                <w:sz w:val="24"/>
              </w:rPr>
              <w:t>етных направлений работы на 2022-2023</w:t>
            </w:r>
            <w:r>
              <w:rPr>
                <w:sz w:val="24"/>
              </w:rPr>
              <w:t xml:space="preserve"> учебный год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lastRenderedPageBreak/>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110" w:firstLine="0"/>
              <w:jc w:val="left"/>
            </w:pPr>
            <w:r>
              <w:rPr>
                <w:sz w:val="24"/>
              </w:rPr>
              <w:t xml:space="preserve">Сентябрь </w:t>
            </w:r>
          </w:p>
          <w:p w:rsidR="00AE6CA3" w:rsidRDefault="00DB7E82">
            <w:pPr>
              <w:spacing w:after="0" w:line="259" w:lineRule="auto"/>
              <w:ind w:left="5" w:firstLine="0"/>
              <w:jc w:val="left"/>
            </w:pPr>
            <w:r>
              <w:rPr>
                <w:b/>
                <w:sz w:val="26"/>
              </w:rPr>
              <w:t xml:space="preserve"> </w:t>
            </w:r>
          </w:p>
          <w:p w:rsidR="00AE6CA3" w:rsidRDefault="00DB7E82">
            <w:pPr>
              <w:spacing w:after="26"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110" w:firstLine="0"/>
              <w:jc w:val="left"/>
            </w:pPr>
            <w:r>
              <w:rPr>
                <w:sz w:val="24"/>
              </w:rPr>
              <w:t xml:space="preserve">Сентябрь </w:t>
            </w:r>
          </w:p>
          <w:p w:rsidR="00AE6CA3" w:rsidRDefault="00DB7E82">
            <w:pPr>
              <w:spacing w:after="0" w:line="259" w:lineRule="auto"/>
              <w:ind w:left="5" w:firstLine="0"/>
              <w:jc w:val="left"/>
            </w:pPr>
            <w:r>
              <w:rPr>
                <w:b/>
                <w:sz w:val="26"/>
              </w:rPr>
              <w:t xml:space="preserve"> </w:t>
            </w:r>
          </w:p>
          <w:p w:rsidR="00AE6CA3" w:rsidRDefault="00DB7E82">
            <w:pPr>
              <w:spacing w:after="26"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110" w:firstLine="0"/>
              <w:jc w:val="left"/>
            </w:pPr>
            <w:r>
              <w:rPr>
                <w:sz w:val="24"/>
              </w:rPr>
              <w:t xml:space="preserve">В теч. г.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1" w:line="259" w:lineRule="auto"/>
              <w:ind w:left="5" w:firstLine="0"/>
              <w:jc w:val="left"/>
            </w:pPr>
            <w:r>
              <w:rPr>
                <w:b/>
                <w:sz w:val="26"/>
              </w:rPr>
              <w:t xml:space="preserve"> </w:t>
            </w:r>
          </w:p>
          <w:p w:rsidR="00AE6CA3" w:rsidRDefault="00DB7E82">
            <w:pPr>
              <w:spacing w:after="0" w:line="259" w:lineRule="auto"/>
              <w:ind w:left="5" w:firstLine="0"/>
              <w:jc w:val="left"/>
            </w:pPr>
            <w:r>
              <w:rPr>
                <w:b/>
                <w:sz w:val="32"/>
              </w:rPr>
              <w:t xml:space="preserve"> </w:t>
            </w:r>
          </w:p>
          <w:p w:rsidR="00AE6CA3" w:rsidRDefault="00DB7E82">
            <w:pPr>
              <w:spacing w:after="0" w:line="259" w:lineRule="auto"/>
              <w:ind w:left="110" w:firstLine="0"/>
              <w:jc w:val="left"/>
            </w:pPr>
            <w:r>
              <w:rPr>
                <w:sz w:val="24"/>
              </w:rPr>
              <w:t xml:space="preserve">В теч. г. </w:t>
            </w:r>
          </w:p>
          <w:p w:rsidR="00AE6CA3" w:rsidRDefault="00DB7E82">
            <w:pPr>
              <w:spacing w:after="0" w:line="259" w:lineRule="auto"/>
              <w:ind w:left="5" w:firstLine="0"/>
              <w:jc w:val="left"/>
            </w:pPr>
            <w:r>
              <w:rPr>
                <w:b/>
                <w:sz w:val="26"/>
              </w:rPr>
              <w:t xml:space="preserve"> </w:t>
            </w:r>
          </w:p>
          <w:p w:rsidR="00AE6CA3" w:rsidRDefault="00DB7E82">
            <w:pPr>
              <w:spacing w:after="16"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110" w:firstLine="0"/>
              <w:jc w:val="left"/>
            </w:pPr>
            <w:r>
              <w:rPr>
                <w:sz w:val="24"/>
              </w:rPr>
              <w:t xml:space="preserve">В теч. г.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6" w:line="259" w:lineRule="auto"/>
              <w:ind w:left="5" w:firstLine="0"/>
              <w:jc w:val="left"/>
            </w:pPr>
            <w:r>
              <w:rPr>
                <w:b/>
                <w:sz w:val="26"/>
              </w:rPr>
              <w:t xml:space="preserve"> </w:t>
            </w:r>
          </w:p>
          <w:p w:rsidR="00AE6CA3" w:rsidRDefault="00DB7E82">
            <w:pPr>
              <w:spacing w:after="0" w:line="259" w:lineRule="auto"/>
              <w:ind w:left="5" w:firstLine="0"/>
              <w:jc w:val="left"/>
            </w:pPr>
            <w:r>
              <w:rPr>
                <w:b/>
                <w:sz w:val="32"/>
              </w:rPr>
              <w:t xml:space="preserve"> </w:t>
            </w:r>
          </w:p>
          <w:p w:rsidR="00AE6CA3" w:rsidRDefault="00DB7E82">
            <w:pPr>
              <w:spacing w:after="2" w:line="259" w:lineRule="auto"/>
              <w:ind w:left="110" w:firstLine="0"/>
              <w:jc w:val="left"/>
            </w:pPr>
            <w:r>
              <w:rPr>
                <w:sz w:val="24"/>
              </w:rPr>
              <w:t xml:space="preserve">Ноябрь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6" w:line="259" w:lineRule="auto"/>
              <w:ind w:left="5" w:firstLine="0"/>
              <w:jc w:val="left"/>
            </w:pPr>
            <w:r>
              <w:rPr>
                <w:b/>
                <w:sz w:val="26"/>
              </w:rPr>
              <w:t xml:space="preserve"> </w:t>
            </w:r>
          </w:p>
          <w:p w:rsidR="00AE6CA3" w:rsidRDefault="00DB7E82">
            <w:pPr>
              <w:spacing w:after="0" w:line="259" w:lineRule="auto"/>
              <w:ind w:left="5" w:firstLine="0"/>
              <w:jc w:val="left"/>
            </w:pPr>
            <w:r>
              <w:rPr>
                <w:b/>
                <w:sz w:val="32"/>
              </w:rPr>
              <w:t xml:space="preserve"> </w:t>
            </w:r>
          </w:p>
          <w:p w:rsidR="00AE6CA3" w:rsidRDefault="00DB7E82">
            <w:pPr>
              <w:spacing w:after="0" w:line="259" w:lineRule="auto"/>
              <w:ind w:left="110" w:firstLine="0"/>
              <w:jc w:val="left"/>
            </w:pPr>
            <w:r>
              <w:rPr>
                <w:sz w:val="24"/>
              </w:rPr>
              <w:t xml:space="preserve">Декабрь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1" w:line="259" w:lineRule="auto"/>
              <w:ind w:left="5" w:firstLine="0"/>
              <w:jc w:val="left"/>
            </w:pPr>
            <w:r>
              <w:rPr>
                <w:b/>
                <w:sz w:val="26"/>
              </w:rPr>
              <w:t xml:space="preserve"> </w:t>
            </w:r>
          </w:p>
          <w:p w:rsidR="00AE6CA3" w:rsidRDefault="00DB7E82">
            <w:pPr>
              <w:spacing w:after="0" w:line="259" w:lineRule="auto"/>
              <w:ind w:left="5" w:firstLine="0"/>
              <w:jc w:val="left"/>
            </w:pPr>
            <w:r>
              <w:rPr>
                <w:b/>
                <w:sz w:val="32"/>
              </w:rPr>
              <w:t xml:space="preserve"> </w:t>
            </w:r>
          </w:p>
          <w:p w:rsidR="00AE6CA3" w:rsidRDefault="00DB7E82">
            <w:pPr>
              <w:spacing w:after="205" w:line="392" w:lineRule="auto"/>
              <w:ind w:left="110" w:firstLine="0"/>
              <w:jc w:val="left"/>
            </w:pPr>
            <w:r>
              <w:rPr>
                <w:sz w:val="24"/>
              </w:rPr>
              <w:t xml:space="preserve">В течение года </w:t>
            </w:r>
          </w:p>
          <w:p w:rsidR="00AE6CA3" w:rsidRDefault="00DB7E82">
            <w:pPr>
              <w:spacing w:after="203" w:line="393" w:lineRule="auto"/>
              <w:ind w:left="110" w:firstLine="0"/>
              <w:jc w:val="left"/>
            </w:pPr>
            <w:r>
              <w:rPr>
                <w:sz w:val="24"/>
              </w:rPr>
              <w:lastRenderedPageBreak/>
              <w:t xml:space="preserve">Февраль- март </w:t>
            </w:r>
          </w:p>
          <w:p w:rsidR="00AE6CA3" w:rsidRDefault="00DB7E82">
            <w:pPr>
              <w:spacing w:after="0" w:line="259" w:lineRule="auto"/>
              <w:ind w:left="110" w:firstLine="0"/>
              <w:jc w:val="left"/>
            </w:pPr>
            <w:r>
              <w:rPr>
                <w:sz w:val="24"/>
              </w:rPr>
              <w:t xml:space="preserve">Апрель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lastRenderedPageBreak/>
              <w:t xml:space="preserve"> </w:t>
            </w:r>
          </w:p>
        </w:tc>
      </w:tr>
    </w:tbl>
    <w:p w:rsidR="00AE6CA3" w:rsidRDefault="00AE6CA3">
      <w:pPr>
        <w:spacing w:after="0" w:line="259" w:lineRule="auto"/>
        <w:ind w:left="-879" w:right="166" w:firstLine="0"/>
        <w:jc w:val="left"/>
      </w:pPr>
    </w:p>
    <w:tbl>
      <w:tblPr>
        <w:tblStyle w:val="TableGrid"/>
        <w:tblW w:w="9954" w:type="dxa"/>
        <w:tblInd w:w="394" w:type="dxa"/>
        <w:tblCellMar>
          <w:left w:w="5" w:type="dxa"/>
          <w:right w:w="79" w:type="dxa"/>
        </w:tblCellMar>
        <w:tblLook w:val="04A0" w:firstRow="1" w:lastRow="0" w:firstColumn="1" w:lastColumn="0" w:noHBand="0" w:noVBand="1"/>
      </w:tblPr>
      <w:tblGrid>
        <w:gridCol w:w="572"/>
        <w:gridCol w:w="1700"/>
        <w:gridCol w:w="4993"/>
        <w:gridCol w:w="1272"/>
        <w:gridCol w:w="1417"/>
      </w:tblGrid>
      <w:tr w:rsidR="00AE6CA3">
        <w:trPr>
          <w:trHeight w:val="4931"/>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259" w:lineRule="auto"/>
              <w:ind w:left="110" w:firstLine="0"/>
              <w:jc w:val="left"/>
            </w:pPr>
            <w:r>
              <w:rPr>
                <w:sz w:val="24"/>
              </w:rPr>
              <w:t xml:space="preserve">Апрель </w:t>
            </w:r>
          </w:p>
          <w:p w:rsidR="00AE6CA3" w:rsidRDefault="00DB7E82">
            <w:pPr>
              <w:spacing w:after="0" w:line="259" w:lineRule="auto"/>
              <w:ind w:left="5" w:firstLine="0"/>
              <w:jc w:val="left"/>
            </w:pPr>
            <w:r>
              <w:rPr>
                <w:b/>
                <w:sz w:val="26"/>
              </w:rPr>
              <w:t xml:space="preserve"> </w:t>
            </w:r>
          </w:p>
          <w:p w:rsidR="00AE6CA3" w:rsidRDefault="00DB7E82">
            <w:pPr>
              <w:spacing w:after="26"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568" w:lineRule="auto"/>
              <w:ind w:left="110" w:firstLine="0"/>
              <w:jc w:val="left"/>
            </w:pPr>
            <w:r>
              <w:rPr>
                <w:sz w:val="24"/>
              </w:rPr>
              <w:t xml:space="preserve">Сентябрь, июнь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259" w:lineRule="auto"/>
              <w:ind w:left="110" w:firstLine="0"/>
              <w:jc w:val="left"/>
            </w:pPr>
            <w:r>
              <w:rPr>
                <w:sz w:val="24"/>
              </w:rPr>
              <w:t xml:space="preserve">Июнь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9319"/>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3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154" w:line="259" w:lineRule="auto"/>
              <w:ind w:left="106" w:firstLine="0"/>
              <w:jc w:val="left"/>
            </w:pPr>
            <w:r>
              <w:rPr>
                <w:sz w:val="24"/>
              </w:rPr>
              <w:t xml:space="preserve">Деятельность </w:t>
            </w:r>
          </w:p>
          <w:p w:rsidR="00AE6CA3" w:rsidRDefault="00DB7E82">
            <w:pPr>
              <w:spacing w:after="0" w:line="259" w:lineRule="auto"/>
              <w:ind w:left="106" w:firstLine="0"/>
              <w:jc w:val="left"/>
            </w:pPr>
            <w:r>
              <w:rPr>
                <w:sz w:val="24"/>
              </w:rPr>
              <w:t xml:space="preserve">МО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rsidP="00FC2697">
            <w:pPr>
              <w:numPr>
                <w:ilvl w:val="0"/>
                <w:numId w:val="114"/>
              </w:numPr>
              <w:spacing w:after="2" w:line="396" w:lineRule="auto"/>
              <w:ind w:right="240" w:firstLine="0"/>
              <w:jc w:val="left"/>
            </w:pPr>
            <w:r>
              <w:rPr>
                <w:sz w:val="24"/>
              </w:rPr>
              <w:t xml:space="preserve">анализ деятельности МО по итогам прошлого учебного года, корректировка и утверждение планов работы на новый учебный год </w:t>
            </w:r>
          </w:p>
          <w:p w:rsidR="00AE6CA3" w:rsidRDefault="00DB7E82" w:rsidP="00FC2697">
            <w:pPr>
              <w:numPr>
                <w:ilvl w:val="0"/>
                <w:numId w:val="114"/>
              </w:numPr>
              <w:spacing w:after="4" w:line="399" w:lineRule="auto"/>
              <w:ind w:right="240" w:firstLine="0"/>
              <w:jc w:val="left"/>
            </w:pPr>
            <w:r>
              <w:rPr>
                <w:sz w:val="24"/>
              </w:rPr>
              <w:t>установочные методические совещания председателей МО «Требования Федерального государственного образовательного стандарта, учебных программ, наличие учебно-методического обеспечения образовательного процесса» -</w:t>
            </w:r>
            <w:r>
              <w:rPr>
                <w:rFonts w:ascii="Arial" w:eastAsia="Arial" w:hAnsi="Arial" w:cs="Arial"/>
                <w:sz w:val="24"/>
              </w:rPr>
              <w:t xml:space="preserve"> </w:t>
            </w:r>
            <w:r>
              <w:rPr>
                <w:rFonts w:ascii="Arial" w:eastAsia="Arial" w:hAnsi="Arial" w:cs="Arial"/>
                <w:sz w:val="24"/>
              </w:rPr>
              <w:tab/>
            </w:r>
            <w:r>
              <w:rPr>
                <w:sz w:val="24"/>
              </w:rPr>
              <w:t xml:space="preserve">решение организационных вопросов на заседаниях МО </w:t>
            </w:r>
          </w:p>
          <w:p w:rsidR="00AE6CA3" w:rsidRDefault="00DB7E82" w:rsidP="00FC2697">
            <w:pPr>
              <w:numPr>
                <w:ilvl w:val="0"/>
                <w:numId w:val="114"/>
              </w:numPr>
              <w:spacing w:after="0" w:line="398" w:lineRule="auto"/>
              <w:ind w:right="240" w:firstLine="0"/>
              <w:jc w:val="left"/>
            </w:pPr>
            <w:r>
              <w:rPr>
                <w:sz w:val="24"/>
              </w:rPr>
              <w:t xml:space="preserve">организация работы педагогов с одаренными учащимися, с учащимися, претендующими на награждение медалью, с учащимися со сниженной мотивацией к обучению </w:t>
            </w:r>
          </w:p>
          <w:p w:rsidR="00AE6CA3" w:rsidRDefault="00DB7E82" w:rsidP="00FC2697">
            <w:pPr>
              <w:numPr>
                <w:ilvl w:val="0"/>
                <w:numId w:val="114"/>
              </w:numPr>
              <w:spacing w:after="0" w:line="259" w:lineRule="auto"/>
              <w:ind w:right="240" w:firstLine="0"/>
              <w:jc w:val="left"/>
            </w:pPr>
            <w:r>
              <w:rPr>
                <w:sz w:val="24"/>
              </w:rPr>
              <w:t xml:space="preserve">работа по организации творческой исследовательской и проектной деятельности обучающихся и учителей, утверждение тем творческих работ к научно-практической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110" w:firstLine="0"/>
              <w:jc w:val="left"/>
            </w:pPr>
            <w:r>
              <w:rPr>
                <w:sz w:val="24"/>
              </w:rPr>
              <w:t xml:space="preserve">Июнь, </w:t>
            </w:r>
          </w:p>
          <w:p w:rsidR="00AE6CA3" w:rsidRDefault="00DB7E82">
            <w:pPr>
              <w:spacing w:after="0" w:line="259" w:lineRule="auto"/>
              <w:ind w:left="5" w:firstLine="0"/>
              <w:jc w:val="left"/>
            </w:pPr>
            <w:r>
              <w:rPr>
                <w:b/>
                <w:sz w:val="26"/>
              </w:rPr>
              <w:t xml:space="preserve"> </w:t>
            </w:r>
          </w:p>
          <w:p w:rsidR="00AE6CA3" w:rsidRDefault="00DB7E82">
            <w:pPr>
              <w:spacing w:after="17"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110" w:firstLine="0"/>
              <w:jc w:val="left"/>
            </w:pPr>
            <w:r>
              <w:rPr>
                <w:sz w:val="24"/>
              </w:rPr>
              <w:t xml:space="preserve">август </w:t>
            </w:r>
          </w:p>
          <w:p w:rsidR="00AE6CA3" w:rsidRDefault="00DB7E82">
            <w:pPr>
              <w:spacing w:after="0" w:line="259" w:lineRule="auto"/>
              <w:ind w:left="5" w:firstLine="0"/>
              <w:jc w:val="left"/>
            </w:pPr>
            <w:r>
              <w:rPr>
                <w:b/>
                <w:sz w:val="26"/>
              </w:rPr>
              <w:t xml:space="preserve"> </w:t>
            </w:r>
          </w:p>
          <w:p w:rsidR="00AE6CA3" w:rsidRDefault="00DB7E82">
            <w:pPr>
              <w:spacing w:after="21"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352" w:line="259" w:lineRule="auto"/>
              <w:ind w:left="110" w:firstLine="0"/>
              <w:jc w:val="left"/>
            </w:pPr>
            <w:r>
              <w:rPr>
                <w:sz w:val="24"/>
              </w:rPr>
              <w:t xml:space="preserve">Август </w:t>
            </w:r>
          </w:p>
          <w:p w:rsidR="00AE6CA3" w:rsidRDefault="00DB7E82">
            <w:pPr>
              <w:spacing w:after="338" w:line="259" w:lineRule="auto"/>
              <w:ind w:left="110" w:firstLine="0"/>
              <w:jc w:val="left"/>
            </w:pPr>
            <w:r>
              <w:rPr>
                <w:sz w:val="24"/>
              </w:rPr>
              <w:t xml:space="preserve">В теч. г.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259" w:lineRule="auto"/>
              <w:ind w:left="110" w:firstLine="0"/>
              <w:jc w:val="left"/>
            </w:pPr>
            <w:r>
              <w:rPr>
                <w:sz w:val="24"/>
              </w:rPr>
              <w:t xml:space="preserve">Сентябрь </w:t>
            </w:r>
          </w:p>
          <w:p w:rsidR="00AE6CA3" w:rsidRDefault="00DB7E82">
            <w:pPr>
              <w:spacing w:after="0" w:line="259" w:lineRule="auto"/>
              <w:ind w:left="5" w:firstLine="0"/>
              <w:jc w:val="left"/>
            </w:pPr>
            <w:r>
              <w:rPr>
                <w:b/>
                <w:sz w:val="26"/>
              </w:rPr>
              <w:t xml:space="preserve"> </w:t>
            </w:r>
          </w:p>
          <w:p w:rsidR="00AE6CA3" w:rsidRDefault="00DB7E82">
            <w:pPr>
              <w:spacing w:after="21"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352" w:line="259" w:lineRule="auto"/>
              <w:ind w:left="110" w:firstLine="0"/>
              <w:jc w:val="left"/>
            </w:pPr>
            <w:r>
              <w:rPr>
                <w:sz w:val="24"/>
              </w:rPr>
              <w:t xml:space="preserve">Ноябрь </w:t>
            </w:r>
          </w:p>
          <w:p w:rsidR="00AE6CA3" w:rsidRDefault="00DB7E82">
            <w:pPr>
              <w:spacing w:after="338" w:line="259" w:lineRule="auto"/>
              <w:ind w:left="110" w:firstLine="0"/>
              <w:jc w:val="left"/>
            </w:pPr>
            <w:r>
              <w:rPr>
                <w:sz w:val="24"/>
              </w:rPr>
              <w:t xml:space="preserve">В теч. г.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259" w:lineRule="auto"/>
              <w:ind w:left="110" w:firstLine="0"/>
              <w:jc w:val="left"/>
            </w:pPr>
            <w:r>
              <w:rPr>
                <w:sz w:val="24"/>
              </w:rPr>
              <w:t xml:space="preserve">В теч. г.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1" w:line="259" w:lineRule="auto"/>
              <w:ind w:left="115" w:firstLine="0"/>
              <w:jc w:val="left"/>
            </w:pPr>
            <w:r>
              <w:rPr>
                <w:sz w:val="24"/>
              </w:rPr>
              <w:t xml:space="preserve">Зам. </w:t>
            </w:r>
          </w:p>
          <w:p w:rsidR="00AE6CA3" w:rsidRDefault="00DB7E82">
            <w:pPr>
              <w:spacing w:after="0" w:line="259" w:lineRule="auto"/>
              <w:ind w:left="5" w:firstLine="0"/>
              <w:jc w:val="left"/>
            </w:pPr>
            <w:r>
              <w:rPr>
                <w:b/>
                <w:sz w:val="29"/>
              </w:rPr>
              <w:t xml:space="preserve"> </w:t>
            </w:r>
          </w:p>
          <w:p w:rsidR="00AE6CA3" w:rsidRDefault="00DB7E82">
            <w:pPr>
              <w:spacing w:after="157" w:line="259" w:lineRule="auto"/>
              <w:ind w:left="115" w:firstLine="0"/>
              <w:jc w:val="left"/>
            </w:pPr>
            <w:r>
              <w:rPr>
                <w:sz w:val="24"/>
              </w:rPr>
              <w:t xml:space="preserve">директора </w:t>
            </w:r>
          </w:p>
          <w:p w:rsidR="00AE6CA3" w:rsidRDefault="00DB7E82">
            <w:pPr>
              <w:spacing w:after="0" w:line="259" w:lineRule="auto"/>
              <w:ind w:left="115" w:firstLine="0"/>
              <w:jc w:val="left"/>
            </w:pPr>
            <w:r>
              <w:rPr>
                <w:sz w:val="24"/>
              </w:rPr>
              <w:t xml:space="preserve">председате ли МО </w:t>
            </w:r>
          </w:p>
        </w:tc>
      </w:tr>
    </w:tbl>
    <w:p w:rsidR="00AE6CA3" w:rsidRDefault="00AE6CA3">
      <w:pPr>
        <w:spacing w:after="0" w:line="259" w:lineRule="auto"/>
        <w:ind w:left="-879" w:right="166" w:firstLine="0"/>
        <w:jc w:val="left"/>
      </w:pPr>
    </w:p>
    <w:tbl>
      <w:tblPr>
        <w:tblStyle w:val="TableGrid"/>
        <w:tblW w:w="9954" w:type="dxa"/>
        <w:tblInd w:w="394" w:type="dxa"/>
        <w:tblCellMar>
          <w:top w:w="2" w:type="dxa"/>
          <w:left w:w="5" w:type="dxa"/>
          <w:right w:w="46" w:type="dxa"/>
        </w:tblCellMar>
        <w:tblLook w:val="04A0" w:firstRow="1" w:lastRow="0" w:firstColumn="1" w:lastColumn="0" w:noHBand="0" w:noVBand="1"/>
      </w:tblPr>
      <w:tblGrid>
        <w:gridCol w:w="572"/>
        <w:gridCol w:w="1700"/>
        <w:gridCol w:w="4993"/>
        <w:gridCol w:w="1272"/>
        <w:gridCol w:w="1417"/>
      </w:tblGrid>
      <w:tr w:rsidR="00AE6CA3">
        <w:trPr>
          <w:trHeight w:val="10981"/>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lastRenderedPageBreak/>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159" w:line="259" w:lineRule="auto"/>
              <w:ind w:left="110" w:firstLine="0"/>
              <w:jc w:val="left"/>
            </w:pPr>
            <w:r>
              <w:rPr>
                <w:sz w:val="24"/>
              </w:rPr>
              <w:t xml:space="preserve">конференции </w:t>
            </w:r>
          </w:p>
          <w:p w:rsidR="00AE6CA3" w:rsidRDefault="00DB7E82" w:rsidP="00FC2697">
            <w:pPr>
              <w:numPr>
                <w:ilvl w:val="0"/>
                <w:numId w:val="115"/>
              </w:numPr>
              <w:spacing w:after="0" w:line="399" w:lineRule="auto"/>
              <w:ind w:right="84" w:firstLine="0"/>
              <w:jc w:val="left"/>
            </w:pPr>
            <w:r>
              <w:rPr>
                <w:sz w:val="24"/>
              </w:rPr>
              <w:t xml:space="preserve">организация и проведение предметных недель </w:t>
            </w:r>
          </w:p>
          <w:p w:rsidR="00AE6CA3" w:rsidRDefault="00DB7E82" w:rsidP="00FC2697">
            <w:pPr>
              <w:numPr>
                <w:ilvl w:val="0"/>
                <w:numId w:val="115"/>
              </w:numPr>
              <w:spacing w:after="10" w:line="398" w:lineRule="auto"/>
              <w:ind w:right="84" w:firstLine="0"/>
              <w:jc w:val="left"/>
            </w:pPr>
            <w:r>
              <w:rPr>
                <w:sz w:val="24"/>
              </w:rPr>
              <w:t xml:space="preserve">отслеживание и оценка эффективности применения новых педагогических технологий в учебном процессе, организация обмена опытом, взаимоконтроль, взаимопосещение уроков с последующим их анализом </w:t>
            </w:r>
          </w:p>
          <w:p w:rsidR="00AE6CA3" w:rsidRDefault="00DB7E82" w:rsidP="00FC2697">
            <w:pPr>
              <w:numPr>
                <w:ilvl w:val="0"/>
                <w:numId w:val="115"/>
              </w:numPr>
              <w:spacing w:after="4" w:line="398" w:lineRule="auto"/>
              <w:ind w:right="84" w:firstLine="0"/>
              <w:jc w:val="left"/>
            </w:pPr>
            <w:r>
              <w:rPr>
                <w:sz w:val="24"/>
              </w:rPr>
              <w:t>оценка эффективности методов, приемов, средств выявления и управления проблемами диагностики, адаптации, развития, реабилитации обучающихся в парадигме личностно-ориентированного образования -</w:t>
            </w:r>
            <w:r>
              <w:rPr>
                <w:rFonts w:ascii="Arial" w:eastAsia="Arial" w:hAnsi="Arial" w:cs="Arial"/>
                <w:sz w:val="24"/>
              </w:rPr>
              <w:t xml:space="preserve"> </w:t>
            </w:r>
            <w:r>
              <w:rPr>
                <w:rFonts w:ascii="Arial" w:eastAsia="Arial" w:hAnsi="Arial" w:cs="Arial"/>
                <w:sz w:val="24"/>
              </w:rPr>
              <w:tab/>
            </w:r>
            <w:r>
              <w:rPr>
                <w:sz w:val="24"/>
              </w:rPr>
              <w:t xml:space="preserve">диагностика по измерению обученности обучающихся </w:t>
            </w:r>
          </w:p>
          <w:p w:rsidR="00AE6CA3" w:rsidRDefault="00DB7E82" w:rsidP="00FC2697">
            <w:pPr>
              <w:numPr>
                <w:ilvl w:val="0"/>
                <w:numId w:val="115"/>
              </w:numPr>
              <w:spacing w:after="1" w:line="396" w:lineRule="auto"/>
              <w:ind w:right="84" w:firstLine="0"/>
              <w:jc w:val="left"/>
            </w:pPr>
            <w:r>
              <w:rPr>
                <w:sz w:val="24"/>
              </w:rPr>
              <w:t xml:space="preserve">организация защиты творческих исследовательских и проектных работ учащихся на конференции </w:t>
            </w:r>
          </w:p>
          <w:p w:rsidR="00AE6CA3" w:rsidRDefault="00DB7E82" w:rsidP="00FC2697">
            <w:pPr>
              <w:numPr>
                <w:ilvl w:val="0"/>
                <w:numId w:val="115"/>
              </w:numPr>
              <w:spacing w:line="397" w:lineRule="auto"/>
              <w:ind w:right="84" w:firstLine="0"/>
              <w:jc w:val="left"/>
            </w:pPr>
            <w:r>
              <w:rPr>
                <w:sz w:val="24"/>
              </w:rPr>
              <w:t>анализ и утверждение экзаменационных материалов к промежуточной аттестации -</w:t>
            </w:r>
            <w:r>
              <w:rPr>
                <w:rFonts w:ascii="Arial" w:eastAsia="Arial" w:hAnsi="Arial" w:cs="Arial"/>
                <w:sz w:val="24"/>
              </w:rPr>
              <w:t xml:space="preserve"> </w:t>
            </w:r>
            <w:r>
              <w:rPr>
                <w:rFonts w:ascii="Arial" w:eastAsia="Arial" w:hAnsi="Arial" w:cs="Arial"/>
                <w:sz w:val="24"/>
              </w:rPr>
              <w:tab/>
            </w:r>
            <w:r>
              <w:rPr>
                <w:sz w:val="24"/>
              </w:rPr>
              <w:t xml:space="preserve">подведение итогов работы за год и определение приоритетных направлений деятельности МО на </w:t>
            </w:r>
            <w:r w:rsidR="00161645">
              <w:rPr>
                <w:sz w:val="24"/>
              </w:rPr>
              <w:t>2022-2023</w:t>
            </w:r>
            <w:r>
              <w:rPr>
                <w:sz w:val="24"/>
              </w:rPr>
              <w:t xml:space="preserve"> учебный год </w:t>
            </w:r>
          </w:p>
          <w:p w:rsidR="00AE6CA3" w:rsidRDefault="00DB7E82" w:rsidP="00FC2697">
            <w:pPr>
              <w:numPr>
                <w:ilvl w:val="0"/>
                <w:numId w:val="115"/>
              </w:numPr>
              <w:spacing w:after="0" w:line="259" w:lineRule="auto"/>
              <w:ind w:right="84" w:firstLine="0"/>
              <w:jc w:val="left"/>
            </w:pPr>
            <w:r>
              <w:rPr>
                <w:sz w:val="24"/>
              </w:rPr>
              <w:t xml:space="preserve">итоговый методический совет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573" w:lineRule="auto"/>
              <w:ind w:left="110" w:right="22" w:firstLine="0"/>
            </w:pPr>
            <w:r>
              <w:rPr>
                <w:sz w:val="24"/>
              </w:rPr>
              <w:t xml:space="preserve">В теч. г В теч. г. </w:t>
            </w:r>
          </w:p>
          <w:p w:rsidR="00AE6CA3" w:rsidRDefault="00DB7E82">
            <w:pPr>
              <w:spacing w:after="357" w:line="259" w:lineRule="auto"/>
              <w:ind w:left="110" w:firstLine="0"/>
              <w:jc w:val="left"/>
            </w:pPr>
            <w:r>
              <w:rPr>
                <w:sz w:val="24"/>
              </w:rPr>
              <w:t xml:space="preserve">Февраль </w:t>
            </w:r>
          </w:p>
          <w:p w:rsidR="00AE6CA3" w:rsidRDefault="00DB7E82">
            <w:pPr>
              <w:spacing w:after="338" w:line="259" w:lineRule="auto"/>
              <w:ind w:left="110" w:firstLine="0"/>
              <w:jc w:val="left"/>
            </w:pPr>
            <w:r>
              <w:rPr>
                <w:sz w:val="24"/>
              </w:rPr>
              <w:t xml:space="preserve">Март </w:t>
            </w:r>
          </w:p>
          <w:p w:rsidR="00AE6CA3" w:rsidRDefault="00DB7E82">
            <w:pPr>
              <w:spacing w:after="0" w:line="259" w:lineRule="auto"/>
              <w:ind w:left="5" w:firstLine="0"/>
              <w:jc w:val="left"/>
            </w:pPr>
            <w:r>
              <w:rPr>
                <w:b/>
                <w:sz w:val="26"/>
              </w:rPr>
              <w:t xml:space="preserve"> </w:t>
            </w:r>
          </w:p>
          <w:p w:rsidR="00AE6CA3" w:rsidRDefault="00DB7E82">
            <w:pPr>
              <w:spacing w:after="3" w:line="259" w:lineRule="auto"/>
              <w:ind w:left="5" w:firstLine="0"/>
              <w:jc w:val="left"/>
            </w:pPr>
            <w:r>
              <w:rPr>
                <w:b/>
                <w:sz w:val="25"/>
              </w:rPr>
              <w:t xml:space="preserve"> </w:t>
            </w:r>
          </w:p>
          <w:p w:rsidR="00AE6CA3" w:rsidRDefault="00DB7E82">
            <w:pPr>
              <w:spacing w:after="202" w:line="393" w:lineRule="auto"/>
              <w:ind w:left="110" w:firstLine="0"/>
              <w:jc w:val="left"/>
            </w:pPr>
            <w:r>
              <w:rPr>
                <w:sz w:val="24"/>
              </w:rPr>
              <w:t xml:space="preserve">Май- июнь </w:t>
            </w:r>
          </w:p>
          <w:p w:rsidR="00AE6CA3" w:rsidRDefault="00DB7E82">
            <w:pPr>
              <w:spacing w:after="0" w:line="259" w:lineRule="auto"/>
              <w:ind w:left="110" w:firstLine="0"/>
              <w:jc w:val="left"/>
            </w:pPr>
            <w:r>
              <w:rPr>
                <w:sz w:val="24"/>
              </w:rPr>
              <w:t xml:space="preserve">Июнь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3524"/>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4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firstLine="0"/>
              <w:jc w:val="left"/>
            </w:pPr>
            <w:r>
              <w:rPr>
                <w:sz w:val="24"/>
              </w:rPr>
              <w:t xml:space="preserve">Психолого- педагогическо </w:t>
            </w:r>
          </w:p>
          <w:p w:rsidR="00AE6CA3" w:rsidRDefault="00DB7E82">
            <w:pPr>
              <w:spacing w:after="163" w:line="259" w:lineRule="auto"/>
              <w:ind w:left="106" w:firstLine="0"/>
              <w:jc w:val="left"/>
            </w:pPr>
            <w:r>
              <w:rPr>
                <w:sz w:val="24"/>
              </w:rPr>
              <w:t xml:space="preserve">е </w:t>
            </w:r>
          </w:p>
          <w:p w:rsidR="00AE6CA3" w:rsidRDefault="00DB7E82">
            <w:pPr>
              <w:spacing w:after="0" w:line="259" w:lineRule="auto"/>
              <w:ind w:left="106" w:right="63" w:firstLine="0"/>
            </w:pPr>
            <w:r>
              <w:rPr>
                <w:sz w:val="24"/>
              </w:rPr>
              <w:t xml:space="preserve">сопровождени е учебно- воспитательн ого процесса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110" w:right="403" w:firstLine="0"/>
              <w:jc w:val="left"/>
            </w:pPr>
            <w:r>
              <w:rPr>
                <w:sz w:val="24"/>
              </w:rPr>
              <w:t>-</w:t>
            </w:r>
            <w:r>
              <w:rPr>
                <w:rFonts w:ascii="Arial" w:eastAsia="Arial" w:hAnsi="Arial" w:cs="Arial"/>
                <w:sz w:val="24"/>
              </w:rPr>
              <w:t xml:space="preserve"> </w:t>
            </w:r>
            <w:r>
              <w:rPr>
                <w:rFonts w:ascii="Arial" w:eastAsia="Arial" w:hAnsi="Arial" w:cs="Arial"/>
                <w:sz w:val="24"/>
              </w:rPr>
              <w:tab/>
            </w:r>
            <w:r>
              <w:rPr>
                <w:sz w:val="24"/>
              </w:rPr>
              <w:t>диагностика и организация работы с обучающимися «группы риска» -</w:t>
            </w:r>
            <w:r>
              <w:rPr>
                <w:rFonts w:ascii="Arial" w:eastAsia="Arial" w:hAnsi="Arial" w:cs="Arial"/>
                <w:sz w:val="24"/>
              </w:rPr>
              <w:t xml:space="preserve"> </w:t>
            </w:r>
            <w:r>
              <w:rPr>
                <w:rFonts w:ascii="Arial" w:eastAsia="Arial" w:hAnsi="Arial" w:cs="Arial"/>
                <w:sz w:val="24"/>
              </w:rPr>
              <w:tab/>
            </w:r>
            <w:r>
              <w:rPr>
                <w:sz w:val="24"/>
              </w:rPr>
              <w:t>адаптационная профилактическая программа с учащимися 1, 5-х классов -</w:t>
            </w:r>
            <w:r>
              <w:rPr>
                <w:rFonts w:ascii="Arial" w:eastAsia="Arial" w:hAnsi="Arial" w:cs="Arial"/>
                <w:sz w:val="24"/>
              </w:rPr>
              <w:t xml:space="preserve"> </w:t>
            </w:r>
            <w:r>
              <w:rPr>
                <w:rFonts w:ascii="Arial" w:eastAsia="Arial" w:hAnsi="Arial" w:cs="Arial"/>
                <w:sz w:val="24"/>
              </w:rPr>
              <w:tab/>
            </w:r>
            <w:r>
              <w:rPr>
                <w:sz w:val="24"/>
              </w:rPr>
              <w:t xml:space="preserve">проведение психолого-педагогического семинара «Психологические основы активности познавательной деятельности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58" w:line="259" w:lineRule="auto"/>
              <w:ind w:left="110" w:firstLine="0"/>
              <w:jc w:val="left"/>
            </w:pPr>
            <w:r>
              <w:rPr>
                <w:sz w:val="24"/>
              </w:rPr>
              <w:t xml:space="preserve">Октябрь </w:t>
            </w:r>
          </w:p>
          <w:p w:rsidR="00AE6CA3" w:rsidRDefault="00DB7E82">
            <w:pPr>
              <w:spacing w:after="338" w:line="259" w:lineRule="auto"/>
              <w:ind w:left="110" w:firstLine="0"/>
              <w:jc w:val="left"/>
            </w:pPr>
            <w:r>
              <w:rPr>
                <w:sz w:val="24"/>
              </w:rPr>
              <w:t xml:space="preserve">Октябрь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259" w:lineRule="auto"/>
              <w:ind w:left="110" w:firstLine="0"/>
              <w:jc w:val="left"/>
            </w:pPr>
            <w:r>
              <w:rPr>
                <w:sz w:val="24"/>
              </w:rPr>
              <w:t xml:space="preserve">Октябрь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Психологи ческая служба </w:t>
            </w:r>
          </w:p>
        </w:tc>
      </w:tr>
    </w:tbl>
    <w:p w:rsidR="00AE6CA3" w:rsidRDefault="00AE6CA3">
      <w:pPr>
        <w:spacing w:after="0" w:line="259" w:lineRule="auto"/>
        <w:ind w:left="-879" w:right="166" w:firstLine="0"/>
        <w:jc w:val="left"/>
      </w:pPr>
    </w:p>
    <w:tbl>
      <w:tblPr>
        <w:tblStyle w:val="TableGrid"/>
        <w:tblW w:w="9954" w:type="dxa"/>
        <w:tblInd w:w="394" w:type="dxa"/>
        <w:tblCellMar>
          <w:left w:w="5" w:type="dxa"/>
          <w:right w:w="60" w:type="dxa"/>
        </w:tblCellMar>
        <w:tblLook w:val="04A0" w:firstRow="1" w:lastRow="0" w:firstColumn="1" w:lastColumn="0" w:noHBand="0" w:noVBand="1"/>
      </w:tblPr>
      <w:tblGrid>
        <w:gridCol w:w="572"/>
        <w:gridCol w:w="1700"/>
        <w:gridCol w:w="4993"/>
        <w:gridCol w:w="1272"/>
        <w:gridCol w:w="1417"/>
      </w:tblGrid>
      <w:tr w:rsidR="00AE6CA3">
        <w:trPr>
          <w:trHeight w:val="6640"/>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160" w:line="259" w:lineRule="auto"/>
              <w:ind w:left="110" w:firstLine="0"/>
              <w:jc w:val="left"/>
            </w:pPr>
            <w:r>
              <w:rPr>
                <w:sz w:val="24"/>
              </w:rPr>
              <w:t xml:space="preserve">учащихся» </w:t>
            </w:r>
          </w:p>
          <w:p w:rsidR="00AE6CA3" w:rsidRDefault="00DB7E82" w:rsidP="00FC2697">
            <w:pPr>
              <w:numPr>
                <w:ilvl w:val="0"/>
                <w:numId w:val="116"/>
              </w:numPr>
              <w:spacing w:after="0" w:line="402" w:lineRule="auto"/>
              <w:ind w:firstLine="0"/>
              <w:jc w:val="left"/>
            </w:pPr>
            <w:r>
              <w:rPr>
                <w:sz w:val="24"/>
              </w:rPr>
              <w:t xml:space="preserve">психолого-педагогическая поддержка учащихся в ходе подготовки и проведения </w:t>
            </w:r>
          </w:p>
          <w:p w:rsidR="00AE6CA3" w:rsidRDefault="00DB7E82">
            <w:pPr>
              <w:spacing w:after="158" w:line="259" w:lineRule="auto"/>
              <w:ind w:left="110" w:firstLine="0"/>
              <w:jc w:val="left"/>
            </w:pPr>
            <w:r>
              <w:rPr>
                <w:sz w:val="24"/>
              </w:rPr>
              <w:t xml:space="preserve">ОГЭ, ЕГЭ и ГВЭ </w:t>
            </w:r>
          </w:p>
          <w:p w:rsidR="00AE6CA3" w:rsidRDefault="00DB7E82" w:rsidP="00FC2697">
            <w:pPr>
              <w:numPr>
                <w:ilvl w:val="0"/>
                <w:numId w:val="116"/>
              </w:numPr>
              <w:spacing w:after="0" w:line="400" w:lineRule="auto"/>
              <w:ind w:firstLine="0"/>
              <w:jc w:val="left"/>
            </w:pPr>
            <w:r>
              <w:rPr>
                <w:sz w:val="24"/>
              </w:rPr>
              <w:t xml:space="preserve">семинар для родителей выпускников по вопросам организации и проведения ОГЭ, </w:t>
            </w:r>
          </w:p>
          <w:p w:rsidR="00AE6CA3" w:rsidRDefault="00DB7E82">
            <w:pPr>
              <w:spacing w:after="160" w:line="259" w:lineRule="auto"/>
              <w:ind w:left="110" w:firstLine="0"/>
              <w:jc w:val="left"/>
            </w:pPr>
            <w:r>
              <w:rPr>
                <w:sz w:val="24"/>
              </w:rPr>
              <w:t xml:space="preserve">ЕГЭ и ГВЭ </w:t>
            </w:r>
          </w:p>
          <w:p w:rsidR="00AE6CA3" w:rsidRDefault="00DB7E82" w:rsidP="00FC2697">
            <w:pPr>
              <w:numPr>
                <w:ilvl w:val="0"/>
                <w:numId w:val="116"/>
              </w:numPr>
              <w:spacing w:after="0" w:line="401" w:lineRule="auto"/>
              <w:ind w:firstLine="0"/>
              <w:jc w:val="left"/>
            </w:pPr>
            <w:r>
              <w:rPr>
                <w:sz w:val="24"/>
              </w:rPr>
              <w:t xml:space="preserve">консультативная помощь учащимся, педагогам, родителям </w:t>
            </w:r>
          </w:p>
          <w:p w:rsidR="00AE6CA3" w:rsidRDefault="00DB7E82" w:rsidP="00FC2697">
            <w:pPr>
              <w:numPr>
                <w:ilvl w:val="0"/>
                <w:numId w:val="116"/>
              </w:numPr>
              <w:spacing w:after="3" w:line="396" w:lineRule="auto"/>
              <w:ind w:firstLine="0"/>
              <w:jc w:val="left"/>
            </w:pPr>
            <w:r>
              <w:rPr>
                <w:sz w:val="24"/>
              </w:rPr>
              <w:t>обучение педагогов заполнению анкет -</w:t>
            </w:r>
            <w:r>
              <w:rPr>
                <w:rFonts w:ascii="Arial" w:eastAsia="Arial" w:hAnsi="Arial" w:cs="Arial"/>
                <w:sz w:val="24"/>
              </w:rPr>
              <w:t xml:space="preserve"> </w:t>
            </w:r>
            <w:r>
              <w:rPr>
                <w:sz w:val="24"/>
              </w:rPr>
              <w:t xml:space="preserve">беседа с учителями «Профилактика жестокости и агрессивности в школьной среде и пути преодоления» </w:t>
            </w:r>
          </w:p>
          <w:p w:rsidR="00AE6CA3" w:rsidRDefault="00DB7E82" w:rsidP="00FC2697">
            <w:pPr>
              <w:numPr>
                <w:ilvl w:val="0"/>
                <w:numId w:val="116"/>
              </w:numPr>
              <w:spacing w:after="168" w:line="259" w:lineRule="auto"/>
              <w:ind w:firstLine="0"/>
              <w:jc w:val="left"/>
            </w:pPr>
            <w:r>
              <w:rPr>
                <w:sz w:val="24"/>
              </w:rPr>
              <w:t xml:space="preserve">участие в ПМПК </w:t>
            </w:r>
          </w:p>
          <w:p w:rsidR="00AE6CA3" w:rsidRDefault="00DB7E82" w:rsidP="00FC2697">
            <w:pPr>
              <w:numPr>
                <w:ilvl w:val="0"/>
                <w:numId w:val="116"/>
              </w:numPr>
              <w:spacing w:after="0" w:line="259" w:lineRule="auto"/>
              <w:ind w:firstLine="0"/>
              <w:jc w:val="left"/>
            </w:pPr>
            <w:r>
              <w:rPr>
                <w:sz w:val="24"/>
              </w:rPr>
              <w:t xml:space="preserve">беседа с учителями «Что такое булинг и как с ним бороться»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362" w:line="259" w:lineRule="auto"/>
              <w:ind w:left="110" w:firstLine="0"/>
              <w:jc w:val="left"/>
            </w:pPr>
            <w:r>
              <w:rPr>
                <w:sz w:val="24"/>
              </w:rPr>
              <w:t xml:space="preserve">В теч. г. </w:t>
            </w:r>
          </w:p>
          <w:p w:rsidR="00AE6CA3" w:rsidRDefault="00DB7E82">
            <w:pPr>
              <w:spacing w:after="359" w:line="259" w:lineRule="auto"/>
              <w:ind w:left="110" w:firstLine="0"/>
              <w:jc w:val="left"/>
            </w:pPr>
            <w:r>
              <w:rPr>
                <w:sz w:val="24"/>
              </w:rPr>
              <w:t xml:space="preserve">Март </w:t>
            </w:r>
          </w:p>
          <w:p w:rsidR="00AE6CA3" w:rsidRDefault="00DB7E82">
            <w:pPr>
              <w:spacing w:after="0" w:line="569" w:lineRule="auto"/>
              <w:ind w:left="110" w:firstLine="0"/>
              <w:jc w:val="left"/>
            </w:pPr>
            <w:r>
              <w:rPr>
                <w:sz w:val="24"/>
              </w:rPr>
              <w:t xml:space="preserve">В теч. г. Октябрь </w:t>
            </w:r>
          </w:p>
          <w:p w:rsidR="00AE6CA3" w:rsidRDefault="00DB7E82">
            <w:pPr>
              <w:spacing w:after="338" w:line="259" w:lineRule="auto"/>
              <w:ind w:left="110" w:firstLine="0"/>
              <w:jc w:val="left"/>
            </w:pPr>
            <w:r>
              <w:rPr>
                <w:sz w:val="24"/>
              </w:rPr>
              <w:t xml:space="preserve">Декабрь </w:t>
            </w:r>
          </w:p>
          <w:p w:rsidR="00AE6CA3" w:rsidRDefault="00DB7E82">
            <w:pPr>
              <w:spacing w:after="0" w:line="259" w:lineRule="auto"/>
              <w:ind w:left="5" w:firstLine="0"/>
              <w:jc w:val="left"/>
            </w:pPr>
            <w:r>
              <w:rPr>
                <w:b/>
                <w:sz w:val="26"/>
              </w:rPr>
              <w:t xml:space="preserve"> </w:t>
            </w:r>
          </w:p>
          <w:p w:rsidR="00AE6CA3" w:rsidRDefault="00DB7E82">
            <w:pPr>
              <w:spacing w:line="259" w:lineRule="auto"/>
              <w:ind w:left="5" w:firstLine="0"/>
              <w:jc w:val="left"/>
            </w:pPr>
            <w:r>
              <w:rPr>
                <w:b/>
                <w:sz w:val="25"/>
              </w:rPr>
              <w:t xml:space="preserve"> </w:t>
            </w:r>
          </w:p>
          <w:p w:rsidR="00AE6CA3" w:rsidRDefault="00DB7E82">
            <w:pPr>
              <w:spacing w:after="358" w:line="259" w:lineRule="auto"/>
              <w:ind w:left="110" w:firstLine="0"/>
              <w:jc w:val="left"/>
            </w:pPr>
            <w:r>
              <w:rPr>
                <w:sz w:val="24"/>
              </w:rPr>
              <w:t xml:space="preserve">Ноябрь </w:t>
            </w:r>
          </w:p>
          <w:p w:rsidR="00AE6CA3" w:rsidRDefault="00DB7E82">
            <w:pPr>
              <w:spacing w:after="0" w:line="259" w:lineRule="auto"/>
              <w:ind w:left="110" w:firstLine="0"/>
              <w:jc w:val="left"/>
            </w:pPr>
            <w:r>
              <w:rPr>
                <w:sz w:val="24"/>
              </w:rPr>
              <w:t xml:space="preserve">Январь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7879"/>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5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183" w:line="395" w:lineRule="auto"/>
              <w:ind w:left="106" w:firstLine="0"/>
              <w:jc w:val="left"/>
            </w:pPr>
            <w:r>
              <w:rPr>
                <w:sz w:val="24"/>
              </w:rPr>
              <w:t xml:space="preserve">Аттестация педагогов, </w:t>
            </w:r>
          </w:p>
          <w:p w:rsidR="00AE6CA3" w:rsidRDefault="00DB7E82">
            <w:pPr>
              <w:spacing w:after="0" w:line="259" w:lineRule="auto"/>
              <w:ind w:left="106" w:firstLine="0"/>
              <w:jc w:val="left"/>
            </w:pPr>
            <w:r>
              <w:rPr>
                <w:sz w:val="24"/>
              </w:rPr>
              <w:t xml:space="preserve">повышение квалификации и самообразова ние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17"/>
              </w:numPr>
              <w:spacing w:after="0" w:line="400" w:lineRule="auto"/>
              <w:ind w:right="136" w:firstLine="0"/>
            </w:pPr>
            <w:r>
              <w:rPr>
                <w:sz w:val="24"/>
              </w:rPr>
              <w:t xml:space="preserve">информационное обеспечение аттестации педагогов </w:t>
            </w:r>
          </w:p>
          <w:p w:rsidR="00AE6CA3" w:rsidRDefault="00DB7E82" w:rsidP="00FC2697">
            <w:pPr>
              <w:numPr>
                <w:ilvl w:val="0"/>
                <w:numId w:val="117"/>
              </w:numPr>
              <w:spacing w:after="0" w:line="397" w:lineRule="auto"/>
              <w:ind w:right="136" w:firstLine="0"/>
            </w:pPr>
            <w:r>
              <w:rPr>
                <w:sz w:val="24"/>
              </w:rPr>
              <w:t xml:space="preserve">диагностирование и экспертиза профессиональных качеств и умений аттестующихся учителей </w:t>
            </w:r>
          </w:p>
          <w:p w:rsidR="00AE6CA3" w:rsidRDefault="00DB7E82" w:rsidP="00FC2697">
            <w:pPr>
              <w:numPr>
                <w:ilvl w:val="0"/>
                <w:numId w:val="117"/>
              </w:numPr>
              <w:spacing w:after="7" w:line="395" w:lineRule="auto"/>
              <w:ind w:right="136" w:firstLine="0"/>
            </w:pPr>
            <w:r>
              <w:rPr>
                <w:sz w:val="24"/>
              </w:rPr>
              <w:t xml:space="preserve">посещение открытых уроков учителей, планирующих повысить квалификацию в текущем учебном году </w:t>
            </w:r>
          </w:p>
          <w:p w:rsidR="00AE6CA3" w:rsidRDefault="00DB7E82" w:rsidP="00FC2697">
            <w:pPr>
              <w:numPr>
                <w:ilvl w:val="0"/>
                <w:numId w:val="117"/>
              </w:numPr>
              <w:spacing w:after="3" w:line="395" w:lineRule="auto"/>
              <w:ind w:right="136" w:firstLine="0"/>
            </w:pPr>
            <w:r>
              <w:rPr>
                <w:sz w:val="24"/>
              </w:rPr>
              <w:t xml:space="preserve">консультативная помощь педагогам по темам самообразования </w:t>
            </w:r>
          </w:p>
          <w:p w:rsidR="00AE6CA3" w:rsidRDefault="00DB7E82" w:rsidP="00FC2697">
            <w:pPr>
              <w:numPr>
                <w:ilvl w:val="0"/>
                <w:numId w:val="117"/>
              </w:numPr>
              <w:spacing w:after="1" w:line="397" w:lineRule="auto"/>
              <w:ind w:right="136" w:firstLine="0"/>
            </w:pPr>
            <w:r>
              <w:rPr>
                <w:sz w:val="24"/>
              </w:rPr>
              <w:t xml:space="preserve">отчеты учителей на заседаниях МО, методических семинарах, методических и педагогических советах по темам самообразования </w:t>
            </w:r>
          </w:p>
          <w:p w:rsidR="00AE6CA3" w:rsidRDefault="00DB7E82" w:rsidP="00FC2697">
            <w:pPr>
              <w:numPr>
                <w:ilvl w:val="0"/>
                <w:numId w:val="117"/>
              </w:numPr>
              <w:spacing w:after="2" w:line="401" w:lineRule="auto"/>
              <w:ind w:right="136" w:firstLine="0"/>
            </w:pPr>
            <w:r>
              <w:rPr>
                <w:sz w:val="24"/>
              </w:rPr>
              <w:t xml:space="preserve">организация курсовой подготовки и переподготовки учителей </w:t>
            </w:r>
          </w:p>
          <w:p w:rsidR="00AE6CA3" w:rsidRDefault="00DB7E82" w:rsidP="00FC2697">
            <w:pPr>
              <w:numPr>
                <w:ilvl w:val="0"/>
                <w:numId w:val="117"/>
              </w:numPr>
              <w:spacing w:after="0" w:line="259" w:lineRule="auto"/>
              <w:ind w:right="136" w:firstLine="0"/>
            </w:pPr>
            <w:r>
              <w:rPr>
                <w:sz w:val="24"/>
              </w:rPr>
              <w:t xml:space="preserve">отчеты учителей, прошедших курсы повышения квалификации, на заседаниях МО и МС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председате ли МО </w:t>
            </w:r>
          </w:p>
        </w:tc>
      </w:tr>
    </w:tbl>
    <w:p w:rsidR="00AE6CA3" w:rsidRDefault="00AE6CA3">
      <w:pPr>
        <w:spacing w:after="0" w:line="259" w:lineRule="auto"/>
        <w:ind w:left="-879" w:right="166" w:firstLine="0"/>
        <w:jc w:val="left"/>
      </w:pPr>
    </w:p>
    <w:tbl>
      <w:tblPr>
        <w:tblStyle w:val="TableGrid"/>
        <w:tblW w:w="9954" w:type="dxa"/>
        <w:tblInd w:w="394" w:type="dxa"/>
        <w:tblCellMar>
          <w:top w:w="2" w:type="dxa"/>
          <w:left w:w="5" w:type="dxa"/>
          <w:right w:w="70" w:type="dxa"/>
        </w:tblCellMar>
        <w:tblLook w:val="04A0" w:firstRow="1" w:lastRow="0" w:firstColumn="1" w:lastColumn="0" w:noHBand="0" w:noVBand="1"/>
      </w:tblPr>
      <w:tblGrid>
        <w:gridCol w:w="572"/>
        <w:gridCol w:w="1700"/>
        <w:gridCol w:w="4993"/>
        <w:gridCol w:w="1272"/>
        <w:gridCol w:w="1417"/>
      </w:tblGrid>
      <w:tr w:rsidR="00AE6CA3">
        <w:trPr>
          <w:trHeight w:val="624"/>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10568"/>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6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31" w:line="259" w:lineRule="auto"/>
              <w:ind w:left="106" w:firstLine="0"/>
              <w:jc w:val="left"/>
            </w:pPr>
            <w:r>
              <w:rPr>
                <w:sz w:val="24"/>
              </w:rPr>
              <w:t xml:space="preserve">Инновацион </w:t>
            </w:r>
          </w:p>
          <w:p w:rsidR="00AE6CA3" w:rsidRDefault="00DB7E82">
            <w:pPr>
              <w:spacing w:after="0" w:line="259" w:lineRule="auto"/>
              <w:ind w:firstLine="0"/>
              <w:jc w:val="left"/>
            </w:pPr>
            <w:r>
              <w:rPr>
                <w:b/>
                <w:sz w:val="29"/>
              </w:rPr>
              <w:t xml:space="preserve"> </w:t>
            </w:r>
          </w:p>
          <w:p w:rsidR="00AE6CA3" w:rsidRDefault="00DB7E82">
            <w:pPr>
              <w:spacing w:after="0" w:line="259" w:lineRule="auto"/>
              <w:ind w:left="106" w:firstLine="0"/>
              <w:jc w:val="left"/>
            </w:pPr>
            <w:r>
              <w:rPr>
                <w:sz w:val="24"/>
              </w:rPr>
              <w:t xml:space="preserve">ная деятельность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18"/>
              </w:numPr>
              <w:spacing w:after="0" w:line="404" w:lineRule="auto"/>
              <w:ind w:firstLine="0"/>
              <w:jc w:val="left"/>
            </w:pPr>
            <w:r>
              <w:rPr>
                <w:sz w:val="24"/>
              </w:rPr>
              <w:t xml:space="preserve">курирование, координация, регулирование инновационных процессов в школе </w:t>
            </w:r>
          </w:p>
          <w:p w:rsidR="00AE6CA3" w:rsidRDefault="00DB7E82" w:rsidP="00FC2697">
            <w:pPr>
              <w:numPr>
                <w:ilvl w:val="0"/>
                <w:numId w:val="118"/>
              </w:numPr>
              <w:spacing w:after="4" w:line="395" w:lineRule="auto"/>
              <w:ind w:firstLine="0"/>
              <w:jc w:val="left"/>
            </w:pPr>
            <w:r>
              <w:rPr>
                <w:sz w:val="24"/>
              </w:rPr>
              <w:t xml:space="preserve">методический семинар «Проектирование современного урока в соответствии с требованиями ФГОС» </w:t>
            </w:r>
          </w:p>
          <w:p w:rsidR="00AE6CA3" w:rsidRDefault="00DB7E82" w:rsidP="00FC2697">
            <w:pPr>
              <w:numPr>
                <w:ilvl w:val="0"/>
                <w:numId w:val="118"/>
              </w:numPr>
              <w:spacing w:after="0" w:line="404" w:lineRule="auto"/>
              <w:ind w:firstLine="0"/>
              <w:jc w:val="left"/>
            </w:pPr>
            <w:r>
              <w:rPr>
                <w:sz w:val="24"/>
              </w:rPr>
              <w:t xml:space="preserve">методический семинар «Система работы учителя по формированию УУД» </w:t>
            </w:r>
          </w:p>
          <w:p w:rsidR="00AE6CA3" w:rsidRDefault="00DB7E82" w:rsidP="00FC2697">
            <w:pPr>
              <w:numPr>
                <w:ilvl w:val="0"/>
                <w:numId w:val="118"/>
              </w:numPr>
              <w:spacing w:after="0" w:line="398" w:lineRule="auto"/>
              <w:ind w:firstLine="0"/>
              <w:jc w:val="left"/>
            </w:pPr>
            <w:r>
              <w:rPr>
                <w:sz w:val="24"/>
              </w:rPr>
              <w:t xml:space="preserve">систематизация и оформление результатов инновационной деятельности, публикации, участие и выступления учителей на школьных, районных и городских МО, педагогических советах, семинарах, конференциях </w:t>
            </w:r>
          </w:p>
          <w:p w:rsidR="00AE6CA3" w:rsidRDefault="00DB7E82" w:rsidP="00FC2697">
            <w:pPr>
              <w:numPr>
                <w:ilvl w:val="0"/>
                <w:numId w:val="118"/>
              </w:numPr>
              <w:spacing w:after="4" w:line="397" w:lineRule="auto"/>
              <w:ind w:firstLine="0"/>
              <w:jc w:val="left"/>
            </w:pPr>
            <w:r>
              <w:rPr>
                <w:sz w:val="24"/>
              </w:rPr>
              <w:t xml:space="preserve">разработка тем для творческой исследовательской и проектной деятельности обучающихся, осуществление руководства этой деятельностью </w:t>
            </w:r>
          </w:p>
          <w:p w:rsidR="00AE6CA3" w:rsidRDefault="00DB7E82" w:rsidP="00FC2697">
            <w:pPr>
              <w:numPr>
                <w:ilvl w:val="0"/>
                <w:numId w:val="118"/>
              </w:numPr>
              <w:spacing w:after="0" w:line="400" w:lineRule="auto"/>
              <w:ind w:firstLine="0"/>
              <w:jc w:val="left"/>
            </w:pPr>
            <w:r>
              <w:rPr>
                <w:sz w:val="24"/>
              </w:rPr>
              <w:t xml:space="preserve">подготовка и проведение научно- практической конференции </w:t>
            </w:r>
          </w:p>
          <w:p w:rsidR="00AE6CA3" w:rsidRDefault="00DB7E82" w:rsidP="00FC2697">
            <w:pPr>
              <w:numPr>
                <w:ilvl w:val="0"/>
                <w:numId w:val="118"/>
              </w:numPr>
              <w:spacing w:after="3" w:line="395" w:lineRule="auto"/>
              <w:ind w:firstLine="0"/>
              <w:jc w:val="left"/>
            </w:pPr>
            <w:r>
              <w:rPr>
                <w:sz w:val="24"/>
              </w:rPr>
              <w:t xml:space="preserve">участие в августовской конференции педагогических работников Ворошиловского района и городской конференции </w:t>
            </w:r>
          </w:p>
          <w:p w:rsidR="00AE6CA3" w:rsidRDefault="00DB7E82" w:rsidP="00FC2697">
            <w:pPr>
              <w:numPr>
                <w:ilvl w:val="0"/>
                <w:numId w:val="118"/>
              </w:numPr>
              <w:spacing w:after="0" w:line="259" w:lineRule="auto"/>
              <w:ind w:firstLine="0"/>
              <w:jc w:val="left"/>
            </w:pPr>
            <w:r>
              <w:rPr>
                <w:sz w:val="24"/>
              </w:rPr>
              <w:t xml:space="preserve">участие в районной научно-практической конференции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180" w:line="397" w:lineRule="auto"/>
              <w:ind w:left="110" w:firstLine="0"/>
              <w:jc w:val="left"/>
            </w:pPr>
            <w:r>
              <w:rPr>
                <w:sz w:val="24"/>
              </w:rPr>
              <w:t xml:space="preserve">В течение года </w:t>
            </w:r>
          </w:p>
          <w:p w:rsidR="00AE6CA3" w:rsidRDefault="00DB7E82">
            <w:pPr>
              <w:spacing w:after="358" w:line="259" w:lineRule="auto"/>
              <w:ind w:left="110" w:firstLine="0"/>
              <w:jc w:val="left"/>
            </w:pPr>
            <w:r>
              <w:rPr>
                <w:sz w:val="24"/>
              </w:rPr>
              <w:t xml:space="preserve">Ноябрь </w:t>
            </w:r>
          </w:p>
          <w:p w:rsidR="00AE6CA3" w:rsidRDefault="00DB7E82">
            <w:pPr>
              <w:spacing w:after="338" w:line="259" w:lineRule="auto"/>
              <w:ind w:left="110" w:firstLine="0"/>
              <w:jc w:val="left"/>
            </w:pPr>
            <w:r>
              <w:rPr>
                <w:sz w:val="24"/>
              </w:rPr>
              <w:t xml:space="preserve">Декабрь </w:t>
            </w:r>
          </w:p>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7"/>
              </w:rPr>
              <w:t xml:space="preserve"> </w:t>
            </w:r>
          </w:p>
          <w:p w:rsidR="00AE6CA3" w:rsidRDefault="00DB7E82">
            <w:pPr>
              <w:spacing w:after="0" w:line="395" w:lineRule="auto"/>
              <w:ind w:left="110" w:firstLine="0"/>
              <w:jc w:val="left"/>
            </w:pPr>
            <w:r>
              <w:rPr>
                <w:sz w:val="24"/>
              </w:rPr>
              <w:t xml:space="preserve">В течение год </w:t>
            </w:r>
          </w:p>
          <w:p w:rsidR="00AE6CA3" w:rsidRDefault="00DB7E82">
            <w:pPr>
              <w:spacing w:after="0" w:line="259" w:lineRule="auto"/>
              <w:ind w:left="5" w:firstLine="0"/>
              <w:jc w:val="left"/>
            </w:pPr>
            <w:r>
              <w:rPr>
                <w:b/>
                <w:sz w:val="26"/>
              </w:rPr>
              <w:t xml:space="preserve"> </w:t>
            </w:r>
          </w:p>
          <w:p w:rsidR="00AE6CA3" w:rsidRDefault="00DB7E82">
            <w:pPr>
              <w:spacing w:after="209" w:line="259" w:lineRule="auto"/>
              <w:ind w:left="5" w:firstLine="0"/>
              <w:jc w:val="left"/>
            </w:pPr>
            <w:r>
              <w:rPr>
                <w:b/>
                <w:sz w:val="26"/>
              </w:rPr>
              <w:t xml:space="preserve"> </w:t>
            </w:r>
          </w:p>
          <w:p w:rsidR="00AE6CA3" w:rsidRDefault="00DB7E82">
            <w:pPr>
              <w:spacing w:after="36" w:line="259" w:lineRule="auto"/>
              <w:ind w:left="110" w:firstLine="0"/>
              <w:jc w:val="left"/>
            </w:pPr>
            <w:r>
              <w:rPr>
                <w:sz w:val="24"/>
              </w:rPr>
              <w:t xml:space="preserve">Ноябрь </w:t>
            </w:r>
          </w:p>
          <w:p w:rsidR="00AE6CA3" w:rsidRDefault="00DB7E82">
            <w:pPr>
              <w:spacing w:after="0" w:line="259" w:lineRule="auto"/>
              <w:ind w:left="5" w:firstLine="0"/>
              <w:jc w:val="left"/>
            </w:pPr>
            <w:r>
              <w:rPr>
                <w:b/>
                <w:sz w:val="29"/>
              </w:rPr>
              <w:t xml:space="preserve"> </w:t>
            </w:r>
          </w:p>
          <w:p w:rsidR="00AE6CA3" w:rsidRDefault="00DB7E82">
            <w:pPr>
              <w:spacing w:after="199" w:line="397" w:lineRule="auto"/>
              <w:ind w:left="110" w:firstLine="0"/>
              <w:jc w:val="left"/>
            </w:pPr>
            <w:r>
              <w:rPr>
                <w:sz w:val="24"/>
              </w:rPr>
              <w:t xml:space="preserve">Февраль- март </w:t>
            </w:r>
          </w:p>
          <w:p w:rsidR="00AE6CA3" w:rsidRDefault="00DB7E82">
            <w:pPr>
              <w:spacing w:after="357" w:line="259" w:lineRule="auto"/>
              <w:ind w:left="110" w:firstLine="0"/>
              <w:jc w:val="left"/>
            </w:pPr>
            <w:r>
              <w:rPr>
                <w:sz w:val="24"/>
              </w:rPr>
              <w:t xml:space="preserve">Август </w:t>
            </w:r>
          </w:p>
          <w:p w:rsidR="00AE6CA3" w:rsidRDefault="00DB7E82">
            <w:pPr>
              <w:spacing w:after="0" w:line="259" w:lineRule="auto"/>
              <w:ind w:left="110" w:firstLine="0"/>
              <w:jc w:val="left"/>
            </w:pPr>
            <w:r>
              <w:rPr>
                <w:sz w:val="24"/>
              </w:rPr>
              <w:t xml:space="preserve">Март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162" w:line="259" w:lineRule="auto"/>
              <w:ind w:left="115" w:firstLine="0"/>
              <w:jc w:val="left"/>
            </w:pPr>
            <w:r>
              <w:rPr>
                <w:sz w:val="24"/>
              </w:rPr>
              <w:t xml:space="preserve">Зам. </w:t>
            </w:r>
          </w:p>
          <w:p w:rsidR="00AE6CA3" w:rsidRDefault="00DB7E82" w:rsidP="00161645">
            <w:pPr>
              <w:spacing w:after="340" w:line="259" w:lineRule="auto"/>
              <w:ind w:left="115" w:firstLine="0"/>
              <w:jc w:val="left"/>
            </w:pPr>
            <w:r>
              <w:rPr>
                <w:sz w:val="24"/>
              </w:rPr>
              <w:t xml:space="preserve">директора председате ли МО </w:t>
            </w:r>
          </w:p>
        </w:tc>
      </w:tr>
      <w:tr w:rsidR="00AE6CA3">
        <w:trPr>
          <w:trHeight w:val="3323"/>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7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00" w:lineRule="auto"/>
              <w:ind w:left="106" w:firstLine="0"/>
              <w:jc w:val="left"/>
            </w:pPr>
            <w:r>
              <w:rPr>
                <w:sz w:val="24"/>
              </w:rPr>
              <w:t xml:space="preserve">Деятельность по внедрению </w:t>
            </w:r>
          </w:p>
          <w:p w:rsidR="00AE6CA3" w:rsidRDefault="00DB7E82">
            <w:pPr>
              <w:spacing w:after="0" w:line="259" w:lineRule="auto"/>
              <w:ind w:left="106" w:firstLine="0"/>
              <w:jc w:val="left"/>
            </w:pPr>
            <w:r>
              <w:rPr>
                <w:sz w:val="24"/>
              </w:rPr>
              <w:t xml:space="preserve">ФГОС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19"/>
              </w:numPr>
              <w:spacing w:after="8" w:line="390" w:lineRule="auto"/>
              <w:ind w:right="24" w:hanging="360"/>
              <w:jc w:val="left"/>
            </w:pPr>
            <w:r>
              <w:rPr>
                <w:sz w:val="24"/>
              </w:rPr>
              <w:t xml:space="preserve">разработка рабочих учебных программ для 1-9-х классов </w:t>
            </w:r>
          </w:p>
          <w:p w:rsidR="00AE6CA3" w:rsidRDefault="00DB7E82" w:rsidP="00FC2697">
            <w:pPr>
              <w:numPr>
                <w:ilvl w:val="0"/>
                <w:numId w:val="119"/>
              </w:numPr>
              <w:spacing w:after="1" w:line="400" w:lineRule="auto"/>
              <w:ind w:right="24" w:hanging="360"/>
              <w:jc w:val="left"/>
            </w:pPr>
            <w:r>
              <w:rPr>
                <w:sz w:val="24"/>
              </w:rPr>
              <w:t xml:space="preserve">проведение общешкольного родительского собрания «Актуальные вопросы реализации ФГОС» </w:t>
            </w:r>
          </w:p>
          <w:p w:rsidR="00AE6CA3" w:rsidRDefault="00DB7E82" w:rsidP="00FC2697">
            <w:pPr>
              <w:numPr>
                <w:ilvl w:val="0"/>
                <w:numId w:val="119"/>
              </w:numPr>
              <w:spacing w:after="0" w:line="259" w:lineRule="auto"/>
              <w:ind w:right="24" w:hanging="360"/>
              <w:jc w:val="left"/>
            </w:pPr>
            <w:r>
              <w:rPr>
                <w:sz w:val="24"/>
              </w:rPr>
              <w:t xml:space="preserve">проведение анкетирования по изучению образовательных потребностей и интересов обучающихся и запросов родителей по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Август </w:t>
            </w:r>
          </w:p>
          <w:p w:rsidR="00AE6CA3" w:rsidRDefault="00DB7E82">
            <w:pPr>
              <w:spacing w:after="0" w:line="259" w:lineRule="auto"/>
              <w:ind w:left="5" w:firstLine="0"/>
              <w:jc w:val="left"/>
            </w:pPr>
            <w:r>
              <w:rPr>
                <w:b/>
                <w:sz w:val="26"/>
              </w:rPr>
              <w:t xml:space="preserve"> </w:t>
            </w:r>
          </w:p>
          <w:p w:rsidR="00AE6CA3" w:rsidRDefault="00DB7E82">
            <w:pPr>
              <w:spacing w:after="21"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2" w:line="259" w:lineRule="auto"/>
              <w:ind w:left="110" w:firstLine="0"/>
              <w:jc w:val="left"/>
            </w:pPr>
            <w:r>
              <w:rPr>
                <w:sz w:val="24"/>
              </w:rPr>
              <w:t xml:space="preserve">Август </w:t>
            </w:r>
          </w:p>
          <w:p w:rsidR="00AE6CA3" w:rsidRDefault="00DB7E82">
            <w:pPr>
              <w:spacing w:after="0" w:line="259" w:lineRule="auto"/>
              <w:ind w:left="5" w:firstLine="0"/>
              <w:jc w:val="left"/>
            </w:pPr>
            <w:r>
              <w:rPr>
                <w:b/>
                <w:sz w:val="26"/>
              </w:rPr>
              <w:t xml:space="preserve"> </w:t>
            </w:r>
          </w:p>
          <w:p w:rsidR="00AE6CA3" w:rsidRDefault="00DB7E82">
            <w:pPr>
              <w:spacing w:after="21" w:line="259" w:lineRule="auto"/>
              <w:ind w:left="5" w:firstLine="0"/>
              <w:jc w:val="left"/>
            </w:pPr>
            <w:r>
              <w:rPr>
                <w:b/>
                <w:sz w:val="26"/>
              </w:rPr>
              <w:t xml:space="preserve">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110" w:firstLine="0"/>
              <w:jc w:val="left"/>
            </w:pPr>
            <w:r>
              <w:rPr>
                <w:sz w:val="24"/>
              </w:rPr>
              <w:t xml:space="preserve">Сентябрь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председате ли МО </w:t>
            </w:r>
          </w:p>
        </w:tc>
      </w:tr>
    </w:tbl>
    <w:p w:rsidR="00AE6CA3" w:rsidRDefault="00AE6CA3">
      <w:pPr>
        <w:spacing w:after="0" w:line="259" w:lineRule="auto"/>
        <w:ind w:left="-879" w:right="166" w:firstLine="0"/>
        <w:jc w:val="left"/>
      </w:pPr>
    </w:p>
    <w:tbl>
      <w:tblPr>
        <w:tblStyle w:val="TableGrid"/>
        <w:tblW w:w="9954" w:type="dxa"/>
        <w:tblInd w:w="394" w:type="dxa"/>
        <w:tblCellMar>
          <w:left w:w="5" w:type="dxa"/>
          <w:right w:w="60" w:type="dxa"/>
        </w:tblCellMar>
        <w:tblLook w:val="04A0" w:firstRow="1" w:lastRow="0" w:firstColumn="1" w:lastColumn="0" w:noHBand="0" w:noVBand="1"/>
      </w:tblPr>
      <w:tblGrid>
        <w:gridCol w:w="572"/>
        <w:gridCol w:w="1700"/>
        <w:gridCol w:w="4993"/>
        <w:gridCol w:w="1272"/>
        <w:gridCol w:w="1417"/>
      </w:tblGrid>
      <w:tr w:rsidR="00AE6CA3">
        <w:trPr>
          <w:trHeight w:val="7884"/>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00" w:lineRule="auto"/>
              <w:ind w:left="110" w:firstLine="0"/>
              <w:jc w:val="left"/>
            </w:pPr>
            <w:r>
              <w:rPr>
                <w:sz w:val="24"/>
              </w:rPr>
              <w:t xml:space="preserve">использованию часов внеурочной деятельности </w:t>
            </w:r>
          </w:p>
          <w:p w:rsidR="00AE6CA3" w:rsidRDefault="00DB7E82" w:rsidP="00FC2697">
            <w:pPr>
              <w:numPr>
                <w:ilvl w:val="0"/>
                <w:numId w:val="120"/>
              </w:numPr>
              <w:spacing w:after="0" w:line="402" w:lineRule="auto"/>
              <w:ind w:hanging="360"/>
              <w:jc w:val="left"/>
            </w:pPr>
            <w:r>
              <w:rPr>
                <w:sz w:val="24"/>
              </w:rPr>
              <w:t xml:space="preserve">разработка программ внеурочной деятельности </w:t>
            </w:r>
          </w:p>
          <w:p w:rsidR="00AE6CA3" w:rsidRDefault="00DB7E82" w:rsidP="00FC2697">
            <w:pPr>
              <w:numPr>
                <w:ilvl w:val="0"/>
                <w:numId w:val="120"/>
              </w:numPr>
              <w:spacing w:after="0" w:line="406" w:lineRule="auto"/>
              <w:ind w:hanging="360"/>
              <w:jc w:val="left"/>
            </w:pPr>
            <w:r>
              <w:rPr>
                <w:sz w:val="24"/>
              </w:rPr>
              <w:t xml:space="preserve">заседание МС «Совершенствование методов контроля и учета знаний </w:t>
            </w:r>
          </w:p>
          <w:p w:rsidR="00AE6CA3" w:rsidRDefault="00DB7E82">
            <w:pPr>
              <w:spacing w:line="395" w:lineRule="auto"/>
              <w:ind w:left="110" w:firstLine="0"/>
              <w:jc w:val="left"/>
            </w:pPr>
            <w:r>
              <w:rPr>
                <w:sz w:val="24"/>
              </w:rPr>
              <w:t xml:space="preserve">обучающихся в соответствии с требованиями ФГОС» </w:t>
            </w:r>
          </w:p>
          <w:p w:rsidR="00AE6CA3" w:rsidRDefault="00DB7E82" w:rsidP="00FC2697">
            <w:pPr>
              <w:numPr>
                <w:ilvl w:val="0"/>
                <w:numId w:val="120"/>
              </w:numPr>
              <w:spacing w:after="159" w:line="259" w:lineRule="auto"/>
              <w:ind w:hanging="360"/>
              <w:jc w:val="left"/>
            </w:pPr>
            <w:r>
              <w:rPr>
                <w:sz w:val="24"/>
              </w:rPr>
              <w:t xml:space="preserve">мониторинг достижений обучающихся 1- </w:t>
            </w:r>
          </w:p>
          <w:p w:rsidR="00AE6CA3" w:rsidRDefault="00DB7E82">
            <w:pPr>
              <w:spacing w:after="164" w:line="259" w:lineRule="auto"/>
              <w:ind w:left="110" w:firstLine="0"/>
              <w:jc w:val="left"/>
            </w:pPr>
            <w:r>
              <w:rPr>
                <w:sz w:val="24"/>
              </w:rPr>
              <w:t xml:space="preserve">9-х классов </w:t>
            </w:r>
          </w:p>
          <w:p w:rsidR="00AE6CA3" w:rsidRDefault="00DB7E82" w:rsidP="00FC2697">
            <w:pPr>
              <w:numPr>
                <w:ilvl w:val="0"/>
                <w:numId w:val="120"/>
              </w:numPr>
              <w:spacing w:after="12" w:line="390" w:lineRule="auto"/>
              <w:ind w:hanging="360"/>
              <w:jc w:val="left"/>
            </w:pPr>
            <w:r>
              <w:rPr>
                <w:sz w:val="24"/>
              </w:rPr>
              <w:t xml:space="preserve">проведение педагогического совета «Системно-деятельностное обучение как основа активизации учащихся на уроке и повышения качества образовательного процесса» </w:t>
            </w:r>
          </w:p>
          <w:p w:rsidR="00AE6CA3" w:rsidRDefault="00DB7E82" w:rsidP="00FC2697">
            <w:pPr>
              <w:numPr>
                <w:ilvl w:val="0"/>
                <w:numId w:val="120"/>
              </w:numPr>
              <w:spacing w:after="164" w:line="259" w:lineRule="auto"/>
              <w:ind w:hanging="360"/>
              <w:jc w:val="left"/>
            </w:pPr>
            <w:r>
              <w:rPr>
                <w:sz w:val="24"/>
              </w:rPr>
              <w:t xml:space="preserve">постоянно действующий семинар </w:t>
            </w:r>
          </w:p>
          <w:p w:rsidR="00AE6CA3" w:rsidRDefault="00DB7E82">
            <w:pPr>
              <w:spacing w:after="0" w:line="259" w:lineRule="auto"/>
              <w:ind w:left="110" w:right="111" w:firstLine="0"/>
            </w:pPr>
            <w:r>
              <w:rPr>
                <w:sz w:val="24"/>
              </w:rPr>
              <w:t>«Актуальные вопросы реализации ФГОС» -</w:t>
            </w:r>
            <w:r>
              <w:rPr>
                <w:rFonts w:ascii="Arial" w:eastAsia="Arial" w:hAnsi="Arial" w:cs="Arial"/>
                <w:sz w:val="24"/>
              </w:rPr>
              <w:t xml:space="preserve"> </w:t>
            </w:r>
            <w:r>
              <w:rPr>
                <w:sz w:val="24"/>
              </w:rPr>
              <w:t xml:space="preserve">размещение информационных материалов на сайте школы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b/>
                <w:sz w:val="26"/>
              </w:rPr>
              <w:t xml:space="preserve"> </w:t>
            </w:r>
          </w:p>
          <w:p w:rsidR="00AE6CA3" w:rsidRDefault="00DB7E82">
            <w:pPr>
              <w:spacing w:after="0" w:line="259" w:lineRule="auto"/>
              <w:ind w:left="5" w:firstLine="0"/>
              <w:jc w:val="left"/>
            </w:pPr>
            <w:r>
              <w:rPr>
                <w:b/>
                <w:sz w:val="26"/>
              </w:rPr>
              <w:t xml:space="preserve"> </w:t>
            </w:r>
          </w:p>
          <w:p w:rsidR="00AE6CA3" w:rsidRDefault="00DB7E82">
            <w:pPr>
              <w:spacing w:after="364" w:line="259" w:lineRule="auto"/>
              <w:ind w:left="110" w:firstLine="0"/>
              <w:jc w:val="left"/>
            </w:pPr>
            <w:r>
              <w:rPr>
                <w:sz w:val="24"/>
              </w:rPr>
              <w:t xml:space="preserve">Сентябрь </w:t>
            </w:r>
          </w:p>
          <w:p w:rsidR="00AE6CA3" w:rsidRDefault="00DB7E82">
            <w:pPr>
              <w:spacing w:after="358" w:line="259" w:lineRule="auto"/>
              <w:ind w:left="110" w:firstLine="0"/>
              <w:jc w:val="left"/>
            </w:pPr>
            <w:r>
              <w:rPr>
                <w:sz w:val="24"/>
              </w:rPr>
              <w:t xml:space="preserve">Февраль </w:t>
            </w:r>
          </w:p>
          <w:p w:rsidR="00AE6CA3" w:rsidRDefault="00DB7E82">
            <w:pPr>
              <w:spacing w:after="357" w:line="259" w:lineRule="auto"/>
              <w:ind w:left="110" w:firstLine="0"/>
              <w:jc w:val="left"/>
            </w:pPr>
            <w:r>
              <w:rPr>
                <w:sz w:val="24"/>
              </w:rPr>
              <w:t xml:space="preserve">Апрель </w:t>
            </w:r>
          </w:p>
          <w:p w:rsidR="00AE6CA3" w:rsidRDefault="00DB7E82">
            <w:pPr>
              <w:spacing w:after="359" w:line="259" w:lineRule="auto"/>
              <w:ind w:left="110" w:firstLine="0"/>
              <w:jc w:val="left"/>
            </w:pPr>
            <w:r>
              <w:rPr>
                <w:sz w:val="24"/>
              </w:rPr>
              <w:t xml:space="preserve">Март </w:t>
            </w:r>
          </w:p>
          <w:p w:rsidR="00AE6CA3" w:rsidRDefault="00DB7E82">
            <w:pPr>
              <w:spacing w:after="0" w:line="259" w:lineRule="auto"/>
              <w:ind w:left="110" w:firstLine="0"/>
              <w:jc w:val="left"/>
            </w:pPr>
            <w:r>
              <w:rPr>
                <w:sz w:val="24"/>
              </w:rPr>
              <w:t xml:space="preserve">В течение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4139"/>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8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106" w:firstLine="0"/>
              <w:jc w:val="left"/>
            </w:pPr>
            <w:r>
              <w:rPr>
                <w:sz w:val="24"/>
              </w:rPr>
              <w:t xml:space="preserve">Связь с </w:t>
            </w:r>
          </w:p>
          <w:p w:rsidR="00AE6CA3" w:rsidRDefault="00DB7E82">
            <w:pPr>
              <w:spacing w:after="0" w:line="259" w:lineRule="auto"/>
              <w:ind w:left="106" w:firstLine="0"/>
              <w:jc w:val="left"/>
            </w:pPr>
            <w:r>
              <w:rPr>
                <w:sz w:val="24"/>
              </w:rPr>
              <w:t xml:space="preserve">ВУЗами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21"/>
              </w:numPr>
              <w:spacing w:after="197" w:line="393" w:lineRule="auto"/>
              <w:ind w:hanging="360"/>
              <w:jc w:val="left"/>
            </w:pPr>
            <w:r>
              <w:rPr>
                <w:sz w:val="24"/>
              </w:rPr>
              <w:t xml:space="preserve">проведение независимого тестирования в целях </w:t>
            </w:r>
            <w:r>
              <w:rPr>
                <w:sz w:val="24"/>
              </w:rPr>
              <w:tab/>
              <w:t xml:space="preserve">подготовки к ОГЭ, ЕГЭ и ГВЭ </w:t>
            </w:r>
          </w:p>
          <w:p w:rsidR="00AE6CA3" w:rsidRDefault="00DB7E82" w:rsidP="00FC2697">
            <w:pPr>
              <w:numPr>
                <w:ilvl w:val="0"/>
                <w:numId w:val="121"/>
              </w:numPr>
              <w:spacing w:after="9" w:line="395" w:lineRule="auto"/>
              <w:ind w:hanging="360"/>
              <w:jc w:val="left"/>
            </w:pPr>
            <w:r>
              <w:rPr>
                <w:sz w:val="24"/>
              </w:rPr>
              <w:t xml:space="preserve">посещение Дней открытых дверей, организуемых ВУЗами </w:t>
            </w:r>
          </w:p>
          <w:p w:rsidR="00AE6CA3" w:rsidRDefault="00DB7E82" w:rsidP="00FC2697">
            <w:pPr>
              <w:numPr>
                <w:ilvl w:val="0"/>
                <w:numId w:val="121"/>
              </w:numPr>
              <w:spacing w:after="1" w:line="395" w:lineRule="auto"/>
              <w:ind w:hanging="360"/>
              <w:jc w:val="left"/>
            </w:pPr>
            <w:r>
              <w:rPr>
                <w:sz w:val="24"/>
              </w:rPr>
              <w:t xml:space="preserve">участие в творческих лабораториях, предлагаемых кафедрами </w:t>
            </w:r>
          </w:p>
          <w:p w:rsidR="00AE6CA3" w:rsidRDefault="00DB7E82" w:rsidP="00FC2697">
            <w:pPr>
              <w:numPr>
                <w:ilvl w:val="0"/>
                <w:numId w:val="121"/>
              </w:numPr>
              <w:spacing w:after="168" w:line="259" w:lineRule="auto"/>
              <w:ind w:hanging="360"/>
              <w:jc w:val="left"/>
            </w:pPr>
            <w:r>
              <w:rPr>
                <w:sz w:val="24"/>
              </w:rPr>
              <w:t xml:space="preserve">участие в дистанционных олимпиадах </w:t>
            </w:r>
          </w:p>
          <w:p w:rsidR="00AE6CA3" w:rsidRDefault="00DB7E82">
            <w:pPr>
              <w:spacing w:after="0" w:line="259" w:lineRule="auto"/>
              <w:ind w:left="110" w:firstLine="0"/>
              <w:jc w:val="left"/>
            </w:pPr>
            <w:r>
              <w:rPr>
                <w:sz w:val="24"/>
              </w:rPr>
              <w:t xml:space="preserve">Российских ВУЗов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26" w:line="259" w:lineRule="auto"/>
              <w:ind w:left="115" w:firstLine="0"/>
              <w:jc w:val="left"/>
            </w:pPr>
            <w:r>
              <w:rPr>
                <w:sz w:val="24"/>
              </w:rPr>
              <w:t xml:space="preserve">Зам. </w:t>
            </w:r>
          </w:p>
          <w:p w:rsidR="00AE6CA3" w:rsidRDefault="00DB7E82">
            <w:pPr>
              <w:spacing w:after="0" w:line="259" w:lineRule="auto"/>
              <w:ind w:left="5" w:firstLine="0"/>
              <w:jc w:val="left"/>
            </w:pPr>
            <w:r>
              <w:rPr>
                <w:b/>
                <w:sz w:val="29"/>
              </w:rPr>
              <w:t xml:space="preserve"> </w:t>
            </w:r>
          </w:p>
          <w:p w:rsidR="00AE6CA3" w:rsidRDefault="00DB7E82">
            <w:pPr>
              <w:spacing w:after="0" w:line="259" w:lineRule="auto"/>
              <w:ind w:left="115" w:firstLine="0"/>
              <w:jc w:val="left"/>
            </w:pPr>
            <w:r>
              <w:rPr>
                <w:sz w:val="24"/>
              </w:rPr>
              <w:t xml:space="preserve">директора по УВР </w:t>
            </w:r>
          </w:p>
        </w:tc>
      </w:tr>
      <w:tr w:rsidR="00AE6CA3">
        <w:trPr>
          <w:trHeight w:val="2492"/>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9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Связь с городским методическим центром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22"/>
              </w:numPr>
              <w:spacing w:after="6" w:line="395" w:lineRule="auto"/>
              <w:ind w:right="160" w:hanging="360"/>
            </w:pPr>
            <w:r>
              <w:rPr>
                <w:sz w:val="24"/>
              </w:rPr>
              <w:t xml:space="preserve">курсовая подготовка и переподготовка педагогических кадров </w:t>
            </w:r>
          </w:p>
          <w:p w:rsidR="00AE6CA3" w:rsidRDefault="00DB7E82" w:rsidP="00FC2697">
            <w:pPr>
              <w:numPr>
                <w:ilvl w:val="0"/>
                <w:numId w:val="122"/>
              </w:numPr>
              <w:spacing w:after="0" w:line="259" w:lineRule="auto"/>
              <w:ind w:right="160" w:hanging="360"/>
            </w:pPr>
            <w:r>
              <w:rPr>
                <w:sz w:val="24"/>
              </w:rPr>
              <w:t>аттестация педагогических кадров -</w:t>
            </w:r>
            <w:r>
              <w:rPr>
                <w:rFonts w:ascii="Arial" w:eastAsia="Arial" w:hAnsi="Arial" w:cs="Arial"/>
                <w:sz w:val="24"/>
              </w:rPr>
              <w:t xml:space="preserve"> </w:t>
            </w:r>
            <w:r>
              <w:rPr>
                <w:sz w:val="24"/>
              </w:rPr>
              <w:t>координация деятельности и консультации по методическим вопросам -</w:t>
            </w:r>
            <w:r>
              <w:rPr>
                <w:rFonts w:ascii="Arial" w:eastAsia="Arial" w:hAnsi="Arial" w:cs="Arial"/>
                <w:sz w:val="24"/>
              </w:rPr>
              <w:t xml:space="preserve"> </w:t>
            </w:r>
            <w:r>
              <w:rPr>
                <w:sz w:val="24"/>
              </w:rPr>
              <w:t xml:space="preserve">публикации материалов и методических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115" w:firstLine="0"/>
              <w:jc w:val="left"/>
            </w:pPr>
            <w:r>
              <w:rPr>
                <w:sz w:val="24"/>
              </w:rPr>
              <w:t xml:space="preserve">Зам. </w:t>
            </w:r>
          </w:p>
          <w:p w:rsidR="00AE6CA3" w:rsidRDefault="00DB7E82">
            <w:pPr>
              <w:spacing w:after="157" w:line="259" w:lineRule="auto"/>
              <w:ind w:left="115" w:firstLine="0"/>
              <w:jc w:val="left"/>
            </w:pPr>
            <w:r>
              <w:rPr>
                <w:sz w:val="24"/>
              </w:rPr>
              <w:t xml:space="preserve">директора </w:t>
            </w:r>
          </w:p>
          <w:p w:rsidR="00AE6CA3" w:rsidRDefault="00AE6CA3">
            <w:pPr>
              <w:spacing w:after="0" w:line="259" w:lineRule="auto"/>
              <w:ind w:left="115" w:firstLine="0"/>
              <w:jc w:val="left"/>
            </w:pPr>
          </w:p>
        </w:tc>
      </w:tr>
      <w:tr w:rsidR="00AE6CA3">
        <w:trPr>
          <w:trHeight w:val="1868"/>
        </w:trPr>
        <w:tc>
          <w:tcPr>
            <w:tcW w:w="5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0"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994" w:type="dxa"/>
            <w:tcBorders>
              <w:top w:val="single" w:sz="4" w:space="0" w:color="000000"/>
              <w:left w:val="single" w:sz="4" w:space="0" w:color="000000"/>
              <w:bottom w:val="single" w:sz="4" w:space="0" w:color="000000"/>
              <w:right w:val="single" w:sz="4" w:space="0" w:color="000000"/>
            </w:tcBorders>
          </w:tcPr>
          <w:p w:rsidR="00AE6CA3" w:rsidRDefault="00DB7E82">
            <w:pPr>
              <w:spacing w:after="155" w:line="259" w:lineRule="auto"/>
              <w:ind w:left="110" w:firstLine="0"/>
              <w:jc w:val="left"/>
            </w:pPr>
            <w:r>
              <w:rPr>
                <w:sz w:val="24"/>
              </w:rPr>
              <w:t xml:space="preserve">разработок учителей </w:t>
            </w:r>
          </w:p>
          <w:p w:rsidR="00AE6CA3" w:rsidRDefault="00DB7E82">
            <w:pPr>
              <w:spacing w:after="0" w:line="259" w:lineRule="auto"/>
              <w:ind w:left="110" w:firstLine="0"/>
              <w:jc w:val="left"/>
            </w:pPr>
            <w:r>
              <w:rPr>
                <w:sz w:val="24"/>
              </w:rPr>
              <w:t xml:space="preserve">- </w:t>
            </w:r>
            <w:r>
              <w:rPr>
                <w:sz w:val="24"/>
              </w:rPr>
              <w:tab/>
              <w:t xml:space="preserve">участие в городских методических семинарах </w:t>
            </w:r>
          </w:p>
        </w:tc>
        <w:tc>
          <w:tcPr>
            <w:tcW w:w="127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bl>
    <w:p w:rsidR="00AE6CA3" w:rsidRDefault="00DB7E82">
      <w:pPr>
        <w:spacing w:after="12" w:line="259" w:lineRule="auto"/>
        <w:ind w:firstLine="0"/>
        <w:jc w:val="left"/>
      </w:pPr>
      <w:r>
        <w:rPr>
          <w:b/>
          <w:sz w:val="20"/>
        </w:rPr>
        <w:t xml:space="preserve"> </w:t>
      </w:r>
    </w:p>
    <w:p w:rsidR="00AE6CA3" w:rsidRDefault="00DB7E82">
      <w:pPr>
        <w:spacing w:after="164" w:line="259" w:lineRule="auto"/>
        <w:ind w:firstLine="0"/>
        <w:jc w:val="left"/>
      </w:pPr>
      <w:r>
        <w:rPr>
          <w:b/>
          <w:sz w:val="23"/>
        </w:rPr>
        <w:t xml:space="preserve"> </w:t>
      </w:r>
    </w:p>
    <w:p w:rsidR="00AE6CA3" w:rsidRDefault="00AE6CA3">
      <w:pPr>
        <w:spacing w:line="259" w:lineRule="auto"/>
        <w:ind w:left="1532" w:right="3187" w:firstLine="0"/>
      </w:pPr>
    </w:p>
    <w:tbl>
      <w:tblPr>
        <w:tblStyle w:val="TableGrid"/>
        <w:tblW w:w="9609" w:type="dxa"/>
        <w:tblInd w:w="710" w:type="dxa"/>
        <w:tblCellMar>
          <w:top w:w="2" w:type="dxa"/>
          <w:left w:w="5" w:type="dxa"/>
          <w:right w:w="55" w:type="dxa"/>
        </w:tblCellMar>
        <w:tblLook w:val="04A0" w:firstRow="1" w:lastRow="0" w:firstColumn="1" w:lastColumn="0" w:noHBand="0" w:noVBand="1"/>
      </w:tblPr>
      <w:tblGrid>
        <w:gridCol w:w="395"/>
        <w:gridCol w:w="2271"/>
        <w:gridCol w:w="4139"/>
        <w:gridCol w:w="1421"/>
        <w:gridCol w:w="1383"/>
      </w:tblGrid>
      <w:tr w:rsidR="00AE6CA3">
        <w:trPr>
          <w:trHeight w:val="5968"/>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1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Планирование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51" w:lineRule="auto"/>
              <w:ind w:left="110" w:right="63" w:firstLine="0"/>
              <w:jc w:val="left"/>
            </w:pPr>
            <w:r>
              <w:rPr>
                <w:sz w:val="24"/>
              </w:rPr>
              <w:t>Систематизация планирования образовательного процесса в текущем учебном году: -</w:t>
            </w:r>
            <w:r>
              <w:rPr>
                <w:rFonts w:ascii="Arial" w:eastAsia="Arial" w:hAnsi="Arial" w:cs="Arial"/>
                <w:sz w:val="24"/>
              </w:rPr>
              <w:t xml:space="preserve"> </w:t>
            </w:r>
            <w:r>
              <w:rPr>
                <w:sz w:val="24"/>
              </w:rPr>
              <w:t xml:space="preserve">план работы школы </w:t>
            </w:r>
          </w:p>
          <w:p w:rsidR="00AE6CA3" w:rsidRDefault="00DB7E82">
            <w:pPr>
              <w:spacing w:after="0" w:line="259" w:lineRule="auto"/>
              <w:ind w:firstLine="0"/>
              <w:jc w:val="left"/>
            </w:pPr>
            <w:r>
              <w:rPr>
                <w:sz w:val="29"/>
              </w:rPr>
              <w:t xml:space="preserve"> </w:t>
            </w:r>
          </w:p>
          <w:p w:rsidR="00AE6CA3" w:rsidRDefault="00DB7E82" w:rsidP="00FC2697">
            <w:pPr>
              <w:numPr>
                <w:ilvl w:val="0"/>
                <w:numId w:val="123"/>
              </w:numPr>
              <w:spacing w:after="31" w:line="259" w:lineRule="auto"/>
              <w:ind w:firstLine="0"/>
              <w:jc w:val="left"/>
            </w:pPr>
            <w:r>
              <w:rPr>
                <w:sz w:val="24"/>
              </w:rPr>
              <w:t xml:space="preserve">план работы методического совета </w:t>
            </w:r>
          </w:p>
          <w:p w:rsidR="00AE6CA3" w:rsidRDefault="00DB7E82">
            <w:pPr>
              <w:spacing w:after="0" w:line="259" w:lineRule="auto"/>
              <w:ind w:firstLine="0"/>
              <w:jc w:val="left"/>
            </w:pPr>
            <w:r>
              <w:rPr>
                <w:sz w:val="29"/>
              </w:rPr>
              <w:t xml:space="preserve"> </w:t>
            </w:r>
          </w:p>
          <w:p w:rsidR="00AE6CA3" w:rsidRDefault="00DB7E82" w:rsidP="00FC2697">
            <w:pPr>
              <w:numPr>
                <w:ilvl w:val="0"/>
                <w:numId w:val="123"/>
              </w:numPr>
              <w:spacing w:after="202" w:line="396" w:lineRule="auto"/>
              <w:ind w:firstLine="0"/>
              <w:jc w:val="left"/>
            </w:pPr>
            <w:r>
              <w:rPr>
                <w:sz w:val="24"/>
              </w:rPr>
              <w:t xml:space="preserve">планы работы методических объединений </w:t>
            </w:r>
          </w:p>
          <w:p w:rsidR="00AE6CA3" w:rsidRDefault="00DB7E82" w:rsidP="00FC2697">
            <w:pPr>
              <w:numPr>
                <w:ilvl w:val="0"/>
                <w:numId w:val="123"/>
              </w:numPr>
              <w:spacing w:after="188" w:line="404" w:lineRule="auto"/>
              <w:ind w:firstLine="0"/>
              <w:jc w:val="left"/>
            </w:pPr>
            <w:r>
              <w:rPr>
                <w:sz w:val="24"/>
              </w:rPr>
              <w:t xml:space="preserve">план внутренней системы оценки качества обучения </w:t>
            </w:r>
          </w:p>
          <w:p w:rsidR="00AE6CA3" w:rsidRDefault="00DB7E82" w:rsidP="00FC2697">
            <w:pPr>
              <w:numPr>
                <w:ilvl w:val="0"/>
                <w:numId w:val="123"/>
              </w:numPr>
              <w:spacing w:after="0" w:line="259" w:lineRule="auto"/>
              <w:ind w:firstLine="0"/>
              <w:jc w:val="left"/>
            </w:pPr>
            <w:r>
              <w:rPr>
                <w:sz w:val="24"/>
              </w:rPr>
              <w:t xml:space="preserve">план воспитательной работы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Август- сентябрь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191" w:line="396" w:lineRule="auto"/>
              <w:ind w:left="110" w:firstLine="0"/>
              <w:jc w:val="left"/>
            </w:pPr>
            <w:r>
              <w:rPr>
                <w:sz w:val="24"/>
              </w:rPr>
              <w:t xml:space="preserve">Директор, зам. </w:t>
            </w:r>
          </w:p>
          <w:p w:rsidR="00AE6CA3" w:rsidRDefault="00DB7E82">
            <w:pPr>
              <w:spacing w:after="0" w:line="259" w:lineRule="auto"/>
              <w:ind w:left="110" w:firstLine="0"/>
              <w:jc w:val="left"/>
            </w:pPr>
            <w:r>
              <w:rPr>
                <w:sz w:val="24"/>
              </w:rPr>
              <w:t xml:space="preserve">директора по УВР </w:t>
            </w:r>
          </w:p>
        </w:tc>
      </w:tr>
      <w:tr w:rsidR="00AE6CA3">
        <w:trPr>
          <w:trHeight w:val="4754"/>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2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Программное обеспечение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24"/>
              </w:numPr>
              <w:spacing w:after="194" w:line="395" w:lineRule="auto"/>
              <w:ind w:firstLine="62"/>
            </w:pPr>
            <w:r>
              <w:rPr>
                <w:sz w:val="24"/>
              </w:rPr>
              <w:t xml:space="preserve">корректировка основных образовательных программ школы </w:t>
            </w:r>
          </w:p>
          <w:p w:rsidR="00AE6CA3" w:rsidRDefault="00DB7E82" w:rsidP="00FC2697">
            <w:pPr>
              <w:numPr>
                <w:ilvl w:val="0"/>
                <w:numId w:val="124"/>
              </w:numPr>
              <w:spacing w:after="205" w:line="396" w:lineRule="auto"/>
              <w:ind w:firstLine="62"/>
            </w:pPr>
            <w:r>
              <w:rPr>
                <w:sz w:val="24"/>
              </w:rPr>
              <w:t xml:space="preserve">разработка программы внеурочной деятельности </w:t>
            </w:r>
          </w:p>
          <w:p w:rsidR="00AE6CA3" w:rsidRDefault="00DB7E82" w:rsidP="00FC2697">
            <w:pPr>
              <w:numPr>
                <w:ilvl w:val="0"/>
                <w:numId w:val="124"/>
              </w:numPr>
              <w:spacing w:after="202" w:line="397" w:lineRule="auto"/>
              <w:ind w:firstLine="62"/>
            </w:pPr>
            <w:r>
              <w:rPr>
                <w:sz w:val="24"/>
              </w:rPr>
              <w:t xml:space="preserve">разработка и при необходимости корректировка индивидуальных рабочих программ учебных курсов, внеурочной деятельности </w:t>
            </w:r>
          </w:p>
          <w:p w:rsidR="00AE6CA3" w:rsidRDefault="00DB7E82" w:rsidP="00FC2697">
            <w:pPr>
              <w:numPr>
                <w:ilvl w:val="0"/>
                <w:numId w:val="124"/>
              </w:numPr>
              <w:spacing w:after="0" w:line="259" w:lineRule="auto"/>
              <w:ind w:firstLine="62"/>
            </w:pPr>
            <w:r>
              <w:rPr>
                <w:sz w:val="24"/>
              </w:rPr>
              <w:t xml:space="preserve">разработка индивидуальных рабочих программ для учащихся,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358" w:line="259" w:lineRule="auto"/>
              <w:ind w:left="115" w:firstLine="0"/>
              <w:jc w:val="left"/>
            </w:pPr>
            <w:r>
              <w:rPr>
                <w:sz w:val="24"/>
              </w:rPr>
              <w:t xml:space="preserve">Сентябрь </w:t>
            </w:r>
          </w:p>
          <w:p w:rsidR="00AE6CA3" w:rsidRDefault="00DB7E82">
            <w:pPr>
              <w:spacing w:after="333" w:line="259" w:lineRule="auto"/>
              <w:ind w:left="115" w:firstLine="0"/>
              <w:jc w:val="left"/>
            </w:pPr>
            <w:r>
              <w:rPr>
                <w:sz w:val="24"/>
              </w:rPr>
              <w:t xml:space="preserve">Январь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115" w:firstLine="0"/>
              <w:jc w:val="left"/>
            </w:pPr>
            <w:r>
              <w:rPr>
                <w:sz w:val="24"/>
              </w:rPr>
              <w:t xml:space="preserve">Сентябрь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36" w:line="259" w:lineRule="auto"/>
              <w:ind w:left="5" w:firstLine="0"/>
              <w:jc w:val="left"/>
            </w:pPr>
            <w:r>
              <w:rPr>
                <w:sz w:val="26"/>
              </w:rPr>
              <w:t xml:space="preserve"> </w:t>
            </w:r>
          </w:p>
          <w:p w:rsidR="00AE6CA3" w:rsidRDefault="00DB7E82">
            <w:pPr>
              <w:spacing w:after="0" w:line="259" w:lineRule="auto"/>
              <w:ind w:left="5" w:firstLine="0"/>
              <w:jc w:val="left"/>
            </w:pPr>
            <w:r>
              <w:rPr>
                <w:sz w:val="32"/>
              </w:rPr>
              <w:t xml:space="preserve"> </w:t>
            </w:r>
          </w:p>
          <w:p w:rsidR="00AE6CA3" w:rsidRDefault="00DB7E82">
            <w:pPr>
              <w:spacing w:after="0" w:line="259" w:lineRule="auto"/>
              <w:ind w:left="115" w:firstLine="0"/>
              <w:jc w:val="left"/>
            </w:pPr>
            <w:r>
              <w:rPr>
                <w:sz w:val="24"/>
              </w:rPr>
              <w:t xml:space="preserve">Август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1" w:line="259" w:lineRule="auto"/>
              <w:ind w:left="110" w:firstLine="0"/>
              <w:jc w:val="left"/>
            </w:pPr>
            <w:r>
              <w:rPr>
                <w:sz w:val="24"/>
              </w:rPr>
              <w:t xml:space="preserve">Зам. </w:t>
            </w:r>
          </w:p>
          <w:p w:rsidR="00AE6CA3" w:rsidRDefault="00DB7E82">
            <w:pPr>
              <w:spacing w:after="0" w:line="259" w:lineRule="auto"/>
              <w:ind w:firstLine="0"/>
              <w:jc w:val="left"/>
            </w:pPr>
            <w:r>
              <w:rPr>
                <w:sz w:val="29"/>
              </w:rPr>
              <w:t xml:space="preserve"> </w:t>
            </w:r>
          </w:p>
          <w:p w:rsidR="00AE6CA3" w:rsidRDefault="00DB7E82">
            <w:pPr>
              <w:spacing w:after="157" w:line="259" w:lineRule="auto"/>
              <w:ind w:left="110" w:firstLine="0"/>
              <w:jc w:val="left"/>
            </w:pPr>
            <w:r>
              <w:rPr>
                <w:sz w:val="24"/>
              </w:rPr>
              <w:t xml:space="preserve">директора </w:t>
            </w:r>
          </w:p>
          <w:p w:rsidR="00AE6CA3" w:rsidRDefault="00DB7E82">
            <w:pPr>
              <w:spacing w:after="0" w:line="259" w:lineRule="auto"/>
              <w:ind w:left="110" w:firstLine="0"/>
              <w:jc w:val="left"/>
            </w:pPr>
            <w:r>
              <w:rPr>
                <w:sz w:val="24"/>
              </w:rPr>
              <w:t xml:space="preserve">председате ли МО </w:t>
            </w:r>
          </w:p>
        </w:tc>
      </w:tr>
      <w:tr w:rsidR="00AE6CA3">
        <w:trPr>
          <w:trHeight w:val="2266"/>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21" w:line="259" w:lineRule="auto"/>
              <w:ind w:left="110" w:firstLine="0"/>
              <w:jc w:val="left"/>
            </w:pPr>
            <w:r>
              <w:rPr>
                <w:sz w:val="24"/>
              </w:rPr>
              <w:t xml:space="preserve">проходящих обучение на дому </w:t>
            </w:r>
          </w:p>
          <w:p w:rsidR="00AE6CA3" w:rsidRDefault="00DB7E82">
            <w:pPr>
              <w:spacing w:after="0" w:line="259" w:lineRule="auto"/>
              <w:ind w:firstLine="0"/>
              <w:jc w:val="left"/>
            </w:pPr>
            <w:r>
              <w:rPr>
                <w:sz w:val="29"/>
              </w:rPr>
              <w:t xml:space="preserve"> </w:t>
            </w:r>
          </w:p>
          <w:p w:rsidR="00AE6CA3" w:rsidRDefault="00DB7E82">
            <w:pPr>
              <w:spacing w:after="0" w:line="259" w:lineRule="auto"/>
              <w:ind w:left="110" w:firstLine="62"/>
            </w:pPr>
            <w:r>
              <w:rPr>
                <w:sz w:val="24"/>
              </w:rPr>
              <w:t xml:space="preserve">- экспертиза учебных программ элективных курсов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115" w:firstLine="0"/>
              <w:jc w:val="left"/>
            </w:pPr>
            <w:r>
              <w:rPr>
                <w:sz w:val="24"/>
              </w:rPr>
              <w:t xml:space="preserve">Август- сентябрь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r>
      <w:tr w:rsidR="00AE6CA3">
        <w:trPr>
          <w:trHeight w:val="2703"/>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3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65" w:firstLine="0"/>
            </w:pPr>
            <w:r>
              <w:rPr>
                <w:sz w:val="24"/>
              </w:rPr>
              <w:t xml:space="preserve">Развитие учебно- материальной базы, кабинетной системы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404" w:firstLine="0"/>
            </w:pPr>
            <w:r>
              <w:rPr>
                <w:sz w:val="24"/>
              </w:rPr>
              <w:t xml:space="preserve">Пополнение учебно-материальной базы школы, библиотеки, учебных кабинетов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В течение 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155" w:line="259" w:lineRule="auto"/>
              <w:ind w:left="110" w:firstLine="0"/>
              <w:jc w:val="left"/>
            </w:pPr>
            <w:r>
              <w:rPr>
                <w:sz w:val="24"/>
              </w:rPr>
              <w:t xml:space="preserve">Зам. по </w:t>
            </w:r>
          </w:p>
          <w:p w:rsidR="00AE6CA3" w:rsidRDefault="00DB7E82">
            <w:pPr>
              <w:spacing w:after="157" w:line="259" w:lineRule="auto"/>
              <w:ind w:left="110" w:firstLine="0"/>
              <w:jc w:val="left"/>
            </w:pPr>
            <w:r>
              <w:rPr>
                <w:sz w:val="24"/>
              </w:rPr>
              <w:t xml:space="preserve">АХР </w:t>
            </w:r>
          </w:p>
          <w:p w:rsidR="00AE6CA3" w:rsidRDefault="00DB7E82">
            <w:pPr>
              <w:spacing w:after="0" w:line="395" w:lineRule="auto"/>
              <w:ind w:left="110" w:firstLine="0"/>
              <w:jc w:val="left"/>
            </w:pPr>
            <w:r>
              <w:rPr>
                <w:sz w:val="24"/>
              </w:rPr>
              <w:t xml:space="preserve">зав. кабинетам </w:t>
            </w:r>
          </w:p>
          <w:p w:rsidR="00AE6CA3" w:rsidRDefault="00DB7E82">
            <w:pPr>
              <w:spacing w:after="0" w:line="259" w:lineRule="auto"/>
              <w:ind w:left="110" w:firstLine="0"/>
              <w:jc w:val="left"/>
            </w:pPr>
            <w:r>
              <w:rPr>
                <w:sz w:val="24"/>
              </w:rPr>
              <w:t xml:space="preserve">и </w:t>
            </w:r>
          </w:p>
        </w:tc>
      </w:tr>
    </w:tbl>
    <w:p w:rsidR="00AE6CA3" w:rsidRDefault="00DB7E82">
      <w:pPr>
        <w:spacing w:after="0" w:line="259" w:lineRule="auto"/>
        <w:ind w:firstLine="0"/>
        <w:jc w:val="left"/>
      </w:pPr>
      <w:r>
        <w:rPr>
          <w:sz w:val="20"/>
        </w:rPr>
        <w:t xml:space="preserve"> </w:t>
      </w:r>
    </w:p>
    <w:p w:rsidR="00AE6CA3" w:rsidRDefault="00DB7E82">
      <w:pPr>
        <w:spacing w:after="309" w:line="259" w:lineRule="auto"/>
        <w:ind w:firstLine="0"/>
        <w:jc w:val="left"/>
      </w:pPr>
      <w:r>
        <w:rPr>
          <w:sz w:val="20"/>
        </w:rPr>
        <w:t xml:space="preserve"> </w:t>
      </w:r>
    </w:p>
    <w:p w:rsidR="00AE6CA3" w:rsidRDefault="00DB7E82">
      <w:pPr>
        <w:ind w:left="821" w:right="35"/>
      </w:pPr>
      <w:r>
        <w:t xml:space="preserve">Контроль, диагностика, анализ результативности образовательного процесса </w:t>
      </w:r>
    </w:p>
    <w:p w:rsidR="00AE6CA3" w:rsidRDefault="00DB7E82">
      <w:pPr>
        <w:spacing w:after="0" w:line="259" w:lineRule="auto"/>
        <w:ind w:firstLine="0"/>
        <w:jc w:val="left"/>
      </w:pPr>
      <w:r>
        <w:rPr>
          <w:sz w:val="11"/>
        </w:rPr>
        <w:t xml:space="preserve"> </w:t>
      </w:r>
    </w:p>
    <w:tbl>
      <w:tblPr>
        <w:tblStyle w:val="TableGrid"/>
        <w:tblW w:w="9609" w:type="dxa"/>
        <w:tblInd w:w="710" w:type="dxa"/>
        <w:tblCellMar>
          <w:top w:w="7" w:type="dxa"/>
          <w:left w:w="5" w:type="dxa"/>
          <w:right w:w="98" w:type="dxa"/>
        </w:tblCellMar>
        <w:tblLook w:val="04A0" w:firstRow="1" w:lastRow="0" w:firstColumn="1" w:lastColumn="0" w:noHBand="0" w:noVBand="1"/>
      </w:tblPr>
      <w:tblGrid>
        <w:gridCol w:w="395"/>
        <w:gridCol w:w="2271"/>
        <w:gridCol w:w="4139"/>
        <w:gridCol w:w="1421"/>
        <w:gridCol w:w="1383"/>
      </w:tblGrid>
      <w:tr w:rsidR="00AE6CA3">
        <w:trPr>
          <w:trHeight w:val="7663"/>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182" w:firstLine="0"/>
            </w:pPr>
            <w:r>
              <w:rPr>
                <w:sz w:val="24"/>
              </w:rPr>
              <w:t xml:space="preserve">Внутренняя система оценки качества обучения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p w:rsidR="00AE6CA3" w:rsidRDefault="00DB7E82">
            <w:pPr>
              <w:spacing w:after="2" w:line="259" w:lineRule="auto"/>
              <w:ind w:firstLine="0"/>
              <w:jc w:val="left"/>
            </w:pPr>
            <w:r>
              <w:rPr>
                <w:sz w:val="26"/>
              </w:rPr>
              <w:t xml:space="preserve"> </w:t>
            </w:r>
          </w:p>
          <w:p w:rsidR="00AE6CA3" w:rsidRDefault="00DB7E82" w:rsidP="00FC2697">
            <w:pPr>
              <w:numPr>
                <w:ilvl w:val="0"/>
                <w:numId w:val="125"/>
              </w:numPr>
              <w:spacing w:after="0" w:line="398" w:lineRule="auto"/>
              <w:ind w:right="51" w:firstLine="0"/>
              <w:jc w:val="left"/>
            </w:pPr>
            <w:r>
              <w:rPr>
                <w:sz w:val="24"/>
              </w:rPr>
              <w:t>изучение степени адаптации обучающихся 1, 5, 10-х классов -</w:t>
            </w:r>
            <w:r>
              <w:rPr>
                <w:rFonts w:ascii="Arial" w:eastAsia="Arial" w:hAnsi="Arial" w:cs="Arial"/>
                <w:sz w:val="24"/>
              </w:rPr>
              <w:t xml:space="preserve"> </w:t>
            </w:r>
            <w:r>
              <w:rPr>
                <w:rFonts w:ascii="Arial" w:eastAsia="Arial" w:hAnsi="Arial" w:cs="Arial"/>
                <w:sz w:val="24"/>
              </w:rPr>
              <w:tab/>
            </w:r>
            <w:r>
              <w:rPr>
                <w:sz w:val="24"/>
              </w:rPr>
              <w:t xml:space="preserve">организация деятельности педагогического коллектива по поддержке одаренных детей, обучающихся со сниженной мотивацией к обучению </w:t>
            </w:r>
          </w:p>
          <w:p w:rsidR="00AE6CA3" w:rsidRDefault="00DB7E82" w:rsidP="00FC2697">
            <w:pPr>
              <w:numPr>
                <w:ilvl w:val="0"/>
                <w:numId w:val="125"/>
              </w:numPr>
              <w:spacing w:after="0" w:line="398" w:lineRule="auto"/>
              <w:ind w:right="51" w:firstLine="0"/>
              <w:jc w:val="left"/>
            </w:pPr>
            <w:r>
              <w:rPr>
                <w:sz w:val="24"/>
              </w:rPr>
              <w:t>оценка эффективности внедрения новых педагогических технологий -</w:t>
            </w:r>
            <w:r>
              <w:rPr>
                <w:rFonts w:ascii="Arial" w:eastAsia="Arial" w:hAnsi="Arial" w:cs="Arial"/>
                <w:sz w:val="24"/>
              </w:rPr>
              <w:t xml:space="preserve"> </w:t>
            </w:r>
            <w:r>
              <w:rPr>
                <w:sz w:val="24"/>
              </w:rPr>
              <w:t xml:space="preserve">проверка выполнения учебных программ </w:t>
            </w:r>
          </w:p>
          <w:p w:rsidR="00AE6CA3" w:rsidRDefault="00DB7E82" w:rsidP="00FC2697">
            <w:pPr>
              <w:numPr>
                <w:ilvl w:val="0"/>
                <w:numId w:val="125"/>
              </w:numPr>
              <w:spacing w:after="0" w:line="401" w:lineRule="auto"/>
              <w:ind w:right="51" w:firstLine="0"/>
              <w:jc w:val="left"/>
            </w:pPr>
            <w:r>
              <w:rPr>
                <w:sz w:val="24"/>
              </w:rPr>
              <w:t xml:space="preserve">контроль над ведением школьной документации </w:t>
            </w:r>
          </w:p>
          <w:p w:rsidR="00AE6CA3" w:rsidRDefault="00DB7E82" w:rsidP="00FC2697">
            <w:pPr>
              <w:numPr>
                <w:ilvl w:val="0"/>
                <w:numId w:val="125"/>
              </w:numPr>
              <w:spacing w:after="0" w:line="259" w:lineRule="auto"/>
              <w:ind w:right="51" w:firstLine="0"/>
              <w:jc w:val="left"/>
            </w:pPr>
            <w:r>
              <w:rPr>
                <w:sz w:val="24"/>
              </w:rPr>
              <w:t xml:space="preserve">контроль над работой педагогического коллектива по реализации Федерального государственного образовательного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200" w:line="397" w:lineRule="auto"/>
              <w:ind w:left="115" w:firstLine="0"/>
              <w:jc w:val="left"/>
            </w:pPr>
            <w:r>
              <w:rPr>
                <w:sz w:val="24"/>
              </w:rPr>
              <w:t xml:space="preserve">В течение года </w:t>
            </w:r>
          </w:p>
          <w:p w:rsidR="00AE6CA3" w:rsidRDefault="00DB7E82">
            <w:pPr>
              <w:spacing w:after="0" w:line="259" w:lineRule="auto"/>
              <w:ind w:left="115" w:firstLine="0"/>
              <w:jc w:val="left"/>
            </w:pPr>
            <w:r>
              <w:rPr>
                <w:sz w:val="24"/>
              </w:rPr>
              <w:t xml:space="preserve">Сентябрь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45" w:line="259" w:lineRule="auto"/>
              <w:ind w:left="5" w:firstLine="0"/>
              <w:jc w:val="left"/>
            </w:pPr>
            <w:r>
              <w:rPr>
                <w:sz w:val="26"/>
              </w:rPr>
              <w:t xml:space="preserve"> </w:t>
            </w:r>
          </w:p>
          <w:p w:rsidR="00AE6CA3" w:rsidRDefault="00DB7E82">
            <w:pPr>
              <w:spacing w:after="0" w:line="259" w:lineRule="auto"/>
              <w:ind w:left="5" w:firstLine="0"/>
              <w:jc w:val="left"/>
            </w:pPr>
            <w:r>
              <w:rPr>
                <w:sz w:val="33"/>
              </w:rPr>
              <w:t xml:space="preserve"> </w:t>
            </w:r>
          </w:p>
          <w:p w:rsidR="00AE6CA3" w:rsidRDefault="00DB7E82">
            <w:pPr>
              <w:spacing w:after="197" w:line="393" w:lineRule="auto"/>
              <w:ind w:left="115" w:firstLine="0"/>
              <w:jc w:val="left"/>
            </w:pPr>
            <w:r>
              <w:rPr>
                <w:sz w:val="24"/>
              </w:rPr>
              <w:t xml:space="preserve">В течение года </w:t>
            </w:r>
          </w:p>
          <w:p w:rsidR="00AE6CA3" w:rsidRDefault="00DB7E82">
            <w:pPr>
              <w:spacing w:after="0" w:line="395" w:lineRule="auto"/>
              <w:ind w:left="115" w:firstLine="0"/>
              <w:jc w:val="left"/>
            </w:pPr>
            <w:r>
              <w:rPr>
                <w:sz w:val="24"/>
              </w:rPr>
              <w:t xml:space="preserve">Раз в четверть </w:t>
            </w:r>
          </w:p>
          <w:p w:rsidR="00AE6CA3" w:rsidRDefault="00DB7E82">
            <w:pPr>
              <w:spacing w:after="0" w:line="259" w:lineRule="auto"/>
              <w:ind w:left="5" w:firstLine="0"/>
              <w:jc w:val="left"/>
            </w:pPr>
            <w:r>
              <w:rPr>
                <w:sz w:val="26"/>
              </w:rPr>
              <w:t xml:space="preserve"> </w:t>
            </w:r>
          </w:p>
          <w:p w:rsidR="00AE6CA3" w:rsidRDefault="00DB7E82">
            <w:pPr>
              <w:spacing w:after="217" w:line="259" w:lineRule="auto"/>
              <w:ind w:left="5" w:firstLine="0"/>
              <w:jc w:val="left"/>
            </w:pPr>
            <w:r>
              <w:rPr>
                <w:sz w:val="26"/>
              </w:rPr>
              <w:t xml:space="preserve"> </w:t>
            </w:r>
          </w:p>
          <w:p w:rsidR="00AE6CA3" w:rsidRDefault="00DB7E82">
            <w:pPr>
              <w:spacing w:after="0" w:line="259" w:lineRule="auto"/>
              <w:ind w:left="115" w:firstLine="0"/>
              <w:jc w:val="left"/>
            </w:pPr>
            <w:r>
              <w:rPr>
                <w:sz w:val="24"/>
              </w:rPr>
              <w:t xml:space="preserve">В течение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1" w:line="259" w:lineRule="auto"/>
              <w:ind w:left="110" w:firstLine="0"/>
              <w:jc w:val="left"/>
            </w:pPr>
            <w:r>
              <w:rPr>
                <w:sz w:val="24"/>
              </w:rPr>
              <w:t xml:space="preserve">Зам. </w:t>
            </w:r>
          </w:p>
          <w:p w:rsidR="00AE6CA3" w:rsidRDefault="00DB7E82">
            <w:pPr>
              <w:spacing w:after="0" w:line="259" w:lineRule="auto"/>
              <w:ind w:firstLine="0"/>
              <w:jc w:val="left"/>
            </w:pPr>
            <w:r>
              <w:rPr>
                <w:sz w:val="29"/>
              </w:rPr>
              <w:t xml:space="preserve"> </w:t>
            </w:r>
          </w:p>
          <w:p w:rsidR="00AE6CA3" w:rsidRDefault="00DB7E82" w:rsidP="00161645">
            <w:pPr>
              <w:spacing w:after="191" w:line="396" w:lineRule="auto"/>
              <w:ind w:left="110" w:firstLine="0"/>
              <w:jc w:val="left"/>
            </w:pPr>
            <w:r>
              <w:rPr>
                <w:sz w:val="24"/>
              </w:rPr>
              <w:t xml:space="preserve">директора по УВР, директора по ВР, педагог- психолог </w:t>
            </w:r>
          </w:p>
        </w:tc>
      </w:tr>
    </w:tbl>
    <w:p w:rsidR="00AE6CA3" w:rsidRDefault="00AE6CA3">
      <w:pPr>
        <w:spacing w:after="0" w:line="259" w:lineRule="auto"/>
        <w:ind w:left="-879" w:right="195" w:firstLine="0"/>
        <w:jc w:val="left"/>
      </w:pPr>
    </w:p>
    <w:tbl>
      <w:tblPr>
        <w:tblStyle w:val="TableGrid"/>
        <w:tblW w:w="9609" w:type="dxa"/>
        <w:tblInd w:w="710" w:type="dxa"/>
        <w:tblCellMar>
          <w:left w:w="5" w:type="dxa"/>
          <w:right w:w="70" w:type="dxa"/>
        </w:tblCellMar>
        <w:tblLook w:val="04A0" w:firstRow="1" w:lastRow="0" w:firstColumn="1" w:lastColumn="0" w:noHBand="0" w:noVBand="1"/>
      </w:tblPr>
      <w:tblGrid>
        <w:gridCol w:w="395"/>
        <w:gridCol w:w="2271"/>
        <w:gridCol w:w="4139"/>
        <w:gridCol w:w="1421"/>
        <w:gridCol w:w="1383"/>
      </w:tblGrid>
      <w:tr w:rsidR="00AE6CA3">
        <w:trPr>
          <w:trHeight w:val="6011"/>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lastRenderedPageBreak/>
              <w:t xml:space="preserve">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160" w:line="259" w:lineRule="auto"/>
              <w:ind w:left="110" w:firstLine="0"/>
              <w:jc w:val="left"/>
            </w:pPr>
            <w:r>
              <w:rPr>
                <w:sz w:val="24"/>
              </w:rPr>
              <w:t xml:space="preserve">стандарта </w:t>
            </w:r>
          </w:p>
          <w:p w:rsidR="00AE6CA3" w:rsidRDefault="00DB7E82" w:rsidP="00FC2697">
            <w:pPr>
              <w:numPr>
                <w:ilvl w:val="0"/>
                <w:numId w:val="126"/>
              </w:numPr>
              <w:spacing w:after="0" w:line="399" w:lineRule="auto"/>
              <w:ind w:firstLine="0"/>
              <w:jc w:val="left"/>
            </w:pPr>
            <w:r>
              <w:rPr>
                <w:sz w:val="24"/>
              </w:rPr>
              <w:t xml:space="preserve">организация и проведение промежуточной и итоговой аттестации </w:t>
            </w:r>
          </w:p>
          <w:p w:rsidR="00AE6CA3" w:rsidRDefault="00DB7E82" w:rsidP="00FC2697">
            <w:pPr>
              <w:numPr>
                <w:ilvl w:val="0"/>
                <w:numId w:val="126"/>
              </w:numPr>
              <w:spacing w:after="0" w:line="400" w:lineRule="auto"/>
              <w:ind w:firstLine="0"/>
              <w:jc w:val="left"/>
            </w:pPr>
            <w:r>
              <w:rPr>
                <w:sz w:val="24"/>
              </w:rPr>
              <w:t>отслеживание результатов психологической поддержки вновь прибывших обучающихся -</w:t>
            </w:r>
            <w:r>
              <w:rPr>
                <w:rFonts w:ascii="Arial" w:eastAsia="Arial" w:hAnsi="Arial" w:cs="Arial"/>
                <w:sz w:val="24"/>
              </w:rPr>
              <w:t xml:space="preserve"> </w:t>
            </w:r>
            <w:r>
              <w:rPr>
                <w:rFonts w:ascii="Arial" w:eastAsia="Arial" w:hAnsi="Arial" w:cs="Arial"/>
                <w:sz w:val="24"/>
              </w:rPr>
              <w:tab/>
            </w:r>
            <w:r>
              <w:rPr>
                <w:sz w:val="24"/>
              </w:rPr>
              <w:t>мониторинг уровня воспитанности обучающихся -</w:t>
            </w:r>
            <w:r>
              <w:rPr>
                <w:rFonts w:ascii="Arial" w:eastAsia="Arial" w:hAnsi="Arial" w:cs="Arial"/>
                <w:sz w:val="24"/>
              </w:rPr>
              <w:t xml:space="preserve"> </w:t>
            </w:r>
            <w:r>
              <w:rPr>
                <w:rFonts w:ascii="Arial" w:eastAsia="Arial" w:hAnsi="Arial" w:cs="Arial"/>
                <w:sz w:val="24"/>
              </w:rPr>
              <w:tab/>
            </w:r>
            <w:r>
              <w:rPr>
                <w:sz w:val="24"/>
              </w:rPr>
              <w:t xml:space="preserve">учет пропусков уроков обучающимися </w:t>
            </w:r>
          </w:p>
          <w:p w:rsidR="00AE6CA3" w:rsidRDefault="00DB7E82" w:rsidP="00FC2697">
            <w:pPr>
              <w:numPr>
                <w:ilvl w:val="0"/>
                <w:numId w:val="126"/>
              </w:numPr>
              <w:spacing w:after="0" w:line="259" w:lineRule="auto"/>
              <w:ind w:firstLine="0"/>
              <w:jc w:val="left"/>
            </w:pPr>
            <w:r>
              <w:rPr>
                <w:sz w:val="24"/>
              </w:rPr>
              <w:t xml:space="preserve">организация работы по выполнению СПМ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года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31" w:line="259" w:lineRule="auto"/>
              <w:ind w:left="5" w:firstLine="0"/>
              <w:jc w:val="left"/>
            </w:pPr>
            <w:r>
              <w:rPr>
                <w:sz w:val="26"/>
              </w:rPr>
              <w:t xml:space="preserve"> </w:t>
            </w:r>
          </w:p>
          <w:p w:rsidR="00AE6CA3" w:rsidRDefault="00DB7E82">
            <w:pPr>
              <w:spacing w:after="0" w:line="259" w:lineRule="auto"/>
              <w:ind w:left="5" w:firstLine="0"/>
              <w:jc w:val="left"/>
            </w:pPr>
            <w:r>
              <w:rPr>
                <w:sz w:val="32"/>
              </w:rPr>
              <w:t xml:space="preserve"> </w:t>
            </w:r>
          </w:p>
          <w:p w:rsidR="00AE6CA3" w:rsidRDefault="00DB7E82">
            <w:pPr>
              <w:spacing w:after="0" w:line="259" w:lineRule="auto"/>
              <w:ind w:left="115" w:firstLine="0"/>
            </w:pPr>
            <w:r>
              <w:rPr>
                <w:sz w:val="24"/>
              </w:rPr>
              <w:t xml:space="preserve">Март-июнь </w:t>
            </w:r>
          </w:p>
          <w:p w:rsidR="00AE6CA3" w:rsidRDefault="00DB7E82">
            <w:pPr>
              <w:spacing w:after="0" w:line="259" w:lineRule="auto"/>
              <w:ind w:left="5" w:firstLine="0"/>
              <w:jc w:val="left"/>
            </w:pPr>
            <w:r>
              <w:rPr>
                <w:sz w:val="26"/>
              </w:rPr>
              <w:t xml:space="preserve"> </w:t>
            </w:r>
          </w:p>
          <w:p w:rsidR="00AE6CA3" w:rsidRDefault="00DB7E82">
            <w:pPr>
              <w:spacing w:after="21" w:line="259" w:lineRule="auto"/>
              <w:ind w:left="5" w:firstLine="0"/>
              <w:jc w:val="left"/>
            </w:pPr>
            <w:r>
              <w:rPr>
                <w:sz w:val="26"/>
              </w:rPr>
              <w:t xml:space="preserve"> </w:t>
            </w:r>
          </w:p>
          <w:p w:rsidR="00AE6CA3" w:rsidRDefault="00DB7E82">
            <w:pPr>
              <w:spacing w:after="0" w:line="259" w:lineRule="auto"/>
              <w:ind w:left="5" w:firstLine="0"/>
              <w:jc w:val="left"/>
            </w:pPr>
            <w:r>
              <w:rPr>
                <w:sz w:val="30"/>
              </w:rPr>
              <w:t xml:space="preserve"> </w:t>
            </w:r>
          </w:p>
          <w:p w:rsidR="00AE6CA3" w:rsidRDefault="00DB7E82">
            <w:pPr>
              <w:spacing w:after="0" w:line="259" w:lineRule="auto"/>
              <w:ind w:left="115" w:firstLine="0"/>
              <w:jc w:val="left"/>
            </w:pPr>
            <w:r>
              <w:rPr>
                <w:sz w:val="24"/>
              </w:rPr>
              <w:t xml:space="preserve">В течение 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r>
      <w:tr w:rsidR="00AE6CA3">
        <w:trPr>
          <w:trHeight w:val="3097"/>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2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Контроль и диагностика результативности учебной деятельности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27"/>
              </w:numPr>
              <w:spacing w:after="0" w:line="401" w:lineRule="auto"/>
              <w:ind w:right="384" w:firstLine="0"/>
              <w:jc w:val="left"/>
            </w:pPr>
            <w:r>
              <w:rPr>
                <w:sz w:val="24"/>
              </w:rPr>
              <w:t xml:space="preserve">диагностика особенностей учебной деятельности </w:t>
            </w:r>
          </w:p>
          <w:p w:rsidR="00AE6CA3" w:rsidRDefault="00DB7E82" w:rsidP="00FC2697">
            <w:pPr>
              <w:numPr>
                <w:ilvl w:val="0"/>
                <w:numId w:val="127"/>
              </w:numPr>
              <w:spacing w:after="0" w:line="259" w:lineRule="auto"/>
              <w:ind w:right="384" w:firstLine="0"/>
              <w:jc w:val="left"/>
            </w:pPr>
            <w:r>
              <w:rPr>
                <w:sz w:val="24"/>
              </w:rPr>
              <w:t xml:space="preserve">диагностика по измерению результативности обученности учащихся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1 раз в четверть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6" w:line="259" w:lineRule="auto"/>
              <w:ind w:left="110" w:firstLine="0"/>
              <w:jc w:val="left"/>
            </w:pPr>
            <w:r>
              <w:rPr>
                <w:sz w:val="24"/>
              </w:rPr>
              <w:t xml:space="preserve">Зам. </w:t>
            </w:r>
          </w:p>
          <w:p w:rsidR="00AE6CA3" w:rsidRDefault="00DB7E82">
            <w:pPr>
              <w:spacing w:after="0" w:line="259" w:lineRule="auto"/>
              <w:ind w:firstLine="0"/>
              <w:jc w:val="left"/>
            </w:pPr>
            <w:r>
              <w:rPr>
                <w:sz w:val="29"/>
              </w:rPr>
              <w:t xml:space="preserve"> </w:t>
            </w:r>
          </w:p>
          <w:p w:rsidR="00AE6CA3" w:rsidRDefault="00DB7E82">
            <w:pPr>
              <w:spacing w:after="0" w:line="259" w:lineRule="auto"/>
              <w:ind w:left="110" w:firstLine="0"/>
              <w:jc w:val="left"/>
            </w:pPr>
            <w:r>
              <w:rPr>
                <w:sz w:val="24"/>
              </w:rPr>
              <w:t xml:space="preserve">директора по УВР, классные руководи- тели </w:t>
            </w:r>
          </w:p>
        </w:tc>
      </w:tr>
      <w:tr w:rsidR="00AE6CA3">
        <w:trPr>
          <w:trHeight w:val="5392"/>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3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Контроль и диагностика деятельности преподавателей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28"/>
              </w:numPr>
              <w:spacing w:after="0" w:line="401" w:lineRule="auto"/>
              <w:ind w:firstLine="0"/>
              <w:jc w:val="left"/>
            </w:pPr>
            <w:r>
              <w:rPr>
                <w:sz w:val="24"/>
              </w:rPr>
              <w:t xml:space="preserve">посещение и анализ уроков учителей-предметников </w:t>
            </w:r>
          </w:p>
          <w:p w:rsidR="00AE6CA3" w:rsidRDefault="00DB7E82" w:rsidP="00FC2697">
            <w:pPr>
              <w:numPr>
                <w:ilvl w:val="0"/>
                <w:numId w:val="128"/>
              </w:numPr>
              <w:spacing w:after="0" w:line="402" w:lineRule="auto"/>
              <w:ind w:firstLine="0"/>
              <w:jc w:val="left"/>
            </w:pPr>
            <w:r>
              <w:rPr>
                <w:sz w:val="24"/>
              </w:rPr>
              <w:t xml:space="preserve">диагностика профессионального мастерства педагогов </w:t>
            </w:r>
          </w:p>
          <w:p w:rsidR="00AE6CA3" w:rsidRDefault="00DB7E82" w:rsidP="00FC2697">
            <w:pPr>
              <w:numPr>
                <w:ilvl w:val="0"/>
                <w:numId w:val="128"/>
              </w:numPr>
              <w:spacing w:after="0" w:line="400" w:lineRule="auto"/>
              <w:ind w:firstLine="0"/>
              <w:jc w:val="left"/>
            </w:pPr>
            <w:r>
              <w:rPr>
                <w:sz w:val="24"/>
              </w:rPr>
              <w:t xml:space="preserve">определение рейтинга работы учителей </w:t>
            </w:r>
          </w:p>
          <w:p w:rsidR="00AE6CA3" w:rsidRDefault="00DB7E82" w:rsidP="00FC2697">
            <w:pPr>
              <w:numPr>
                <w:ilvl w:val="0"/>
                <w:numId w:val="128"/>
              </w:numPr>
              <w:spacing w:after="0" w:line="398" w:lineRule="auto"/>
              <w:ind w:firstLine="0"/>
              <w:jc w:val="left"/>
            </w:pPr>
            <w:r>
              <w:rPr>
                <w:sz w:val="24"/>
              </w:rPr>
              <w:t xml:space="preserve">аналитическая деятельность по результатам контроля и диагностирования </w:t>
            </w:r>
          </w:p>
          <w:p w:rsidR="00AE6CA3" w:rsidRDefault="00DB7E82" w:rsidP="00FC2697">
            <w:pPr>
              <w:numPr>
                <w:ilvl w:val="0"/>
                <w:numId w:val="128"/>
              </w:numPr>
              <w:spacing w:after="0" w:line="402" w:lineRule="auto"/>
              <w:ind w:firstLine="0"/>
              <w:jc w:val="left"/>
            </w:pPr>
            <w:r>
              <w:rPr>
                <w:sz w:val="24"/>
              </w:rPr>
              <w:t xml:space="preserve">отчеты учителей по темам самообразования </w:t>
            </w:r>
          </w:p>
          <w:p w:rsidR="00AE6CA3" w:rsidRDefault="00DB7E82" w:rsidP="00FC2697">
            <w:pPr>
              <w:numPr>
                <w:ilvl w:val="0"/>
                <w:numId w:val="128"/>
              </w:numPr>
              <w:spacing w:after="0" w:line="259" w:lineRule="auto"/>
              <w:ind w:firstLine="0"/>
              <w:jc w:val="left"/>
            </w:pPr>
            <w:r>
              <w:rPr>
                <w:sz w:val="24"/>
              </w:rPr>
              <w:t xml:space="preserve">экспертиза работы учителей, аттестующихся в текущем учебном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2" w:lineRule="auto"/>
              <w:ind w:left="115" w:firstLine="0"/>
              <w:jc w:val="left"/>
            </w:pPr>
            <w:r>
              <w:rPr>
                <w:sz w:val="24"/>
              </w:rPr>
              <w:t xml:space="preserve">В течение года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0" w:line="259" w:lineRule="auto"/>
              <w:ind w:left="5" w:firstLine="0"/>
              <w:jc w:val="left"/>
            </w:pPr>
            <w:r>
              <w:rPr>
                <w:sz w:val="26"/>
              </w:rPr>
              <w:t xml:space="preserve"> </w:t>
            </w:r>
          </w:p>
          <w:p w:rsidR="00AE6CA3" w:rsidRDefault="00DB7E82">
            <w:pPr>
              <w:spacing w:after="220" w:line="259" w:lineRule="auto"/>
              <w:ind w:left="5" w:firstLine="0"/>
              <w:jc w:val="left"/>
            </w:pPr>
            <w:r>
              <w:rPr>
                <w:sz w:val="26"/>
              </w:rPr>
              <w:t xml:space="preserve"> </w:t>
            </w:r>
          </w:p>
          <w:p w:rsidR="00AE6CA3" w:rsidRDefault="00DB7E82">
            <w:pPr>
              <w:spacing w:after="157" w:line="259" w:lineRule="auto"/>
              <w:ind w:left="115" w:firstLine="0"/>
              <w:jc w:val="left"/>
            </w:pPr>
            <w:r>
              <w:rPr>
                <w:sz w:val="24"/>
              </w:rPr>
              <w:t xml:space="preserve">Каждую </w:t>
            </w:r>
          </w:p>
          <w:p w:rsidR="00AE6CA3" w:rsidRDefault="00DB7E82">
            <w:pPr>
              <w:spacing w:after="0" w:line="259" w:lineRule="auto"/>
              <w:ind w:left="115" w:firstLine="0"/>
              <w:jc w:val="left"/>
            </w:pPr>
            <w:r>
              <w:rPr>
                <w:sz w:val="24"/>
              </w:rPr>
              <w:t xml:space="preserve">четверть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6" w:line="259" w:lineRule="auto"/>
              <w:ind w:left="110" w:firstLine="0"/>
              <w:jc w:val="left"/>
            </w:pPr>
            <w:r>
              <w:rPr>
                <w:sz w:val="24"/>
              </w:rPr>
              <w:t xml:space="preserve">Зам. </w:t>
            </w:r>
          </w:p>
          <w:p w:rsidR="00AE6CA3" w:rsidRDefault="00DB7E82">
            <w:pPr>
              <w:spacing w:after="0" w:line="259" w:lineRule="auto"/>
              <w:ind w:firstLine="0"/>
              <w:jc w:val="left"/>
            </w:pPr>
            <w:r>
              <w:rPr>
                <w:sz w:val="29"/>
              </w:rPr>
              <w:t xml:space="preserve"> </w:t>
            </w:r>
          </w:p>
          <w:p w:rsidR="00AE6CA3" w:rsidRDefault="00DB7E82">
            <w:pPr>
              <w:spacing w:after="0" w:line="259" w:lineRule="auto"/>
              <w:ind w:left="110" w:firstLine="0"/>
              <w:jc w:val="left"/>
            </w:pPr>
            <w:r>
              <w:rPr>
                <w:sz w:val="24"/>
              </w:rPr>
              <w:t xml:space="preserve">директора по УВР </w:t>
            </w:r>
          </w:p>
        </w:tc>
      </w:tr>
      <w:tr w:rsidR="00AE6CA3">
        <w:trPr>
          <w:trHeight w:val="427"/>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году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r>
      <w:tr w:rsidR="00AE6CA3">
        <w:trPr>
          <w:trHeight w:val="9122"/>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4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Анкетирование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29"/>
              </w:numPr>
              <w:spacing w:after="6" w:line="397" w:lineRule="auto"/>
              <w:ind w:right="30" w:firstLine="0"/>
              <w:jc w:val="left"/>
            </w:pPr>
            <w:r>
              <w:rPr>
                <w:sz w:val="24"/>
              </w:rPr>
              <w:t>выявление общественного мнения о деятельности школы -</w:t>
            </w:r>
            <w:r>
              <w:rPr>
                <w:rFonts w:ascii="Arial" w:eastAsia="Arial" w:hAnsi="Arial" w:cs="Arial"/>
                <w:sz w:val="24"/>
              </w:rPr>
              <w:t xml:space="preserve"> </w:t>
            </w:r>
            <w:r>
              <w:rPr>
                <w:sz w:val="24"/>
              </w:rPr>
              <w:t xml:space="preserve">выявление склонностей, интересов, мотивации школьников к учебной деятельности </w:t>
            </w:r>
          </w:p>
          <w:p w:rsidR="00AE6CA3" w:rsidRDefault="00DB7E82" w:rsidP="00FC2697">
            <w:pPr>
              <w:numPr>
                <w:ilvl w:val="0"/>
                <w:numId w:val="129"/>
              </w:numPr>
              <w:spacing w:line="396" w:lineRule="auto"/>
              <w:ind w:right="30" w:firstLine="0"/>
              <w:jc w:val="left"/>
            </w:pPr>
            <w:r>
              <w:rPr>
                <w:sz w:val="24"/>
              </w:rPr>
              <w:t xml:space="preserve">выявление профессиональных интересов обучающихся 9-11-х классов и их намерений в отношении продолжения образования </w:t>
            </w:r>
          </w:p>
          <w:p w:rsidR="00AE6CA3" w:rsidRDefault="00DB7E82" w:rsidP="00FC2697">
            <w:pPr>
              <w:numPr>
                <w:ilvl w:val="0"/>
                <w:numId w:val="129"/>
              </w:numPr>
              <w:spacing w:after="162" w:line="259" w:lineRule="auto"/>
              <w:ind w:right="30" w:firstLine="0"/>
              <w:jc w:val="left"/>
            </w:pPr>
            <w:r>
              <w:rPr>
                <w:sz w:val="24"/>
              </w:rPr>
              <w:t xml:space="preserve">выявление готовности учащихся </w:t>
            </w:r>
          </w:p>
          <w:p w:rsidR="00AE6CA3" w:rsidRDefault="00DB7E82">
            <w:pPr>
              <w:spacing w:after="1" w:line="396" w:lineRule="auto"/>
              <w:ind w:left="110" w:firstLine="0"/>
              <w:jc w:val="left"/>
            </w:pPr>
            <w:r>
              <w:rPr>
                <w:sz w:val="24"/>
              </w:rPr>
              <w:t xml:space="preserve">9-х классов к жизненному самоопределению </w:t>
            </w:r>
          </w:p>
          <w:p w:rsidR="00AE6CA3" w:rsidRDefault="00DB7E82" w:rsidP="00FC2697">
            <w:pPr>
              <w:numPr>
                <w:ilvl w:val="0"/>
                <w:numId w:val="129"/>
              </w:numPr>
              <w:spacing w:after="0" w:line="259" w:lineRule="auto"/>
              <w:ind w:right="30" w:firstLine="0"/>
              <w:jc w:val="left"/>
            </w:pPr>
            <w:r>
              <w:rPr>
                <w:sz w:val="24"/>
              </w:rPr>
              <w:t>выявление затруднений учителей в профессиональной деятельности -</w:t>
            </w:r>
            <w:r>
              <w:rPr>
                <w:rFonts w:ascii="Arial" w:eastAsia="Arial" w:hAnsi="Arial" w:cs="Arial"/>
                <w:sz w:val="24"/>
              </w:rPr>
              <w:t xml:space="preserve"> </w:t>
            </w:r>
            <w:r>
              <w:rPr>
                <w:rFonts w:ascii="Arial" w:eastAsia="Arial" w:hAnsi="Arial" w:cs="Arial"/>
                <w:sz w:val="24"/>
              </w:rPr>
              <w:tab/>
            </w:r>
            <w:r>
              <w:rPr>
                <w:sz w:val="24"/>
              </w:rPr>
              <w:t>изучение мнения родителей по вопросу реализации ФГОС -</w:t>
            </w:r>
            <w:r>
              <w:rPr>
                <w:rFonts w:ascii="Arial" w:eastAsia="Arial" w:hAnsi="Arial" w:cs="Arial"/>
                <w:sz w:val="24"/>
              </w:rPr>
              <w:t xml:space="preserve"> </w:t>
            </w:r>
            <w:r>
              <w:rPr>
                <w:rFonts w:ascii="Arial" w:eastAsia="Arial" w:hAnsi="Arial" w:cs="Arial"/>
                <w:sz w:val="24"/>
              </w:rPr>
              <w:tab/>
            </w:r>
            <w:r>
              <w:rPr>
                <w:sz w:val="24"/>
              </w:rPr>
              <w:t xml:space="preserve">проведение анкетирования по изучению образовательных потребностей и интересов обучающихся и запросов родителей по использованию часов внеурочной деятельности в 1-9-х классах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В течение 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77" w:lineRule="auto"/>
              <w:ind w:left="110" w:firstLine="0"/>
              <w:jc w:val="left"/>
            </w:pPr>
            <w:r>
              <w:rPr>
                <w:sz w:val="24"/>
              </w:rPr>
              <w:t xml:space="preserve">Классные руководи тели, зам. </w:t>
            </w:r>
          </w:p>
          <w:p w:rsidR="00AE6CA3" w:rsidRDefault="00DB7E82">
            <w:pPr>
              <w:spacing w:after="0" w:line="259" w:lineRule="auto"/>
              <w:ind w:firstLine="0"/>
              <w:jc w:val="left"/>
            </w:pPr>
            <w:r>
              <w:rPr>
                <w:sz w:val="29"/>
              </w:rPr>
              <w:t xml:space="preserve"> </w:t>
            </w:r>
          </w:p>
          <w:p w:rsidR="00AE6CA3" w:rsidRDefault="00DB7E82">
            <w:pPr>
              <w:spacing w:after="3" w:line="392" w:lineRule="auto"/>
              <w:ind w:left="110" w:firstLine="0"/>
              <w:jc w:val="left"/>
            </w:pPr>
            <w:r>
              <w:rPr>
                <w:sz w:val="24"/>
              </w:rPr>
              <w:t xml:space="preserve">директора по УВР, зам. </w:t>
            </w:r>
          </w:p>
          <w:p w:rsidR="00AE6CA3" w:rsidRDefault="00DB7E82">
            <w:pPr>
              <w:spacing w:after="0" w:line="259" w:lineRule="auto"/>
              <w:ind w:left="110" w:firstLine="0"/>
              <w:jc w:val="left"/>
            </w:pPr>
            <w:r>
              <w:rPr>
                <w:sz w:val="24"/>
              </w:rPr>
              <w:t xml:space="preserve">директора по ВР, педагог- психолог </w:t>
            </w:r>
          </w:p>
        </w:tc>
      </w:tr>
      <w:tr w:rsidR="00AE6CA3">
        <w:trPr>
          <w:trHeight w:val="1652"/>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5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Динамика заболеваемости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pPr>
            <w:r>
              <w:rPr>
                <w:sz w:val="24"/>
              </w:rPr>
              <w:t xml:space="preserve">- систематизация и сопоставление данных по заболеваемости учащихся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В течение 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2" w:line="259" w:lineRule="auto"/>
              <w:ind w:left="110" w:firstLine="0"/>
              <w:jc w:val="left"/>
            </w:pPr>
            <w:r>
              <w:rPr>
                <w:sz w:val="24"/>
              </w:rPr>
              <w:t xml:space="preserve">Медицин </w:t>
            </w:r>
          </w:p>
          <w:p w:rsidR="00AE6CA3" w:rsidRDefault="00DB7E82">
            <w:pPr>
              <w:spacing w:after="0" w:line="259" w:lineRule="auto"/>
              <w:ind w:firstLine="0"/>
              <w:jc w:val="left"/>
            </w:pPr>
            <w:r>
              <w:rPr>
                <w:sz w:val="29"/>
              </w:rPr>
              <w:t xml:space="preserve"> </w:t>
            </w:r>
          </w:p>
          <w:p w:rsidR="00AE6CA3" w:rsidRDefault="00DB7E82">
            <w:pPr>
              <w:spacing w:after="0" w:line="259" w:lineRule="auto"/>
              <w:ind w:left="110" w:firstLine="0"/>
              <w:jc w:val="left"/>
            </w:pPr>
            <w:r>
              <w:rPr>
                <w:sz w:val="24"/>
              </w:rPr>
              <w:t xml:space="preserve">ские работники </w:t>
            </w:r>
          </w:p>
        </w:tc>
      </w:tr>
    </w:tbl>
    <w:p w:rsidR="00AE6CA3" w:rsidRDefault="00DB7E82">
      <w:pPr>
        <w:spacing w:after="12" w:line="259" w:lineRule="auto"/>
        <w:ind w:firstLine="0"/>
        <w:jc w:val="left"/>
      </w:pPr>
      <w:r>
        <w:rPr>
          <w:sz w:val="20"/>
        </w:rPr>
        <w:t xml:space="preserve"> </w:t>
      </w:r>
    </w:p>
    <w:p w:rsidR="00AE6CA3" w:rsidRDefault="00DB7E82">
      <w:pPr>
        <w:spacing w:after="150" w:line="259" w:lineRule="auto"/>
        <w:ind w:firstLine="0"/>
        <w:jc w:val="left"/>
      </w:pPr>
      <w:r>
        <w:rPr>
          <w:sz w:val="24"/>
        </w:rPr>
        <w:t xml:space="preserve"> </w:t>
      </w:r>
    </w:p>
    <w:p w:rsidR="00AE6CA3" w:rsidRDefault="00DB7E82">
      <w:pPr>
        <w:spacing w:line="259" w:lineRule="auto"/>
        <w:ind w:left="1532" w:right="3486" w:firstLine="0"/>
      </w:pPr>
      <w:r>
        <w:t xml:space="preserve">Информационное обеспечение и издательская деятельность </w:t>
      </w:r>
    </w:p>
    <w:tbl>
      <w:tblPr>
        <w:tblStyle w:val="TableGrid"/>
        <w:tblW w:w="9609" w:type="dxa"/>
        <w:tblInd w:w="710" w:type="dxa"/>
        <w:tblCellMar>
          <w:top w:w="2" w:type="dxa"/>
          <w:left w:w="5" w:type="dxa"/>
          <w:right w:w="60" w:type="dxa"/>
        </w:tblCellMar>
        <w:tblLook w:val="04A0" w:firstRow="1" w:lastRow="0" w:firstColumn="1" w:lastColumn="0" w:noHBand="0" w:noVBand="1"/>
      </w:tblPr>
      <w:tblGrid>
        <w:gridCol w:w="395"/>
        <w:gridCol w:w="2271"/>
        <w:gridCol w:w="4139"/>
        <w:gridCol w:w="1421"/>
        <w:gridCol w:w="1383"/>
      </w:tblGrid>
      <w:tr w:rsidR="00AE6CA3">
        <w:trPr>
          <w:trHeight w:val="1498"/>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Консалтинговые услуги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 </w:t>
            </w:r>
            <w:r>
              <w:rPr>
                <w:sz w:val="24"/>
              </w:rPr>
              <w:tab/>
              <w:t xml:space="preserve">оформление стенда информационного характера по методической работе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Сентябрь </w:t>
            </w:r>
          </w:p>
          <w:p w:rsidR="00AE6CA3" w:rsidRDefault="00DB7E82">
            <w:pPr>
              <w:spacing w:after="0" w:line="259" w:lineRule="auto"/>
              <w:ind w:left="5" w:firstLine="0"/>
              <w:jc w:val="left"/>
            </w:pPr>
            <w:r>
              <w:rPr>
                <w:sz w:val="26"/>
              </w:rPr>
              <w:t xml:space="preserve"> </w:t>
            </w:r>
          </w:p>
          <w:p w:rsidR="00AE6CA3" w:rsidRDefault="00DB7E82">
            <w:pPr>
              <w:spacing w:after="193" w:line="259" w:lineRule="auto"/>
              <w:ind w:left="5" w:firstLine="0"/>
              <w:jc w:val="left"/>
            </w:pPr>
            <w:r>
              <w:rPr>
                <w:sz w:val="26"/>
              </w:rPr>
              <w:t xml:space="preserve"> </w:t>
            </w:r>
          </w:p>
          <w:p w:rsidR="00AE6CA3" w:rsidRDefault="00DB7E82">
            <w:pPr>
              <w:spacing w:after="0" w:line="259" w:lineRule="auto"/>
              <w:ind w:left="115" w:firstLine="0"/>
              <w:jc w:val="left"/>
            </w:pPr>
            <w:r>
              <w:rPr>
                <w:sz w:val="24"/>
              </w:rPr>
              <w:t xml:space="preserve">В течение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Зам. </w:t>
            </w:r>
          </w:p>
          <w:p w:rsidR="00AE6CA3" w:rsidRDefault="00DB7E82">
            <w:pPr>
              <w:spacing w:after="47" w:line="259" w:lineRule="auto"/>
              <w:ind w:firstLine="0"/>
              <w:jc w:val="left"/>
            </w:pPr>
            <w:r>
              <w:rPr>
                <w:sz w:val="22"/>
              </w:rPr>
              <w:t xml:space="preserve"> </w:t>
            </w:r>
          </w:p>
          <w:p w:rsidR="00AE6CA3" w:rsidRDefault="00DB7E82" w:rsidP="00161645">
            <w:pPr>
              <w:spacing w:after="0" w:line="259" w:lineRule="auto"/>
              <w:ind w:left="110" w:firstLine="0"/>
              <w:jc w:val="left"/>
            </w:pPr>
            <w:r>
              <w:rPr>
                <w:sz w:val="24"/>
              </w:rPr>
              <w:t xml:space="preserve">директора </w:t>
            </w:r>
          </w:p>
        </w:tc>
      </w:tr>
      <w:tr w:rsidR="00AE6CA3">
        <w:trPr>
          <w:trHeight w:val="9247"/>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lastRenderedPageBreak/>
              <w:t xml:space="preserve">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30"/>
              </w:numPr>
              <w:spacing w:after="0" w:line="398" w:lineRule="auto"/>
              <w:ind w:firstLine="0"/>
              <w:jc w:val="left"/>
            </w:pPr>
            <w:r>
              <w:rPr>
                <w:sz w:val="24"/>
              </w:rPr>
              <w:t xml:space="preserve">консультации по вопросам организации деятельности в школьном образовательном пространстве </w:t>
            </w:r>
          </w:p>
          <w:p w:rsidR="00AE6CA3" w:rsidRDefault="00DB7E82" w:rsidP="00FC2697">
            <w:pPr>
              <w:numPr>
                <w:ilvl w:val="0"/>
                <w:numId w:val="130"/>
              </w:numPr>
              <w:spacing w:after="0" w:line="398" w:lineRule="auto"/>
              <w:ind w:firstLine="0"/>
              <w:jc w:val="left"/>
            </w:pPr>
            <w:r>
              <w:rPr>
                <w:sz w:val="24"/>
              </w:rPr>
              <w:t xml:space="preserve">разработка рекомендаций по подготовке и проведению семинаров, педагогических и методических советов, заседаний методических объединений, психолого- педагогических семинаров, мастер- классов, конференций, родительских собраний </w:t>
            </w:r>
          </w:p>
          <w:p w:rsidR="00AE6CA3" w:rsidRDefault="00DB7E82" w:rsidP="00FC2697">
            <w:pPr>
              <w:numPr>
                <w:ilvl w:val="0"/>
                <w:numId w:val="130"/>
              </w:numPr>
              <w:spacing w:after="0" w:line="400" w:lineRule="auto"/>
              <w:ind w:firstLine="0"/>
              <w:jc w:val="left"/>
            </w:pPr>
            <w:r>
              <w:rPr>
                <w:sz w:val="24"/>
              </w:rPr>
              <w:t xml:space="preserve">индивидуальные консультации учителей по вопросам самообразования </w:t>
            </w:r>
          </w:p>
          <w:p w:rsidR="00AE6CA3" w:rsidRDefault="00DB7E82" w:rsidP="00FC2697">
            <w:pPr>
              <w:numPr>
                <w:ilvl w:val="0"/>
                <w:numId w:val="130"/>
              </w:numPr>
              <w:spacing w:after="1" w:line="397" w:lineRule="auto"/>
              <w:ind w:firstLine="0"/>
              <w:jc w:val="left"/>
            </w:pPr>
            <w:r>
              <w:rPr>
                <w:sz w:val="24"/>
              </w:rPr>
              <w:t xml:space="preserve">консультации по вопросам аттестации учителей, повышению квалификации и курсовой подготовки педагогов </w:t>
            </w:r>
          </w:p>
          <w:p w:rsidR="00AE6CA3" w:rsidRDefault="00DB7E82" w:rsidP="00FC2697">
            <w:pPr>
              <w:numPr>
                <w:ilvl w:val="0"/>
                <w:numId w:val="130"/>
              </w:numPr>
              <w:spacing w:after="0" w:line="259" w:lineRule="auto"/>
              <w:ind w:firstLine="0"/>
              <w:jc w:val="left"/>
            </w:pPr>
            <w:r>
              <w:rPr>
                <w:sz w:val="24"/>
              </w:rPr>
              <w:t xml:space="preserve">размещение информации на сайте школы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right="155" w:firstLine="0"/>
            </w:pPr>
            <w:r>
              <w:rPr>
                <w:sz w:val="24"/>
              </w:rPr>
              <w:t xml:space="preserve">И.Н., зам. директора по УВР </w:t>
            </w:r>
          </w:p>
        </w:tc>
      </w:tr>
      <w:tr w:rsidR="00AE6CA3">
        <w:trPr>
          <w:trHeight w:val="1786"/>
        </w:trPr>
        <w:tc>
          <w:tcPr>
            <w:tcW w:w="39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2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Издательская деятельность </w:t>
            </w:r>
          </w:p>
        </w:tc>
        <w:tc>
          <w:tcPr>
            <w:tcW w:w="413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 </w:t>
            </w:r>
            <w:r>
              <w:rPr>
                <w:sz w:val="24"/>
              </w:rPr>
              <w:tab/>
              <w:t xml:space="preserve">подготовка к изданию методических пособий, разработок, рекомендаций </w:t>
            </w:r>
          </w:p>
        </w:tc>
        <w:tc>
          <w:tcPr>
            <w:tcW w:w="14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В течение года </w:t>
            </w:r>
          </w:p>
        </w:tc>
        <w:tc>
          <w:tcPr>
            <w:tcW w:w="1383" w:type="dxa"/>
            <w:tcBorders>
              <w:top w:val="single" w:sz="4" w:space="0" w:color="000000"/>
              <w:left w:val="single" w:sz="4" w:space="0" w:color="000000"/>
              <w:bottom w:val="single" w:sz="4" w:space="0" w:color="000000"/>
              <w:right w:val="single" w:sz="4" w:space="0" w:color="000000"/>
            </w:tcBorders>
          </w:tcPr>
          <w:p w:rsidR="00AE6CA3" w:rsidRDefault="00DB7E82">
            <w:pPr>
              <w:spacing w:after="278" w:line="259" w:lineRule="auto"/>
              <w:ind w:left="110" w:firstLine="0"/>
              <w:jc w:val="left"/>
            </w:pPr>
            <w:r>
              <w:rPr>
                <w:sz w:val="24"/>
              </w:rPr>
              <w:t xml:space="preserve">Зам. </w:t>
            </w:r>
          </w:p>
          <w:p w:rsidR="00AE6CA3" w:rsidRDefault="00DB7E82">
            <w:pPr>
              <w:spacing w:after="0" w:line="259" w:lineRule="auto"/>
              <w:ind w:left="110" w:firstLine="0"/>
              <w:jc w:val="left"/>
            </w:pPr>
            <w:r>
              <w:rPr>
                <w:sz w:val="24"/>
              </w:rPr>
              <w:t xml:space="preserve">директора </w:t>
            </w:r>
          </w:p>
        </w:tc>
      </w:tr>
    </w:tbl>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rPr>
          <w:sz w:val="20"/>
        </w:rPr>
      </w:pPr>
      <w:r>
        <w:rPr>
          <w:sz w:val="20"/>
        </w:rPr>
        <w:t xml:space="preserve"> </w:t>
      </w:r>
    </w:p>
    <w:p w:rsidR="007943EA" w:rsidRDefault="007943EA">
      <w:pPr>
        <w:spacing w:after="0" w:line="259" w:lineRule="auto"/>
        <w:ind w:firstLine="0"/>
        <w:jc w:val="left"/>
        <w:rPr>
          <w:sz w:val="20"/>
        </w:rPr>
      </w:pPr>
    </w:p>
    <w:p w:rsidR="007943EA" w:rsidRDefault="007943EA">
      <w:pPr>
        <w:spacing w:after="0" w:line="259" w:lineRule="auto"/>
        <w:ind w:firstLine="0"/>
        <w:jc w:val="left"/>
        <w:rPr>
          <w:sz w:val="20"/>
        </w:rPr>
      </w:pPr>
    </w:p>
    <w:p w:rsidR="007943EA" w:rsidRDefault="007943EA">
      <w:pPr>
        <w:spacing w:after="0" w:line="259" w:lineRule="auto"/>
        <w:ind w:firstLine="0"/>
        <w:jc w:val="left"/>
        <w:rPr>
          <w:sz w:val="20"/>
        </w:rPr>
      </w:pPr>
    </w:p>
    <w:p w:rsidR="007943EA" w:rsidRDefault="007943EA">
      <w:pPr>
        <w:spacing w:after="0" w:line="259" w:lineRule="auto"/>
        <w:ind w:firstLine="0"/>
        <w:jc w:val="left"/>
        <w:rPr>
          <w:sz w:val="20"/>
        </w:rPr>
      </w:pPr>
    </w:p>
    <w:p w:rsidR="007943EA" w:rsidRDefault="007943EA">
      <w:pPr>
        <w:spacing w:after="0" w:line="259" w:lineRule="auto"/>
        <w:ind w:firstLine="0"/>
        <w:jc w:val="left"/>
      </w:pPr>
    </w:p>
    <w:p w:rsidR="00AE6CA3" w:rsidRDefault="00DB7E82">
      <w:pPr>
        <w:spacing w:after="224" w:line="259" w:lineRule="auto"/>
        <w:ind w:firstLine="0"/>
        <w:jc w:val="left"/>
      </w:pPr>
      <w:r>
        <w:rPr>
          <w:sz w:val="16"/>
        </w:rPr>
        <w:t xml:space="preserve"> </w:t>
      </w:r>
    </w:p>
    <w:p w:rsidR="00AE6CA3" w:rsidRDefault="00DB7E82">
      <w:pPr>
        <w:spacing w:after="0" w:line="259" w:lineRule="auto"/>
        <w:ind w:left="348" w:right="1571" w:hanging="10"/>
        <w:jc w:val="right"/>
      </w:pPr>
      <w:r>
        <w:lastRenderedPageBreak/>
        <w:t>План раб</w:t>
      </w:r>
      <w:r w:rsidR="007943EA">
        <w:t>оты методического совета на 2022-2023</w:t>
      </w:r>
      <w:r>
        <w:t xml:space="preserve"> учебный год </w:t>
      </w:r>
    </w:p>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pPr>
      <w:r>
        <w:rPr>
          <w:sz w:val="20"/>
        </w:rPr>
        <w:t xml:space="preserve"> </w:t>
      </w:r>
    </w:p>
    <w:tbl>
      <w:tblPr>
        <w:tblStyle w:val="TableGrid"/>
        <w:tblW w:w="9609" w:type="dxa"/>
        <w:tblInd w:w="710" w:type="dxa"/>
        <w:tblCellMar>
          <w:top w:w="49" w:type="dxa"/>
          <w:left w:w="115" w:type="dxa"/>
          <w:right w:w="115" w:type="dxa"/>
        </w:tblCellMar>
        <w:tblLook w:val="04A0" w:firstRow="1" w:lastRow="0" w:firstColumn="1" w:lastColumn="0" w:noHBand="0" w:noVBand="1"/>
      </w:tblPr>
      <w:tblGrid>
        <w:gridCol w:w="677"/>
        <w:gridCol w:w="5134"/>
        <w:gridCol w:w="1705"/>
        <w:gridCol w:w="2093"/>
      </w:tblGrid>
      <w:tr w:rsidR="00AE6CA3">
        <w:trPr>
          <w:trHeight w:val="960"/>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firstLine="0"/>
              <w:jc w:val="left"/>
            </w:pPr>
            <w:r>
              <w:rPr>
                <w:sz w:val="24"/>
              </w:rPr>
              <w:t xml:space="preserve">№ </w:t>
            </w:r>
          </w:p>
          <w:p w:rsidR="00AE6CA3" w:rsidRDefault="00DB7E82">
            <w:pPr>
              <w:spacing w:after="0" w:line="259" w:lineRule="auto"/>
              <w:ind w:firstLine="0"/>
              <w:jc w:val="left"/>
            </w:pPr>
            <w:r>
              <w:rPr>
                <w:sz w:val="24"/>
              </w:rPr>
              <w:t xml:space="preserve">п/п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Проводимые мероприятия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Сроки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Ответственные </w:t>
            </w:r>
          </w:p>
        </w:tc>
      </w:tr>
    </w:tbl>
    <w:p w:rsidR="00AE6CA3" w:rsidRDefault="00AE6CA3">
      <w:pPr>
        <w:spacing w:after="0" w:line="259" w:lineRule="auto"/>
        <w:ind w:left="-879" w:right="195" w:firstLine="0"/>
        <w:jc w:val="left"/>
      </w:pPr>
    </w:p>
    <w:tbl>
      <w:tblPr>
        <w:tblStyle w:val="TableGrid"/>
        <w:tblW w:w="9609" w:type="dxa"/>
        <w:tblInd w:w="710" w:type="dxa"/>
        <w:tblCellMar>
          <w:top w:w="2" w:type="dxa"/>
          <w:left w:w="5" w:type="dxa"/>
          <w:right w:w="79" w:type="dxa"/>
        </w:tblCellMar>
        <w:tblLook w:val="04A0" w:firstRow="1" w:lastRow="0" w:firstColumn="1" w:lastColumn="0" w:noHBand="0" w:noVBand="1"/>
      </w:tblPr>
      <w:tblGrid>
        <w:gridCol w:w="677"/>
        <w:gridCol w:w="5134"/>
        <w:gridCol w:w="1705"/>
        <w:gridCol w:w="2093"/>
      </w:tblGrid>
      <w:tr w:rsidR="00AE6CA3">
        <w:trPr>
          <w:trHeight w:val="9781"/>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103" w:line="399" w:lineRule="auto"/>
              <w:ind w:left="110" w:firstLine="0"/>
            </w:pPr>
            <w:r>
              <w:rPr>
                <w:sz w:val="24"/>
              </w:rPr>
              <w:t xml:space="preserve">Подготовка и проведение заседаний методического совета: </w:t>
            </w:r>
          </w:p>
          <w:p w:rsidR="00AE6CA3" w:rsidRDefault="00DB7E82" w:rsidP="00FC2697">
            <w:pPr>
              <w:numPr>
                <w:ilvl w:val="0"/>
                <w:numId w:val="131"/>
              </w:numPr>
              <w:spacing w:after="71" w:line="390" w:lineRule="auto"/>
              <w:ind w:right="16" w:hanging="360"/>
            </w:pPr>
            <w:r>
              <w:rPr>
                <w:sz w:val="24"/>
              </w:rPr>
              <w:t>"Организация методической работы педагог</w:t>
            </w:r>
            <w:r w:rsidR="00161645">
              <w:rPr>
                <w:sz w:val="24"/>
              </w:rPr>
              <w:t>ического коллектива школы в 2022- 2023</w:t>
            </w:r>
            <w:r>
              <w:rPr>
                <w:sz w:val="24"/>
              </w:rPr>
              <w:t xml:space="preserve"> учебном году" </w:t>
            </w:r>
          </w:p>
          <w:p w:rsidR="00AE6CA3" w:rsidRDefault="00DB7E82">
            <w:pPr>
              <w:spacing w:after="0" w:line="259" w:lineRule="auto"/>
              <w:ind w:firstLine="0"/>
              <w:jc w:val="left"/>
            </w:pPr>
            <w:r>
              <w:rPr>
                <w:sz w:val="36"/>
              </w:rPr>
              <w:t xml:space="preserve"> </w:t>
            </w:r>
          </w:p>
          <w:p w:rsidR="00AE6CA3" w:rsidRDefault="00DB7E82" w:rsidP="00FC2697">
            <w:pPr>
              <w:numPr>
                <w:ilvl w:val="0"/>
                <w:numId w:val="131"/>
              </w:numPr>
              <w:spacing w:after="60" w:line="400" w:lineRule="auto"/>
              <w:ind w:right="16" w:hanging="360"/>
            </w:pPr>
            <w:r>
              <w:rPr>
                <w:sz w:val="24"/>
              </w:rPr>
              <w:t xml:space="preserve">Мониторинг личностных и метапредметных результатов. </w:t>
            </w:r>
          </w:p>
          <w:p w:rsidR="00AE6CA3" w:rsidRDefault="00DB7E82">
            <w:pPr>
              <w:spacing w:after="0" w:line="259" w:lineRule="auto"/>
              <w:ind w:firstLine="0"/>
              <w:jc w:val="left"/>
            </w:pPr>
            <w:r>
              <w:rPr>
                <w:sz w:val="36"/>
              </w:rPr>
              <w:t xml:space="preserve"> </w:t>
            </w:r>
          </w:p>
          <w:p w:rsidR="00AE6CA3" w:rsidRDefault="00DB7E82" w:rsidP="00FC2697">
            <w:pPr>
              <w:numPr>
                <w:ilvl w:val="0"/>
                <w:numId w:val="131"/>
              </w:numPr>
              <w:spacing w:after="58" w:line="397" w:lineRule="auto"/>
              <w:ind w:right="16" w:hanging="360"/>
            </w:pPr>
            <w:r>
              <w:rPr>
                <w:sz w:val="24"/>
              </w:rPr>
              <w:t xml:space="preserve">Совершенствование методов контроля и учета знаний обучающихся в соответствии с требованиями ФГОС» </w:t>
            </w:r>
          </w:p>
          <w:p w:rsidR="00AE6CA3" w:rsidRDefault="00DB7E82">
            <w:pPr>
              <w:spacing w:after="0" w:line="259" w:lineRule="auto"/>
              <w:ind w:firstLine="0"/>
              <w:jc w:val="left"/>
            </w:pPr>
            <w:r>
              <w:rPr>
                <w:sz w:val="35"/>
              </w:rPr>
              <w:t xml:space="preserve"> </w:t>
            </w:r>
          </w:p>
          <w:p w:rsidR="00AE6CA3" w:rsidRDefault="00DB7E82" w:rsidP="00FC2697">
            <w:pPr>
              <w:numPr>
                <w:ilvl w:val="0"/>
                <w:numId w:val="131"/>
              </w:numPr>
              <w:spacing w:after="74" w:line="396" w:lineRule="auto"/>
              <w:ind w:right="16" w:hanging="360"/>
            </w:pPr>
            <w:r>
              <w:rPr>
                <w:sz w:val="24"/>
              </w:rPr>
              <w:t xml:space="preserve">"Системно-деятельностное обучение как основа активизации учащихся на уроке и повышения качества образовательного процесса" </w:t>
            </w:r>
          </w:p>
          <w:p w:rsidR="00AE6CA3" w:rsidRDefault="00DB7E82">
            <w:pPr>
              <w:spacing w:after="0" w:line="259" w:lineRule="auto"/>
              <w:ind w:firstLine="0"/>
              <w:jc w:val="left"/>
            </w:pPr>
            <w:r>
              <w:rPr>
                <w:sz w:val="36"/>
              </w:rPr>
              <w:t xml:space="preserve"> </w:t>
            </w:r>
          </w:p>
          <w:p w:rsidR="00AE6CA3" w:rsidRDefault="00DB7E82" w:rsidP="00FC2697">
            <w:pPr>
              <w:numPr>
                <w:ilvl w:val="0"/>
                <w:numId w:val="131"/>
              </w:numPr>
              <w:spacing w:after="0" w:line="259" w:lineRule="auto"/>
              <w:ind w:right="16" w:hanging="360"/>
            </w:pPr>
            <w:r>
              <w:rPr>
                <w:sz w:val="24"/>
              </w:rPr>
              <w:t xml:space="preserve">Подведение итогов методической работы в 2020-2021 учебном году и определение приоритетных направлений педагогической деятельности на 2021-2022 учебный год"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100" w:line="399" w:lineRule="auto"/>
              <w:ind w:left="110" w:firstLine="0"/>
              <w:jc w:val="left"/>
            </w:pPr>
            <w:r>
              <w:rPr>
                <w:sz w:val="24"/>
              </w:rPr>
              <w:t xml:space="preserve">Один раз в четверть </w:t>
            </w:r>
          </w:p>
          <w:p w:rsidR="00AE6CA3" w:rsidRDefault="00DB7E82">
            <w:pPr>
              <w:spacing w:after="0" w:line="259" w:lineRule="auto"/>
              <w:ind w:left="110" w:firstLine="0"/>
              <w:jc w:val="left"/>
            </w:pPr>
            <w:r>
              <w:rPr>
                <w:sz w:val="24"/>
              </w:rPr>
              <w:t xml:space="preserve">август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79" w:line="259" w:lineRule="auto"/>
              <w:ind w:firstLine="0"/>
              <w:jc w:val="left"/>
            </w:pPr>
            <w:r>
              <w:rPr>
                <w:sz w:val="26"/>
              </w:rPr>
              <w:t xml:space="preserve"> </w:t>
            </w:r>
          </w:p>
          <w:p w:rsidR="00AE6CA3" w:rsidRDefault="00DB7E82">
            <w:pPr>
              <w:spacing w:after="0" w:line="259" w:lineRule="auto"/>
              <w:ind w:firstLine="0"/>
              <w:jc w:val="left"/>
            </w:pPr>
            <w:r>
              <w:rPr>
                <w:sz w:val="37"/>
              </w:rPr>
              <w:t xml:space="preserve"> </w:t>
            </w:r>
          </w:p>
          <w:p w:rsidR="00AE6CA3" w:rsidRDefault="00DB7E82">
            <w:pPr>
              <w:spacing w:after="0" w:line="259" w:lineRule="auto"/>
              <w:ind w:left="110" w:firstLine="0"/>
              <w:jc w:val="left"/>
            </w:pPr>
            <w:r>
              <w:rPr>
                <w:sz w:val="24"/>
              </w:rPr>
              <w:t xml:space="preserve">декабрь </w:t>
            </w:r>
          </w:p>
          <w:p w:rsidR="00AE6CA3" w:rsidRDefault="00DB7E82">
            <w:pPr>
              <w:spacing w:after="0" w:line="259" w:lineRule="auto"/>
              <w:ind w:firstLine="0"/>
              <w:jc w:val="left"/>
            </w:pPr>
            <w:r>
              <w:rPr>
                <w:sz w:val="26"/>
              </w:rPr>
              <w:t xml:space="preserve"> </w:t>
            </w:r>
          </w:p>
          <w:p w:rsidR="00AE6CA3" w:rsidRDefault="00DB7E82">
            <w:pPr>
              <w:spacing w:after="195" w:line="259" w:lineRule="auto"/>
              <w:ind w:firstLine="0"/>
              <w:jc w:val="left"/>
            </w:pPr>
            <w:r>
              <w:rPr>
                <w:sz w:val="26"/>
              </w:rPr>
              <w:t xml:space="preserve"> </w:t>
            </w:r>
          </w:p>
          <w:p w:rsidR="00AE6CA3" w:rsidRDefault="00DB7E82">
            <w:pPr>
              <w:spacing w:after="0" w:line="259" w:lineRule="auto"/>
              <w:ind w:left="110" w:firstLine="0"/>
              <w:jc w:val="left"/>
            </w:pPr>
            <w:r>
              <w:rPr>
                <w:sz w:val="24"/>
              </w:rPr>
              <w:t xml:space="preserve">февраль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31" w:line="259" w:lineRule="auto"/>
              <w:ind w:firstLine="0"/>
              <w:jc w:val="left"/>
            </w:pPr>
            <w:r>
              <w:rPr>
                <w:sz w:val="26"/>
              </w:rPr>
              <w:t xml:space="preserve"> </w:t>
            </w:r>
          </w:p>
          <w:p w:rsidR="00AE6CA3" w:rsidRDefault="00DB7E82">
            <w:pPr>
              <w:spacing w:after="0" w:line="259" w:lineRule="auto"/>
              <w:ind w:firstLine="0"/>
              <w:jc w:val="left"/>
            </w:pPr>
            <w:r>
              <w:rPr>
                <w:sz w:val="31"/>
              </w:rPr>
              <w:t xml:space="preserve"> </w:t>
            </w:r>
          </w:p>
          <w:p w:rsidR="00AE6CA3" w:rsidRDefault="00DB7E82">
            <w:pPr>
              <w:spacing w:after="0" w:line="259" w:lineRule="auto"/>
              <w:ind w:left="110" w:firstLine="0"/>
              <w:jc w:val="left"/>
            </w:pPr>
            <w:r>
              <w:rPr>
                <w:sz w:val="24"/>
              </w:rPr>
              <w:t xml:space="preserve">март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0" w:line="259" w:lineRule="auto"/>
              <w:ind w:firstLine="0"/>
              <w:jc w:val="left"/>
            </w:pPr>
            <w:r>
              <w:rPr>
                <w:sz w:val="26"/>
              </w:rPr>
              <w:t xml:space="preserve"> </w:t>
            </w:r>
          </w:p>
          <w:p w:rsidR="00AE6CA3" w:rsidRDefault="00DB7E82">
            <w:pPr>
              <w:spacing w:after="31" w:line="259" w:lineRule="auto"/>
              <w:ind w:firstLine="0"/>
              <w:jc w:val="left"/>
            </w:pPr>
            <w:r>
              <w:rPr>
                <w:sz w:val="26"/>
              </w:rPr>
              <w:t xml:space="preserve"> </w:t>
            </w:r>
          </w:p>
          <w:p w:rsidR="00AE6CA3" w:rsidRDefault="00DB7E82">
            <w:pPr>
              <w:spacing w:after="0" w:line="259" w:lineRule="auto"/>
              <w:ind w:firstLine="0"/>
              <w:jc w:val="left"/>
            </w:pPr>
            <w:r>
              <w:rPr>
                <w:sz w:val="31"/>
              </w:rPr>
              <w:t xml:space="preserve"> </w:t>
            </w:r>
          </w:p>
          <w:p w:rsidR="00AE6CA3" w:rsidRDefault="00DB7E82">
            <w:pPr>
              <w:spacing w:after="0" w:line="259" w:lineRule="auto"/>
              <w:ind w:left="110" w:firstLine="0"/>
              <w:jc w:val="left"/>
            </w:pPr>
            <w:r>
              <w:rPr>
                <w:sz w:val="24"/>
              </w:rPr>
              <w:t xml:space="preserve">июнь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Председатель МС </w:t>
            </w:r>
          </w:p>
        </w:tc>
      </w:tr>
      <w:tr w:rsidR="00AE6CA3">
        <w:trPr>
          <w:trHeight w:val="955"/>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2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pPr>
            <w:r>
              <w:rPr>
                <w:sz w:val="24"/>
              </w:rPr>
              <w:t xml:space="preserve">Утверждение плана методической работы на текущий год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Сентябрь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Директор </w:t>
            </w:r>
          </w:p>
        </w:tc>
      </w:tr>
      <w:tr w:rsidR="00AE6CA3">
        <w:trPr>
          <w:trHeight w:val="3750"/>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3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110" w:line="396" w:lineRule="auto"/>
              <w:ind w:left="110" w:firstLine="0"/>
              <w:jc w:val="left"/>
            </w:pPr>
            <w:r>
              <w:rPr>
                <w:sz w:val="24"/>
              </w:rPr>
              <w:t xml:space="preserve">Организация работы методических объединений: </w:t>
            </w:r>
          </w:p>
          <w:p w:rsidR="00AE6CA3" w:rsidRDefault="00DB7E82" w:rsidP="00FC2697">
            <w:pPr>
              <w:numPr>
                <w:ilvl w:val="0"/>
                <w:numId w:val="132"/>
              </w:numPr>
              <w:spacing w:after="170" w:line="259" w:lineRule="auto"/>
              <w:ind w:hanging="360"/>
              <w:jc w:val="left"/>
            </w:pPr>
            <w:r>
              <w:rPr>
                <w:sz w:val="24"/>
              </w:rPr>
              <w:t xml:space="preserve">начальных классов </w:t>
            </w:r>
          </w:p>
          <w:p w:rsidR="00AE6CA3" w:rsidRDefault="00DB7E82" w:rsidP="00FC2697">
            <w:pPr>
              <w:numPr>
                <w:ilvl w:val="0"/>
                <w:numId w:val="132"/>
              </w:numPr>
              <w:spacing w:after="172" w:line="259" w:lineRule="auto"/>
              <w:ind w:hanging="360"/>
              <w:jc w:val="left"/>
            </w:pPr>
            <w:r>
              <w:rPr>
                <w:sz w:val="24"/>
              </w:rPr>
              <w:t xml:space="preserve">предметной области «Филология» </w:t>
            </w:r>
          </w:p>
          <w:p w:rsidR="00AE6CA3" w:rsidRDefault="00DB7E82" w:rsidP="00FC2697">
            <w:pPr>
              <w:numPr>
                <w:ilvl w:val="0"/>
                <w:numId w:val="132"/>
              </w:numPr>
              <w:spacing w:after="165" w:line="259" w:lineRule="auto"/>
              <w:ind w:hanging="360"/>
              <w:jc w:val="left"/>
            </w:pPr>
            <w:r>
              <w:rPr>
                <w:sz w:val="24"/>
              </w:rPr>
              <w:t xml:space="preserve">предметной области «Обществознание» </w:t>
            </w:r>
          </w:p>
          <w:p w:rsidR="00AE6CA3" w:rsidRDefault="00DB7E82" w:rsidP="00FC2697">
            <w:pPr>
              <w:numPr>
                <w:ilvl w:val="0"/>
                <w:numId w:val="132"/>
              </w:numPr>
              <w:spacing w:after="164" w:line="259" w:lineRule="auto"/>
              <w:ind w:hanging="360"/>
              <w:jc w:val="left"/>
            </w:pPr>
            <w:r>
              <w:rPr>
                <w:sz w:val="24"/>
              </w:rPr>
              <w:t xml:space="preserve">математики и информатики </w:t>
            </w:r>
          </w:p>
          <w:p w:rsidR="00AE6CA3" w:rsidRDefault="00DB7E82" w:rsidP="00FC2697">
            <w:pPr>
              <w:numPr>
                <w:ilvl w:val="0"/>
                <w:numId w:val="132"/>
              </w:numPr>
              <w:spacing w:after="166" w:line="259" w:lineRule="auto"/>
              <w:ind w:hanging="360"/>
              <w:jc w:val="left"/>
            </w:pPr>
            <w:r>
              <w:rPr>
                <w:sz w:val="24"/>
              </w:rPr>
              <w:t xml:space="preserve">естественно-научного цикла </w:t>
            </w:r>
          </w:p>
          <w:p w:rsidR="00AE6CA3" w:rsidRDefault="00DB7E82" w:rsidP="00FC2697">
            <w:pPr>
              <w:numPr>
                <w:ilvl w:val="0"/>
                <w:numId w:val="132"/>
              </w:numPr>
              <w:spacing w:after="0" w:line="259" w:lineRule="auto"/>
              <w:ind w:hanging="360"/>
              <w:jc w:val="left"/>
            </w:pPr>
            <w:r>
              <w:rPr>
                <w:sz w:val="24"/>
              </w:rPr>
              <w:t xml:space="preserve">«Технология. Искусство. Здоровье.»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Сентябрь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226" w:line="259" w:lineRule="auto"/>
              <w:ind w:left="5" w:firstLine="0"/>
              <w:jc w:val="left"/>
            </w:pPr>
            <w:r>
              <w:rPr>
                <w:sz w:val="26"/>
              </w:rPr>
              <w:t xml:space="preserve"> </w:t>
            </w:r>
          </w:p>
          <w:p w:rsidR="00AE6CA3" w:rsidRDefault="007943EA">
            <w:pPr>
              <w:spacing w:after="0" w:line="259" w:lineRule="auto"/>
              <w:ind w:left="115" w:firstLine="0"/>
              <w:jc w:val="left"/>
            </w:pPr>
            <w:r>
              <w:rPr>
                <w:sz w:val="24"/>
              </w:rPr>
              <w:t>Руководители МО</w:t>
            </w:r>
            <w:r w:rsidR="00DB7E82">
              <w:rPr>
                <w:sz w:val="24"/>
              </w:rPr>
              <w:t xml:space="preserve"> </w:t>
            </w:r>
          </w:p>
        </w:tc>
      </w:tr>
    </w:tbl>
    <w:p w:rsidR="00AE6CA3" w:rsidRDefault="00AE6CA3">
      <w:pPr>
        <w:spacing w:after="0" w:line="259" w:lineRule="auto"/>
        <w:ind w:left="-879" w:right="195" w:firstLine="0"/>
        <w:jc w:val="left"/>
      </w:pPr>
    </w:p>
    <w:tbl>
      <w:tblPr>
        <w:tblStyle w:val="TableGrid"/>
        <w:tblW w:w="9609" w:type="dxa"/>
        <w:tblInd w:w="710" w:type="dxa"/>
        <w:tblCellMar>
          <w:top w:w="2" w:type="dxa"/>
          <w:left w:w="5" w:type="dxa"/>
          <w:right w:w="74" w:type="dxa"/>
        </w:tblCellMar>
        <w:tblLook w:val="04A0" w:firstRow="1" w:lastRow="0" w:firstColumn="1" w:lastColumn="0" w:noHBand="0" w:noVBand="1"/>
      </w:tblPr>
      <w:tblGrid>
        <w:gridCol w:w="677"/>
        <w:gridCol w:w="5134"/>
        <w:gridCol w:w="1705"/>
        <w:gridCol w:w="2093"/>
      </w:tblGrid>
      <w:tr w:rsidR="00AE6CA3">
        <w:trPr>
          <w:trHeight w:val="547"/>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8657"/>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4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Инструктивно-методические совещания: </w:t>
            </w:r>
          </w:p>
          <w:p w:rsidR="00AE6CA3" w:rsidRDefault="00DB7E82">
            <w:pPr>
              <w:spacing w:after="40" w:line="259" w:lineRule="auto"/>
              <w:ind w:firstLine="0"/>
              <w:jc w:val="left"/>
            </w:pPr>
            <w:r>
              <w:rPr>
                <w:sz w:val="22"/>
              </w:rPr>
              <w:t xml:space="preserve"> </w:t>
            </w:r>
          </w:p>
          <w:p w:rsidR="00AE6CA3" w:rsidRDefault="00DB7E82" w:rsidP="00FC2697">
            <w:pPr>
              <w:numPr>
                <w:ilvl w:val="0"/>
                <w:numId w:val="133"/>
              </w:numPr>
              <w:spacing w:after="118" w:line="399" w:lineRule="auto"/>
              <w:ind w:firstLine="0"/>
            </w:pPr>
            <w:r>
              <w:rPr>
                <w:sz w:val="24"/>
              </w:rPr>
              <w:t xml:space="preserve">установочное методическое совещание председателей МО </w:t>
            </w:r>
          </w:p>
          <w:p w:rsidR="00AE6CA3" w:rsidRDefault="00DB7E82" w:rsidP="00FC2697">
            <w:pPr>
              <w:numPr>
                <w:ilvl w:val="0"/>
                <w:numId w:val="133"/>
              </w:numPr>
              <w:spacing w:after="158" w:line="259" w:lineRule="auto"/>
              <w:ind w:firstLine="0"/>
            </w:pPr>
            <w:r>
              <w:rPr>
                <w:sz w:val="24"/>
              </w:rPr>
              <w:t xml:space="preserve">задачи методической службы школы на </w:t>
            </w:r>
          </w:p>
          <w:p w:rsidR="00AE6CA3" w:rsidRDefault="00DB7E82">
            <w:pPr>
              <w:spacing w:after="159" w:line="259" w:lineRule="auto"/>
              <w:ind w:left="110" w:firstLine="0"/>
              <w:jc w:val="left"/>
            </w:pPr>
            <w:r>
              <w:rPr>
                <w:sz w:val="24"/>
              </w:rPr>
              <w:t xml:space="preserve">2020-2021 учебный год, планирование работы </w:t>
            </w:r>
          </w:p>
          <w:p w:rsidR="00AE6CA3" w:rsidRDefault="00DB7E82">
            <w:pPr>
              <w:spacing w:after="160" w:line="259" w:lineRule="auto"/>
              <w:ind w:left="110" w:firstLine="0"/>
              <w:jc w:val="left"/>
            </w:pPr>
            <w:r>
              <w:rPr>
                <w:sz w:val="24"/>
              </w:rPr>
              <w:t xml:space="preserve">МО </w:t>
            </w:r>
          </w:p>
          <w:p w:rsidR="00AE6CA3" w:rsidRDefault="00DB7E82" w:rsidP="00FC2697">
            <w:pPr>
              <w:numPr>
                <w:ilvl w:val="0"/>
                <w:numId w:val="133"/>
              </w:numPr>
              <w:spacing w:after="3" w:line="393" w:lineRule="auto"/>
              <w:ind w:firstLine="0"/>
            </w:pPr>
            <w:r>
              <w:rPr>
                <w:sz w:val="24"/>
              </w:rPr>
              <w:t xml:space="preserve">основные направления инновационной работы школы в новом учебном году </w:t>
            </w:r>
          </w:p>
          <w:p w:rsidR="00AE6CA3" w:rsidRDefault="00DB7E82" w:rsidP="00FC2697">
            <w:pPr>
              <w:numPr>
                <w:ilvl w:val="0"/>
                <w:numId w:val="133"/>
              </w:numPr>
              <w:spacing w:after="0" w:line="401" w:lineRule="auto"/>
              <w:ind w:firstLine="0"/>
            </w:pPr>
            <w:r>
              <w:rPr>
                <w:sz w:val="24"/>
              </w:rPr>
              <w:t xml:space="preserve">организация работы с одаренными детьми и учащимися со сниженной мотивацией к обучению </w:t>
            </w:r>
          </w:p>
          <w:p w:rsidR="00AE6CA3" w:rsidRDefault="00DB7E82" w:rsidP="00FC2697">
            <w:pPr>
              <w:numPr>
                <w:ilvl w:val="0"/>
                <w:numId w:val="133"/>
              </w:numPr>
              <w:spacing w:after="163" w:line="259" w:lineRule="auto"/>
              <w:ind w:firstLine="0"/>
            </w:pPr>
            <w:r>
              <w:rPr>
                <w:sz w:val="24"/>
              </w:rPr>
              <w:t xml:space="preserve">подготовка к экзаменам </w:t>
            </w:r>
          </w:p>
          <w:p w:rsidR="00AE6CA3" w:rsidRDefault="00DB7E82" w:rsidP="00FC2697">
            <w:pPr>
              <w:numPr>
                <w:ilvl w:val="0"/>
                <w:numId w:val="133"/>
              </w:numPr>
              <w:spacing w:after="4" w:line="395" w:lineRule="auto"/>
              <w:ind w:firstLine="0"/>
            </w:pPr>
            <w:r>
              <w:rPr>
                <w:sz w:val="24"/>
              </w:rPr>
              <w:t xml:space="preserve">самоанализ работы учителей, подготовка к итоговому педсовету </w:t>
            </w:r>
          </w:p>
          <w:p w:rsidR="00AE6CA3" w:rsidRDefault="00DB7E82" w:rsidP="00FC2697">
            <w:pPr>
              <w:numPr>
                <w:ilvl w:val="0"/>
                <w:numId w:val="133"/>
              </w:numPr>
              <w:spacing w:after="7" w:line="395" w:lineRule="auto"/>
              <w:ind w:firstLine="0"/>
            </w:pPr>
            <w:r>
              <w:rPr>
                <w:sz w:val="24"/>
              </w:rPr>
              <w:t xml:space="preserve">контроль за выполнением учебного плана, программ, практических и лабораторных работ </w:t>
            </w:r>
          </w:p>
          <w:p w:rsidR="00AE6CA3" w:rsidRDefault="00DB7E82" w:rsidP="00FC2697">
            <w:pPr>
              <w:numPr>
                <w:ilvl w:val="0"/>
                <w:numId w:val="133"/>
              </w:numPr>
              <w:spacing w:after="0" w:line="397" w:lineRule="auto"/>
              <w:ind w:firstLine="0"/>
            </w:pPr>
            <w:r>
              <w:rPr>
                <w:sz w:val="24"/>
              </w:rPr>
              <w:t xml:space="preserve">изучение нормативно-правовой документации и технологической организации </w:t>
            </w:r>
          </w:p>
          <w:p w:rsidR="00AE6CA3" w:rsidRDefault="00DB7E82">
            <w:pPr>
              <w:spacing w:after="0" w:line="259" w:lineRule="auto"/>
              <w:ind w:left="110" w:firstLine="0"/>
              <w:jc w:val="left"/>
            </w:pPr>
            <w:r>
              <w:rPr>
                <w:sz w:val="24"/>
              </w:rPr>
              <w:t xml:space="preserve">ОГЭ, ЕГЭ и ГВЭ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223" w:line="259" w:lineRule="auto"/>
              <w:ind w:firstLine="0"/>
              <w:jc w:val="left"/>
            </w:pPr>
            <w:r>
              <w:rPr>
                <w:sz w:val="26"/>
              </w:rPr>
              <w:t xml:space="preserve"> </w:t>
            </w:r>
          </w:p>
          <w:p w:rsidR="00AE6CA3" w:rsidRDefault="00DB7E82">
            <w:pPr>
              <w:spacing w:after="0" w:line="259" w:lineRule="auto"/>
              <w:ind w:left="110" w:firstLine="0"/>
              <w:jc w:val="left"/>
            </w:pPr>
            <w:r>
              <w:rPr>
                <w:sz w:val="24"/>
              </w:rPr>
              <w:t xml:space="preserve">Август </w:t>
            </w:r>
          </w:p>
          <w:p w:rsidR="00AE6CA3" w:rsidRDefault="00DB7E82">
            <w:pPr>
              <w:spacing w:after="0" w:line="259" w:lineRule="auto"/>
              <w:ind w:firstLine="0"/>
              <w:jc w:val="left"/>
            </w:pPr>
            <w:r>
              <w:rPr>
                <w:sz w:val="26"/>
              </w:rPr>
              <w:t xml:space="preserve"> </w:t>
            </w:r>
          </w:p>
          <w:p w:rsidR="00AE6CA3" w:rsidRDefault="00DB7E82">
            <w:pPr>
              <w:spacing w:after="195" w:line="259" w:lineRule="auto"/>
              <w:ind w:firstLine="0"/>
              <w:jc w:val="left"/>
            </w:pPr>
            <w:r>
              <w:rPr>
                <w:sz w:val="26"/>
              </w:rPr>
              <w:t xml:space="preserve"> </w:t>
            </w:r>
          </w:p>
          <w:p w:rsidR="00AE6CA3" w:rsidRDefault="00DB7E82">
            <w:pPr>
              <w:spacing w:after="0" w:line="259" w:lineRule="auto"/>
              <w:ind w:left="110" w:firstLine="0"/>
              <w:jc w:val="left"/>
            </w:pPr>
            <w:r>
              <w:rPr>
                <w:sz w:val="24"/>
              </w:rPr>
              <w:t xml:space="preserve">Сентябрь </w:t>
            </w:r>
          </w:p>
          <w:p w:rsidR="00AE6CA3" w:rsidRDefault="00DB7E82">
            <w:pPr>
              <w:spacing w:after="0" w:line="259" w:lineRule="auto"/>
              <w:ind w:firstLine="0"/>
              <w:jc w:val="left"/>
            </w:pPr>
            <w:r>
              <w:rPr>
                <w:sz w:val="26"/>
              </w:rPr>
              <w:t xml:space="preserve"> </w:t>
            </w:r>
          </w:p>
          <w:p w:rsidR="00AE6CA3" w:rsidRDefault="00DB7E82">
            <w:pPr>
              <w:spacing w:after="200" w:line="259" w:lineRule="auto"/>
              <w:ind w:firstLine="0"/>
              <w:jc w:val="left"/>
            </w:pPr>
            <w:r>
              <w:rPr>
                <w:sz w:val="26"/>
              </w:rPr>
              <w:t xml:space="preserve"> </w:t>
            </w:r>
          </w:p>
          <w:p w:rsidR="00AE6CA3" w:rsidRDefault="00DB7E82">
            <w:pPr>
              <w:spacing w:after="0" w:line="259" w:lineRule="auto"/>
              <w:ind w:left="110" w:firstLine="0"/>
              <w:jc w:val="left"/>
            </w:pPr>
            <w:r>
              <w:rPr>
                <w:sz w:val="24"/>
              </w:rPr>
              <w:t xml:space="preserve">Октябрь </w:t>
            </w:r>
          </w:p>
          <w:p w:rsidR="00AE6CA3" w:rsidRDefault="00DB7E82">
            <w:pPr>
              <w:spacing w:after="0" w:line="259" w:lineRule="auto"/>
              <w:ind w:firstLine="0"/>
              <w:jc w:val="left"/>
            </w:pPr>
            <w:r>
              <w:rPr>
                <w:sz w:val="26"/>
              </w:rPr>
              <w:t xml:space="preserve"> </w:t>
            </w:r>
          </w:p>
          <w:p w:rsidR="00AE6CA3" w:rsidRDefault="00DB7E82">
            <w:pPr>
              <w:spacing w:after="195" w:line="259" w:lineRule="auto"/>
              <w:ind w:firstLine="0"/>
              <w:jc w:val="left"/>
            </w:pPr>
            <w:r>
              <w:rPr>
                <w:sz w:val="26"/>
              </w:rPr>
              <w:t xml:space="preserve"> </w:t>
            </w:r>
          </w:p>
          <w:p w:rsidR="00AE6CA3" w:rsidRDefault="00DB7E82">
            <w:pPr>
              <w:spacing w:after="0" w:line="259" w:lineRule="auto"/>
              <w:ind w:left="110" w:firstLine="0"/>
              <w:jc w:val="left"/>
            </w:pPr>
            <w:r>
              <w:rPr>
                <w:sz w:val="24"/>
              </w:rPr>
              <w:t xml:space="preserve">Октябрь </w:t>
            </w:r>
          </w:p>
          <w:p w:rsidR="00AE6CA3" w:rsidRDefault="00DB7E82">
            <w:pPr>
              <w:spacing w:after="0" w:line="259" w:lineRule="auto"/>
              <w:ind w:firstLine="0"/>
              <w:jc w:val="left"/>
            </w:pPr>
            <w:r>
              <w:rPr>
                <w:sz w:val="26"/>
              </w:rPr>
              <w:t xml:space="preserve"> </w:t>
            </w:r>
          </w:p>
          <w:p w:rsidR="00AE6CA3" w:rsidRDefault="00DB7E82">
            <w:pPr>
              <w:spacing w:after="197" w:line="259" w:lineRule="auto"/>
              <w:ind w:firstLine="0"/>
              <w:jc w:val="left"/>
            </w:pPr>
            <w:r>
              <w:rPr>
                <w:sz w:val="26"/>
              </w:rPr>
              <w:t xml:space="preserve"> </w:t>
            </w:r>
          </w:p>
          <w:p w:rsidR="00AE6CA3" w:rsidRDefault="00DB7E82">
            <w:pPr>
              <w:spacing w:after="274" w:line="259" w:lineRule="auto"/>
              <w:ind w:left="110" w:firstLine="0"/>
              <w:jc w:val="left"/>
            </w:pPr>
            <w:r>
              <w:rPr>
                <w:sz w:val="24"/>
              </w:rPr>
              <w:t xml:space="preserve">Март-май </w:t>
            </w:r>
          </w:p>
          <w:p w:rsidR="00AE6CA3" w:rsidRDefault="00DB7E82">
            <w:pPr>
              <w:spacing w:after="247" w:line="259" w:lineRule="auto"/>
              <w:ind w:left="110" w:firstLine="0"/>
              <w:jc w:val="left"/>
            </w:pPr>
            <w:r>
              <w:rPr>
                <w:sz w:val="24"/>
              </w:rPr>
              <w:t xml:space="preserve">Май </w:t>
            </w:r>
          </w:p>
          <w:p w:rsidR="00AE6CA3" w:rsidRDefault="00DB7E82">
            <w:pPr>
              <w:spacing w:after="0" w:line="259" w:lineRule="auto"/>
              <w:ind w:firstLine="0"/>
              <w:jc w:val="left"/>
            </w:pPr>
            <w:r>
              <w:rPr>
                <w:sz w:val="26"/>
              </w:rPr>
              <w:t xml:space="preserve"> </w:t>
            </w:r>
          </w:p>
          <w:p w:rsidR="00AE6CA3" w:rsidRDefault="00DB7E82">
            <w:pPr>
              <w:spacing w:after="57" w:line="259" w:lineRule="auto"/>
              <w:ind w:firstLine="0"/>
              <w:jc w:val="left"/>
            </w:pPr>
            <w:r>
              <w:rPr>
                <w:sz w:val="20"/>
              </w:rPr>
              <w:t xml:space="preserve"> </w:t>
            </w:r>
          </w:p>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226" w:line="259" w:lineRule="auto"/>
              <w:ind w:left="5" w:firstLine="0"/>
              <w:jc w:val="left"/>
            </w:pPr>
            <w:r>
              <w:rPr>
                <w:sz w:val="26"/>
              </w:rPr>
              <w:t xml:space="preserve"> </w:t>
            </w:r>
          </w:p>
          <w:p w:rsidR="00AE6CA3" w:rsidRDefault="00DB7E82">
            <w:pPr>
              <w:spacing w:after="155" w:line="259" w:lineRule="auto"/>
              <w:ind w:left="115" w:firstLine="0"/>
              <w:jc w:val="left"/>
            </w:pPr>
            <w:r>
              <w:rPr>
                <w:sz w:val="24"/>
              </w:rPr>
              <w:t xml:space="preserve">Зам.директора по </w:t>
            </w:r>
          </w:p>
          <w:p w:rsidR="00AE6CA3" w:rsidRDefault="00DB7E82">
            <w:pPr>
              <w:spacing w:after="0" w:line="259" w:lineRule="auto"/>
              <w:ind w:left="115" w:firstLine="0"/>
              <w:jc w:val="left"/>
            </w:pPr>
            <w:r>
              <w:rPr>
                <w:sz w:val="24"/>
              </w:rPr>
              <w:t xml:space="preserve">УВР </w:t>
            </w:r>
          </w:p>
        </w:tc>
      </w:tr>
      <w:tr w:rsidR="00AE6CA3">
        <w:trPr>
          <w:trHeight w:val="3385"/>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5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108" w:line="396" w:lineRule="auto"/>
              <w:ind w:left="110" w:firstLine="0"/>
            </w:pPr>
            <w:r>
              <w:rPr>
                <w:sz w:val="24"/>
              </w:rPr>
              <w:t xml:space="preserve">Работа с молодыми специалистами и вновь прибывшими учителями: </w:t>
            </w:r>
          </w:p>
          <w:p w:rsidR="00AE6CA3" w:rsidRDefault="00DB7E82" w:rsidP="00FC2697">
            <w:pPr>
              <w:numPr>
                <w:ilvl w:val="0"/>
                <w:numId w:val="134"/>
              </w:numPr>
              <w:spacing w:after="131" w:line="395" w:lineRule="auto"/>
              <w:ind w:firstLine="0"/>
              <w:jc w:val="left"/>
            </w:pPr>
            <w:r>
              <w:rPr>
                <w:sz w:val="24"/>
              </w:rPr>
              <w:t xml:space="preserve">организация наставничества для молодых специалистов и вновь прибывших учителей </w:t>
            </w:r>
          </w:p>
          <w:p w:rsidR="00AE6CA3" w:rsidRDefault="00DB7E82" w:rsidP="00FC2697">
            <w:pPr>
              <w:numPr>
                <w:ilvl w:val="0"/>
                <w:numId w:val="134"/>
              </w:numPr>
              <w:spacing w:after="0" w:line="259" w:lineRule="auto"/>
              <w:ind w:firstLine="0"/>
              <w:jc w:val="left"/>
            </w:pPr>
            <w:r>
              <w:rPr>
                <w:sz w:val="24"/>
              </w:rPr>
              <w:t xml:space="preserve">организация занятий в «Школе педагогического мастерства»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7943EA" w:rsidP="007943EA">
            <w:pPr>
              <w:spacing w:after="0" w:line="259" w:lineRule="auto"/>
              <w:ind w:left="115" w:firstLine="0"/>
              <w:jc w:val="left"/>
            </w:pPr>
            <w:r>
              <w:rPr>
                <w:sz w:val="24"/>
              </w:rPr>
              <w:t>Руководители МО</w:t>
            </w:r>
            <w:r w:rsidR="00DB7E82">
              <w:rPr>
                <w:sz w:val="24"/>
              </w:rPr>
              <w:t xml:space="preserve">, зам. директора </w:t>
            </w:r>
          </w:p>
        </w:tc>
      </w:tr>
      <w:tr w:rsidR="00AE6CA3">
        <w:trPr>
          <w:trHeight w:val="1786"/>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6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114" w:line="400" w:lineRule="auto"/>
              <w:ind w:left="110" w:firstLine="62"/>
            </w:pPr>
            <w:r>
              <w:rPr>
                <w:sz w:val="24"/>
              </w:rPr>
              <w:t xml:space="preserve">Организация работы по повышению педагогического мастерства учителей: </w:t>
            </w:r>
          </w:p>
          <w:p w:rsidR="00AE6CA3" w:rsidRDefault="00DB7E82">
            <w:pPr>
              <w:spacing w:after="0" w:line="259" w:lineRule="auto"/>
              <w:ind w:left="110" w:firstLine="0"/>
            </w:pPr>
            <w:r>
              <w:rPr>
                <w:sz w:val="24"/>
              </w:rPr>
              <w:t xml:space="preserve">- организация работы учителей по индивидуальным темам самообразования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3" w:line="397" w:lineRule="auto"/>
              <w:ind w:left="115" w:firstLine="0"/>
              <w:jc w:val="left"/>
            </w:pPr>
            <w:r>
              <w:rPr>
                <w:sz w:val="24"/>
              </w:rPr>
              <w:t xml:space="preserve">Председатели МО, зам. </w:t>
            </w:r>
          </w:p>
          <w:p w:rsidR="00AE6CA3" w:rsidRDefault="00DB7E82">
            <w:pPr>
              <w:spacing w:after="161" w:line="259" w:lineRule="auto"/>
              <w:ind w:left="115" w:firstLine="0"/>
              <w:jc w:val="left"/>
            </w:pPr>
            <w:r>
              <w:rPr>
                <w:sz w:val="24"/>
              </w:rPr>
              <w:t xml:space="preserve">Директора </w:t>
            </w:r>
          </w:p>
          <w:p w:rsidR="00AE6CA3" w:rsidRDefault="00AE6CA3">
            <w:pPr>
              <w:spacing w:after="0" w:line="259" w:lineRule="auto"/>
              <w:ind w:left="115" w:firstLine="0"/>
              <w:jc w:val="left"/>
            </w:pPr>
          </w:p>
        </w:tc>
      </w:tr>
    </w:tbl>
    <w:p w:rsidR="00AE6CA3" w:rsidRDefault="00AE6CA3">
      <w:pPr>
        <w:spacing w:after="0" w:line="259" w:lineRule="auto"/>
        <w:ind w:left="-879" w:right="195" w:firstLine="0"/>
        <w:jc w:val="left"/>
      </w:pPr>
    </w:p>
    <w:tbl>
      <w:tblPr>
        <w:tblStyle w:val="TableGrid"/>
        <w:tblW w:w="9609" w:type="dxa"/>
        <w:tblInd w:w="710" w:type="dxa"/>
        <w:tblCellMar>
          <w:top w:w="2" w:type="dxa"/>
          <w:left w:w="5" w:type="dxa"/>
          <w:right w:w="74" w:type="dxa"/>
        </w:tblCellMar>
        <w:tblLook w:val="04A0" w:firstRow="1" w:lastRow="0" w:firstColumn="1" w:lastColumn="0" w:noHBand="0" w:noVBand="1"/>
      </w:tblPr>
      <w:tblGrid>
        <w:gridCol w:w="677"/>
        <w:gridCol w:w="5134"/>
        <w:gridCol w:w="1705"/>
        <w:gridCol w:w="2093"/>
      </w:tblGrid>
      <w:tr w:rsidR="00AE6CA3">
        <w:trPr>
          <w:trHeight w:val="4686"/>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35"/>
              </w:numPr>
              <w:spacing w:after="0" w:line="403" w:lineRule="auto"/>
              <w:ind w:firstLine="0"/>
              <w:jc w:val="left"/>
            </w:pPr>
            <w:r>
              <w:rPr>
                <w:sz w:val="24"/>
              </w:rPr>
              <w:t xml:space="preserve">участие в методических семинарах школы, района и города </w:t>
            </w:r>
          </w:p>
          <w:p w:rsidR="00AE6CA3" w:rsidRDefault="00DB7E82" w:rsidP="00FC2697">
            <w:pPr>
              <w:numPr>
                <w:ilvl w:val="0"/>
                <w:numId w:val="135"/>
              </w:numPr>
              <w:spacing w:after="0" w:line="401" w:lineRule="auto"/>
              <w:ind w:firstLine="0"/>
              <w:jc w:val="left"/>
            </w:pPr>
            <w:r>
              <w:rPr>
                <w:sz w:val="24"/>
              </w:rPr>
              <w:t xml:space="preserve">курсовая подготовка и переподготовка учителей </w:t>
            </w:r>
          </w:p>
          <w:p w:rsidR="00AE6CA3" w:rsidRDefault="00DB7E82" w:rsidP="00FC2697">
            <w:pPr>
              <w:numPr>
                <w:ilvl w:val="0"/>
                <w:numId w:val="135"/>
              </w:numPr>
              <w:spacing w:after="0" w:line="400" w:lineRule="auto"/>
              <w:ind w:firstLine="0"/>
              <w:jc w:val="left"/>
            </w:pPr>
            <w:r>
              <w:rPr>
                <w:sz w:val="24"/>
              </w:rPr>
              <w:t xml:space="preserve">проведение открытых уроков, взаимопосещение уроков </w:t>
            </w:r>
          </w:p>
          <w:p w:rsidR="00AE6CA3" w:rsidRDefault="00DB7E82" w:rsidP="00FC2697">
            <w:pPr>
              <w:numPr>
                <w:ilvl w:val="0"/>
                <w:numId w:val="135"/>
              </w:numPr>
              <w:spacing w:after="0" w:line="259" w:lineRule="auto"/>
              <w:ind w:firstLine="0"/>
              <w:jc w:val="left"/>
            </w:pPr>
            <w:r>
              <w:rPr>
                <w:sz w:val="24"/>
              </w:rPr>
              <w:t xml:space="preserve">обмен передовым педагогическим опытом на заседаниях МО, методическом совете, педагогическом совете, семинарах, мастер- классах, тренингах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1373"/>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7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Индивидуальное консультирование учителей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9" w:lineRule="auto"/>
              <w:ind w:left="115" w:firstLine="0"/>
              <w:jc w:val="left"/>
            </w:pPr>
            <w:r>
              <w:rPr>
                <w:sz w:val="24"/>
              </w:rPr>
              <w:t xml:space="preserve">Заместитель директора </w:t>
            </w:r>
            <w:r w:rsidR="00161645">
              <w:rPr>
                <w:sz w:val="24"/>
              </w:rPr>
              <w:t>по УВР</w:t>
            </w:r>
          </w:p>
          <w:p w:rsidR="00AE6CA3" w:rsidRDefault="00AE6CA3">
            <w:pPr>
              <w:spacing w:after="0" w:line="259" w:lineRule="auto"/>
              <w:ind w:left="115" w:firstLine="0"/>
              <w:jc w:val="left"/>
            </w:pPr>
          </w:p>
        </w:tc>
      </w:tr>
      <w:tr w:rsidR="00AE6CA3">
        <w:trPr>
          <w:trHeight w:val="1076"/>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8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Обобщение передового педагогического опыта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Апрель-май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rsidP="00161645">
            <w:pPr>
              <w:spacing w:after="0" w:line="259" w:lineRule="auto"/>
              <w:ind w:left="115" w:firstLine="0"/>
            </w:pPr>
            <w:r>
              <w:rPr>
                <w:sz w:val="24"/>
              </w:rPr>
              <w:t xml:space="preserve">Зам. директора </w:t>
            </w:r>
            <w:r w:rsidR="00161645">
              <w:rPr>
                <w:sz w:val="24"/>
              </w:rPr>
              <w:t>по УВР</w:t>
            </w:r>
          </w:p>
        </w:tc>
      </w:tr>
      <w:tr w:rsidR="00AE6CA3">
        <w:trPr>
          <w:trHeight w:val="6055"/>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9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105" w:line="400" w:lineRule="auto"/>
              <w:ind w:left="110" w:firstLine="0"/>
            </w:pPr>
            <w:r>
              <w:rPr>
                <w:sz w:val="24"/>
              </w:rPr>
              <w:t xml:space="preserve">Организация работы по вопросам проведения государственной итоговой аттестации: </w:t>
            </w:r>
          </w:p>
          <w:p w:rsidR="00AE6CA3" w:rsidRDefault="00DB7E82" w:rsidP="00FC2697">
            <w:pPr>
              <w:numPr>
                <w:ilvl w:val="0"/>
                <w:numId w:val="136"/>
              </w:numPr>
              <w:spacing w:after="1" w:line="396" w:lineRule="auto"/>
              <w:ind w:firstLine="0"/>
              <w:jc w:val="left"/>
            </w:pPr>
            <w:r>
              <w:rPr>
                <w:sz w:val="24"/>
              </w:rPr>
              <w:t xml:space="preserve">организация работы семинаров и круглых столов по проблемам и результатам ОГЭ, ЕГЭ и ГВЭ </w:t>
            </w:r>
          </w:p>
          <w:p w:rsidR="00AE6CA3" w:rsidRDefault="00DB7E82" w:rsidP="00FC2697">
            <w:pPr>
              <w:numPr>
                <w:ilvl w:val="0"/>
                <w:numId w:val="136"/>
              </w:numPr>
              <w:spacing w:line="397" w:lineRule="auto"/>
              <w:ind w:firstLine="0"/>
              <w:jc w:val="left"/>
            </w:pPr>
            <w:r>
              <w:rPr>
                <w:sz w:val="24"/>
              </w:rPr>
              <w:t xml:space="preserve">подготовка психолого-педагогического семинара для родителей выпускников по проведению ОГЭ, ЕГЭ и ГВЭ </w:t>
            </w:r>
          </w:p>
          <w:p w:rsidR="00AE6CA3" w:rsidRDefault="00DB7E82" w:rsidP="00FC2697">
            <w:pPr>
              <w:numPr>
                <w:ilvl w:val="0"/>
                <w:numId w:val="136"/>
              </w:numPr>
              <w:spacing w:after="0" w:line="406" w:lineRule="auto"/>
              <w:ind w:firstLine="0"/>
              <w:jc w:val="left"/>
            </w:pPr>
            <w:r>
              <w:rPr>
                <w:sz w:val="24"/>
              </w:rPr>
              <w:t xml:space="preserve">психолого-педагогическая поддержка выпускников в рамках проведения ОГЭ, ЕГЭ и </w:t>
            </w:r>
          </w:p>
          <w:p w:rsidR="00AE6CA3" w:rsidRDefault="00DB7E82">
            <w:pPr>
              <w:spacing w:after="156" w:line="259" w:lineRule="auto"/>
              <w:ind w:left="110" w:firstLine="0"/>
              <w:jc w:val="left"/>
            </w:pPr>
            <w:r>
              <w:rPr>
                <w:sz w:val="24"/>
              </w:rPr>
              <w:t xml:space="preserve">ГВЭ </w:t>
            </w:r>
          </w:p>
          <w:p w:rsidR="00AE6CA3" w:rsidRDefault="00DB7E82" w:rsidP="00FC2697">
            <w:pPr>
              <w:numPr>
                <w:ilvl w:val="0"/>
                <w:numId w:val="136"/>
              </w:numPr>
              <w:spacing w:after="0" w:line="259" w:lineRule="auto"/>
              <w:ind w:firstLine="0"/>
              <w:jc w:val="left"/>
            </w:pPr>
            <w:r>
              <w:rPr>
                <w:sz w:val="24"/>
              </w:rPr>
              <w:t xml:space="preserve">подготовка и проведение семинаров и круглых столов по вопросам реализации ФГОС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right="60" w:firstLine="0"/>
            </w:pPr>
            <w:r>
              <w:rPr>
                <w:sz w:val="24"/>
              </w:rPr>
              <w:t xml:space="preserve">Зам. директора по УВР, педагог- психолог </w:t>
            </w:r>
          </w:p>
        </w:tc>
      </w:tr>
      <w:tr w:rsidR="00AE6CA3">
        <w:trPr>
          <w:trHeight w:val="960"/>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10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pPr>
            <w:r>
              <w:rPr>
                <w:sz w:val="24"/>
              </w:rPr>
              <w:t xml:space="preserve">Проведение административных контрольных работ и независимого тестирования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 течение года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155" w:line="259" w:lineRule="auto"/>
              <w:ind w:left="115" w:firstLine="0"/>
              <w:jc w:val="left"/>
            </w:pPr>
            <w:r>
              <w:rPr>
                <w:sz w:val="24"/>
              </w:rPr>
              <w:t xml:space="preserve">Зам.директора по </w:t>
            </w:r>
          </w:p>
          <w:p w:rsidR="00AE6CA3" w:rsidRDefault="00DB7E82">
            <w:pPr>
              <w:spacing w:after="0" w:line="259" w:lineRule="auto"/>
              <w:ind w:left="115" w:firstLine="0"/>
              <w:jc w:val="left"/>
            </w:pPr>
            <w:r>
              <w:rPr>
                <w:sz w:val="24"/>
              </w:rPr>
              <w:t xml:space="preserve">УВР, </w:t>
            </w:r>
          </w:p>
        </w:tc>
      </w:tr>
      <w:tr w:rsidR="00AE6CA3">
        <w:trPr>
          <w:trHeight w:val="547"/>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председатели МО </w:t>
            </w:r>
          </w:p>
        </w:tc>
      </w:tr>
      <w:tr w:rsidR="00AE6CA3">
        <w:trPr>
          <w:trHeight w:val="1369"/>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11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9" w:lineRule="auto"/>
              <w:ind w:left="110" w:firstLine="0"/>
            </w:pPr>
            <w:r>
              <w:rPr>
                <w:sz w:val="24"/>
              </w:rPr>
              <w:t xml:space="preserve">Экспертная оценка организации образовательного процесса по результатам </w:t>
            </w:r>
          </w:p>
          <w:p w:rsidR="00AE6CA3" w:rsidRDefault="00DB7E82">
            <w:pPr>
              <w:spacing w:after="0" w:line="259" w:lineRule="auto"/>
              <w:ind w:left="110" w:firstLine="0"/>
              <w:jc w:val="left"/>
            </w:pPr>
            <w:r>
              <w:rPr>
                <w:sz w:val="24"/>
              </w:rPr>
              <w:t xml:space="preserve">ОГЭ, ЕГЭ и ГВЭ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Июнь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Члены методического совета </w:t>
            </w:r>
          </w:p>
        </w:tc>
      </w:tr>
      <w:tr w:rsidR="00AE6CA3">
        <w:trPr>
          <w:trHeight w:val="1911"/>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12 </w:t>
            </w:r>
          </w:p>
        </w:tc>
        <w:tc>
          <w:tcPr>
            <w:tcW w:w="513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400" w:lineRule="auto"/>
              <w:ind w:left="110" w:firstLine="0"/>
              <w:jc w:val="left"/>
            </w:pPr>
            <w:r>
              <w:rPr>
                <w:sz w:val="24"/>
              </w:rPr>
              <w:t>Определение приоритетных направлений деятельн</w:t>
            </w:r>
            <w:r w:rsidR="007943EA">
              <w:rPr>
                <w:sz w:val="24"/>
              </w:rPr>
              <w:t>ости методического совета в 2022</w:t>
            </w:r>
            <w:r>
              <w:rPr>
                <w:sz w:val="24"/>
              </w:rPr>
              <w:t xml:space="preserve">- </w:t>
            </w:r>
          </w:p>
          <w:p w:rsidR="00AE6CA3" w:rsidRDefault="007943EA">
            <w:pPr>
              <w:spacing w:after="0" w:line="259" w:lineRule="auto"/>
              <w:ind w:left="110" w:firstLine="0"/>
              <w:jc w:val="left"/>
            </w:pPr>
            <w:r>
              <w:rPr>
                <w:sz w:val="24"/>
              </w:rPr>
              <w:t>2023</w:t>
            </w:r>
            <w:r w:rsidR="00DB7E82">
              <w:rPr>
                <w:sz w:val="24"/>
              </w:rPr>
              <w:t xml:space="preserve"> учебном году </w:t>
            </w:r>
          </w:p>
        </w:tc>
        <w:tc>
          <w:tcPr>
            <w:tcW w:w="170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Июнь </w:t>
            </w:r>
          </w:p>
        </w:tc>
        <w:tc>
          <w:tcPr>
            <w:tcW w:w="2093" w:type="dxa"/>
            <w:tcBorders>
              <w:top w:val="single" w:sz="4" w:space="0" w:color="000000"/>
              <w:left w:val="single" w:sz="4" w:space="0" w:color="000000"/>
              <w:bottom w:val="single" w:sz="4" w:space="0" w:color="000000"/>
              <w:right w:val="single" w:sz="4" w:space="0" w:color="000000"/>
            </w:tcBorders>
          </w:tcPr>
          <w:p w:rsidR="00AE6CA3" w:rsidRDefault="00DB7E82" w:rsidP="00161645">
            <w:pPr>
              <w:spacing w:after="0" w:line="259" w:lineRule="auto"/>
              <w:ind w:left="115" w:right="79" w:firstLine="0"/>
            </w:pPr>
            <w:r>
              <w:rPr>
                <w:sz w:val="24"/>
              </w:rPr>
              <w:t xml:space="preserve">Зам. директора </w:t>
            </w:r>
            <w:r w:rsidR="00161645">
              <w:rPr>
                <w:sz w:val="24"/>
              </w:rPr>
              <w:t>по УВР</w:t>
            </w:r>
            <w:r>
              <w:rPr>
                <w:sz w:val="24"/>
              </w:rPr>
              <w:t xml:space="preserve"> председатели МО </w:t>
            </w:r>
          </w:p>
        </w:tc>
      </w:tr>
    </w:tbl>
    <w:p w:rsidR="00AE6CA3" w:rsidRDefault="00DB7E82">
      <w:pPr>
        <w:spacing w:after="0" w:line="259" w:lineRule="auto"/>
        <w:ind w:firstLine="0"/>
        <w:jc w:val="left"/>
      </w:pPr>
      <w:r>
        <w:rPr>
          <w:sz w:val="20"/>
        </w:rPr>
        <w:t xml:space="preserve"> </w:t>
      </w:r>
    </w:p>
    <w:p w:rsidR="00AE6CA3" w:rsidRDefault="00DB7E82">
      <w:pPr>
        <w:spacing w:after="0" w:line="259" w:lineRule="auto"/>
        <w:ind w:firstLine="0"/>
        <w:jc w:val="left"/>
      </w:pPr>
      <w:r>
        <w:rPr>
          <w:sz w:val="20"/>
        </w:rPr>
        <w:t xml:space="preserve"> </w:t>
      </w:r>
    </w:p>
    <w:p w:rsidR="00AE6CA3" w:rsidRDefault="00DB7E82">
      <w:pPr>
        <w:spacing w:after="249" w:line="259" w:lineRule="auto"/>
        <w:ind w:firstLine="0"/>
        <w:jc w:val="left"/>
        <w:rPr>
          <w:sz w:val="15"/>
        </w:rPr>
      </w:pPr>
      <w:r>
        <w:rPr>
          <w:sz w:val="15"/>
        </w:rPr>
        <w:t xml:space="preserve"> </w:t>
      </w:r>
    </w:p>
    <w:p w:rsidR="007943EA" w:rsidRDefault="007943EA">
      <w:pPr>
        <w:spacing w:after="249" w:line="259" w:lineRule="auto"/>
        <w:ind w:firstLine="0"/>
        <w:jc w:val="left"/>
        <w:rPr>
          <w:sz w:val="15"/>
        </w:rPr>
      </w:pPr>
    </w:p>
    <w:p w:rsidR="007943EA" w:rsidRDefault="007943EA">
      <w:pPr>
        <w:spacing w:after="249" w:line="259" w:lineRule="auto"/>
        <w:ind w:firstLine="0"/>
        <w:jc w:val="left"/>
        <w:rPr>
          <w:sz w:val="15"/>
        </w:rPr>
      </w:pPr>
    </w:p>
    <w:p w:rsidR="007943EA" w:rsidRDefault="007943EA">
      <w:pPr>
        <w:spacing w:after="249" w:line="259" w:lineRule="auto"/>
        <w:ind w:firstLine="0"/>
        <w:jc w:val="left"/>
        <w:rPr>
          <w:sz w:val="15"/>
        </w:rPr>
      </w:pPr>
    </w:p>
    <w:p w:rsidR="007943EA" w:rsidRDefault="007943EA">
      <w:pPr>
        <w:spacing w:after="249" w:line="259" w:lineRule="auto"/>
        <w:ind w:firstLine="0"/>
        <w:jc w:val="left"/>
        <w:rPr>
          <w:sz w:val="15"/>
        </w:rPr>
      </w:pPr>
    </w:p>
    <w:p w:rsidR="007943EA" w:rsidRDefault="007943EA">
      <w:pPr>
        <w:spacing w:after="249" w:line="259" w:lineRule="auto"/>
        <w:ind w:firstLine="0"/>
        <w:jc w:val="left"/>
      </w:pPr>
    </w:p>
    <w:p w:rsidR="00AE6CA3" w:rsidRDefault="00DB7E82">
      <w:pPr>
        <w:spacing w:after="0" w:line="259" w:lineRule="auto"/>
        <w:ind w:left="10" w:right="2916" w:hanging="10"/>
        <w:jc w:val="right"/>
      </w:pPr>
      <w:r>
        <w:rPr>
          <w:b/>
        </w:rPr>
        <w:lastRenderedPageBreak/>
        <w:t xml:space="preserve">План предметных недель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16"/>
        </w:rPr>
        <w:t xml:space="preserve"> </w:t>
      </w:r>
    </w:p>
    <w:tbl>
      <w:tblPr>
        <w:tblStyle w:val="TableGrid"/>
        <w:tblW w:w="8810" w:type="dxa"/>
        <w:tblInd w:w="710" w:type="dxa"/>
        <w:tblCellMar>
          <w:top w:w="7" w:type="dxa"/>
          <w:left w:w="115" w:type="dxa"/>
          <w:right w:w="242" w:type="dxa"/>
        </w:tblCellMar>
        <w:tblLook w:val="04A0" w:firstRow="1" w:lastRow="0" w:firstColumn="1" w:lastColumn="0" w:noHBand="0" w:noVBand="1"/>
      </w:tblPr>
      <w:tblGrid>
        <w:gridCol w:w="879"/>
        <w:gridCol w:w="4781"/>
        <w:gridCol w:w="3150"/>
      </w:tblGrid>
      <w:tr w:rsidR="00161645" w:rsidRPr="00161645" w:rsidTr="00161645">
        <w:trPr>
          <w:trHeight w:val="530"/>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МО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Дата проведения </w:t>
            </w:r>
          </w:p>
        </w:tc>
      </w:tr>
      <w:tr w:rsidR="00161645" w:rsidRPr="00161645" w:rsidTr="00161645">
        <w:trPr>
          <w:trHeight w:val="530"/>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1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МО учителей математики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январь </w:t>
            </w:r>
          </w:p>
        </w:tc>
      </w:tr>
      <w:tr w:rsidR="00161645" w:rsidRPr="00161645" w:rsidTr="00161645">
        <w:trPr>
          <w:trHeight w:val="849"/>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2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rPr>
                <w:color w:val="000000" w:themeColor="text1"/>
              </w:rPr>
            </w:pPr>
            <w:r w:rsidRPr="00161645">
              <w:rPr>
                <w:color w:val="000000" w:themeColor="text1"/>
                <w:sz w:val="24"/>
              </w:rPr>
              <w:t xml:space="preserve">МО учителей общественно- научного цикла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февраль </w:t>
            </w:r>
          </w:p>
        </w:tc>
      </w:tr>
      <w:tr w:rsidR="00161645" w:rsidRPr="00161645" w:rsidTr="00161645">
        <w:trPr>
          <w:trHeight w:val="849"/>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3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МО учителей предметной области «Филология»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январь </w:t>
            </w:r>
          </w:p>
        </w:tc>
      </w:tr>
      <w:tr w:rsidR="00161645" w:rsidRPr="00161645" w:rsidTr="00161645">
        <w:trPr>
          <w:trHeight w:val="849"/>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4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МО «Технология. Искусство. Здоровье»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февраль </w:t>
            </w:r>
          </w:p>
        </w:tc>
      </w:tr>
      <w:tr w:rsidR="00161645" w:rsidRPr="00161645" w:rsidTr="00161645">
        <w:trPr>
          <w:trHeight w:val="849"/>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5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rPr>
                <w:color w:val="000000" w:themeColor="text1"/>
              </w:rPr>
            </w:pPr>
            <w:r w:rsidRPr="00161645">
              <w:rPr>
                <w:color w:val="000000" w:themeColor="text1"/>
                <w:sz w:val="24"/>
              </w:rPr>
              <w:t xml:space="preserve">МО учителей естественно- научного цикла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март </w:t>
            </w:r>
          </w:p>
        </w:tc>
      </w:tr>
      <w:tr w:rsidR="00161645" w:rsidRPr="00161645" w:rsidTr="00161645">
        <w:trPr>
          <w:trHeight w:val="531"/>
        </w:trPr>
        <w:tc>
          <w:tcPr>
            <w:tcW w:w="879"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6 </w:t>
            </w:r>
          </w:p>
        </w:tc>
        <w:tc>
          <w:tcPr>
            <w:tcW w:w="4781"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МО учителей начальной школы </w:t>
            </w:r>
          </w:p>
        </w:tc>
        <w:tc>
          <w:tcPr>
            <w:tcW w:w="3150" w:type="dxa"/>
            <w:tcBorders>
              <w:top w:val="single" w:sz="4" w:space="0" w:color="000000"/>
              <w:left w:val="single" w:sz="4" w:space="0" w:color="000000"/>
              <w:bottom w:val="single" w:sz="4" w:space="0" w:color="000000"/>
              <w:right w:val="single" w:sz="4" w:space="0" w:color="000000"/>
            </w:tcBorders>
          </w:tcPr>
          <w:p w:rsidR="00161645" w:rsidRPr="00161645" w:rsidRDefault="00161645">
            <w:pPr>
              <w:spacing w:after="0" w:line="259" w:lineRule="auto"/>
              <w:ind w:firstLine="0"/>
              <w:jc w:val="left"/>
              <w:rPr>
                <w:color w:val="000000" w:themeColor="text1"/>
              </w:rPr>
            </w:pPr>
            <w:r w:rsidRPr="00161645">
              <w:rPr>
                <w:color w:val="000000" w:themeColor="text1"/>
                <w:sz w:val="24"/>
              </w:rPr>
              <w:t xml:space="preserve">апрель </w:t>
            </w:r>
          </w:p>
        </w:tc>
      </w:tr>
    </w:tbl>
    <w:p w:rsidR="00AE6CA3" w:rsidRPr="00161645" w:rsidRDefault="00DB7E82">
      <w:pPr>
        <w:spacing w:after="0" w:line="259" w:lineRule="auto"/>
        <w:ind w:firstLine="0"/>
        <w:jc w:val="left"/>
        <w:rPr>
          <w:color w:val="000000" w:themeColor="text1"/>
        </w:rPr>
      </w:pPr>
      <w:r w:rsidRPr="00161645">
        <w:rPr>
          <w:b/>
          <w:color w:val="000000" w:themeColor="text1"/>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237" w:line="259" w:lineRule="auto"/>
        <w:ind w:firstLine="0"/>
        <w:jc w:val="left"/>
      </w:pPr>
      <w:r>
        <w:rPr>
          <w:b/>
          <w:sz w:val="16"/>
        </w:rPr>
        <w:t xml:space="preserve"> </w:t>
      </w:r>
    </w:p>
    <w:p w:rsidR="00AE6CA3" w:rsidRDefault="00DB7E82">
      <w:pPr>
        <w:spacing w:after="0" w:line="271" w:lineRule="auto"/>
        <w:ind w:left="3155" w:right="15" w:hanging="10"/>
      </w:pPr>
      <w:r>
        <w:rPr>
          <w:b/>
        </w:rPr>
        <w:t xml:space="preserve">График открытых уроков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16"/>
        </w:rPr>
        <w:t xml:space="preserve"> </w:t>
      </w:r>
    </w:p>
    <w:tbl>
      <w:tblPr>
        <w:tblStyle w:val="TableGrid"/>
        <w:tblW w:w="9720" w:type="dxa"/>
        <w:tblInd w:w="710" w:type="dxa"/>
        <w:tblCellMar>
          <w:top w:w="2" w:type="dxa"/>
          <w:left w:w="115" w:type="dxa"/>
          <w:right w:w="84" w:type="dxa"/>
        </w:tblCellMar>
        <w:tblLook w:val="04A0" w:firstRow="1" w:lastRow="0" w:firstColumn="1" w:lastColumn="0" w:noHBand="0" w:noVBand="1"/>
      </w:tblPr>
      <w:tblGrid>
        <w:gridCol w:w="677"/>
        <w:gridCol w:w="5802"/>
        <w:gridCol w:w="3241"/>
      </w:tblGrid>
      <w:tr w:rsidR="00AE6CA3">
        <w:trPr>
          <w:trHeight w:val="528"/>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Сроки </w:t>
            </w:r>
          </w:p>
        </w:tc>
      </w:tr>
      <w:tr w:rsidR="00AE6CA3">
        <w:trPr>
          <w:trHeight w:val="528"/>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1.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учителей предметной области «Филология»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Октябрь </w:t>
            </w:r>
          </w:p>
        </w:tc>
      </w:tr>
      <w:tr w:rsidR="00AE6CA3">
        <w:trPr>
          <w:trHeight w:val="529"/>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2.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учителей математики и информатики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Ноябрь </w:t>
            </w:r>
          </w:p>
        </w:tc>
      </w:tr>
      <w:tr w:rsidR="00AE6CA3">
        <w:trPr>
          <w:trHeight w:val="523"/>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3.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учителей начальных классов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Декабрь </w:t>
            </w:r>
          </w:p>
        </w:tc>
      </w:tr>
      <w:tr w:rsidR="00AE6CA3">
        <w:trPr>
          <w:trHeight w:val="528"/>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4.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учителей естественно-научного цикла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Январь </w:t>
            </w:r>
          </w:p>
        </w:tc>
      </w:tr>
      <w:tr w:rsidR="00AE6CA3">
        <w:trPr>
          <w:trHeight w:val="528"/>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5.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rPr>
                <w:sz w:val="24"/>
              </w:rPr>
              <w:t xml:space="preserve">МО учителей предметной области «Обществознание»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Февраль </w:t>
            </w:r>
          </w:p>
        </w:tc>
      </w:tr>
      <w:tr w:rsidR="00AE6CA3">
        <w:trPr>
          <w:trHeight w:val="528"/>
        </w:trPr>
        <w:tc>
          <w:tcPr>
            <w:tcW w:w="67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6. </w:t>
            </w:r>
          </w:p>
        </w:tc>
        <w:tc>
          <w:tcPr>
            <w:tcW w:w="580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МО «Технология. Искусство. Здоровье» </w:t>
            </w:r>
          </w:p>
        </w:tc>
        <w:tc>
          <w:tcPr>
            <w:tcW w:w="32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Март </w:t>
            </w:r>
          </w:p>
        </w:tc>
      </w:tr>
    </w:tbl>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193" w:line="259" w:lineRule="auto"/>
        <w:ind w:firstLine="0"/>
        <w:jc w:val="left"/>
      </w:pPr>
      <w:r>
        <w:rPr>
          <w:b/>
          <w:sz w:val="20"/>
        </w:rPr>
        <w:t xml:space="preserve"> </w:t>
      </w:r>
    </w:p>
    <w:p w:rsidR="00AE6CA3" w:rsidRDefault="00DB7E82">
      <w:pPr>
        <w:spacing w:after="0" w:line="259" w:lineRule="auto"/>
        <w:ind w:left="10" w:right="2303" w:hanging="10"/>
        <w:jc w:val="right"/>
      </w:pPr>
      <w:r>
        <w:rPr>
          <w:b/>
          <w:u w:val="single" w:color="000000"/>
        </w:rPr>
        <w:lastRenderedPageBreak/>
        <w:t>График проведения заседаний методического совета</w:t>
      </w:r>
      <w:r>
        <w:rPr>
          <w:b/>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16"/>
        </w:rPr>
        <w:t xml:space="preserve"> </w:t>
      </w:r>
    </w:p>
    <w:tbl>
      <w:tblPr>
        <w:tblStyle w:val="TableGrid"/>
        <w:tblW w:w="10670" w:type="dxa"/>
        <w:tblInd w:w="110" w:type="dxa"/>
        <w:tblCellMar>
          <w:top w:w="11" w:type="dxa"/>
          <w:left w:w="115" w:type="dxa"/>
          <w:right w:w="74" w:type="dxa"/>
        </w:tblCellMar>
        <w:tblLook w:val="04A0" w:firstRow="1" w:lastRow="0" w:firstColumn="1" w:lastColumn="0" w:noHBand="0" w:noVBand="1"/>
      </w:tblPr>
      <w:tblGrid>
        <w:gridCol w:w="1589"/>
        <w:gridCol w:w="4821"/>
        <w:gridCol w:w="2267"/>
        <w:gridCol w:w="1993"/>
      </w:tblGrid>
      <w:tr w:rsidR="00AE6CA3">
        <w:trPr>
          <w:trHeight w:val="581"/>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Тема заседания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Дата проведения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Реализация </w:t>
            </w:r>
          </w:p>
        </w:tc>
      </w:tr>
      <w:tr w:rsidR="00AE6CA3">
        <w:trPr>
          <w:trHeight w:val="1546"/>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1.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right="164" w:firstLine="72"/>
            </w:pPr>
            <w:r>
              <w:t>"Организация методической работы педагог</w:t>
            </w:r>
            <w:r w:rsidR="007943EA">
              <w:t>ического коллектива школы в 2022-2023</w:t>
            </w:r>
            <w:r>
              <w:t xml:space="preserve"> учебном году"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Август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Протокол </w:t>
            </w:r>
          </w:p>
        </w:tc>
      </w:tr>
      <w:tr w:rsidR="00AE6CA3">
        <w:trPr>
          <w:trHeight w:val="1440"/>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2.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Мониторинг личностных и метапредметных результатов.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Декабрь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Протокол </w:t>
            </w:r>
          </w:p>
        </w:tc>
      </w:tr>
      <w:tr w:rsidR="00AE6CA3">
        <w:trPr>
          <w:trHeight w:val="2261"/>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3.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right="12" w:firstLine="0"/>
              <w:jc w:val="left"/>
            </w:pPr>
            <w:r>
              <w:t xml:space="preserve">Совершенствование методов контроля и учета знаний обучающихся в соответствии с требованиями ФГОС»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Февраль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Протокол </w:t>
            </w:r>
          </w:p>
        </w:tc>
      </w:tr>
      <w:tr w:rsidR="00AE6CA3">
        <w:trPr>
          <w:trHeight w:val="1868"/>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4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72"/>
              <w:jc w:val="left"/>
            </w:pPr>
            <w:r>
              <w:t xml:space="preserve">"Системно-деятельностное обучение как основа активизации учащихся на уроке и повышения качества образовательного процесса"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Март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Протокол </w:t>
            </w:r>
          </w:p>
        </w:tc>
      </w:tr>
      <w:tr w:rsidR="00AE6CA3">
        <w:trPr>
          <w:trHeight w:val="2516"/>
        </w:trPr>
        <w:tc>
          <w:tcPr>
            <w:tcW w:w="15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5. </w:t>
            </w:r>
          </w:p>
        </w:tc>
        <w:tc>
          <w:tcPr>
            <w:tcW w:w="482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Подведение и</w:t>
            </w:r>
            <w:r w:rsidR="00161645">
              <w:t>тогов методической работы в 2022-2023</w:t>
            </w:r>
            <w:r>
              <w:t xml:space="preserve"> учебном году и определение приоритетных направлений пед</w:t>
            </w:r>
            <w:r w:rsidR="00161645">
              <w:t>агогической деятельности на 2023-2024</w:t>
            </w:r>
            <w:r>
              <w:t xml:space="preserve"> учебный год" </w:t>
            </w:r>
          </w:p>
        </w:tc>
        <w:tc>
          <w:tcPr>
            <w:tcW w:w="226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Июнь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Протокол </w:t>
            </w:r>
          </w:p>
        </w:tc>
      </w:tr>
    </w:tbl>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0"/>
        </w:rPr>
        <w:t xml:space="preserve"> </w:t>
      </w:r>
    </w:p>
    <w:p w:rsidR="00AE6CA3" w:rsidRDefault="00DB7E82">
      <w:pPr>
        <w:spacing w:after="0" w:line="259" w:lineRule="auto"/>
        <w:ind w:firstLine="0"/>
        <w:jc w:val="left"/>
      </w:pPr>
      <w:r>
        <w:rPr>
          <w:b/>
          <w:sz w:val="21"/>
        </w:rPr>
        <w:t xml:space="preserve"> </w:t>
      </w:r>
    </w:p>
    <w:p w:rsidR="00AE6CA3" w:rsidRDefault="00DB7E82">
      <w:pPr>
        <w:spacing w:after="295" w:line="259" w:lineRule="auto"/>
        <w:ind w:firstLine="0"/>
        <w:jc w:val="left"/>
        <w:rPr>
          <w:sz w:val="11"/>
        </w:rPr>
      </w:pPr>
      <w:r>
        <w:rPr>
          <w:sz w:val="11"/>
        </w:rPr>
        <w:t xml:space="preserve"> </w:t>
      </w:r>
    </w:p>
    <w:p w:rsidR="007943EA" w:rsidRDefault="007943EA">
      <w:pPr>
        <w:spacing w:after="295" w:line="259" w:lineRule="auto"/>
        <w:ind w:firstLine="0"/>
        <w:jc w:val="left"/>
        <w:rPr>
          <w:sz w:val="11"/>
        </w:rPr>
      </w:pPr>
    </w:p>
    <w:p w:rsidR="007943EA" w:rsidRDefault="007943EA">
      <w:pPr>
        <w:spacing w:after="295" w:line="259" w:lineRule="auto"/>
        <w:ind w:firstLine="0"/>
        <w:jc w:val="left"/>
      </w:pPr>
    </w:p>
    <w:p w:rsidR="00AE6CA3" w:rsidRDefault="00DB7E82">
      <w:pPr>
        <w:spacing w:after="13" w:line="271" w:lineRule="auto"/>
        <w:ind w:left="4379" w:right="1897" w:hanging="638"/>
      </w:pPr>
      <w:r>
        <w:rPr>
          <w:b/>
        </w:rPr>
        <w:lastRenderedPageBreak/>
        <w:t>План ра</w:t>
      </w:r>
      <w:r w:rsidR="007943EA">
        <w:rPr>
          <w:b/>
        </w:rPr>
        <w:t>боты с одаренными детьми на 2022-2023</w:t>
      </w:r>
      <w:r>
        <w:rPr>
          <w:b/>
        </w:rPr>
        <w:t xml:space="preserve"> учебный год </w:t>
      </w:r>
    </w:p>
    <w:tbl>
      <w:tblPr>
        <w:tblStyle w:val="TableGrid"/>
        <w:tblW w:w="9628" w:type="dxa"/>
        <w:tblInd w:w="823" w:type="dxa"/>
        <w:tblCellMar>
          <w:top w:w="5" w:type="dxa"/>
          <w:left w:w="84" w:type="dxa"/>
          <w:right w:w="20" w:type="dxa"/>
        </w:tblCellMar>
        <w:tblLook w:val="04A0" w:firstRow="1" w:lastRow="0" w:firstColumn="1" w:lastColumn="0" w:noHBand="0" w:noVBand="1"/>
      </w:tblPr>
      <w:tblGrid>
        <w:gridCol w:w="874"/>
        <w:gridCol w:w="4754"/>
        <w:gridCol w:w="4000"/>
      </w:tblGrid>
      <w:tr w:rsidR="00AE6CA3">
        <w:trPr>
          <w:trHeight w:val="629"/>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9" w:firstLine="0"/>
              <w:jc w:val="center"/>
            </w:pPr>
            <w:r>
              <w:rPr>
                <w:b/>
                <w:sz w:val="24"/>
              </w:rPr>
              <w:t xml:space="preserve">№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6" w:firstLine="0"/>
              <w:jc w:val="center"/>
            </w:pPr>
            <w:r>
              <w:rPr>
                <w:b/>
                <w:sz w:val="24"/>
              </w:rPr>
              <w:t xml:space="preserve">Содержание работы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41" w:firstLine="0"/>
              <w:jc w:val="center"/>
            </w:pPr>
            <w:r>
              <w:rPr>
                <w:b/>
                <w:sz w:val="24"/>
              </w:rPr>
              <w:t xml:space="preserve">Ответственные </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8754" w:type="dxa"/>
            <w:gridSpan w:val="2"/>
            <w:tcBorders>
              <w:top w:val="single" w:sz="6" w:space="0" w:color="545454"/>
              <w:left w:val="nil"/>
              <w:bottom w:val="single" w:sz="6" w:space="0" w:color="545454"/>
              <w:right w:val="single" w:sz="6" w:space="0" w:color="545454"/>
            </w:tcBorders>
          </w:tcPr>
          <w:p w:rsidR="00AE6CA3" w:rsidRDefault="00DB7E82">
            <w:pPr>
              <w:spacing w:after="0" w:line="259" w:lineRule="auto"/>
              <w:ind w:right="919" w:firstLine="0"/>
              <w:jc w:val="center"/>
            </w:pPr>
            <w:r>
              <w:rPr>
                <w:b/>
                <w:sz w:val="24"/>
              </w:rPr>
              <w:t xml:space="preserve">Сентябрь </w:t>
            </w: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1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5" w:right="684" w:firstLine="0"/>
            </w:pPr>
            <w:r>
              <w:rPr>
                <w:sz w:val="24"/>
              </w:rPr>
              <w:t xml:space="preserve">Планирование и организация работы с детьми с повышенными учебными возможностями и мотивацией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firstLine="0"/>
            </w:pPr>
            <w:r>
              <w:rPr>
                <w:sz w:val="24"/>
              </w:rPr>
              <w:t xml:space="preserve">Заместитель директора </w:t>
            </w: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2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5" w:firstLine="0"/>
              <w:jc w:val="left"/>
            </w:pPr>
            <w:r>
              <w:rPr>
                <w:sz w:val="24"/>
              </w:rPr>
              <w:t xml:space="preserve">Корректировка банка данных одаренных детей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firstLine="0"/>
            </w:pPr>
            <w:r>
              <w:rPr>
                <w:sz w:val="24"/>
              </w:rPr>
              <w:t>Заместитель директора</w:t>
            </w:r>
            <w:r w:rsidR="007943EA" w:rsidRPr="007943EA">
              <w:rPr>
                <w:sz w:val="24"/>
              </w:rPr>
              <w:t>.</w:t>
            </w:r>
          </w:p>
        </w:tc>
      </w:tr>
      <w:tr w:rsidR="00AE6CA3">
        <w:trPr>
          <w:trHeight w:val="187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3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5" w:firstLine="0"/>
              <w:jc w:val="left"/>
            </w:pPr>
            <w:r>
              <w:rPr>
                <w:sz w:val="24"/>
              </w:rPr>
              <w:t xml:space="preserve">Обучение одаренных детей навыкам поддержания психологической стабильности, психорегуляции, творческого саморазвития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firstLine="0"/>
              <w:jc w:val="left"/>
            </w:pPr>
            <w:r>
              <w:rPr>
                <w:sz w:val="24"/>
              </w:rPr>
              <w:t xml:space="preserve">Педагог-психолог </w:t>
            </w:r>
          </w:p>
        </w:tc>
      </w:tr>
      <w:tr w:rsidR="00AE6CA3">
        <w:trPr>
          <w:trHeight w:val="1244"/>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4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157" w:line="259" w:lineRule="auto"/>
              <w:ind w:left="5" w:firstLine="0"/>
              <w:jc w:val="left"/>
            </w:pPr>
            <w:r>
              <w:rPr>
                <w:sz w:val="24"/>
              </w:rPr>
              <w:t xml:space="preserve">Участие в городской олимпиаде «История </w:t>
            </w:r>
          </w:p>
          <w:p w:rsidR="00AE6CA3" w:rsidRDefault="00DB7E82">
            <w:pPr>
              <w:spacing w:after="0" w:line="259" w:lineRule="auto"/>
              <w:ind w:left="5" w:firstLine="0"/>
              <w:jc w:val="left"/>
            </w:pPr>
            <w:r>
              <w:rPr>
                <w:sz w:val="24"/>
              </w:rPr>
              <w:t xml:space="preserve">Ростова и местного самоуправления»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firstLine="0"/>
            </w:pPr>
            <w:r>
              <w:rPr>
                <w:sz w:val="24"/>
              </w:rPr>
              <w:t xml:space="preserve">Председатель МО учителей истории </w:t>
            </w: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5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158" w:line="259" w:lineRule="auto"/>
              <w:ind w:left="5" w:firstLine="0"/>
              <w:jc w:val="left"/>
            </w:pPr>
            <w:r>
              <w:rPr>
                <w:sz w:val="24"/>
              </w:rPr>
              <w:t xml:space="preserve">Подготовка и проведение Школьного этапа </w:t>
            </w:r>
          </w:p>
          <w:p w:rsidR="00AE6CA3" w:rsidRDefault="00DB7E82">
            <w:pPr>
              <w:spacing w:after="0" w:line="259" w:lineRule="auto"/>
              <w:ind w:left="5" w:firstLine="0"/>
              <w:jc w:val="left"/>
            </w:pPr>
            <w:r>
              <w:rPr>
                <w:sz w:val="24"/>
              </w:rPr>
              <w:t xml:space="preserve">Всероссийской олимпиады школьников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pPr>
              <w:spacing w:after="157" w:line="259" w:lineRule="auto"/>
              <w:ind w:firstLine="0"/>
              <w:jc w:val="left"/>
            </w:pPr>
            <w:r>
              <w:rPr>
                <w:sz w:val="24"/>
              </w:rPr>
              <w:t xml:space="preserve">Заместить директора </w:t>
            </w:r>
          </w:p>
          <w:p w:rsidR="00AE6CA3" w:rsidRDefault="00DB7E82">
            <w:pPr>
              <w:spacing w:after="0" w:line="259" w:lineRule="auto"/>
              <w:ind w:firstLine="0"/>
              <w:jc w:val="left"/>
            </w:pPr>
            <w:r>
              <w:rPr>
                <w:sz w:val="24"/>
              </w:rPr>
              <w:t xml:space="preserve">председатели МО </w:t>
            </w:r>
          </w:p>
        </w:tc>
      </w:tr>
      <w:tr w:rsidR="00AE6CA3">
        <w:trPr>
          <w:trHeight w:val="624"/>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8754" w:type="dxa"/>
            <w:gridSpan w:val="2"/>
            <w:tcBorders>
              <w:top w:val="single" w:sz="6" w:space="0" w:color="545454"/>
              <w:left w:val="nil"/>
              <w:bottom w:val="single" w:sz="6" w:space="0" w:color="545454"/>
              <w:right w:val="single" w:sz="6" w:space="0" w:color="545454"/>
            </w:tcBorders>
          </w:tcPr>
          <w:p w:rsidR="00AE6CA3" w:rsidRDefault="00DB7E82">
            <w:pPr>
              <w:spacing w:after="0" w:line="259" w:lineRule="auto"/>
              <w:ind w:right="904" w:firstLine="0"/>
              <w:jc w:val="center"/>
            </w:pPr>
            <w:r>
              <w:rPr>
                <w:b/>
                <w:sz w:val="24"/>
              </w:rPr>
              <w:t xml:space="preserve">Октябрь </w:t>
            </w:r>
          </w:p>
        </w:tc>
      </w:tr>
      <w:tr w:rsidR="00AE6CA3">
        <w:trPr>
          <w:trHeight w:val="1047"/>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6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158" w:line="259" w:lineRule="auto"/>
              <w:ind w:left="67" w:firstLine="0"/>
              <w:jc w:val="left"/>
            </w:pPr>
            <w:r>
              <w:rPr>
                <w:sz w:val="24"/>
              </w:rPr>
              <w:t xml:space="preserve">проведение Школьного этапа </w:t>
            </w:r>
          </w:p>
          <w:p w:rsidR="00AE6CA3" w:rsidRDefault="00DB7E82">
            <w:pPr>
              <w:spacing w:after="0" w:line="259" w:lineRule="auto"/>
              <w:ind w:left="5" w:firstLine="0"/>
              <w:jc w:val="left"/>
            </w:pPr>
            <w:r>
              <w:rPr>
                <w:sz w:val="24"/>
              </w:rPr>
              <w:t xml:space="preserve">Всероссийской олимпиады школьников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pPr>
              <w:spacing w:after="157" w:line="259" w:lineRule="auto"/>
              <w:ind w:firstLine="0"/>
              <w:jc w:val="left"/>
            </w:pPr>
            <w:r>
              <w:rPr>
                <w:sz w:val="24"/>
              </w:rPr>
              <w:t xml:space="preserve">Заместить директора </w:t>
            </w:r>
          </w:p>
          <w:p w:rsidR="00AE6CA3" w:rsidRDefault="00DB7E82">
            <w:pPr>
              <w:spacing w:after="0" w:line="259" w:lineRule="auto"/>
              <w:ind w:firstLine="0"/>
              <w:jc w:val="left"/>
            </w:pPr>
            <w:r>
              <w:rPr>
                <w:sz w:val="24"/>
              </w:rPr>
              <w:t xml:space="preserve">председатели МО </w:t>
            </w:r>
          </w:p>
        </w:tc>
      </w:tr>
      <w:tr w:rsidR="00AE6CA3">
        <w:trPr>
          <w:trHeight w:val="2703"/>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right="35" w:firstLine="0"/>
              <w:jc w:val="center"/>
            </w:pPr>
            <w:r>
              <w:rPr>
                <w:sz w:val="24"/>
              </w:rPr>
              <w:t xml:space="preserve">7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5" w:right="146" w:firstLine="0"/>
            </w:pPr>
            <w:r>
              <w:rPr>
                <w:sz w:val="24"/>
              </w:rPr>
              <w:t xml:space="preserve">Оказание методической помощи учителям- предметникам, классным руководителям по организации работы развития интеллектуальных способностей обучающихся на уроке и во внеурочной деятельности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firstLine="0"/>
              <w:jc w:val="left"/>
            </w:pPr>
            <w:r>
              <w:rPr>
                <w:sz w:val="24"/>
              </w:rPr>
              <w:t xml:space="preserve">Заместитель директора </w:t>
            </w:r>
          </w:p>
        </w:tc>
      </w:tr>
    </w:tbl>
    <w:p w:rsidR="00AE6CA3" w:rsidRDefault="00DB7E82">
      <w:pPr>
        <w:spacing w:after="0" w:line="259" w:lineRule="auto"/>
        <w:ind w:firstLine="0"/>
      </w:pPr>
      <w:r>
        <w:rPr>
          <w:b/>
          <w:sz w:val="3"/>
        </w:rPr>
        <w:t xml:space="preserve"> </w:t>
      </w:r>
    </w:p>
    <w:tbl>
      <w:tblPr>
        <w:tblStyle w:val="TableGrid"/>
        <w:tblW w:w="9628" w:type="dxa"/>
        <w:tblInd w:w="823" w:type="dxa"/>
        <w:tblCellMar>
          <w:top w:w="9" w:type="dxa"/>
          <w:left w:w="12" w:type="dxa"/>
          <w:right w:w="24" w:type="dxa"/>
        </w:tblCellMar>
        <w:tblLook w:val="04A0" w:firstRow="1" w:lastRow="0" w:firstColumn="1" w:lastColumn="0" w:noHBand="0" w:noVBand="1"/>
      </w:tblPr>
      <w:tblGrid>
        <w:gridCol w:w="874"/>
        <w:gridCol w:w="4754"/>
        <w:gridCol w:w="4000"/>
      </w:tblGrid>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4754" w:type="dxa"/>
            <w:tcBorders>
              <w:top w:val="single" w:sz="6" w:space="0" w:color="545454"/>
              <w:left w:val="nil"/>
              <w:bottom w:val="single" w:sz="6" w:space="0" w:color="545454"/>
              <w:right w:val="nil"/>
            </w:tcBorders>
          </w:tcPr>
          <w:p w:rsidR="00AE6CA3" w:rsidRDefault="00DB7E82">
            <w:pPr>
              <w:spacing w:after="0" w:line="259" w:lineRule="auto"/>
              <w:ind w:right="365" w:firstLine="0"/>
              <w:jc w:val="right"/>
            </w:pPr>
            <w:r>
              <w:rPr>
                <w:b/>
                <w:sz w:val="24"/>
              </w:rPr>
              <w:t xml:space="preserve">Ноябрь </w:t>
            </w:r>
          </w:p>
        </w:tc>
        <w:tc>
          <w:tcPr>
            <w:tcW w:w="4000" w:type="dxa"/>
            <w:tcBorders>
              <w:top w:val="single" w:sz="6" w:space="0" w:color="545454"/>
              <w:left w:val="nil"/>
              <w:bottom w:val="single" w:sz="6" w:space="0" w:color="545454"/>
              <w:right w:val="single" w:sz="6" w:space="0" w:color="545454"/>
            </w:tcBorders>
          </w:tcPr>
          <w:p w:rsidR="00AE6CA3" w:rsidRDefault="00AE6CA3">
            <w:pPr>
              <w:spacing w:after="160" w:line="259" w:lineRule="auto"/>
              <w:ind w:firstLine="0"/>
              <w:jc w:val="left"/>
            </w:pPr>
          </w:p>
        </w:tc>
      </w:tr>
      <w:tr w:rsidR="00AE6CA3">
        <w:trPr>
          <w:trHeight w:val="1047"/>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42" w:firstLine="0"/>
              <w:jc w:val="center"/>
            </w:pPr>
            <w:r>
              <w:rPr>
                <w:sz w:val="24"/>
              </w:rPr>
              <w:lastRenderedPageBreak/>
              <w:t xml:space="preserve">8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Муниципальный этап Всероссийской олимпиады школьников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 xml:space="preserve">Заместитель директора </w:t>
            </w: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42" w:firstLine="0"/>
              <w:jc w:val="center"/>
            </w:pPr>
            <w:r>
              <w:rPr>
                <w:sz w:val="24"/>
              </w:rPr>
              <w:t xml:space="preserve">9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163" w:line="259" w:lineRule="auto"/>
              <w:ind w:left="77" w:firstLine="0"/>
              <w:jc w:val="left"/>
            </w:pPr>
            <w:r>
              <w:rPr>
                <w:sz w:val="24"/>
              </w:rPr>
              <w:t xml:space="preserve">Участие в областной олимпиаде «Знаток </w:t>
            </w:r>
          </w:p>
          <w:p w:rsidR="00AE6CA3" w:rsidRDefault="00DB7E82">
            <w:pPr>
              <w:spacing w:after="0" w:line="259" w:lineRule="auto"/>
              <w:ind w:left="77" w:firstLine="0"/>
              <w:jc w:val="left"/>
            </w:pPr>
            <w:r>
              <w:rPr>
                <w:sz w:val="24"/>
              </w:rPr>
              <w:t xml:space="preserve">Конституции»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firstLine="0"/>
            </w:pPr>
            <w:r>
              <w:rPr>
                <w:sz w:val="24"/>
              </w:rPr>
              <w:t xml:space="preserve">Председатель МО учителей истории </w:t>
            </w:r>
          </w:p>
        </w:tc>
      </w:tr>
      <w:tr w:rsidR="00AE6CA3">
        <w:trPr>
          <w:trHeight w:val="1243"/>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10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Методический семинар для учителей по работе с одаренными детьми.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 xml:space="preserve">Заместитель директора </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4754" w:type="dxa"/>
            <w:tcBorders>
              <w:top w:val="single" w:sz="6" w:space="0" w:color="545454"/>
              <w:left w:val="nil"/>
              <w:bottom w:val="single" w:sz="6" w:space="0" w:color="545454"/>
              <w:right w:val="nil"/>
            </w:tcBorders>
          </w:tcPr>
          <w:p w:rsidR="00AE6CA3" w:rsidRDefault="00DB7E82">
            <w:pPr>
              <w:spacing w:after="0" w:line="259" w:lineRule="auto"/>
              <w:ind w:right="327" w:firstLine="0"/>
              <w:jc w:val="right"/>
            </w:pPr>
            <w:r>
              <w:rPr>
                <w:b/>
                <w:sz w:val="24"/>
              </w:rPr>
              <w:t xml:space="preserve">Декабрь </w:t>
            </w:r>
          </w:p>
        </w:tc>
        <w:tc>
          <w:tcPr>
            <w:tcW w:w="4000" w:type="dxa"/>
            <w:tcBorders>
              <w:top w:val="single" w:sz="6" w:space="0" w:color="545454"/>
              <w:left w:val="nil"/>
              <w:bottom w:val="single" w:sz="6" w:space="0" w:color="545454"/>
              <w:right w:val="single" w:sz="6" w:space="0" w:color="545454"/>
            </w:tcBorders>
          </w:tcPr>
          <w:p w:rsidR="00AE6CA3" w:rsidRDefault="00AE6CA3">
            <w:pPr>
              <w:spacing w:after="160" w:line="259" w:lineRule="auto"/>
              <w:ind w:firstLine="0"/>
              <w:jc w:val="left"/>
            </w:pP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11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Фестиваль ученических проектов «Грани познания»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156" w:line="259" w:lineRule="auto"/>
              <w:ind w:left="72" w:firstLine="0"/>
              <w:jc w:val="left"/>
            </w:pPr>
            <w:r>
              <w:rPr>
                <w:sz w:val="24"/>
              </w:rPr>
              <w:t xml:space="preserve">Заместитель директора </w:t>
            </w: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12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right="440" w:firstLine="0"/>
            </w:pPr>
            <w:r>
              <w:rPr>
                <w:sz w:val="24"/>
              </w:rPr>
              <w:t xml:space="preserve">Психологический семинар для учителей- предметников по работе с одаренными детьми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firstLine="0"/>
              <w:jc w:val="left"/>
            </w:pPr>
            <w:r>
              <w:rPr>
                <w:sz w:val="24"/>
              </w:rPr>
              <w:t xml:space="preserve">Педагог-психолог </w:t>
            </w:r>
            <w:r w:rsidR="007943EA">
              <w:rPr>
                <w:sz w:val="24"/>
              </w:rPr>
              <w:t>Гезун Е.</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4754" w:type="dxa"/>
            <w:tcBorders>
              <w:top w:val="single" w:sz="6" w:space="0" w:color="545454"/>
              <w:left w:val="nil"/>
              <w:bottom w:val="single" w:sz="6" w:space="0" w:color="545454"/>
              <w:right w:val="nil"/>
            </w:tcBorders>
          </w:tcPr>
          <w:p w:rsidR="00AE6CA3" w:rsidRDefault="00DB7E82">
            <w:pPr>
              <w:spacing w:after="0" w:line="259" w:lineRule="auto"/>
              <w:ind w:right="360" w:firstLine="0"/>
              <w:jc w:val="right"/>
            </w:pPr>
            <w:r>
              <w:rPr>
                <w:b/>
                <w:sz w:val="24"/>
              </w:rPr>
              <w:t xml:space="preserve">Январь </w:t>
            </w:r>
          </w:p>
        </w:tc>
        <w:tc>
          <w:tcPr>
            <w:tcW w:w="4000" w:type="dxa"/>
            <w:tcBorders>
              <w:top w:val="single" w:sz="6" w:space="0" w:color="545454"/>
              <w:left w:val="nil"/>
              <w:bottom w:val="single" w:sz="6" w:space="0" w:color="545454"/>
              <w:right w:val="single" w:sz="6" w:space="0" w:color="545454"/>
            </w:tcBorders>
          </w:tcPr>
          <w:p w:rsidR="00AE6CA3" w:rsidRDefault="00AE6CA3">
            <w:pPr>
              <w:spacing w:after="160" w:line="259" w:lineRule="auto"/>
              <w:ind w:firstLine="0"/>
              <w:jc w:val="left"/>
            </w:pP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13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Региональный этап Всероссийской олимпиады школьников.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Заместитель директора</w:t>
            </w:r>
            <w:r w:rsidR="007943EA" w:rsidRPr="007943EA">
              <w:rPr>
                <w:sz w:val="24"/>
              </w:rPr>
              <w:t>.</w:t>
            </w:r>
          </w:p>
        </w:tc>
      </w:tr>
      <w:tr w:rsidR="00AE6CA3">
        <w:trPr>
          <w:trHeight w:val="1455"/>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14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401" w:lineRule="auto"/>
              <w:ind w:left="77" w:firstLine="0"/>
              <w:jc w:val="left"/>
            </w:pPr>
            <w:r>
              <w:rPr>
                <w:sz w:val="24"/>
              </w:rPr>
              <w:t xml:space="preserve">Подготовка к работе школьной научно- практической конференции «Юность. </w:t>
            </w:r>
          </w:p>
          <w:p w:rsidR="00AE6CA3" w:rsidRDefault="00DB7E82">
            <w:pPr>
              <w:spacing w:after="0" w:line="259" w:lineRule="auto"/>
              <w:ind w:left="77" w:firstLine="0"/>
              <w:jc w:val="left"/>
            </w:pPr>
            <w:r>
              <w:rPr>
                <w:sz w:val="24"/>
              </w:rPr>
              <w:t xml:space="preserve">Наука. Культура»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 xml:space="preserve">Заместитель директора </w:t>
            </w: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15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Проведение школьных «Математических боев»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right="1045" w:firstLine="0"/>
            </w:pPr>
            <w:r>
              <w:rPr>
                <w:sz w:val="24"/>
              </w:rPr>
              <w:t xml:space="preserve">Председатель МО учителей математики и информатики </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4754" w:type="dxa"/>
            <w:tcBorders>
              <w:top w:val="single" w:sz="6" w:space="0" w:color="545454"/>
              <w:left w:val="nil"/>
              <w:bottom w:val="single" w:sz="6" w:space="0" w:color="545454"/>
              <w:right w:val="nil"/>
            </w:tcBorders>
          </w:tcPr>
          <w:p w:rsidR="00AE6CA3" w:rsidRDefault="00DB7E82">
            <w:pPr>
              <w:spacing w:after="0" w:line="259" w:lineRule="auto"/>
              <w:ind w:right="294" w:firstLine="0"/>
              <w:jc w:val="right"/>
            </w:pPr>
            <w:r>
              <w:rPr>
                <w:b/>
                <w:sz w:val="24"/>
              </w:rPr>
              <w:t xml:space="preserve">Февраль </w:t>
            </w:r>
          </w:p>
        </w:tc>
        <w:tc>
          <w:tcPr>
            <w:tcW w:w="4000" w:type="dxa"/>
            <w:tcBorders>
              <w:top w:val="single" w:sz="6" w:space="0" w:color="545454"/>
              <w:left w:val="nil"/>
              <w:bottom w:val="single" w:sz="6" w:space="0" w:color="545454"/>
              <w:right w:val="single" w:sz="6" w:space="0" w:color="545454"/>
            </w:tcBorders>
          </w:tcPr>
          <w:p w:rsidR="00AE6CA3" w:rsidRDefault="00AE6CA3">
            <w:pPr>
              <w:spacing w:after="160" w:line="259" w:lineRule="auto"/>
              <w:ind w:firstLine="0"/>
              <w:jc w:val="left"/>
            </w:pP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16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401" w:lineRule="auto"/>
              <w:ind w:left="77" w:firstLine="0"/>
              <w:jc w:val="left"/>
            </w:pPr>
            <w:r>
              <w:rPr>
                <w:sz w:val="24"/>
              </w:rPr>
              <w:t xml:space="preserve">Подготовка к работе школьной научно- практической конференции «Юность. </w:t>
            </w:r>
          </w:p>
          <w:p w:rsidR="00AE6CA3" w:rsidRDefault="00DB7E82">
            <w:pPr>
              <w:spacing w:after="0" w:line="259" w:lineRule="auto"/>
              <w:ind w:left="77" w:firstLine="0"/>
              <w:jc w:val="left"/>
            </w:pPr>
            <w:r>
              <w:rPr>
                <w:sz w:val="24"/>
              </w:rPr>
              <w:t xml:space="preserve">Наука. Культура» </w:t>
            </w:r>
          </w:p>
        </w:tc>
        <w:tc>
          <w:tcPr>
            <w:tcW w:w="4000" w:type="dxa"/>
            <w:tcBorders>
              <w:top w:val="single" w:sz="6" w:space="0" w:color="545454"/>
              <w:left w:val="single" w:sz="6" w:space="0" w:color="545454"/>
              <w:bottom w:val="single" w:sz="6" w:space="0" w:color="545454"/>
              <w:right w:val="single" w:sz="6" w:space="0" w:color="545454"/>
            </w:tcBorders>
          </w:tcPr>
          <w:p w:rsidR="007943EA" w:rsidRPr="007943EA" w:rsidRDefault="00DB7E82" w:rsidP="007943EA">
            <w:pPr>
              <w:spacing w:after="158" w:line="259" w:lineRule="auto"/>
              <w:ind w:left="72" w:firstLine="0"/>
              <w:jc w:val="left"/>
              <w:rPr>
                <w:sz w:val="24"/>
              </w:rPr>
            </w:pPr>
            <w:r>
              <w:rPr>
                <w:sz w:val="24"/>
              </w:rPr>
              <w:t xml:space="preserve">Заместитель директора </w:t>
            </w:r>
          </w:p>
          <w:p w:rsidR="00AE6CA3" w:rsidRDefault="007943EA">
            <w:pPr>
              <w:spacing w:after="0" w:line="259" w:lineRule="auto"/>
              <w:ind w:left="72" w:firstLine="0"/>
              <w:jc w:val="left"/>
            </w:pPr>
            <w:r w:rsidRPr="007943EA">
              <w:rPr>
                <w:sz w:val="24"/>
              </w:rPr>
              <w:t>.</w:t>
            </w:r>
            <w:r w:rsidR="00DB7E82">
              <w:rPr>
                <w:sz w:val="24"/>
              </w:rPr>
              <w:t xml:space="preserve">..председатели МО </w:t>
            </w:r>
          </w:p>
        </w:tc>
      </w:tr>
    </w:tbl>
    <w:p w:rsidR="00AE6CA3" w:rsidRDefault="00AE6CA3">
      <w:pPr>
        <w:spacing w:after="0" w:line="259" w:lineRule="auto"/>
        <w:ind w:left="-879" w:right="62" w:firstLine="0"/>
        <w:jc w:val="left"/>
      </w:pPr>
    </w:p>
    <w:tbl>
      <w:tblPr>
        <w:tblStyle w:val="TableGrid"/>
        <w:tblW w:w="9628" w:type="dxa"/>
        <w:tblInd w:w="823" w:type="dxa"/>
        <w:tblCellMar>
          <w:left w:w="12" w:type="dxa"/>
          <w:right w:w="24" w:type="dxa"/>
        </w:tblCellMar>
        <w:tblLook w:val="04A0" w:firstRow="1" w:lastRow="0" w:firstColumn="1" w:lastColumn="0" w:noHBand="0" w:noVBand="1"/>
      </w:tblPr>
      <w:tblGrid>
        <w:gridCol w:w="874"/>
        <w:gridCol w:w="4754"/>
        <w:gridCol w:w="4000"/>
      </w:tblGrid>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8754" w:type="dxa"/>
            <w:gridSpan w:val="2"/>
            <w:tcBorders>
              <w:top w:val="single" w:sz="6" w:space="0" w:color="545454"/>
              <w:left w:val="nil"/>
              <w:bottom w:val="single" w:sz="6" w:space="0" w:color="545454"/>
              <w:right w:val="single" w:sz="6" w:space="0" w:color="545454"/>
            </w:tcBorders>
          </w:tcPr>
          <w:p w:rsidR="00AE6CA3" w:rsidRDefault="00DB7E82">
            <w:pPr>
              <w:spacing w:after="0" w:line="259" w:lineRule="auto"/>
              <w:ind w:right="826" w:firstLine="0"/>
              <w:jc w:val="center"/>
            </w:pPr>
            <w:r>
              <w:rPr>
                <w:b/>
                <w:sz w:val="24"/>
              </w:rPr>
              <w:t xml:space="preserve">Март </w:t>
            </w:r>
          </w:p>
        </w:tc>
      </w:tr>
      <w:tr w:rsidR="00AE6CA3">
        <w:trPr>
          <w:trHeight w:val="1244"/>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17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Школьная научно-практическая конференция «Юность. Наука. Культура»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jc w:val="left"/>
            </w:pPr>
            <w:r>
              <w:rPr>
                <w:sz w:val="24"/>
              </w:rPr>
              <w:t xml:space="preserve">Заместитель директора, председатели МО </w:t>
            </w: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18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Участие в Международной математической игре «Кенгуру»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right="1045" w:firstLine="0"/>
            </w:pPr>
            <w:r>
              <w:rPr>
                <w:sz w:val="24"/>
              </w:rPr>
              <w:t xml:space="preserve">Председатель МО учителей математики и информатики </w:t>
            </w: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19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Участие в XLII научно-практической конференции ДАНЮИ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firstLine="0"/>
            </w:pPr>
            <w:r>
              <w:rPr>
                <w:sz w:val="24"/>
              </w:rPr>
              <w:t xml:space="preserve">Председатель МО естественно- научных дисциплин </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8754" w:type="dxa"/>
            <w:gridSpan w:val="2"/>
            <w:tcBorders>
              <w:top w:val="single" w:sz="6" w:space="0" w:color="545454"/>
              <w:left w:val="nil"/>
              <w:bottom w:val="single" w:sz="6" w:space="0" w:color="545454"/>
              <w:right w:val="single" w:sz="6" w:space="0" w:color="545454"/>
            </w:tcBorders>
          </w:tcPr>
          <w:p w:rsidR="00AE6CA3" w:rsidRDefault="00DB7E82">
            <w:pPr>
              <w:spacing w:after="0" w:line="259" w:lineRule="auto"/>
              <w:ind w:right="826" w:firstLine="0"/>
              <w:jc w:val="center"/>
            </w:pPr>
            <w:r>
              <w:rPr>
                <w:b/>
                <w:sz w:val="24"/>
              </w:rPr>
              <w:t xml:space="preserve">Апрель </w:t>
            </w:r>
          </w:p>
        </w:tc>
      </w:tr>
      <w:tr w:rsidR="00AE6CA3">
        <w:trPr>
          <w:trHeight w:val="1460"/>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20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right="1039" w:firstLine="0"/>
            </w:pPr>
            <w:r>
              <w:rPr>
                <w:sz w:val="24"/>
              </w:rPr>
              <w:t xml:space="preserve">Участие в областной олимпиаде по избирательному праву и граждановедческим дисциплинам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firstLine="0"/>
            </w:pPr>
            <w:r>
              <w:rPr>
                <w:sz w:val="24"/>
              </w:rPr>
              <w:t xml:space="preserve">Председатель МО учителей истории </w:t>
            </w:r>
          </w:p>
        </w:tc>
      </w:tr>
      <w:tr w:rsidR="00AE6CA3">
        <w:trPr>
          <w:trHeight w:val="1243"/>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21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Участие в универсиаде ЮФУ для школьников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7943EA">
            <w:pPr>
              <w:spacing w:after="0" w:line="259" w:lineRule="auto"/>
              <w:ind w:left="72" w:firstLine="0"/>
            </w:pPr>
            <w:r>
              <w:rPr>
                <w:sz w:val="24"/>
              </w:rPr>
              <w:t xml:space="preserve">Председатель МО естественно- научных дисциплин </w:t>
            </w:r>
          </w:p>
        </w:tc>
      </w:tr>
      <w:tr w:rsidR="00AE6CA3">
        <w:trPr>
          <w:trHeight w:val="1042"/>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22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Проведение «Весенней недели академической активности»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Заместитель директора</w:t>
            </w:r>
            <w:r w:rsidR="007943EA" w:rsidRPr="007943EA">
              <w:rPr>
                <w:sz w:val="24"/>
              </w:rPr>
              <w:t>.</w:t>
            </w:r>
          </w:p>
        </w:tc>
      </w:tr>
      <w:tr w:rsidR="00AE6CA3">
        <w:trPr>
          <w:trHeight w:val="629"/>
        </w:trPr>
        <w:tc>
          <w:tcPr>
            <w:tcW w:w="874" w:type="dxa"/>
            <w:tcBorders>
              <w:top w:val="single" w:sz="6" w:space="0" w:color="545454"/>
              <w:left w:val="single" w:sz="6" w:space="0" w:color="545454"/>
              <w:bottom w:val="single" w:sz="6" w:space="0" w:color="545454"/>
              <w:right w:val="nil"/>
            </w:tcBorders>
          </w:tcPr>
          <w:p w:rsidR="00AE6CA3" w:rsidRDefault="00AE6CA3">
            <w:pPr>
              <w:spacing w:after="160" w:line="259" w:lineRule="auto"/>
              <w:ind w:firstLine="0"/>
              <w:jc w:val="left"/>
            </w:pPr>
          </w:p>
        </w:tc>
        <w:tc>
          <w:tcPr>
            <w:tcW w:w="8754" w:type="dxa"/>
            <w:gridSpan w:val="2"/>
            <w:tcBorders>
              <w:top w:val="single" w:sz="6" w:space="0" w:color="545454"/>
              <w:left w:val="nil"/>
              <w:bottom w:val="single" w:sz="6" w:space="0" w:color="545454"/>
              <w:right w:val="single" w:sz="6" w:space="0" w:color="545454"/>
            </w:tcBorders>
          </w:tcPr>
          <w:p w:rsidR="00AE6CA3" w:rsidRDefault="00DB7E82">
            <w:pPr>
              <w:spacing w:after="0" w:line="259" w:lineRule="auto"/>
              <w:ind w:right="825" w:firstLine="0"/>
              <w:jc w:val="center"/>
            </w:pPr>
            <w:r>
              <w:rPr>
                <w:b/>
                <w:sz w:val="24"/>
              </w:rPr>
              <w:t xml:space="preserve">В течение года </w:t>
            </w:r>
          </w:p>
        </w:tc>
      </w:tr>
      <w:tr w:rsidR="00AE6CA3">
        <w:trPr>
          <w:trHeight w:val="1244"/>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23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Индивидуальные консультации учителей- предметников для одаренных детей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pPr>
            <w:r>
              <w:rPr>
                <w:sz w:val="24"/>
              </w:rPr>
              <w:t xml:space="preserve">Заместитель директора </w:t>
            </w:r>
          </w:p>
        </w:tc>
      </w:tr>
      <w:tr w:rsidR="00AE6CA3">
        <w:trPr>
          <w:trHeight w:val="1244"/>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firstLine="0"/>
              <w:jc w:val="left"/>
            </w:pPr>
            <w:r>
              <w:rPr>
                <w:b/>
                <w:sz w:val="26"/>
              </w:rPr>
              <w:t xml:space="preserve"> </w:t>
            </w:r>
          </w:p>
          <w:p w:rsidR="00AE6CA3" w:rsidRDefault="00DB7E82">
            <w:pPr>
              <w:spacing w:after="0" w:line="259" w:lineRule="auto"/>
              <w:ind w:firstLine="0"/>
              <w:jc w:val="left"/>
            </w:pPr>
            <w:r>
              <w:rPr>
                <w:b/>
                <w:sz w:val="26"/>
              </w:rPr>
              <w:t xml:space="preserve"> </w:t>
            </w:r>
          </w:p>
          <w:p w:rsidR="00AE6CA3" w:rsidRDefault="00DB7E82">
            <w:pPr>
              <w:spacing w:after="0" w:line="259" w:lineRule="auto"/>
              <w:ind w:left="37" w:firstLine="0"/>
              <w:jc w:val="center"/>
            </w:pPr>
            <w:r>
              <w:rPr>
                <w:sz w:val="24"/>
              </w:rPr>
              <w:t xml:space="preserve">24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pPr>
            <w:r>
              <w:rPr>
                <w:sz w:val="24"/>
              </w:rPr>
              <w:t xml:space="preserve">Участие в Интернет-олимпиадах, конкурсах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rsidP="00161645">
            <w:pPr>
              <w:spacing w:after="0" w:line="259" w:lineRule="auto"/>
              <w:ind w:left="72" w:firstLine="0"/>
              <w:jc w:val="left"/>
            </w:pPr>
            <w:r>
              <w:rPr>
                <w:sz w:val="24"/>
              </w:rPr>
              <w:t xml:space="preserve">Заместитель директора </w:t>
            </w:r>
          </w:p>
        </w:tc>
      </w:tr>
      <w:tr w:rsidR="00AE6CA3">
        <w:trPr>
          <w:trHeight w:val="1243"/>
        </w:trPr>
        <w:tc>
          <w:tcPr>
            <w:tcW w:w="87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37" w:firstLine="0"/>
              <w:jc w:val="center"/>
            </w:pPr>
            <w:r>
              <w:rPr>
                <w:sz w:val="24"/>
              </w:rPr>
              <w:t xml:space="preserve">25 </w:t>
            </w:r>
          </w:p>
        </w:tc>
        <w:tc>
          <w:tcPr>
            <w:tcW w:w="4754"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7" w:firstLine="0"/>
              <w:jc w:val="left"/>
            </w:pPr>
            <w:r>
              <w:rPr>
                <w:sz w:val="24"/>
              </w:rPr>
              <w:t xml:space="preserve">Проведение школьных предметных недель. </w:t>
            </w:r>
          </w:p>
        </w:tc>
        <w:tc>
          <w:tcPr>
            <w:tcW w:w="4000" w:type="dxa"/>
            <w:tcBorders>
              <w:top w:val="single" w:sz="6" w:space="0" w:color="545454"/>
              <w:left w:val="single" w:sz="6" w:space="0" w:color="545454"/>
              <w:bottom w:val="single" w:sz="6" w:space="0" w:color="545454"/>
              <w:right w:val="single" w:sz="6" w:space="0" w:color="545454"/>
            </w:tcBorders>
          </w:tcPr>
          <w:p w:rsidR="00AE6CA3" w:rsidRDefault="00DB7E82">
            <w:pPr>
              <w:spacing w:after="0" w:line="259" w:lineRule="auto"/>
              <w:ind w:left="72" w:firstLine="0"/>
              <w:jc w:val="left"/>
            </w:pPr>
            <w:r>
              <w:rPr>
                <w:sz w:val="24"/>
              </w:rPr>
              <w:t xml:space="preserve">Председатели МО </w:t>
            </w:r>
          </w:p>
        </w:tc>
      </w:tr>
    </w:tbl>
    <w:p w:rsidR="00161645" w:rsidRDefault="00161645">
      <w:pPr>
        <w:spacing w:after="0" w:line="403" w:lineRule="auto"/>
        <w:ind w:left="821" w:right="15" w:firstLine="711"/>
        <w:rPr>
          <w:b/>
        </w:rPr>
      </w:pPr>
    </w:p>
    <w:p w:rsidR="00AE6CA3" w:rsidRDefault="00DB7E82">
      <w:pPr>
        <w:spacing w:after="0" w:line="403" w:lineRule="auto"/>
        <w:ind w:left="821" w:right="15" w:firstLine="711"/>
      </w:pPr>
      <w:r>
        <w:rPr>
          <w:b/>
        </w:rPr>
        <w:lastRenderedPageBreak/>
        <w:t xml:space="preserve">Материально-техническое обеспечение и оснащение образовательной деятельности </w:t>
      </w:r>
    </w:p>
    <w:p w:rsidR="00AE6CA3" w:rsidRPr="00161645" w:rsidRDefault="00DB7E82">
      <w:pPr>
        <w:spacing w:line="259" w:lineRule="auto"/>
        <w:ind w:left="1676" w:right="35" w:firstLine="0"/>
        <w:rPr>
          <w:color w:val="000000" w:themeColor="text1"/>
        </w:rPr>
      </w:pPr>
      <w:r w:rsidRPr="00161645">
        <w:rPr>
          <w:color w:val="000000" w:themeColor="text1"/>
        </w:rPr>
        <w:t xml:space="preserve">Наличие компьютеров, имеющихся в МБОУ «Школа № </w:t>
      </w:r>
      <w:r w:rsidR="00161645" w:rsidRPr="00161645">
        <w:rPr>
          <w:color w:val="000000" w:themeColor="text1"/>
        </w:rPr>
        <w:t>3</w:t>
      </w:r>
      <w:r w:rsidRPr="00161645">
        <w:rPr>
          <w:color w:val="000000" w:themeColor="text1"/>
        </w:rPr>
        <w:t xml:space="preserve">» </w:t>
      </w:r>
    </w:p>
    <w:tbl>
      <w:tblPr>
        <w:tblStyle w:val="TableGrid"/>
        <w:tblpPr w:vertAnchor="text" w:tblpX="1095" w:tblpY="171"/>
        <w:tblOverlap w:val="never"/>
        <w:tblW w:w="9359" w:type="dxa"/>
        <w:tblInd w:w="0" w:type="dxa"/>
        <w:tblCellMar>
          <w:top w:w="65" w:type="dxa"/>
          <w:left w:w="10" w:type="dxa"/>
          <w:right w:w="5" w:type="dxa"/>
        </w:tblCellMar>
        <w:tblLook w:val="04A0" w:firstRow="1" w:lastRow="0" w:firstColumn="1" w:lastColumn="0" w:noHBand="0" w:noVBand="1"/>
      </w:tblPr>
      <w:tblGrid>
        <w:gridCol w:w="3121"/>
        <w:gridCol w:w="1417"/>
        <w:gridCol w:w="4821"/>
      </w:tblGrid>
      <w:tr w:rsidR="00AE6CA3" w:rsidRPr="00161645">
        <w:trPr>
          <w:trHeight w:val="1104"/>
        </w:trPr>
        <w:tc>
          <w:tcPr>
            <w:tcW w:w="31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Тип компьютера </w:t>
            </w:r>
          </w:p>
        </w:tc>
        <w:tc>
          <w:tcPr>
            <w:tcW w:w="1417"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Количество </w:t>
            </w:r>
          </w:p>
        </w:tc>
        <w:tc>
          <w:tcPr>
            <w:tcW w:w="48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rPr>
                <w:color w:val="000000" w:themeColor="text1"/>
              </w:rPr>
            </w:pPr>
            <w:r w:rsidRPr="00161645">
              <w:rPr>
                <w:color w:val="000000" w:themeColor="text1"/>
                <w:sz w:val="24"/>
              </w:rPr>
              <w:t xml:space="preserve">Где используются (на уроке, факульт. занятии, управлении и др.) </w:t>
            </w:r>
          </w:p>
        </w:tc>
      </w:tr>
      <w:tr w:rsidR="00AE6CA3" w:rsidRPr="00161645">
        <w:trPr>
          <w:trHeight w:val="692"/>
        </w:trPr>
        <w:tc>
          <w:tcPr>
            <w:tcW w:w="31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Моноблок Acer Veriton </w:t>
            </w:r>
          </w:p>
        </w:tc>
        <w:tc>
          <w:tcPr>
            <w:tcW w:w="1417"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21 </w:t>
            </w:r>
          </w:p>
        </w:tc>
        <w:tc>
          <w:tcPr>
            <w:tcW w:w="48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На уроках, факультативных занятиях </w:t>
            </w:r>
          </w:p>
        </w:tc>
      </w:tr>
      <w:tr w:rsidR="00AE6CA3" w:rsidRPr="00161645">
        <w:trPr>
          <w:trHeight w:val="686"/>
        </w:trPr>
        <w:tc>
          <w:tcPr>
            <w:tcW w:w="31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Компьютер в комплекте </w:t>
            </w:r>
          </w:p>
        </w:tc>
        <w:tc>
          <w:tcPr>
            <w:tcW w:w="1417"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1 </w:t>
            </w:r>
          </w:p>
        </w:tc>
        <w:tc>
          <w:tcPr>
            <w:tcW w:w="48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Библиотека, </w:t>
            </w:r>
          </w:p>
        </w:tc>
      </w:tr>
      <w:tr w:rsidR="00AE6CA3" w:rsidRPr="00161645">
        <w:trPr>
          <w:trHeight w:val="1105"/>
        </w:trPr>
        <w:tc>
          <w:tcPr>
            <w:tcW w:w="31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Ноутбук </w:t>
            </w:r>
          </w:p>
        </w:tc>
        <w:tc>
          <w:tcPr>
            <w:tcW w:w="1417"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24 </w:t>
            </w:r>
          </w:p>
        </w:tc>
        <w:tc>
          <w:tcPr>
            <w:tcW w:w="4821"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На уроках, факультативных занятиях, в управлении </w:t>
            </w:r>
          </w:p>
        </w:tc>
      </w:tr>
    </w:tbl>
    <w:p w:rsidR="00AE6CA3" w:rsidRPr="007943EA" w:rsidRDefault="00DB7E82">
      <w:pPr>
        <w:spacing w:after="3091" w:line="259" w:lineRule="auto"/>
        <w:ind w:right="60" w:firstLine="0"/>
        <w:jc w:val="right"/>
        <w:rPr>
          <w:color w:val="FF0000"/>
        </w:rPr>
      </w:pPr>
      <w:r w:rsidRPr="007943EA">
        <w:rPr>
          <w:color w:val="FF0000"/>
          <w:sz w:val="15"/>
        </w:rPr>
        <w:t xml:space="preserve"> </w:t>
      </w:r>
    </w:p>
    <w:p w:rsidR="00AE6CA3" w:rsidRPr="007943EA" w:rsidRDefault="00DB7E82">
      <w:pPr>
        <w:spacing w:after="0" w:line="259" w:lineRule="auto"/>
        <w:ind w:firstLine="0"/>
        <w:jc w:val="left"/>
        <w:rPr>
          <w:color w:val="FF0000"/>
        </w:rPr>
      </w:pPr>
      <w:r w:rsidRPr="007943EA">
        <w:rPr>
          <w:color w:val="FF0000"/>
          <w:sz w:val="41"/>
        </w:rPr>
        <w:t xml:space="preserve"> </w:t>
      </w:r>
    </w:p>
    <w:p w:rsidR="00161645" w:rsidRDefault="00161645">
      <w:pPr>
        <w:spacing w:line="259" w:lineRule="auto"/>
        <w:ind w:left="821" w:right="35"/>
        <w:rPr>
          <w:color w:val="FF0000"/>
        </w:rPr>
      </w:pPr>
    </w:p>
    <w:p w:rsidR="00AE6CA3" w:rsidRPr="00161645" w:rsidRDefault="00DB7E82">
      <w:pPr>
        <w:spacing w:line="259" w:lineRule="auto"/>
        <w:ind w:left="821" w:right="35"/>
        <w:rPr>
          <w:color w:val="000000" w:themeColor="text1"/>
        </w:rPr>
      </w:pPr>
      <w:r w:rsidRPr="00161645">
        <w:rPr>
          <w:color w:val="000000" w:themeColor="text1"/>
        </w:rPr>
        <w:t xml:space="preserve">Наличие в МБОУ «Школа № </w:t>
      </w:r>
      <w:r w:rsidR="00161645" w:rsidRPr="00161645">
        <w:rPr>
          <w:color w:val="000000" w:themeColor="text1"/>
        </w:rPr>
        <w:t>3</w:t>
      </w:r>
      <w:r w:rsidRPr="00161645">
        <w:rPr>
          <w:color w:val="000000" w:themeColor="text1"/>
        </w:rPr>
        <w:t xml:space="preserve">» оргтехники и технических средств обучения </w:t>
      </w:r>
    </w:p>
    <w:tbl>
      <w:tblPr>
        <w:tblStyle w:val="TableGrid"/>
        <w:tblW w:w="9330" w:type="dxa"/>
        <w:tblInd w:w="1109" w:type="dxa"/>
        <w:tblCellMar>
          <w:top w:w="7" w:type="dxa"/>
          <w:left w:w="5" w:type="dxa"/>
          <w:right w:w="115" w:type="dxa"/>
        </w:tblCellMar>
        <w:tblLook w:val="04A0" w:firstRow="1" w:lastRow="0" w:firstColumn="1" w:lastColumn="0" w:noHBand="0" w:noVBand="1"/>
      </w:tblPr>
      <w:tblGrid>
        <w:gridCol w:w="4086"/>
        <w:gridCol w:w="5244"/>
      </w:tblGrid>
      <w:tr w:rsidR="00AE6CA3" w:rsidRPr="00161645">
        <w:trPr>
          <w:trHeight w:val="691"/>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firstLine="0"/>
              <w:jc w:val="left"/>
              <w:rPr>
                <w:color w:val="000000" w:themeColor="text1"/>
              </w:rPr>
            </w:pPr>
            <w:r w:rsidRPr="00161645">
              <w:rPr>
                <w:color w:val="000000" w:themeColor="text1"/>
                <w:sz w:val="24"/>
              </w:rPr>
              <w:t xml:space="preserve">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4" w:firstLine="0"/>
              <w:jc w:val="center"/>
              <w:rPr>
                <w:color w:val="000000" w:themeColor="text1"/>
              </w:rPr>
            </w:pPr>
            <w:r w:rsidRPr="00161645">
              <w:rPr>
                <w:color w:val="000000" w:themeColor="text1"/>
                <w:sz w:val="24"/>
              </w:rPr>
              <w:t xml:space="preserve">Количество </w:t>
            </w:r>
          </w:p>
        </w:tc>
      </w:tr>
      <w:tr w:rsidR="00AE6CA3" w:rsidRPr="00161645">
        <w:trPr>
          <w:trHeight w:val="686"/>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Сканер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1 </w:t>
            </w:r>
          </w:p>
        </w:tc>
      </w:tr>
      <w:tr w:rsidR="00AE6CA3" w:rsidRPr="00161645">
        <w:trPr>
          <w:trHeight w:val="692"/>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Модем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1 </w:t>
            </w:r>
          </w:p>
        </w:tc>
      </w:tr>
      <w:tr w:rsidR="00AE6CA3" w:rsidRPr="00161645">
        <w:trPr>
          <w:trHeight w:val="686"/>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Принтер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7 </w:t>
            </w:r>
          </w:p>
        </w:tc>
      </w:tr>
      <w:tr w:rsidR="00AE6CA3" w:rsidRPr="00161645">
        <w:trPr>
          <w:trHeight w:val="692"/>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Лазерный принтер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6 </w:t>
            </w:r>
          </w:p>
        </w:tc>
      </w:tr>
      <w:tr w:rsidR="00AE6CA3" w:rsidRPr="00161645">
        <w:trPr>
          <w:trHeight w:val="686"/>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Лингафонное оборудование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5 </w:t>
            </w:r>
          </w:p>
        </w:tc>
      </w:tr>
      <w:tr w:rsidR="00AE6CA3" w:rsidRPr="00161645">
        <w:trPr>
          <w:trHeight w:val="691"/>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Факс -модем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1 </w:t>
            </w:r>
          </w:p>
        </w:tc>
      </w:tr>
      <w:tr w:rsidR="00AE6CA3" w:rsidRPr="00161645">
        <w:trPr>
          <w:trHeight w:val="682"/>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Мультимедийный проектор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2 </w:t>
            </w:r>
          </w:p>
        </w:tc>
      </w:tr>
      <w:tr w:rsidR="00AE6CA3" w:rsidRPr="00161645">
        <w:trPr>
          <w:trHeight w:val="691"/>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Интерактивная доска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5 </w:t>
            </w:r>
          </w:p>
        </w:tc>
      </w:tr>
      <w:tr w:rsidR="00AE6CA3" w:rsidRPr="00161645">
        <w:trPr>
          <w:trHeight w:val="687"/>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МФУ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6 </w:t>
            </w:r>
          </w:p>
        </w:tc>
      </w:tr>
      <w:tr w:rsidR="00AE6CA3" w:rsidRPr="00161645">
        <w:trPr>
          <w:trHeight w:val="691"/>
        </w:trPr>
        <w:tc>
          <w:tcPr>
            <w:tcW w:w="4086"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5" w:firstLine="0"/>
              <w:jc w:val="left"/>
              <w:rPr>
                <w:color w:val="000000" w:themeColor="text1"/>
              </w:rPr>
            </w:pPr>
            <w:r w:rsidRPr="00161645">
              <w:rPr>
                <w:color w:val="000000" w:themeColor="text1"/>
                <w:sz w:val="24"/>
              </w:rPr>
              <w:t xml:space="preserve">Копировальный аппарат </w:t>
            </w:r>
          </w:p>
        </w:tc>
        <w:tc>
          <w:tcPr>
            <w:tcW w:w="5244" w:type="dxa"/>
            <w:tcBorders>
              <w:top w:val="single" w:sz="4" w:space="0" w:color="000000"/>
              <w:left w:val="single" w:sz="4" w:space="0" w:color="000000"/>
              <w:bottom w:val="single" w:sz="4" w:space="0" w:color="000000"/>
              <w:right w:val="single" w:sz="4" w:space="0" w:color="000000"/>
            </w:tcBorders>
          </w:tcPr>
          <w:p w:rsidR="00AE6CA3" w:rsidRPr="00161645" w:rsidRDefault="00DB7E82">
            <w:pPr>
              <w:spacing w:after="0" w:line="259" w:lineRule="auto"/>
              <w:ind w:left="9" w:firstLine="0"/>
              <w:jc w:val="center"/>
              <w:rPr>
                <w:color w:val="000000" w:themeColor="text1"/>
              </w:rPr>
            </w:pPr>
            <w:r w:rsidRPr="00161645">
              <w:rPr>
                <w:color w:val="000000" w:themeColor="text1"/>
                <w:sz w:val="24"/>
              </w:rPr>
              <w:t xml:space="preserve">2 </w:t>
            </w:r>
          </w:p>
        </w:tc>
      </w:tr>
    </w:tbl>
    <w:p w:rsidR="00AE6CA3" w:rsidRDefault="00DB7E82">
      <w:pPr>
        <w:spacing w:after="178" w:line="259" w:lineRule="auto"/>
        <w:ind w:left="1477" w:hanging="10"/>
        <w:jc w:val="center"/>
      </w:pPr>
      <w:r>
        <w:rPr>
          <w:b/>
        </w:rPr>
        <w:t xml:space="preserve">Организация питания </w:t>
      </w:r>
    </w:p>
    <w:p w:rsidR="00AE6CA3" w:rsidRDefault="00DB7E82">
      <w:pPr>
        <w:ind w:left="821" w:right="35"/>
      </w:pPr>
      <w:r>
        <w:lastRenderedPageBreak/>
        <w:t xml:space="preserve">В школе питание обучающихся осуществляется в столовой, которая укомплектована необходимыми работниками. </w:t>
      </w:r>
    </w:p>
    <w:p w:rsidR="00AE6CA3" w:rsidRDefault="00DB7E82">
      <w:pPr>
        <w:spacing w:line="397" w:lineRule="auto"/>
        <w:ind w:left="821" w:right="13" w:firstLine="711"/>
        <w:jc w:val="left"/>
      </w:pPr>
      <w:r>
        <w:t xml:space="preserve">Имеется морозильная камера, 3 холодильных камеры, предназначенные для хранения разного вида продуктов, причем каждого вида отдельно. Их наличие помогает сохранить качество продуктов до непосредственного их приготовления. </w:t>
      </w:r>
    </w:p>
    <w:p w:rsidR="00AE6CA3" w:rsidRDefault="00DB7E82">
      <w:pPr>
        <w:spacing w:line="397" w:lineRule="auto"/>
        <w:ind w:left="821" w:right="13" w:firstLine="711"/>
        <w:jc w:val="left"/>
      </w:pPr>
      <w:r>
        <w:t xml:space="preserve">Столовая полностью укомплектована необходимой посудой. Мытье и дезинфекция производятся с соблюдением всех норм санитарно- гигиенического режима, используются средства дезинфекции. </w:t>
      </w:r>
    </w:p>
    <w:p w:rsidR="00AE6CA3" w:rsidRDefault="00DB7E82">
      <w:pPr>
        <w:ind w:left="821" w:right="35"/>
      </w:pPr>
      <w:r>
        <w:t xml:space="preserve">78 % обучающихся ежедневно получают горячее питание согласно договору с МП «Школьное питание», утвержденному меню. </w:t>
      </w:r>
    </w:p>
    <w:p w:rsidR="00926024" w:rsidRDefault="00926024" w:rsidP="00926024">
      <w:pPr>
        <w:spacing w:after="166" w:line="271" w:lineRule="auto"/>
        <w:ind w:right="15"/>
        <w:rPr>
          <w:b/>
        </w:rPr>
      </w:pPr>
    </w:p>
    <w:p w:rsidR="00AE6CA3" w:rsidRDefault="00DB7E82" w:rsidP="00926024">
      <w:pPr>
        <w:spacing w:after="166" w:line="271" w:lineRule="auto"/>
        <w:ind w:right="15"/>
      </w:pPr>
      <w:r>
        <w:rPr>
          <w:b/>
        </w:rPr>
        <w:t xml:space="preserve">3.2.6Механизмы достижения целевых ориентиров в системе условий </w:t>
      </w:r>
    </w:p>
    <w:p w:rsidR="00AE6CA3" w:rsidRDefault="00DB7E82">
      <w:pPr>
        <w:spacing w:after="28"/>
        <w:ind w:left="821" w:right="35"/>
      </w:pPr>
      <w: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 </w:t>
      </w:r>
    </w:p>
    <w:p w:rsidR="00AE6CA3" w:rsidRDefault="00DB7E82" w:rsidP="00FC2697">
      <w:pPr>
        <w:numPr>
          <w:ilvl w:val="0"/>
          <w:numId w:val="104"/>
        </w:numPr>
        <w:spacing w:after="161" w:line="259" w:lineRule="auto"/>
        <w:ind w:right="35"/>
      </w:pPr>
      <w:r>
        <w:t xml:space="preserve">соответствуют требованиям ФГОС ООО; </w:t>
      </w:r>
    </w:p>
    <w:p w:rsidR="00AE6CA3" w:rsidRDefault="00DB7E82" w:rsidP="00FC2697">
      <w:pPr>
        <w:numPr>
          <w:ilvl w:val="0"/>
          <w:numId w:val="104"/>
        </w:numPr>
        <w:ind w:right="35"/>
      </w:pPr>
      <w: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AE6CA3" w:rsidRDefault="00DB7E82" w:rsidP="00FC2697">
      <w:pPr>
        <w:numPr>
          <w:ilvl w:val="0"/>
          <w:numId w:val="104"/>
        </w:numPr>
        <w:spacing w:after="126" w:line="259" w:lineRule="auto"/>
        <w:ind w:right="35"/>
      </w:pPr>
      <w:r>
        <w:t xml:space="preserve">учитывают </w:t>
      </w:r>
      <w:r>
        <w:tab/>
        <w:t xml:space="preserve">особенности </w:t>
      </w:r>
      <w:r>
        <w:tab/>
        <w:t xml:space="preserve">образовательной </w:t>
      </w:r>
      <w:r>
        <w:tab/>
        <w:t xml:space="preserve">организации, </w:t>
      </w:r>
      <w:r>
        <w:tab/>
        <w:t xml:space="preserve">ее </w:t>
      </w:r>
    </w:p>
    <w:p w:rsidR="00AE6CA3" w:rsidRDefault="00DB7E82">
      <w:pPr>
        <w:spacing w:after="216" w:line="259" w:lineRule="auto"/>
        <w:ind w:left="821" w:right="35" w:firstLine="0"/>
      </w:pPr>
      <w:r>
        <w:t xml:space="preserve">организационную структуру, запросы участников образовательного процесса; </w:t>
      </w:r>
    </w:p>
    <w:p w:rsidR="00AE6CA3" w:rsidRDefault="00DB7E82" w:rsidP="00FC2697">
      <w:pPr>
        <w:numPr>
          <w:ilvl w:val="0"/>
          <w:numId w:val="104"/>
        </w:numPr>
        <w:ind w:right="35"/>
      </w:pPr>
      <w:r>
        <w:lastRenderedPageBreak/>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AE6CA3" w:rsidRDefault="00DB7E82">
      <w:pPr>
        <w:tabs>
          <w:tab w:val="center" w:pos="1625"/>
          <w:tab w:val="center" w:pos="2803"/>
          <w:tab w:val="center" w:pos="3956"/>
          <w:tab w:val="center" w:pos="5154"/>
          <w:tab w:val="center" w:pos="6680"/>
          <w:tab w:val="center" w:pos="7668"/>
          <w:tab w:val="center" w:pos="8660"/>
          <w:tab w:val="right" w:pos="10514"/>
        </w:tabs>
        <w:spacing w:after="187" w:line="259" w:lineRule="auto"/>
        <w:ind w:firstLine="0"/>
        <w:jc w:val="left"/>
      </w:pPr>
      <w:r>
        <w:rPr>
          <w:rFonts w:ascii="Calibri" w:eastAsia="Calibri" w:hAnsi="Calibri" w:cs="Calibri"/>
          <w:sz w:val="22"/>
        </w:rPr>
        <w:tab/>
      </w:r>
      <w:r>
        <w:t xml:space="preserve">В </w:t>
      </w:r>
      <w:r>
        <w:tab/>
        <w:t xml:space="preserve">соответствии </w:t>
      </w:r>
      <w:r>
        <w:tab/>
        <w:t xml:space="preserve">с </w:t>
      </w:r>
      <w:r>
        <w:tab/>
        <w:t xml:space="preserve">требованиями </w:t>
      </w:r>
      <w:r>
        <w:tab/>
        <w:t xml:space="preserve">ФГОС </w:t>
      </w:r>
      <w:r>
        <w:tab/>
        <w:t xml:space="preserve">ООО </w:t>
      </w:r>
      <w:r>
        <w:tab/>
        <w:t xml:space="preserve">раздел </w:t>
      </w:r>
      <w:r>
        <w:tab/>
        <w:t xml:space="preserve">основной </w:t>
      </w:r>
    </w:p>
    <w:p w:rsidR="00AE6CA3" w:rsidRDefault="00DB7E82">
      <w:pPr>
        <w:spacing w:after="28"/>
        <w:ind w:left="821" w:right="35" w:firstLine="0"/>
      </w:pPr>
      <w:r>
        <w:t xml:space="preserve">образовательной программы образовательной организации, характеризующий систему условий, содержит: </w:t>
      </w:r>
    </w:p>
    <w:p w:rsidR="00AE6CA3" w:rsidRDefault="00DB7E82" w:rsidP="00FC2697">
      <w:pPr>
        <w:numPr>
          <w:ilvl w:val="3"/>
          <w:numId w:val="106"/>
        </w:numPr>
        <w:spacing w:after="29"/>
        <w:ind w:right="35"/>
      </w:pPr>
      <w:r>
        <w:t xml:space="preserve">описание кадровых, психолого-педагогических, финансово- экономических, материально-технических, информационно-методических условий и ресурсов; </w:t>
      </w:r>
    </w:p>
    <w:p w:rsidR="00AE6CA3" w:rsidRDefault="00DB7E82" w:rsidP="00FC2697">
      <w:pPr>
        <w:numPr>
          <w:ilvl w:val="3"/>
          <w:numId w:val="106"/>
        </w:numPr>
        <w:spacing w:after="30"/>
        <w:ind w:right="35"/>
      </w:pPr>
      <w:r>
        <w:t xml:space="preserve">обоснование необходимых изменений в имеющихся условиях в соответствии с целями и приоритетами ООП ООО образовательной организации; </w:t>
      </w:r>
    </w:p>
    <w:p w:rsidR="00AE6CA3" w:rsidRDefault="00DB7E82" w:rsidP="00FC2697">
      <w:pPr>
        <w:numPr>
          <w:ilvl w:val="3"/>
          <w:numId w:val="106"/>
        </w:numPr>
        <w:spacing w:after="155" w:line="259" w:lineRule="auto"/>
        <w:ind w:right="35"/>
      </w:pPr>
      <w:r>
        <w:t xml:space="preserve">механизмы достижения целевых ориентиров в системе условий; </w:t>
      </w:r>
    </w:p>
    <w:p w:rsidR="00AE6CA3" w:rsidRDefault="00DB7E82" w:rsidP="00FC2697">
      <w:pPr>
        <w:numPr>
          <w:ilvl w:val="3"/>
          <w:numId w:val="106"/>
        </w:numPr>
        <w:spacing w:after="30"/>
        <w:ind w:right="35"/>
      </w:pPr>
      <w:r>
        <w:t xml:space="preserve">сетевой график (дорожную карту) по формированию необходимой системы условий; </w:t>
      </w:r>
    </w:p>
    <w:p w:rsidR="00AE6CA3" w:rsidRDefault="00DB7E82" w:rsidP="00FC2697">
      <w:pPr>
        <w:numPr>
          <w:ilvl w:val="3"/>
          <w:numId w:val="106"/>
        </w:numPr>
        <w:spacing w:after="133" w:line="259" w:lineRule="auto"/>
        <w:ind w:right="35"/>
      </w:pPr>
      <w:r>
        <w:t xml:space="preserve">систему оценки условий. </w:t>
      </w:r>
    </w:p>
    <w:p w:rsidR="00AE6CA3" w:rsidRDefault="00DB7E82">
      <w:pPr>
        <w:ind w:left="821" w:right="35"/>
      </w:pPr>
      <w:r>
        <w:t xml:space="preserve">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AE6CA3" w:rsidRDefault="00DB7E82" w:rsidP="00FC2697">
      <w:pPr>
        <w:numPr>
          <w:ilvl w:val="1"/>
          <w:numId w:val="104"/>
        </w:numPr>
        <w:ind w:right="35"/>
      </w:pPr>
      <w: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AE6CA3" w:rsidRDefault="00DB7E82" w:rsidP="00FC2697">
      <w:pPr>
        <w:numPr>
          <w:ilvl w:val="1"/>
          <w:numId w:val="104"/>
        </w:numPr>
        <w:ind w:right="35"/>
      </w:pPr>
      <w: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AE6CA3" w:rsidRDefault="00DB7E82" w:rsidP="00FC2697">
      <w:pPr>
        <w:numPr>
          <w:ilvl w:val="1"/>
          <w:numId w:val="104"/>
        </w:numPr>
        <w:ind w:right="35"/>
      </w:pPr>
      <w:r>
        <w:lastRenderedPageBreak/>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AE6CA3" w:rsidRDefault="00DB7E82" w:rsidP="00FC2697">
      <w:pPr>
        <w:numPr>
          <w:ilvl w:val="1"/>
          <w:numId w:val="104"/>
        </w:numPr>
        <w:ind w:right="35"/>
      </w:pPr>
      <w: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AE6CA3" w:rsidRDefault="00DB7E82" w:rsidP="00FC2697">
      <w:pPr>
        <w:numPr>
          <w:ilvl w:val="1"/>
          <w:numId w:val="104"/>
        </w:numPr>
        <w:ind w:right="35"/>
      </w:pPr>
      <w:r>
        <w:t xml:space="preserve">разработку сетевого графика (дорожной карты) создания необходимой системы условий; </w:t>
      </w:r>
    </w:p>
    <w:p w:rsidR="00AE6CA3" w:rsidRDefault="00DB7E82" w:rsidP="00FC2697">
      <w:pPr>
        <w:numPr>
          <w:ilvl w:val="1"/>
          <w:numId w:val="104"/>
        </w:numPr>
        <w:ind w:right="35"/>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AE6CA3" w:rsidRDefault="00AE6CA3">
      <w:pPr>
        <w:spacing w:after="353" w:line="259" w:lineRule="auto"/>
        <w:ind w:firstLine="0"/>
        <w:jc w:val="left"/>
      </w:pPr>
    </w:p>
    <w:p w:rsidR="00AE6CA3" w:rsidRDefault="00DB7E82" w:rsidP="00FC2697">
      <w:pPr>
        <w:numPr>
          <w:ilvl w:val="2"/>
          <w:numId w:val="105"/>
        </w:numPr>
        <w:spacing w:after="192" w:line="259" w:lineRule="auto"/>
        <w:ind w:right="651" w:hanging="634"/>
        <w:jc w:val="center"/>
      </w:pPr>
      <w:r>
        <w:rPr>
          <w:b/>
        </w:rPr>
        <w:t>Дорожная карта по формированию системы условий реализации</w:t>
      </w:r>
      <w:r w:rsidR="007943EA">
        <w:t xml:space="preserve"> </w:t>
      </w:r>
      <w:r w:rsidRPr="007943EA">
        <w:rPr>
          <w:b/>
        </w:rPr>
        <w:t>ООП</w:t>
      </w:r>
    </w:p>
    <w:p w:rsidR="00AE6CA3" w:rsidRDefault="00AE6CA3">
      <w:pPr>
        <w:spacing w:after="0" w:line="259" w:lineRule="auto"/>
        <w:ind w:firstLine="0"/>
        <w:jc w:val="left"/>
      </w:pPr>
    </w:p>
    <w:tbl>
      <w:tblPr>
        <w:tblStyle w:val="TableGrid"/>
        <w:tblW w:w="9628" w:type="dxa"/>
        <w:tblInd w:w="730" w:type="dxa"/>
        <w:tblCellMar>
          <w:top w:w="7" w:type="dxa"/>
          <w:left w:w="5" w:type="dxa"/>
          <w:right w:w="60" w:type="dxa"/>
        </w:tblCellMar>
        <w:tblLook w:val="04A0" w:firstRow="1" w:lastRow="0" w:firstColumn="1" w:lastColumn="0" w:noHBand="0" w:noVBand="1"/>
      </w:tblPr>
      <w:tblGrid>
        <w:gridCol w:w="547"/>
        <w:gridCol w:w="2127"/>
        <w:gridCol w:w="989"/>
        <w:gridCol w:w="1422"/>
        <w:gridCol w:w="2132"/>
        <w:gridCol w:w="2411"/>
      </w:tblGrid>
      <w:tr w:rsidR="00AE6CA3">
        <w:trPr>
          <w:trHeight w:val="888"/>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pPr>
            <w:r>
              <w:rPr>
                <w:b/>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b/>
                <w:sz w:val="24"/>
              </w:rPr>
              <w:t xml:space="preserve">Мероприятия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pPr>
            <w:r>
              <w:rPr>
                <w:b/>
                <w:sz w:val="24"/>
              </w:rPr>
              <w:t xml:space="preserve">Сроки </w:t>
            </w:r>
          </w:p>
        </w:tc>
        <w:tc>
          <w:tcPr>
            <w:tcW w:w="1422"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116" w:firstLine="10"/>
              <w:jc w:val="left"/>
            </w:pPr>
            <w:r>
              <w:rPr>
                <w:b/>
                <w:sz w:val="24"/>
              </w:rPr>
              <w:t xml:space="preserve">Ответст- венные </w:t>
            </w:r>
          </w:p>
        </w:tc>
        <w:tc>
          <w:tcPr>
            <w:tcW w:w="4542" w:type="dxa"/>
            <w:gridSpan w:val="2"/>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b/>
                <w:sz w:val="24"/>
              </w:rPr>
              <w:t xml:space="preserve">Предполагаемый результат </w:t>
            </w:r>
          </w:p>
        </w:tc>
      </w:tr>
      <w:tr w:rsidR="00AE6CA3">
        <w:trPr>
          <w:trHeight w:val="1306"/>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32"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106" w:firstLine="14"/>
              <w:jc w:val="left"/>
            </w:pPr>
            <w:r>
              <w:rPr>
                <w:b/>
                <w:sz w:val="24"/>
              </w:rPr>
              <w:t xml:space="preserve">документальный (нормативно- правовой)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6" w:firstLine="0"/>
              <w:jc w:val="left"/>
            </w:pPr>
            <w:r>
              <w:rPr>
                <w:b/>
                <w:sz w:val="24"/>
              </w:rPr>
              <w:t xml:space="preserve">содержательный </w:t>
            </w:r>
          </w:p>
        </w:tc>
      </w:tr>
      <w:tr w:rsidR="00AE6CA3">
        <w:trPr>
          <w:trHeight w:val="475"/>
        </w:trPr>
        <w:tc>
          <w:tcPr>
            <w:tcW w:w="9628" w:type="dxa"/>
            <w:gridSpan w:val="6"/>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b/>
                <w:sz w:val="24"/>
              </w:rPr>
              <w:t xml:space="preserve">1. Нормативное и организационное обеспечение введения </w:t>
            </w:r>
            <w:r>
              <w:rPr>
                <w:sz w:val="24"/>
              </w:rPr>
              <w:t xml:space="preserve">ООП СОО </w:t>
            </w:r>
          </w:p>
        </w:tc>
      </w:tr>
      <w:tr w:rsidR="00AE6CA3">
        <w:trPr>
          <w:trHeight w:val="4201"/>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t xml:space="preserve">1.1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7" w:line="395" w:lineRule="auto"/>
              <w:ind w:left="106" w:right="60" w:firstLine="10"/>
            </w:pPr>
            <w:r>
              <w:rPr>
                <w:sz w:val="24"/>
              </w:rPr>
              <w:t xml:space="preserve">Корректировка нормативной базы школы, регламентирующе й работу образовательной организации в условиях реализации ООП </w:t>
            </w:r>
          </w:p>
          <w:p w:rsidR="00AE6CA3" w:rsidRDefault="00DB7E82">
            <w:pPr>
              <w:spacing w:after="0" w:line="259" w:lineRule="auto"/>
              <w:ind w:left="106" w:firstLine="0"/>
              <w:jc w:val="left"/>
            </w:pPr>
            <w:r>
              <w:rPr>
                <w:sz w:val="24"/>
              </w:rPr>
              <w:t xml:space="preserve">СОО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160" w:line="259" w:lineRule="auto"/>
              <w:ind w:left="120" w:firstLine="0"/>
              <w:jc w:val="left"/>
            </w:pPr>
            <w:r>
              <w:rPr>
                <w:sz w:val="24"/>
              </w:rPr>
              <w:t xml:space="preserve">Август </w:t>
            </w:r>
          </w:p>
          <w:p w:rsidR="00AE6CA3" w:rsidRDefault="007943EA">
            <w:pPr>
              <w:spacing w:after="0" w:line="259" w:lineRule="auto"/>
              <w:ind w:left="110" w:firstLine="0"/>
              <w:jc w:val="left"/>
            </w:pPr>
            <w:r>
              <w:rPr>
                <w:sz w:val="24"/>
              </w:rPr>
              <w:t>2022</w:t>
            </w:r>
            <w:r w:rsidR="00DB7E82">
              <w:rPr>
                <w:sz w:val="24"/>
              </w:rPr>
              <w:t xml:space="preserve">г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3" w:line="259" w:lineRule="auto"/>
              <w:ind w:left="125" w:firstLine="0"/>
              <w:jc w:val="left"/>
            </w:pPr>
            <w:r>
              <w:rPr>
                <w:sz w:val="24"/>
              </w:rPr>
              <w:t xml:space="preserve">зам. </w:t>
            </w:r>
          </w:p>
          <w:p w:rsidR="00AE6CA3" w:rsidRDefault="00DB7E82">
            <w:pPr>
              <w:spacing w:after="0" w:line="259" w:lineRule="auto"/>
              <w:ind w:left="116" w:firstLine="0"/>
              <w:jc w:val="left"/>
            </w:pPr>
            <w:r>
              <w:rPr>
                <w:sz w:val="24"/>
              </w:rPr>
              <w:t xml:space="preserve">директора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161" w:line="259" w:lineRule="auto"/>
              <w:ind w:left="115" w:firstLine="0"/>
              <w:jc w:val="left"/>
            </w:pPr>
            <w:r>
              <w:rPr>
                <w:sz w:val="24"/>
              </w:rPr>
              <w:t xml:space="preserve">Нормативная база </w:t>
            </w:r>
          </w:p>
          <w:p w:rsidR="00AE6CA3" w:rsidRDefault="00DB7E82">
            <w:pPr>
              <w:spacing w:after="158" w:line="259" w:lineRule="auto"/>
              <w:ind w:left="106" w:firstLine="0"/>
              <w:jc w:val="left"/>
            </w:pPr>
            <w:r>
              <w:rPr>
                <w:sz w:val="24"/>
              </w:rPr>
              <w:t xml:space="preserve">МБОУ </w:t>
            </w:r>
          </w:p>
          <w:p w:rsidR="00AE6CA3" w:rsidRDefault="00DB7E82" w:rsidP="007943EA">
            <w:pPr>
              <w:spacing w:after="0" w:line="259" w:lineRule="auto"/>
              <w:ind w:left="120" w:firstLine="0"/>
              <w:jc w:val="left"/>
            </w:pPr>
            <w:r>
              <w:rPr>
                <w:sz w:val="24"/>
              </w:rPr>
              <w:t>"Школа №</w:t>
            </w:r>
            <w:r w:rsidR="007943EA">
              <w:rPr>
                <w:sz w:val="24"/>
              </w:rPr>
              <w:t>3</w:t>
            </w:r>
            <w:r>
              <w:rPr>
                <w:sz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1" w:line="396" w:lineRule="auto"/>
              <w:ind w:left="106" w:right="122" w:firstLine="10"/>
              <w:jc w:val="left"/>
            </w:pPr>
            <w:r>
              <w:rPr>
                <w:sz w:val="24"/>
              </w:rPr>
              <w:t xml:space="preserve">Локальные акты, регламентирующие деятельность школы в условиях реализации </w:t>
            </w:r>
          </w:p>
          <w:p w:rsidR="00AE6CA3" w:rsidRDefault="00DB7E82">
            <w:pPr>
              <w:spacing w:after="0" w:line="259" w:lineRule="auto"/>
              <w:ind w:left="116" w:firstLine="0"/>
              <w:jc w:val="left"/>
            </w:pPr>
            <w:r>
              <w:rPr>
                <w:sz w:val="24"/>
              </w:rPr>
              <w:t xml:space="preserve">ООП СОО </w:t>
            </w:r>
          </w:p>
        </w:tc>
      </w:tr>
      <w:tr w:rsidR="00AE6CA3">
        <w:trPr>
          <w:trHeight w:val="2132"/>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lastRenderedPageBreak/>
              <w:t xml:space="preserve">1.2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10"/>
              <w:jc w:val="left"/>
            </w:pPr>
            <w:r>
              <w:rPr>
                <w:sz w:val="24"/>
              </w:rPr>
              <w:t xml:space="preserve">Заседание педагогического совета школы по подведению итогов 2019-2020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124" w:line="259" w:lineRule="auto"/>
              <w:ind w:left="120" w:firstLine="0"/>
              <w:jc w:val="left"/>
            </w:pPr>
            <w:r>
              <w:rPr>
                <w:sz w:val="24"/>
              </w:rPr>
              <w:t xml:space="preserve">Август </w:t>
            </w:r>
          </w:p>
          <w:p w:rsidR="00AE6CA3" w:rsidRDefault="007943EA">
            <w:pPr>
              <w:spacing w:after="0" w:line="259" w:lineRule="auto"/>
              <w:ind w:left="110" w:firstLine="0"/>
              <w:jc w:val="left"/>
            </w:pPr>
            <w:r>
              <w:rPr>
                <w:sz w:val="24"/>
              </w:rPr>
              <w:t>2022</w:t>
            </w:r>
            <w:r w:rsidR="00DB7E82">
              <w:rPr>
                <w:sz w:val="24"/>
              </w:rPr>
              <w:t xml:space="preserve"> г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директор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10"/>
              <w:jc w:val="left"/>
            </w:pPr>
            <w:r>
              <w:rPr>
                <w:sz w:val="24"/>
              </w:rPr>
              <w:t xml:space="preserve">Протокол заседания педагогического совета школы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10"/>
              <w:jc w:val="left"/>
            </w:pPr>
            <w:r>
              <w:rPr>
                <w:sz w:val="24"/>
              </w:rPr>
              <w:t xml:space="preserve">Обеспечение координации деятельности организационных структур школы по </w:t>
            </w:r>
          </w:p>
        </w:tc>
      </w:tr>
    </w:tbl>
    <w:p w:rsidR="00AE6CA3" w:rsidRDefault="00AE6CA3">
      <w:pPr>
        <w:spacing w:after="0" w:line="259" w:lineRule="auto"/>
        <w:ind w:left="-879" w:right="156" w:firstLine="0"/>
        <w:jc w:val="left"/>
      </w:pPr>
    </w:p>
    <w:tbl>
      <w:tblPr>
        <w:tblStyle w:val="TableGrid"/>
        <w:tblW w:w="9628" w:type="dxa"/>
        <w:tblInd w:w="730" w:type="dxa"/>
        <w:tblCellMar>
          <w:top w:w="7" w:type="dxa"/>
        </w:tblCellMar>
        <w:tblLook w:val="04A0" w:firstRow="1" w:lastRow="0" w:firstColumn="1" w:lastColumn="0" w:noHBand="0" w:noVBand="1"/>
      </w:tblPr>
      <w:tblGrid>
        <w:gridCol w:w="547"/>
        <w:gridCol w:w="2133"/>
        <w:gridCol w:w="988"/>
        <w:gridCol w:w="1421"/>
        <w:gridCol w:w="2131"/>
        <w:gridCol w:w="2408"/>
      </w:tblGrid>
      <w:tr w:rsidR="00AE6CA3">
        <w:trPr>
          <w:trHeight w:val="2132"/>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18" w:line="383" w:lineRule="auto"/>
              <w:ind w:left="106" w:firstLine="0"/>
              <w:jc w:val="left"/>
            </w:pPr>
            <w:r>
              <w:rPr>
                <w:sz w:val="24"/>
              </w:rPr>
              <w:t xml:space="preserve">учебного года и постановке задач на 2020- </w:t>
            </w:r>
          </w:p>
          <w:p w:rsidR="00AE6CA3" w:rsidRDefault="00DB7E82">
            <w:pPr>
              <w:spacing w:after="0" w:line="259" w:lineRule="auto"/>
              <w:ind w:left="106" w:firstLine="0"/>
              <w:jc w:val="left"/>
            </w:pPr>
            <w:r>
              <w:rPr>
                <w:sz w:val="24"/>
              </w:rPr>
              <w:t xml:space="preserve">2021учебный год.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160" w:line="259" w:lineRule="auto"/>
              <w:ind w:left="106" w:firstLine="0"/>
              <w:jc w:val="left"/>
            </w:pPr>
            <w:r>
              <w:rPr>
                <w:sz w:val="24"/>
              </w:rPr>
              <w:t xml:space="preserve">введению ООП </w:t>
            </w:r>
          </w:p>
          <w:p w:rsidR="00AE6CA3" w:rsidRDefault="00DB7E82">
            <w:pPr>
              <w:spacing w:after="0" w:line="259" w:lineRule="auto"/>
              <w:ind w:left="116" w:firstLine="0"/>
              <w:jc w:val="left"/>
            </w:pPr>
            <w:r>
              <w:rPr>
                <w:sz w:val="24"/>
              </w:rPr>
              <w:t xml:space="preserve">СОО </w:t>
            </w:r>
          </w:p>
        </w:tc>
      </w:tr>
      <w:tr w:rsidR="00AE6CA3">
        <w:trPr>
          <w:trHeight w:val="2544"/>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t xml:space="preserve">1.3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7" w:lineRule="auto"/>
              <w:ind w:left="106" w:right="222" w:firstLine="10"/>
            </w:pPr>
            <w:r>
              <w:rPr>
                <w:sz w:val="24"/>
              </w:rPr>
              <w:t xml:space="preserve">Разработка плана контроля в условиях реализации ООП </w:t>
            </w:r>
          </w:p>
          <w:p w:rsidR="00AE6CA3" w:rsidRDefault="00DB7E82">
            <w:pPr>
              <w:spacing w:after="0" w:line="259" w:lineRule="auto"/>
              <w:ind w:left="106" w:firstLine="0"/>
              <w:jc w:val="left"/>
            </w:pPr>
            <w:r>
              <w:rPr>
                <w:sz w:val="24"/>
              </w:rPr>
              <w:t xml:space="preserve">СОО </w:t>
            </w:r>
          </w:p>
        </w:tc>
        <w:tc>
          <w:tcPr>
            <w:tcW w:w="989"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110" w:firstLine="10"/>
              <w:jc w:val="left"/>
            </w:pPr>
            <w:r>
              <w:rPr>
                <w:sz w:val="24"/>
              </w:rPr>
              <w:t>Август 2022</w:t>
            </w:r>
            <w:r w:rsidR="00DB7E82">
              <w:rPr>
                <w:sz w:val="24"/>
              </w:rPr>
              <w:t xml:space="preserve"> г.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62" w:line="259" w:lineRule="auto"/>
              <w:ind w:left="125" w:firstLine="0"/>
              <w:jc w:val="left"/>
            </w:pPr>
            <w:r>
              <w:rPr>
                <w:sz w:val="24"/>
              </w:rPr>
              <w:t xml:space="preserve">зам. </w:t>
            </w:r>
          </w:p>
          <w:p w:rsidR="00AE6CA3" w:rsidRDefault="00DB7E82">
            <w:pPr>
              <w:spacing w:after="0" w:line="259" w:lineRule="auto"/>
              <w:ind w:left="116" w:firstLine="0"/>
              <w:jc w:val="left"/>
            </w:pPr>
            <w:r>
              <w:rPr>
                <w:sz w:val="24"/>
              </w:rPr>
              <w:t xml:space="preserve">директора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106" w:firstLine="10"/>
              <w:jc w:val="left"/>
            </w:pPr>
            <w:r>
              <w:rPr>
                <w:sz w:val="24"/>
              </w:rPr>
              <w:t xml:space="preserve">План контроля на 2022-2023 </w:t>
            </w:r>
            <w:r w:rsidR="00DB7E82">
              <w:rPr>
                <w:sz w:val="24"/>
              </w:rPr>
              <w:t xml:space="preserve">учебный год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100" w:firstLine="10"/>
            </w:pPr>
            <w:r>
              <w:rPr>
                <w:sz w:val="24"/>
              </w:rPr>
              <w:t xml:space="preserve">Обеспечение соблюдения требований по введению ООП СОО </w:t>
            </w:r>
          </w:p>
        </w:tc>
      </w:tr>
      <w:tr w:rsidR="00AE6CA3">
        <w:trPr>
          <w:trHeight w:val="4624"/>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t xml:space="preserve">1.4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firstLine="10"/>
              <w:jc w:val="left"/>
            </w:pPr>
            <w:r>
              <w:rPr>
                <w:sz w:val="24"/>
              </w:rPr>
              <w:t xml:space="preserve">Анализ выполнения ООП </w:t>
            </w:r>
          </w:p>
          <w:p w:rsidR="00AE6CA3" w:rsidRDefault="00DB7E82">
            <w:pPr>
              <w:spacing w:after="158" w:line="259" w:lineRule="auto"/>
              <w:ind w:left="106" w:firstLine="0"/>
              <w:jc w:val="left"/>
            </w:pPr>
            <w:r>
              <w:rPr>
                <w:sz w:val="24"/>
              </w:rPr>
              <w:t xml:space="preserve">СОО на 2019- </w:t>
            </w:r>
          </w:p>
          <w:p w:rsidR="00AE6CA3" w:rsidRDefault="00DB7E82">
            <w:pPr>
              <w:spacing w:after="0" w:line="397" w:lineRule="auto"/>
              <w:ind w:left="106" w:right="120" w:firstLine="10"/>
            </w:pPr>
            <w:r>
              <w:rPr>
                <w:sz w:val="24"/>
              </w:rPr>
              <w:t xml:space="preserve">2020 учебный год, внесение предложений в </w:t>
            </w:r>
          </w:p>
          <w:p w:rsidR="00AE6CA3" w:rsidRDefault="00DB7E82">
            <w:pPr>
              <w:spacing w:after="117" w:line="259" w:lineRule="auto"/>
              <w:ind w:left="106" w:firstLine="0"/>
              <w:jc w:val="left"/>
            </w:pPr>
            <w:r>
              <w:rPr>
                <w:sz w:val="24"/>
              </w:rPr>
              <w:t xml:space="preserve">ООП СОО на </w:t>
            </w:r>
          </w:p>
          <w:p w:rsidR="00AE6CA3" w:rsidRDefault="00DB7E82">
            <w:pPr>
              <w:spacing w:after="0" w:line="259" w:lineRule="auto"/>
              <w:ind w:left="106" w:right="340" w:firstLine="0"/>
            </w:pPr>
            <w:r>
              <w:rPr>
                <w:sz w:val="24"/>
              </w:rPr>
              <w:t xml:space="preserve">2020- 2021 учебный год на Педагогическом совете </w:t>
            </w:r>
          </w:p>
        </w:tc>
        <w:tc>
          <w:tcPr>
            <w:tcW w:w="989"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110" w:firstLine="10"/>
              <w:jc w:val="left"/>
            </w:pPr>
            <w:r>
              <w:rPr>
                <w:sz w:val="24"/>
              </w:rPr>
              <w:t>Май- июнь 2022</w:t>
            </w:r>
            <w:r w:rsidR="00DB7E82">
              <w:rPr>
                <w:sz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4" w:line="259" w:lineRule="auto"/>
              <w:ind w:left="125" w:firstLine="0"/>
              <w:jc w:val="left"/>
            </w:pPr>
            <w:r>
              <w:rPr>
                <w:sz w:val="24"/>
              </w:rPr>
              <w:t xml:space="preserve">директор </w:t>
            </w:r>
          </w:p>
          <w:p w:rsidR="00AE6CA3" w:rsidRDefault="00DB7E82">
            <w:pPr>
              <w:spacing w:after="157" w:line="259" w:lineRule="auto"/>
              <w:ind w:left="116" w:firstLine="0"/>
              <w:jc w:val="left"/>
            </w:pPr>
            <w:r>
              <w:rPr>
                <w:sz w:val="24"/>
              </w:rPr>
              <w:t xml:space="preserve">зам. </w:t>
            </w:r>
          </w:p>
          <w:p w:rsidR="00AE6CA3" w:rsidRDefault="00DB7E82">
            <w:pPr>
              <w:spacing w:after="2" w:line="395" w:lineRule="auto"/>
              <w:ind w:left="116" w:firstLine="0"/>
              <w:jc w:val="left"/>
            </w:pPr>
            <w:r>
              <w:rPr>
                <w:sz w:val="24"/>
              </w:rPr>
              <w:t xml:space="preserve">директора по УВР зам.директо ра по </w:t>
            </w:r>
          </w:p>
          <w:p w:rsidR="00AE6CA3" w:rsidRDefault="00DB7E82">
            <w:pPr>
              <w:spacing w:after="0" w:line="259" w:lineRule="auto"/>
              <w:ind w:left="125" w:firstLine="0"/>
              <w:jc w:val="left"/>
            </w:pPr>
            <w:r>
              <w:rPr>
                <w:sz w:val="24"/>
              </w:rPr>
              <w:t xml:space="preserve">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10"/>
              <w:jc w:val="left"/>
            </w:pPr>
            <w:r>
              <w:rPr>
                <w:sz w:val="24"/>
              </w:rPr>
              <w:t xml:space="preserve">Протокол заседания педагогического совета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firstLine="10"/>
              <w:jc w:val="left"/>
            </w:pPr>
            <w:r>
              <w:rPr>
                <w:sz w:val="24"/>
              </w:rPr>
              <w:t xml:space="preserve">Привлечение органов государственно- общественного управления образовательной организацией к проектированию </w:t>
            </w:r>
          </w:p>
          <w:p w:rsidR="00AE6CA3" w:rsidRDefault="00DB7E82">
            <w:pPr>
              <w:spacing w:after="0" w:line="259" w:lineRule="auto"/>
              <w:ind w:left="106" w:firstLine="0"/>
              <w:jc w:val="left"/>
            </w:pPr>
            <w:r>
              <w:rPr>
                <w:sz w:val="24"/>
              </w:rPr>
              <w:t xml:space="preserve">ООП СОО </w:t>
            </w:r>
          </w:p>
        </w:tc>
      </w:tr>
      <w:tr w:rsidR="00AE6CA3">
        <w:trPr>
          <w:trHeight w:val="476"/>
        </w:trPr>
        <w:tc>
          <w:tcPr>
            <w:tcW w:w="9628" w:type="dxa"/>
            <w:gridSpan w:val="6"/>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b/>
                <w:sz w:val="24"/>
              </w:rPr>
              <w:t xml:space="preserve">2. Финансово-экономическая деятельность </w:t>
            </w:r>
          </w:p>
        </w:tc>
      </w:tr>
      <w:tr w:rsidR="00AE6CA3">
        <w:trPr>
          <w:trHeight w:val="2957"/>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lastRenderedPageBreak/>
              <w:t xml:space="preserve">2.1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right="8" w:firstLine="10"/>
              <w:jc w:val="left"/>
            </w:pPr>
            <w:r>
              <w:rPr>
                <w:sz w:val="24"/>
              </w:rPr>
              <w:t xml:space="preserve">Работа по формированию материальнотехни ческих условий для </w:t>
            </w:r>
          </w:p>
          <w:p w:rsidR="00AE6CA3" w:rsidRDefault="00DB7E82">
            <w:pPr>
              <w:spacing w:after="160" w:line="259" w:lineRule="auto"/>
              <w:ind w:left="106" w:firstLine="0"/>
              <w:jc w:val="left"/>
            </w:pPr>
            <w:r>
              <w:rPr>
                <w:sz w:val="24"/>
              </w:rPr>
              <w:t xml:space="preserve">реализацииООП </w:t>
            </w:r>
          </w:p>
          <w:p w:rsidR="00AE6CA3" w:rsidRDefault="00DB7E82">
            <w:pPr>
              <w:spacing w:after="0" w:line="259" w:lineRule="auto"/>
              <w:ind w:left="106" w:firstLine="0"/>
              <w:jc w:val="left"/>
            </w:pPr>
            <w:r>
              <w:rPr>
                <w:sz w:val="24"/>
              </w:rPr>
              <w:t xml:space="preserve">СОО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10"/>
              <w:jc w:val="left"/>
            </w:pPr>
            <w:r>
              <w:rPr>
                <w:sz w:val="24"/>
              </w:rPr>
              <w:t xml:space="preserve">В течение года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4" w:line="259" w:lineRule="auto"/>
              <w:ind w:left="125" w:firstLine="0"/>
              <w:jc w:val="left"/>
            </w:pPr>
            <w:r>
              <w:rPr>
                <w:sz w:val="24"/>
              </w:rPr>
              <w:t xml:space="preserve">директор </w:t>
            </w:r>
          </w:p>
          <w:p w:rsidR="00AE6CA3" w:rsidRDefault="00DB7E82">
            <w:pPr>
              <w:spacing w:after="157" w:line="259" w:lineRule="auto"/>
              <w:ind w:left="116" w:firstLine="0"/>
              <w:jc w:val="left"/>
            </w:pPr>
            <w:r>
              <w:rPr>
                <w:sz w:val="24"/>
              </w:rPr>
              <w:t xml:space="preserve">зам. </w:t>
            </w:r>
          </w:p>
          <w:p w:rsidR="00AE6CA3" w:rsidRDefault="00DB7E82">
            <w:pPr>
              <w:spacing w:after="0" w:line="259" w:lineRule="auto"/>
              <w:ind w:left="116" w:firstLine="0"/>
              <w:jc w:val="left"/>
            </w:pPr>
            <w:r>
              <w:rPr>
                <w:sz w:val="24"/>
              </w:rPr>
              <w:t xml:space="preserve">директора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firstLine="10"/>
              <w:jc w:val="left"/>
            </w:pPr>
            <w:r>
              <w:rPr>
                <w:sz w:val="24"/>
              </w:rPr>
              <w:t xml:space="preserve">Данные муниципальногоза </w:t>
            </w:r>
          </w:p>
          <w:p w:rsidR="00AE6CA3" w:rsidRDefault="00DB7E82">
            <w:pPr>
              <w:spacing w:after="0" w:line="259" w:lineRule="auto"/>
              <w:ind w:left="106" w:firstLine="0"/>
              <w:jc w:val="left"/>
            </w:pPr>
            <w:r>
              <w:rPr>
                <w:sz w:val="24"/>
              </w:rPr>
              <w:t xml:space="preserve">каза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10"/>
              <w:jc w:val="left"/>
            </w:pPr>
            <w:r>
              <w:rPr>
                <w:sz w:val="24"/>
              </w:rPr>
              <w:t xml:space="preserve">Определение объема расходов, необходимых для реализации ООП и достижения планируемых результатов. </w:t>
            </w:r>
          </w:p>
        </w:tc>
      </w:tr>
      <w:tr w:rsidR="00AE6CA3">
        <w:trPr>
          <w:trHeight w:val="1719"/>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t xml:space="preserve">2.2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34" w:firstLine="10"/>
              <w:jc w:val="left"/>
            </w:pPr>
            <w:r>
              <w:rPr>
                <w:sz w:val="24"/>
              </w:rPr>
              <w:t xml:space="preserve">Выделение средств на закупкуучебников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1" w:line="392" w:lineRule="auto"/>
              <w:ind w:left="110" w:firstLine="10"/>
              <w:jc w:val="left"/>
            </w:pPr>
            <w:r>
              <w:rPr>
                <w:sz w:val="24"/>
              </w:rPr>
              <w:t xml:space="preserve">Январь- май </w:t>
            </w:r>
          </w:p>
          <w:p w:rsidR="00AE6CA3" w:rsidRDefault="007943EA">
            <w:pPr>
              <w:spacing w:after="0" w:line="259" w:lineRule="auto"/>
              <w:ind w:left="110" w:firstLine="0"/>
              <w:jc w:val="left"/>
            </w:pPr>
            <w:r>
              <w:rPr>
                <w:sz w:val="24"/>
              </w:rPr>
              <w:t>2023</w:t>
            </w:r>
            <w:r w:rsidR="00DB7E82">
              <w:rPr>
                <w:sz w:val="24"/>
              </w:rPr>
              <w:t xml:space="preserve">г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директор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0" w:firstLine="0"/>
              <w:jc w:val="left"/>
            </w:pPr>
            <w:r>
              <w:rPr>
                <w:sz w:val="24"/>
              </w:rPr>
              <w:t xml:space="preserve">ПФХД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150" w:firstLine="10"/>
            </w:pPr>
            <w:r>
              <w:rPr>
                <w:sz w:val="24"/>
              </w:rPr>
              <w:t xml:space="preserve">Определение объема расходов, необходимых для реализации ООП </w:t>
            </w:r>
          </w:p>
        </w:tc>
      </w:tr>
      <w:tr w:rsidR="00AE6CA3">
        <w:trPr>
          <w:trHeight w:val="1306"/>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62" w:line="259" w:lineRule="auto"/>
              <w:ind w:left="130" w:firstLine="0"/>
              <w:jc w:val="left"/>
            </w:pPr>
            <w:r>
              <w:rPr>
                <w:sz w:val="24"/>
              </w:rPr>
              <w:t xml:space="preserve">зам. </w:t>
            </w:r>
          </w:p>
          <w:p w:rsidR="00AE6CA3" w:rsidRDefault="00DB7E82">
            <w:pPr>
              <w:spacing w:after="0" w:line="259" w:lineRule="auto"/>
              <w:ind w:left="120" w:firstLine="0"/>
              <w:jc w:val="left"/>
            </w:pPr>
            <w:r>
              <w:rPr>
                <w:sz w:val="24"/>
              </w:rPr>
              <w:t xml:space="preserve">директора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 w:firstLine="0"/>
              <w:jc w:val="left"/>
            </w:pPr>
            <w:r>
              <w:rPr>
                <w:sz w:val="24"/>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163" w:line="259" w:lineRule="auto"/>
              <w:ind w:left="120" w:firstLine="0"/>
              <w:jc w:val="left"/>
            </w:pPr>
            <w:r>
              <w:rPr>
                <w:sz w:val="24"/>
              </w:rPr>
              <w:t xml:space="preserve">и достижения </w:t>
            </w:r>
          </w:p>
          <w:p w:rsidR="00AE6CA3" w:rsidRDefault="00DB7E82">
            <w:pPr>
              <w:spacing w:after="0" w:line="259" w:lineRule="auto"/>
              <w:ind w:left="111" w:firstLine="0"/>
              <w:jc w:val="left"/>
            </w:pPr>
            <w:r>
              <w:rPr>
                <w:sz w:val="24"/>
              </w:rPr>
              <w:t xml:space="preserve">планируемых результатов </w:t>
            </w:r>
          </w:p>
        </w:tc>
      </w:tr>
      <w:tr w:rsidR="00AE6CA3">
        <w:trPr>
          <w:trHeight w:val="2958"/>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2.3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7" w:lineRule="auto"/>
              <w:ind w:left="110" w:firstLine="10"/>
              <w:jc w:val="left"/>
            </w:pPr>
            <w:r>
              <w:rPr>
                <w:sz w:val="24"/>
              </w:rPr>
              <w:t xml:space="preserve">Обновление оснащения кабинетов в соответствии с требованиями </w:t>
            </w:r>
          </w:p>
          <w:p w:rsidR="00AE6CA3" w:rsidRDefault="00DB7E82">
            <w:pPr>
              <w:spacing w:after="0" w:line="259" w:lineRule="auto"/>
              <w:ind w:left="110" w:firstLine="0"/>
              <w:jc w:val="left"/>
            </w:pPr>
            <w:r>
              <w:rPr>
                <w:sz w:val="24"/>
              </w:rPr>
              <w:t xml:space="preserve">ООП СОО </w:t>
            </w:r>
          </w:p>
        </w:tc>
        <w:tc>
          <w:tcPr>
            <w:tcW w:w="98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10"/>
              <w:jc w:val="left"/>
            </w:pPr>
            <w:r>
              <w:rPr>
                <w:sz w:val="24"/>
              </w:rPr>
              <w:t xml:space="preserve">В течение года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130" w:firstLine="0"/>
              <w:jc w:val="left"/>
            </w:pPr>
            <w:r>
              <w:rPr>
                <w:sz w:val="24"/>
              </w:rPr>
              <w:t xml:space="preserve">зам. </w:t>
            </w:r>
          </w:p>
          <w:p w:rsidR="00AE6CA3" w:rsidRDefault="00DB7E82">
            <w:pPr>
              <w:spacing w:after="0" w:line="259" w:lineRule="auto"/>
              <w:ind w:left="120" w:firstLine="0"/>
              <w:jc w:val="left"/>
            </w:pPr>
            <w:r>
              <w:rPr>
                <w:sz w:val="24"/>
              </w:rPr>
              <w:t xml:space="preserve">директора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10"/>
              <w:jc w:val="left"/>
            </w:pPr>
            <w:r>
              <w:rPr>
                <w:sz w:val="24"/>
              </w:rPr>
              <w:t xml:space="preserve">План материально- технического обеспечения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10"/>
              <w:jc w:val="left"/>
            </w:pPr>
            <w:r>
              <w:rPr>
                <w:sz w:val="24"/>
              </w:rPr>
              <w:t xml:space="preserve">Определение объема расходов, необходимых для реализации ООП и достижения планируемых результатов </w:t>
            </w:r>
          </w:p>
        </w:tc>
      </w:tr>
      <w:tr w:rsidR="00AE6CA3">
        <w:trPr>
          <w:trHeight w:val="6280"/>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lastRenderedPageBreak/>
              <w:t xml:space="preserve">2.4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10"/>
              <w:jc w:val="left"/>
            </w:pPr>
            <w:r>
              <w:rPr>
                <w:sz w:val="24"/>
              </w:rPr>
              <w:t xml:space="preserve">Внесение изменений в локальныеакты, регламентирующие установление заработной платыработников образовательнойор ганизации, в том числе стимулирующих надбавок и доплат,порядка и размеров премирования </w:t>
            </w:r>
          </w:p>
        </w:tc>
        <w:tc>
          <w:tcPr>
            <w:tcW w:w="989" w:type="dxa"/>
            <w:tcBorders>
              <w:top w:val="single" w:sz="4" w:space="0" w:color="000000"/>
              <w:left w:val="single" w:sz="4" w:space="0" w:color="000000"/>
              <w:bottom w:val="single" w:sz="4" w:space="0" w:color="000000"/>
              <w:right w:val="single" w:sz="4" w:space="0" w:color="000000"/>
            </w:tcBorders>
          </w:tcPr>
          <w:p w:rsidR="00AE6CA3" w:rsidRDefault="007943EA">
            <w:pPr>
              <w:spacing w:after="364" w:line="398" w:lineRule="auto"/>
              <w:ind w:left="115" w:firstLine="10"/>
              <w:jc w:val="left"/>
            </w:pPr>
            <w:r>
              <w:rPr>
                <w:sz w:val="24"/>
              </w:rPr>
              <w:t>Август 2022</w:t>
            </w:r>
            <w:r w:rsidR="00DB7E82">
              <w:rPr>
                <w:sz w:val="24"/>
              </w:rPr>
              <w:t xml:space="preserve">г. </w:t>
            </w:r>
          </w:p>
          <w:p w:rsidR="00AE6CA3" w:rsidRDefault="00DB7E82">
            <w:pPr>
              <w:spacing w:after="0" w:line="259" w:lineRule="auto"/>
              <w:ind w:left="-19" w:firstLine="0"/>
              <w:jc w:val="left"/>
            </w:pPr>
            <w:r>
              <w:rPr>
                <w:sz w:val="24"/>
              </w:rPr>
              <w:t xml:space="preserve">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9" w:line="259" w:lineRule="auto"/>
              <w:ind w:left="130" w:firstLine="0"/>
              <w:jc w:val="left"/>
            </w:pPr>
            <w:r>
              <w:rPr>
                <w:sz w:val="24"/>
              </w:rPr>
              <w:t xml:space="preserve">директор </w:t>
            </w:r>
          </w:p>
          <w:p w:rsidR="00AE6CA3" w:rsidRDefault="00DB7E82">
            <w:pPr>
              <w:spacing w:after="157" w:line="259" w:lineRule="auto"/>
              <w:ind w:left="120" w:firstLine="0"/>
              <w:jc w:val="left"/>
            </w:pPr>
            <w:r>
              <w:rPr>
                <w:sz w:val="24"/>
              </w:rPr>
              <w:t xml:space="preserve">зам. </w:t>
            </w:r>
          </w:p>
          <w:p w:rsidR="00AE6CA3" w:rsidRDefault="00DB7E82">
            <w:pPr>
              <w:spacing w:after="9" w:line="389" w:lineRule="auto"/>
              <w:ind w:left="120" w:firstLine="0"/>
              <w:jc w:val="left"/>
            </w:pPr>
            <w:r>
              <w:rPr>
                <w:sz w:val="24"/>
              </w:rPr>
              <w:t xml:space="preserve">директора по </w:t>
            </w:r>
          </w:p>
          <w:p w:rsidR="00AE6CA3" w:rsidRDefault="00DB7E82">
            <w:pPr>
              <w:spacing w:after="0" w:line="259" w:lineRule="auto"/>
              <w:ind w:left="130" w:firstLine="0"/>
              <w:jc w:val="left"/>
            </w:pPr>
            <w:r>
              <w:rPr>
                <w:sz w:val="24"/>
              </w:rPr>
              <w:t xml:space="preserve">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Локальные акты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10"/>
              <w:jc w:val="left"/>
            </w:pPr>
            <w:r>
              <w:rPr>
                <w:sz w:val="24"/>
              </w:rPr>
              <w:t xml:space="preserve">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 </w:t>
            </w:r>
          </w:p>
        </w:tc>
      </w:tr>
    </w:tbl>
    <w:p w:rsidR="00AE6CA3" w:rsidRDefault="00DB7E82">
      <w:pPr>
        <w:spacing w:after="12" w:line="259" w:lineRule="auto"/>
        <w:ind w:firstLine="0"/>
      </w:pPr>
      <w:r>
        <w:rPr>
          <w:b/>
          <w:sz w:val="20"/>
        </w:rPr>
        <w:t xml:space="preserve"> </w:t>
      </w:r>
    </w:p>
    <w:p w:rsidR="00AE6CA3" w:rsidRDefault="00DB7E82">
      <w:pPr>
        <w:spacing w:after="0" w:line="259" w:lineRule="auto"/>
        <w:ind w:firstLine="0"/>
      </w:pPr>
      <w:r>
        <w:rPr>
          <w:b/>
          <w:sz w:val="23"/>
        </w:rPr>
        <w:t xml:space="preserve"> </w:t>
      </w:r>
    </w:p>
    <w:tbl>
      <w:tblPr>
        <w:tblStyle w:val="TableGrid"/>
        <w:tblW w:w="9628" w:type="dxa"/>
        <w:tblInd w:w="730" w:type="dxa"/>
        <w:tblCellMar>
          <w:top w:w="55" w:type="dxa"/>
          <w:left w:w="110" w:type="dxa"/>
        </w:tblCellMar>
        <w:tblLook w:val="04A0" w:firstRow="1" w:lastRow="0" w:firstColumn="1" w:lastColumn="0" w:noHBand="0" w:noVBand="1"/>
      </w:tblPr>
      <w:tblGrid>
        <w:gridCol w:w="547"/>
        <w:gridCol w:w="2127"/>
        <w:gridCol w:w="989"/>
        <w:gridCol w:w="1422"/>
        <w:gridCol w:w="2132"/>
        <w:gridCol w:w="2411"/>
      </w:tblGrid>
      <w:tr w:rsidR="00AE6CA3">
        <w:trPr>
          <w:trHeight w:val="466"/>
        </w:trPr>
        <w:tc>
          <w:tcPr>
            <w:tcW w:w="3664" w:type="dxa"/>
            <w:gridSpan w:val="3"/>
            <w:tcBorders>
              <w:top w:val="single" w:sz="4" w:space="0" w:color="000000"/>
              <w:left w:val="single" w:sz="4" w:space="0" w:color="000000"/>
              <w:bottom w:val="single" w:sz="4" w:space="0" w:color="000000"/>
              <w:right w:val="nil"/>
            </w:tcBorders>
          </w:tcPr>
          <w:p w:rsidR="00AE6CA3" w:rsidRDefault="00DB7E82">
            <w:pPr>
              <w:spacing w:after="0" w:line="259" w:lineRule="auto"/>
              <w:ind w:left="14" w:firstLine="0"/>
              <w:jc w:val="left"/>
            </w:pPr>
            <w:r>
              <w:rPr>
                <w:b/>
                <w:sz w:val="24"/>
              </w:rPr>
              <w:t xml:space="preserve">3. Кадровое обеспечение </w:t>
            </w:r>
          </w:p>
        </w:tc>
        <w:tc>
          <w:tcPr>
            <w:tcW w:w="1422" w:type="dxa"/>
            <w:tcBorders>
              <w:top w:val="single" w:sz="4" w:space="0" w:color="000000"/>
              <w:left w:val="nil"/>
              <w:bottom w:val="single" w:sz="4" w:space="0" w:color="000000"/>
              <w:right w:val="nil"/>
            </w:tcBorders>
          </w:tcPr>
          <w:p w:rsidR="00AE6CA3" w:rsidRDefault="00AE6CA3">
            <w:pPr>
              <w:spacing w:after="160" w:line="259" w:lineRule="auto"/>
              <w:ind w:firstLine="0"/>
              <w:jc w:val="left"/>
            </w:pPr>
          </w:p>
        </w:tc>
        <w:tc>
          <w:tcPr>
            <w:tcW w:w="4542" w:type="dxa"/>
            <w:gridSpan w:val="2"/>
            <w:tcBorders>
              <w:top w:val="single" w:sz="4" w:space="0" w:color="000000"/>
              <w:left w:val="nil"/>
              <w:bottom w:val="single" w:sz="4" w:space="0" w:color="000000"/>
              <w:right w:val="single" w:sz="4" w:space="0" w:color="000000"/>
            </w:tcBorders>
          </w:tcPr>
          <w:p w:rsidR="00AE6CA3" w:rsidRDefault="00AE6CA3">
            <w:pPr>
              <w:spacing w:after="160" w:line="259" w:lineRule="auto"/>
              <w:ind w:firstLine="0"/>
              <w:jc w:val="left"/>
            </w:pPr>
          </w:p>
        </w:tc>
      </w:tr>
      <w:tr w:rsidR="00AE6CA3">
        <w:trPr>
          <w:trHeight w:val="2967"/>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4" w:firstLine="0"/>
              <w:jc w:val="left"/>
            </w:pPr>
            <w:r>
              <w:rPr>
                <w:sz w:val="24"/>
              </w:rPr>
              <w:t xml:space="preserve">3.1 </w:t>
            </w:r>
          </w:p>
        </w:tc>
        <w:tc>
          <w:tcPr>
            <w:tcW w:w="2127"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10"/>
              <w:jc w:val="left"/>
            </w:pPr>
            <w:r>
              <w:rPr>
                <w:sz w:val="24"/>
              </w:rPr>
              <w:t xml:space="preserve">Анализ кадрового обеспечениясоздан ие условий повышениепрофес сионального уровня учителей через курсовую </w:t>
            </w:r>
          </w:p>
        </w:tc>
        <w:tc>
          <w:tcPr>
            <w:tcW w:w="989"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5" w:firstLine="10"/>
              <w:jc w:val="left"/>
            </w:pPr>
            <w:r>
              <w:rPr>
                <w:sz w:val="24"/>
              </w:rPr>
              <w:t>Август 2022</w:t>
            </w:r>
            <w:r w:rsidR="00DB7E82">
              <w:rPr>
                <w:sz w:val="24"/>
              </w:rPr>
              <w:t xml:space="preserve"> г. </w:t>
            </w:r>
          </w:p>
        </w:tc>
        <w:tc>
          <w:tcPr>
            <w:tcW w:w="1422"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20" w:firstLine="0"/>
              <w:jc w:val="left"/>
            </w:pPr>
            <w:r>
              <w:rPr>
                <w:sz w:val="24"/>
              </w:rPr>
              <w:t xml:space="preserve">зам. </w:t>
            </w:r>
          </w:p>
          <w:p w:rsidR="00AE6CA3" w:rsidRDefault="00DB7E82">
            <w:pPr>
              <w:spacing w:after="9" w:line="389" w:lineRule="auto"/>
              <w:ind w:left="10" w:firstLine="0"/>
              <w:jc w:val="left"/>
            </w:pPr>
            <w:r>
              <w:rPr>
                <w:sz w:val="24"/>
              </w:rPr>
              <w:t xml:space="preserve">директора по </w:t>
            </w:r>
          </w:p>
          <w:p w:rsidR="00AE6CA3" w:rsidRDefault="00DB7E82">
            <w:pPr>
              <w:spacing w:after="0" w:line="259" w:lineRule="auto"/>
              <w:ind w:left="20" w:firstLine="0"/>
              <w:jc w:val="left"/>
            </w:pPr>
            <w:r>
              <w:rPr>
                <w:sz w:val="24"/>
              </w:rPr>
              <w:t xml:space="preserve">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10"/>
              <w:jc w:val="left"/>
            </w:pPr>
            <w:r>
              <w:rPr>
                <w:sz w:val="24"/>
              </w:rPr>
              <w:t xml:space="preserve">План-график повышенияквалиф икациипедагогичес ких ируководящих работников </w:t>
            </w:r>
          </w:p>
        </w:tc>
        <w:tc>
          <w:tcPr>
            <w:tcW w:w="241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10"/>
              <w:jc w:val="left"/>
            </w:pPr>
            <w:r>
              <w:rPr>
                <w:sz w:val="24"/>
              </w:rPr>
              <w:t xml:space="preserve">Создание (корректировка) планаграфика повышения квалификации педагогических и руководящих </w:t>
            </w:r>
          </w:p>
        </w:tc>
      </w:tr>
    </w:tbl>
    <w:p w:rsidR="00AE6CA3" w:rsidRDefault="00AE6CA3">
      <w:pPr>
        <w:spacing w:after="0" w:line="259" w:lineRule="auto"/>
        <w:ind w:left="-879" w:right="128" w:firstLine="0"/>
      </w:pPr>
    </w:p>
    <w:tbl>
      <w:tblPr>
        <w:tblStyle w:val="TableGrid"/>
        <w:tblW w:w="9657" w:type="dxa"/>
        <w:tblInd w:w="730" w:type="dxa"/>
        <w:tblCellMar>
          <w:top w:w="7" w:type="dxa"/>
        </w:tblCellMar>
        <w:tblLook w:val="04A0" w:firstRow="1" w:lastRow="0" w:firstColumn="1" w:lastColumn="0" w:noHBand="0" w:noVBand="1"/>
      </w:tblPr>
      <w:tblGrid>
        <w:gridCol w:w="547"/>
        <w:gridCol w:w="2137"/>
        <w:gridCol w:w="1007"/>
        <w:gridCol w:w="1417"/>
        <w:gridCol w:w="2128"/>
        <w:gridCol w:w="2421"/>
      </w:tblGrid>
      <w:tr w:rsidR="00AE6CA3">
        <w:trPr>
          <w:trHeight w:val="1337"/>
        </w:trPr>
        <w:tc>
          <w:tcPr>
            <w:tcW w:w="548"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110" w:firstLine="0"/>
              <w:jc w:val="left"/>
            </w:pPr>
            <w:r>
              <w:rPr>
                <w:sz w:val="24"/>
              </w:rPr>
              <w:t xml:space="preserve">подготовку </w:t>
            </w:r>
          </w:p>
        </w:tc>
        <w:tc>
          <w:tcPr>
            <w:tcW w:w="1008"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417"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32"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10" w:firstLine="0"/>
              <w:jc w:val="left"/>
            </w:pPr>
            <w:r>
              <w:rPr>
                <w:sz w:val="24"/>
              </w:rPr>
              <w:t xml:space="preserve"> </w:t>
            </w:r>
          </w:p>
        </w:tc>
        <w:tc>
          <w:tcPr>
            <w:tcW w:w="2425" w:type="dxa"/>
            <w:tcBorders>
              <w:top w:val="single" w:sz="4" w:space="0" w:color="000000"/>
              <w:left w:val="single" w:sz="4" w:space="0" w:color="000000"/>
              <w:bottom w:val="single" w:sz="6" w:space="0" w:color="000000"/>
              <w:right w:val="single" w:sz="4" w:space="0" w:color="000000"/>
            </w:tcBorders>
          </w:tcPr>
          <w:p w:rsidR="00AE6CA3" w:rsidRDefault="00DB7E82">
            <w:pPr>
              <w:spacing w:after="0" w:line="259" w:lineRule="auto"/>
              <w:ind w:left="96" w:firstLine="0"/>
              <w:jc w:val="left"/>
            </w:pPr>
            <w:r>
              <w:rPr>
                <w:sz w:val="24"/>
              </w:rPr>
              <w:t xml:space="preserve">работников образовательной организации </w:t>
            </w:r>
          </w:p>
        </w:tc>
      </w:tr>
      <w:tr w:rsidR="00AE6CA3">
        <w:trPr>
          <w:trHeight w:val="3378"/>
        </w:trPr>
        <w:tc>
          <w:tcPr>
            <w:tcW w:w="548" w:type="dxa"/>
            <w:tcBorders>
              <w:top w:val="single" w:sz="6"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lastRenderedPageBreak/>
              <w:t xml:space="preserve">3.2 </w:t>
            </w:r>
          </w:p>
        </w:tc>
        <w:tc>
          <w:tcPr>
            <w:tcW w:w="2127" w:type="dxa"/>
            <w:tcBorders>
              <w:top w:val="single" w:sz="6" w:space="0" w:color="000000"/>
              <w:left w:val="single" w:sz="4" w:space="0" w:color="000000"/>
              <w:bottom w:val="single" w:sz="4" w:space="0" w:color="000000"/>
              <w:right w:val="single" w:sz="4" w:space="0" w:color="000000"/>
            </w:tcBorders>
          </w:tcPr>
          <w:p w:rsidR="00AE6CA3" w:rsidRDefault="00DB7E82">
            <w:pPr>
              <w:spacing w:after="0" w:line="259" w:lineRule="auto"/>
              <w:ind w:left="110" w:right="26" w:firstLine="10"/>
            </w:pPr>
            <w:r>
              <w:rPr>
                <w:sz w:val="24"/>
              </w:rPr>
              <w:t>Заседание МО. «Анализ содержания рабочих программ по предметам и их соответствие Положению о рабочей программе</w:t>
            </w:r>
          </w:p>
        </w:tc>
        <w:tc>
          <w:tcPr>
            <w:tcW w:w="1008" w:type="dxa"/>
            <w:tcBorders>
              <w:top w:val="single" w:sz="6" w:space="0" w:color="000000"/>
              <w:left w:val="single" w:sz="4" w:space="0" w:color="000000"/>
              <w:bottom w:val="single" w:sz="4" w:space="0" w:color="000000"/>
              <w:right w:val="single" w:sz="4" w:space="0" w:color="000000"/>
            </w:tcBorders>
          </w:tcPr>
          <w:p w:rsidR="00AE6CA3" w:rsidRDefault="007943EA">
            <w:pPr>
              <w:spacing w:after="2064" w:line="365" w:lineRule="auto"/>
              <w:ind w:left="115" w:firstLine="10"/>
              <w:jc w:val="left"/>
            </w:pPr>
            <w:r>
              <w:rPr>
                <w:sz w:val="24"/>
              </w:rPr>
              <w:t>Август 2022</w:t>
            </w:r>
            <w:r w:rsidR="00DB7E82">
              <w:rPr>
                <w:sz w:val="24"/>
              </w:rPr>
              <w:t xml:space="preserve"> г. </w:t>
            </w:r>
          </w:p>
          <w:p w:rsidR="00AE6CA3" w:rsidRDefault="00DB7E82">
            <w:pPr>
              <w:spacing w:after="0" w:line="259" w:lineRule="auto"/>
              <w:ind w:left="-29" w:firstLine="0"/>
              <w:jc w:val="left"/>
            </w:pPr>
            <w:r>
              <w:rPr>
                <w:sz w:val="24"/>
              </w:rPr>
              <w:t xml:space="preserve"> </w:t>
            </w:r>
          </w:p>
        </w:tc>
        <w:tc>
          <w:tcPr>
            <w:tcW w:w="1417" w:type="dxa"/>
            <w:tcBorders>
              <w:top w:val="single" w:sz="6" w:space="0" w:color="000000"/>
              <w:left w:val="single" w:sz="4" w:space="0" w:color="000000"/>
              <w:bottom w:val="single" w:sz="4" w:space="0" w:color="000000"/>
              <w:right w:val="single" w:sz="4" w:space="0" w:color="000000"/>
            </w:tcBorders>
          </w:tcPr>
          <w:p w:rsidR="00AE6CA3" w:rsidRDefault="00DB7E82">
            <w:pPr>
              <w:spacing w:after="0" w:line="259" w:lineRule="auto"/>
              <w:ind w:left="96" w:firstLine="10"/>
              <w:jc w:val="left"/>
            </w:pPr>
            <w:r>
              <w:rPr>
                <w:sz w:val="24"/>
              </w:rPr>
              <w:t xml:space="preserve">Руководите ли МО учителей </w:t>
            </w:r>
          </w:p>
        </w:tc>
        <w:tc>
          <w:tcPr>
            <w:tcW w:w="2132" w:type="dxa"/>
            <w:tcBorders>
              <w:top w:val="single" w:sz="6" w:space="0" w:color="000000"/>
              <w:left w:val="single" w:sz="4" w:space="0" w:color="000000"/>
              <w:bottom w:val="single" w:sz="4" w:space="0" w:color="000000"/>
              <w:right w:val="single" w:sz="4" w:space="0" w:color="000000"/>
            </w:tcBorders>
          </w:tcPr>
          <w:p w:rsidR="00AE6CA3" w:rsidRDefault="00DB7E82">
            <w:pPr>
              <w:spacing w:after="0" w:line="395" w:lineRule="auto"/>
              <w:ind w:left="101" w:firstLine="10"/>
              <w:jc w:val="left"/>
            </w:pPr>
            <w:r>
              <w:rPr>
                <w:sz w:val="24"/>
              </w:rPr>
              <w:t xml:space="preserve">Протоколы заседаний </w:t>
            </w:r>
          </w:p>
          <w:p w:rsidR="00AE6CA3" w:rsidRDefault="00DB7E82">
            <w:pPr>
              <w:spacing w:after="0" w:line="259" w:lineRule="auto"/>
              <w:ind w:left="101" w:firstLine="0"/>
              <w:jc w:val="left"/>
            </w:pPr>
            <w:r>
              <w:rPr>
                <w:sz w:val="24"/>
              </w:rPr>
              <w:t xml:space="preserve">МО </w:t>
            </w:r>
          </w:p>
        </w:tc>
        <w:tc>
          <w:tcPr>
            <w:tcW w:w="2425" w:type="dxa"/>
            <w:tcBorders>
              <w:top w:val="single" w:sz="6" w:space="0" w:color="000000"/>
              <w:left w:val="single" w:sz="4" w:space="0" w:color="000000"/>
              <w:bottom w:val="single" w:sz="4" w:space="0" w:color="000000"/>
              <w:right w:val="single" w:sz="4" w:space="0" w:color="000000"/>
            </w:tcBorders>
          </w:tcPr>
          <w:p w:rsidR="00AE6CA3" w:rsidRDefault="00DB7E82">
            <w:pPr>
              <w:spacing w:after="0" w:line="259" w:lineRule="auto"/>
              <w:ind w:left="96" w:firstLine="10"/>
              <w:jc w:val="left"/>
            </w:pPr>
            <w:r>
              <w:rPr>
                <w:sz w:val="24"/>
              </w:rPr>
              <w:t xml:space="preserve">Повышение профессиональной компетенции педагогов </w:t>
            </w:r>
          </w:p>
        </w:tc>
      </w:tr>
      <w:tr w:rsidR="00AE6CA3">
        <w:trPr>
          <w:trHeight w:val="475"/>
        </w:trPr>
        <w:tc>
          <w:tcPr>
            <w:tcW w:w="9657" w:type="dxa"/>
            <w:gridSpan w:val="6"/>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125" w:firstLine="0"/>
              <w:jc w:val="left"/>
            </w:pPr>
            <w:r>
              <w:rPr>
                <w:b/>
                <w:sz w:val="24"/>
              </w:rPr>
              <w:t xml:space="preserve">4. Информационное обеспечение </w:t>
            </w:r>
          </w:p>
        </w:tc>
      </w:tr>
      <w:tr w:rsidR="00AE6CA3">
        <w:trPr>
          <w:trHeight w:val="3375"/>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4.1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rsidP="00161645">
            <w:pPr>
              <w:spacing w:after="0" w:line="259" w:lineRule="auto"/>
              <w:ind w:left="110" w:right="156" w:firstLine="10"/>
            </w:pPr>
            <w:r>
              <w:rPr>
                <w:sz w:val="24"/>
              </w:rPr>
              <w:t>Р</w:t>
            </w:r>
            <w:r w:rsidR="00161645">
              <w:rPr>
                <w:sz w:val="24"/>
              </w:rPr>
              <w:t>азмещение на сайте МБОУ "Школа№3</w:t>
            </w:r>
            <w:r>
              <w:rPr>
                <w:sz w:val="24"/>
              </w:rPr>
              <w:t xml:space="preserve">"нор мативной документации и информации о реализации ООП СОО. </w:t>
            </w:r>
          </w:p>
        </w:tc>
        <w:tc>
          <w:tcPr>
            <w:tcW w:w="100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10"/>
              <w:jc w:val="left"/>
            </w:pPr>
            <w:r>
              <w:rPr>
                <w:sz w:val="24"/>
              </w:rPr>
              <w:t xml:space="preserve">В течение учебног о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135" w:firstLine="0"/>
              <w:jc w:val="left"/>
            </w:pPr>
            <w:r>
              <w:rPr>
                <w:sz w:val="24"/>
              </w:rPr>
              <w:t xml:space="preserve">зам. </w:t>
            </w:r>
          </w:p>
          <w:p w:rsidR="00AE6CA3" w:rsidRDefault="00DB7E82">
            <w:pPr>
              <w:spacing w:after="9" w:line="389" w:lineRule="auto"/>
              <w:ind w:left="125" w:firstLine="0"/>
              <w:jc w:val="left"/>
            </w:pPr>
            <w:r>
              <w:rPr>
                <w:sz w:val="24"/>
              </w:rPr>
              <w:t xml:space="preserve">директора по </w:t>
            </w:r>
          </w:p>
          <w:p w:rsidR="00AE6CA3" w:rsidRDefault="00DB7E82">
            <w:pPr>
              <w:spacing w:after="0" w:line="259" w:lineRule="auto"/>
              <w:ind w:left="135" w:firstLine="0"/>
              <w:jc w:val="left"/>
            </w:pPr>
            <w:r>
              <w:rPr>
                <w:sz w:val="24"/>
              </w:rPr>
              <w:t xml:space="preserve">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134" w:firstLine="10"/>
            </w:pPr>
            <w:r>
              <w:rPr>
                <w:sz w:val="24"/>
              </w:rPr>
              <w:t>Сайт МБОУ "Школа №3</w:t>
            </w:r>
            <w:r w:rsidR="00DB7E82">
              <w:rPr>
                <w:sz w:val="24"/>
              </w:rPr>
              <w:t xml:space="preserve">" </w:t>
            </w:r>
          </w:p>
        </w:tc>
        <w:tc>
          <w:tcPr>
            <w:tcW w:w="242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710"/>
              <w:jc w:val="left"/>
            </w:pPr>
            <w:r>
              <w:rPr>
                <w:sz w:val="24"/>
              </w:rPr>
              <w:t xml:space="preserve">1. Размещение на сайте образовательной организации информационных материалов </w:t>
            </w:r>
          </w:p>
        </w:tc>
      </w:tr>
      <w:tr w:rsidR="00AE6CA3">
        <w:trPr>
          <w:trHeight w:val="2958"/>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4.2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32" w:line="356" w:lineRule="auto"/>
              <w:ind w:left="110" w:firstLine="10"/>
              <w:jc w:val="left"/>
            </w:pPr>
            <w:r>
              <w:rPr>
                <w:sz w:val="24"/>
              </w:rPr>
              <w:t>Информирование родителей(законны</w:t>
            </w:r>
          </w:p>
          <w:p w:rsidR="00AE6CA3" w:rsidRDefault="00DB7E82">
            <w:pPr>
              <w:spacing w:after="164" w:line="259" w:lineRule="auto"/>
              <w:ind w:left="110" w:firstLine="0"/>
              <w:jc w:val="left"/>
            </w:pPr>
            <w:r>
              <w:rPr>
                <w:sz w:val="24"/>
              </w:rPr>
              <w:t xml:space="preserve">х </w:t>
            </w:r>
          </w:p>
          <w:p w:rsidR="00AE6CA3" w:rsidRDefault="00DB7E82">
            <w:pPr>
              <w:spacing w:after="0" w:line="259" w:lineRule="auto"/>
              <w:ind w:left="110" w:right="-1" w:firstLine="0"/>
            </w:pPr>
            <w:r>
              <w:rPr>
                <w:sz w:val="24"/>
              </w:rPr>
              <w:t xml:space="preserve">представителей)об учающихся о результатахинформ ационные стенды </w:t>
            </w:r>
          </w:p>
        </w:tc>
        <w:tc>
          <w:tcPr>
            <w:tcW w:w="100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9" w:firstLine="144"/>
              <w:jc w:val="left"/>
            </w:pPr>
            <w:r>
              <w:rPr>
                <w:sz w:val="24"/>
              </w:rPr>
              <w:t xml:space="preserve">В  течение учебног о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157" w:line="259" w:lineRule="auto"/>
              <w:ind w:left="135" w:firstLine="0"/>
              <w:jc w:val="left"/>
            </w:pPr>
            <w:r>
              <w:rPr>
                <w:sz w:val="24"/>
              </w:rPr>
              <w:t xml:space="preserve">зам. </w:t>
            </w:r>
          </w:p>
          <w:p w:rsidR="00AE6CA3" w:rsidRDefault="00DB7E82">
            <w:pPr>
              <w:spacing w:after="9" w:line="389" w:lineRule="auto"/>
              <w:ind w:left="125" w:firstLine="0"/>
              <w:jc w:val="left"/>
            </w:pPr>
            <w:r>
              <w:rPr>
                <w:sz w:val="24"/>
              </w:rPr>
              <w:t xml:space="preserve">директора по </w:t>
            </w:r>
          </w:p>
          <w:p w:rsidR="00AE6CA3" w:rsidRDefault="00DB7E82">
            <w:pPr>
              <w:spacing w:after="0" w:line="259" w:lineRule="auto"/>
              <w:ind w:left="135" w:firstLine="0"/>
              <w:jc w:val="left"/>
            </w:pPr>
            <w:r>
              <w:rPr>
                <w:sz w:val="24"/>
              </w:rPr>
              <w:t xml:space="preserve">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7943EA">
            <w:pPr>
              <w:spacing w:after="0" w:line="259" w:lineRule="auto"/>
              <w:ind w:left="134" w:firstLine="10"/>
            </w:pPr>
            <w:r>
              <w:rPr>
                <w:sz w:val="24"/>
              </w:rPr>
              <w:t>Сайт МБОУ "Школа №3</w:t>
            </w:r>
            <w:r w:rsidR="00DB7E82">
              <w:rPr>
                <w:sz w:val="24"/>
              </w:rPr>
              <w:t xml:space="preserve">" </w:t>
            </w:r>
          </w:p>
        </w:tc>
        <w:tc>
          <w:tcPr>
            <w:tcW w:w="242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710"/>
              <w:jc w:val="left"/>
            </w:pPr>
            <w:r>
              <w:rPr>
                <w:sz w:val="24"/>
              </w:rPr>
              <w:t xml:space="preserve">2. Широкое информирование родительской общественности </w:t>
            </w:r>
          </w:p>
        </w:tc>
      </w:tr>
      <w:tr w:rsidR="00AE6CA3">
        <w:trPr>
          <w:trHeight w:val="2962"/>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4.3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1" w:line="396" w:lineRule="auto"/>
              <w:ind w:left="110" w:firstLine="10"/>
              <w:jc w:val="left"/>
            </w:pPr>
            <w:r>
              <w:rPr>
                <w:sz w:val="24"/>
              </w:rPr>
              <w:t xml:space="preserve">Проведение опросов и мониторингаобщес твенного мнения по вопросам реализации ООП </w:t>
            </w:r>
          </w:p>
          <w:p w:rsidR="00AE6CA3" w:rsidRDefault="00DB7E82">
            <w:pPr>
              <w:spacing w:after="0" w:line="259" w:lineRule="auto"/>
              <w:ind w:left="110" w:firstLine="0"/>
              <w:jc w:val="left"/>
            </w:pPr>
            <w:r>
              <w:rPr>
                <w:sz w:val="24"/>
              </w:rPr>
              <w:t xml:space="preserve">СОО </w:t>
            </w:r>
          </w:p>
        </w:tc>
        <w:tc>
          <w:tcPr>
            <w:tcW w:w="100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10"/>
              <w:jc w:val="left"/>
            </w:pPr>
            <w:r>
              <w:rPr>
                <w:sz w:val="24"/>
              </w:rPr>
              <w:t xml:space="preserve">В течение учебног о года </w:t>
            </w:r>
          </w:p>
        </w:tc>
        <w:tc>
          <w:tcPr>
            <w:tcW w:w="141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10"/>
              <w:jc w:val="left"/>
            </w:pPr>
            <w:r>
              <w:rPr>
                <w:sz w:val="24"/>
              </w:rPr>
              <w:t xml:space="preserve">зам.директо ра по УВР </w:t>
            </w:r>
          </w:p>
        </w:tc>
        <w:tc>
          <w:tcPr>
            <w:tcW w:w="2132"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34" w:firstLine="10"/>
              <w:jc w:val="left"/>
            </w:pPr>
            <w:r>
              <w:rPr>
                <w:sz w:val="24"/>
              </w:rPr>
              <w:t xml:space="preserve">Аналитические записки по результатам проведенных мероприятий </w:t>
            </w:r>
          </w:p>
        </w:tc>
        <w:tc>
          <w:tcPr>
            <w:tcW w:w="2425"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25" w:right="21" w:firstLine="710"/>
            </w:pPr>
            <w:r>
              <w:rPr>
                <w:sz w:val="24"/>
              </w:rPr>
              <w:t xml:space="preserve">3. Организация изучения общественного мнения по вопросам реализации ООП </w:t>
            </w:r>
          </w:p>
          <w:p w:rsidR="00AE6CA3" w:rsidRDefault="00DB7E82">
            <w:pPr>
              <w:spacing w:after="0" w:line="259" w:lineRule="auto"/>
              <w:ind w:left="125" w:firstLine="0"/>
              <w:jc w:val="left"/>
            </w:pPr>
            <w:r>
              <w:rPr>
                <w:sz w:val="24"/>
              </w:rPr>
              <w:t xml:space="preserve">СОО </w:t>
            </w:r>
          </w:p>
        </w:tc>
      </w:tr>
    </w:tbl>
    <w:p w:rsidR="00AE6CA3" w:rsidRDefault="00AE6CA3">
      <w:pPr>
        <w:spacing w:after="0" w:line="259" w:lineRule="auto"/>
        <w:ind w:left="-879" w:right="161" w:firstLine="0"/>
        <w:jc w:val="left"/>
      </w:pPr>
    </w:p>
    <w:tbl>
      <w:tblPr>
        <w:tblStyle w:val="TableGrid"/>
        <w:tblW w:w="9623" w:type="dxa"/>
        <w:tblInd w:w="730" w:type="dxa"/>
        <w:tblLook w:val="04A0" w:firstRow="1" w:lastRow="0" w:firstColumn="1" w:lastColumn="0" w:noHBand="0" w:noVBand="1"/>
      </w:tblPr>
      <w:tblGrid>
        <w:gridCol w:w="548"/>
        <w:gridCol w:w="2127"/>
        <w:gridCol w:w="1008"/>
        <w:gridCol w:w="1431"/>
        <w:gridCol w:w="111"/>
        <w:gridCol w:w="2007"/>
        <w:gridCol w:w="2391"/>
      </w:tblGrid>
      <w:tr w:rsidR="00AE6CA3">
        <w:trPr>
          <w:trHeight w:val="1085"/>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43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17" w:type="dxa"/>
            <w:gridSpan w:val="2"/>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39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850"/>
        </w:trPr>
        <w:tc>
          <w:tcPr>
            <w:tcW w:w="9623" w:type="dxa"/>
            <w:gridSpan w:val="7"/>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25" w:firstLine="0"/>
              <w:jc w:val="left"/>
            </w:pPr>
            <w:r>
              <w:rPr>
                <w:sz w:val="24"/>
              </w:rPr>
              <w:t xml:space="preserve">5.Материальнотехническое обеспечение введения ФГОС </w:t>
            </w:r>
          </w:p>
        </w:tc>
      </w:tr>
      <w:tr w:rsidR="00AE6CA3">
        <w:trPr>
          <w:trHeight w:val="413"/>
        </w:trPr>
        <w:tc>
          <w:tcPr>
            <w:tcW w:w="54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5.1 </w:t>
            </w:r>
          </w:p>
        </w:tc>
        <w:tc>
          <w:tcPr>
            <w:tcW w:w="212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0" w:firstLine="0"/>
              <w:jc w:val="left"/>
            </w:pPr>
            <w:r>
              <w:rPr>
                <w:sz w:val="24"/>
              </w:rPr>
              <w:t xml:space="preserve">Обновление и </w:t>
            </w:r>
          </w:p>
        </w:tc>
        <w:tc>
          <w:tcPr>
            <w:tcW w:w="100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Августс </w:t>
            </w:r>
          </w:p>
        </w:tc>
        <w:tc>
          <w:tcPr>
            <w:tcW w:w="1542" w:type="dxa"/>
            <w:gridSpan w:val="2"/>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pPr>
            <w:r>
              <w:rPr>
                <w:sz w:val="24"/>
              </w:rPr>
              <w:t xml:space="preserve">зам.директор </w:t>
            </w:r>
          </w:p>
        </w:tc>
        <w:tc>
          <w:tcPr>
            <w:tcW w:w="200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Паспорта </w:t>
            </w:r>
          </w:p>
        </w:tc>
        <w:tc>
          <w:tcPr>
            <w:tcW w:w="2391" w:type="dxa"/>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pPr>
            <w:r>
              <w:rPr>
                <w:sz w:val="24"/>
              </w:rPr>
              <w:t xml:space="preserve">Анализ материально- </w:t>
            </w:r>
          </w:p>
        </w:tc>
      </w:tr>
      <w:tr w:rsidR="00AE6CA3">
        <w:trPr>
          <w:trHeight w:val="413"/>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восполнение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ентябрь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а по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учебных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технического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20" w:firstLine="0"/>
              <w:jc w:val="left"/>
            </w:pPr>
            <w:r>
              <w:rPr>
                <w:sz w:val="24"/>
              </w:rPr>
              <w:t xml:space="preserve">технического </w:t>
            </w:r>
          </w:p>
        </w:tc>
        <w:tc>
          <w:tcPr>
            <w:tcW w:w="1008" w:type="dxa"/>
            <w:tcBorders>
              <w:top w:val="nil"/>
              <w:left w:val="single" w:sz="4" w:space="0" w:color="000000"/>
              <w:bottom w:val="nil"/>
              <w:right w:val="single" w:sz="4" w:space="0" w:color="000000"/>
            </w:tcBorders>
          </w:tcPr>
          <w:p w:rsidR="00AE6CA3" w:rsidRDefault="00DB7E82" w:rsidP="007943EA">
            <w:pPr>
              <w:spacing w:after="0" w:line="259" w:lineRule="auto"/>
              <w:ind w:left="115" w:firstLine="0"/>
              <w:jc w:val="left"/>
            </w:pPr>
            <w:r>
              <w:rPr>
                <w:sz w:val="24"/>
              </w:rPr>
              <w:t>20</w:t>
            </w:r>
            <w:r w:rsidR="007943EA">
              <w:rPr>
                <w:sz w:val="24"/>
              </w:rPr>
              <w:t>22</w:t>
            </w:r>
            <w:r>
              <w:rPr>
                <w:sz w:val="24"/>
              </w:rPr>
              <w:t xml:space="preserve"> г.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УВР,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кабинетов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обеспечения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обеспечения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руководители</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24" w:firstLine="0"/>
              <w:jc w:val="left"/>
            </w:pPr>
            <w:r>
              <w:rPr>
                <w:sz w:val="24"/>
              </w:rPr>
              <w:t xml:space="preserve">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реализации ФГОС </w:t>
            </w:r>
          </w:p>
        </w:tc>
      </w:tr>
      <w:tr w:rsidR="00AE6CA3">
        <w:trPr>
          <w:trHeight w:val="413"/>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pPr>
            <w:r>
              <w:rPr>
                <w:sz w:val="24"/>
              </w:rPr>
              <w:t xml:space="preserve">реализации ФГОС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МО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основного общего </w:t>
            </w:r>
          </w:p>
        </w:tc>
      </w:tr>
      <w:tr w:rsidR="00AE6CA3">
        <w:trPr>
          <w:trHeight w:val="475"/>
        </w:trPr>
        <w:tc>
          <w:tcPr>
            <w:tcW w:w="54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ООО </w:t>
            </w:r>
          </w:p>
        </w:tc>
        <w:tc>
          <w:tcPr>
            <w:tcW w:w="100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391" w:type="dxa"/>
            <w:tcBorders>
              <w:top w:val="nil"/>
              <w:left w:val="single" w:sz="4" w:space="0" w:color="000000"/>
              <w:bottom w:val="single" w:sz="4" w:space="0" w:color="000000"/>
              <w:right w:val="single" w:sz="4" w:space="0" w:color="000000"/>
            </w:tcBorders>
          </w:tcPr>
          <w:p w:rsidR="00AE6CA3" w:rsidRDefault="00DB7E82">
            <w:pPr>
              <w:spacing w:after="0" w:line="259" w:lineRule="auto"/>
              <w:ind w:left="96" w:firstLine="0"/>
              <w:jc w:val="left"/>
            </w:pPr>
            <w:r>
              <w:rPr>
                <w:sz w:val="24"/>
              </w:rPr>
              <w:t xml:space="preserve">образования </w:t>
            </w:r>
          </w:p>
        </w:tc>
      </w:tr>
      <w:tr w:rsidR="00AE6CA3">
        <w:trPr>
          <w:trHeight w:val="411"/>
        </w:trPr>
        <w:tc>
          <w:tcPr>
            <w:tcW w:w="54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5.2 </w:t>
            </w:r>
          </w:p>
        </w:tc>
        <w:tc>
          <w:tcPr>
            <w:tcW w:w="212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0" w:firstLine="0"/>
              <w:jc w:val="left"/>
            </w:pPr>
            <w:r>
              <w:rPr>
                <w:sz w:val="24"/>
              </w:rPr>
              <w:t xml:space="preserve">Проведение </w:t>
            </w:r>
          </w:p>
        </w:tc>
        <w:tc>
          <w:tcPr>
            <w:tcW w:w="100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В </w:t>
            </w:r>
          </w:p>
        </w:tc>
        <w:tc>
          <w:tcPr>
            <w:tcW w:w="1542" w:type="dxa"/>
            <w:gridSpan w:val="2"/>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зам. </w:t>
            </w:r>
          </w:p>
        </w:tc>
        <w:tc>
          <w:tcPr>
            <w:tcW w:w="200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Акты </w:t>
            </w:r>
          </w:p>
        </w:tc>
        <w:tc>
          <w:tcPr>
            <w:tcW w:w="2391" w:type="dxa"/>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Обеспечение </w:t>
            </w:r>
          </w:p>
        </w:tc>
      </w:tr>
      <w:tr w:rsidR="00AE6CA3">
        <w:trPr>
          <w:trHeight w:val="389"/>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мониторинга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течение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 xml:space="preserve">директора по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обследования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соответствия </w:t>
            </w:r>
          </w:p>
        </w:tc>
      </w:tr>
      <w:tr w:rsidR="00AE6CA3">
        <w:trPr>
          <w:trHeight w:val="439"/>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pPr>
            <w:r>
              <w:rPr>
                <w:sz w:val="24"/>
              </w:rPr>
              <w:t xml:space="preserve">учебных кабинетов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года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УВР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учебных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санитарно- </w:t>
            </w:r>
          </w:p>
        </w:tc>
      </w:tr>
      <w:tr w:rsidR="00AE6CA3">
        <w:trPr>
          <w:trHeight w:val="389"/>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на соответствие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помещений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гигиенических </w:t>
            </w:r>
          </w:p>
        </w:tc>
      </w:tr>
      <w:tr w:rsidR="00AE6CA3">
        <w:trPr>
          <w:trHeight w:val="437"/>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санитарно-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 xml:space="preserve">условий требованиям </w:t>
            </w:r>
          </w:p>
        </w:tc>
      </w:tr>
      <w:tr w:rsidR="00AE6CA3">
        <w:trPr>
          <w:trHeight w:val="413"/>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гигиенических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ФГОС основного </w:t>
            </w:r>
          </w:p>
        </w:tc>
      </w:tr>
      <w:tr w:rsidR="00AE6CA3">
        <w:trPr>
          <w:trHeight w:val="1306"/>
        </w:trPr>
        <w:tc>
          <w:tcPr>
            <w:tcW w:w="548" w:type="dxa"/>
            <w:tcBorders>
              <w:top w:val="nil"/>
              <w:left w:val="single" w:sz="4" w:space="0" w:color="000000"/>
              <w:bottom w:val="single" w:sz="4" w:space="0" w:color="000000"/>
              <w:right w:val="single" w:sz="4" w:space="0" w:color="000000"/>
            </w:tcBorders>
          </w:tcPr>
          <w:p w:rsidR="00AE6CA3" w:rsidRDefault="00DB7E82">
            <w:pPr>
              <w:spacing w:after="117" w:line="259" w:lineRule="auto"/>
              <w:ind w:left="5" w:firstLine="0"/>
              <w:jc w:val="left"/>
            </w:pPr>
            <w:r>
              <w:rPr>
                <w:sz w:val="24"/>
              </w:rPr>
              <w:t xml:space="preserve"> </w:t>
            </w:r>
          </w:p>
          <w:p w:rsidR="00AE6CA3" w:rsidRDefault="00DB7E82">
            <w:pPr>
              <w:spacing w:after="112" w:line="259" w:lineRule="auto"/>
              <w:ind w:left="5" w:firstLine="0"/>
              <w:jc w:val="left"/>
            </w:pPr>
            <w:r>
              <w:rPr>
                <w:sz w:val="24"/>
              </w:rPr>
              <w:t xml:space="preserve"> </w:t>
            </w:r>
          </w:p>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single" w:sz="4" w:space="0" w:color="000000"/>
              <w:right w:val="single" w:sz="4" w:space="0" w:color="000000"/>
            </w:tcBorders>
          </w:tcPr>
          <w:p w:rsidR="00AE6CA3" w:rsidRDefault="00DB7E82">
            <w:pPr>
              <w:spacing w:after="0" w:line="400" w:lineRule="auto"/>
              <w:ind w:left="110" w:firstLine="0"/>
              <w:jc w:val="left"/>
            </w:pPr>
            <w:r>
              <w:rPr>
                <w:sz w:val="24"/>
              </w:rPr>
              <w:t xml:space="preserve">условий требованиям </w:t>
            </w:r>
          </w:p>
          <w:p w:rsidR="00AE6CA3" w:rsidRDefault="00DB7E82">
            <w:pPr>
              <w:spacing w:after="0" w:line="259" w:lineRule="auto"/>
              <w:ind w:left="110" w:firstLine="0"/>
              <w:jc w:val="left"/>
            </w:pPr>
            <w:r>
              <w:rPr>
                <w:sz w:val="24"/>
              </w:rPr>
              <w:t xml:space="preserve">ФГОС ООО </w:t>
            </w:r>
          </w:p>
        </w:tc>
        <w:tc>
          <w:tcPr>
            <w:tcW w:w="1008" w:type="dxa"/>
            <w:tcBorders>
              <w:top w:val="nil"/>
              <w:left w:val="single" w:sz="4" w:space="0" w:color="000000"/>
              <w:bottom w:val="single" w:sz="4" w:space="0" w:color="000000"/>
              <w:right w:val="single" w:sz="4" w:space="0" w:color="000000"/>
            </w:tcBorders>
          </w:tcPr>
          <w:p w:rsidR="00AE6CA3" w:rsidRDefault="00DB7E82">
            <w:pPr>
              <w:spacing w:after="117" w:line="259" w:lineRule="auto"/>
              <w:ind w:left="5" w:firstLine="0"/>
              <w:jc w:val="left"/>
            </w:pPr>
            <w:r>
              <w:rPr>
                <w:sz w:val="24"/>
              </w:rPr>
              <w:t xml:space="preserve"> </w:t>
            </w:r>
          </w:p>
          <w:p w:rsidR="00AE6CA3" w:rsidRDefault="00DB7E82">
            <w:pPr>
              <w:spacing w:after="112" w:line="259" w:lineRule="auto"/>
              <w:ind w:left="5" w:firstLine="0"/>
              <w:jc w:val="left"/>
            </w:pPr>
            <w:r>
              <w:rPr>
                <w:sz w:val="24"/>
              </w:rPr>
              <w:t xml:space="preserve"> </w:t>
            </w:r>
          </w:p>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single" w:sz="4" w:space="0" w:color="000000"/>
              <w:right w:val="single" w:sz="4" w:space="0" w:color="000000"/>
            </w:tcBorders>
          </w:tcPr>
          <w:p w:rsidR="00AE6CA3" w:rsidRDefault="00DB7E82">
            <w:pPr>
              <w:spacing w:after="117" w:line="259" w:lineRule="auto"/>
              <w:ind w:left="5" w:firstLine="0"/>
              <w:jc w:val="left"/>
            </w:pPr>
            <w:r>
              <w:rPr>
                <w:sz w:val="24"/>
              </w:rPr>
              <w:t xml:space="preserve"> </w:t>
            </w:r>
          </w:p>
          <w:p w:rsidR="00AE6CA3" w:rsidRDefault="00DB7E82">
            <w:pPr>
              <w:spacing w:after="112" w:line="259" w:lineRule="auto"/>
              <w:ind w:left="5" w:firstLine="0"/>
              <w:jc w:val="left"/>
            </w:pPr>
            <w:r>
              <w:rPr>
                <w:sz w:val="24"/>
              </w:rPr>
              <w:t xml:space="preserve"> </w:t>
            </w:r>
          </w:p>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single" w:sz="4" w:space="0" w:color="000000"/>
              <w:right w:val="single" w:sz="4" w:space="0" w:color="000000"/>
            </w:tcBorders>
          </w:tcPr>
          <w:p w:rsidR="00AE6CA3" w:rsidRDefault="00DB7E82">
            <w:pPr>
              <w:spacing w:after="117" w:line="259" w:lineRule="auto"/>
              <w:ind w:left="5" w:firstLine="0"/>
              <w:jc w:val="left"/>
            </w:pPr>
            <w:r>
              <w:rPr>
                <w:sz w:val="24"/>
              </w:rPr>
              <w:t xml:space="preserve"> </w:t>
            </w:r>
          </w:p>
          <w:p w:rsidR="00AE6CA3" w:rsidRDefault="00DB7E82">
            <w:pPr>
              <w:spacing w:after="112" w:line="259" w:lineRule="auto"/>
              <w:ind w:left="5" w:firstLine="0"/>
              <w:jc w:val="left"/>
            </w:pPr>
            <w:r>
              <w:rPr>
                <w:sz w:val="24"/>
              </w:rPr>
              <w:t xml:space="preserve"> </w:t>
            </w:r>
          </w:p>
          <w:p w:rsidR="00AE6CA3" w:rsidRDefault="00DB7E82">
            <w:pPr>
              <w:spacing w:after="0" w:line="259" w:lineRule="auto"/>
              <w:ind w:left="5" w:firstLine="0"/>
              <w:jc w:val="left"/>
            </w:pPr>
            <w:r>
              <w:rPr>
                <w:sz w:val="24"/>
              </w:rPr>
              <w:t xml:space="preserve"> </w:t>
            </w:r>
          </w:p>
        </w:tc>
        <w:tc>
          <w:tcPr>
            <w:tcW w:w="2391" w:type="dxa"/>
            <w:tcBorders>
              <w:top w:val="nil"/>
              <w:left w:val="single" w:sz="4" w:space="0" w:color="000000"/>
              <w:bottom w:val="single" w:sz="4" w:space="0" w:color="000000"/>
              <w:right w:val="single" w:sz="4" w:space="0" w:color="000000"/>
            </w:tcBorders>
          </w:tcPr>
          <w:p w:rsidR="00AE6CA3" w:rsidRDefault="00DB7E82">
            <w:pPr>
              <w:spacing w:after="55" w:line="259" w:lineRule="auto"/>
              <w:ind w:left="96" w:firstLine="0"/>
              <w:jc w:val="left"/>
            </w:pPr>
            <w:r>
              <w:rPr>
                <w:sz w:val="24"/>
              </w:rPr>
              <w:t xml:space="preserve">общего образования </w:t>
            </w:r>
          </w:p>
          <w:p w:rsidR="00AE6CA3" w:rsidRDefault="00DB7E82">
            <w:pPr>
              <w:spacing w:after="112" w:line="259" w:lineRule="auto"/>
              <w:ind w:left="5" w:firstLine="0"/>
              <w:jc w:val="left"/>
            </w:pPr>
            <w:r>
              <w:rPr>
                <w:sz w:val="24"/>
              </w:rPr>
              <w:t xml:space="preserve"> </w:t>
            </w:r>
          </w:p>
          <w:p w:rsidR="00AE6CA3" w:rsidRDefault="00DB7E82">
            <w:pPr>
              <w:spacing w:after="0" w:line="259" w:lineRule="auto"/>
              <w:ind w:left="5" w:firstLine="0"/>
              <w:jc w:val="left"/>
            </w:pPr>
            <w:r>
              <w:rPr>
                <w:sz w:val="24"/>
              </w:rPr>
              <w:t xml:space="preserve"> </w:t>
            </w:r>
          </w:p>
        </w:tc>
      </w:tr>
      <w:tr w:rsidR="00AE6CA3">
        <w:trPr>
          <w:trHeight w:val="413"/>
        </w:trPr>
        <w:tc>
          <w:tcPr>
            <w:tcW w:w="54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5.3 </w:t>
            </w:r>
          </w:p>
        </w:tc>
        <w:tc>
          <w:tcPr>
            <w:tcW w:w="212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0" w:firstLine="0"/>
              <w:jc w:val="left"/>
            </w:pPr>
            <w:r>
              <w:rPr>
                <w:sz w:val="24"/>
              </w:rPr>
              <w:t xml:space="preserve">Проведение </w:t>
            </w:r>
          </w:p>
        </w:tc>
        <w:tc>
          <w:tcPr>
            <w:tcW w:w="100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В </w:t>
            </w:r>
          </w:p>
        </w:tc>
        <w:tc>
          <w:tcPr>
            <w:tcW w:w="1542" w:type="dxa"/>
            <w:gridSpan w:val="2"/>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зам. </w:t>
            </w:r>
          </w:p>
        </w:tc>
        <w:tc>
          <w:tcPr>
            <w:tcW w:w="200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Журналы </w:t>
            </w:r>
          </w:p>
        </w:tc>
        <w:tc>
          <w:tcPr>
            <w:tcW w:w="2391" w:type="dxa"/>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Обеспечение </w:t>
            </w:r>
          </w:p>
        </w:tc>
      </w:tr>
      <w:tr w:rsidR="00AE6CA3">
        <w:trPr>
          <w:trHeight w:val="413"/>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мониторинга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течение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 xml:space="preserve">директора по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инструктажа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 xml:space="preserve">соответствия условий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pPr>
            <w:r>
              <w:rPr>
                <w:sz w:val="24"/>
              </w:rPr>
              <w:t xml:space="preserve">учебных кабинетов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года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АХЧ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работни ков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реализации ООП </w:t>
            </w:r>
          </w:p>
        </w:tc>
      </w:tr>
      <w:tr w:rsidR="00AE6CA3">
        <w:trPr>
          <w:trHeight w:val="416"/>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и инструктажей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школы и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противопожарным </w:t>
            </w:r>
          </w:p>
        </w:tc>
      </w:tr>
      <w:tr w:rsidR="00AE6CA3">
        <w:trPr>
          <w:trHeight w:val="410"/>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pPr>
            <w:r>
              <w:rPr>
                <w:sz w:val="24"/>
              </w:rPr>
              <w:t xml:space="preserve">работников МБОУ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обучающихся,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нормам, нормам </w:t>
            </w:r>
          </w:p>
        </w:tc>
      </w:tr>
      <w:tr w:rsidR="00AE6CA3">
        <w:trPr>
          <w:trHeight w:val="410"/>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rsidP="00A77802">
            <w:pPr>
              <w:spacing w:after="0" w:line="259" w:lineRule="auto"/>
              <w:ind w:left="110" w:firstLine="0"/>
              <w:jc w:val="left"/>
            </w:pPr>
            <w:r>
              <w:rPr>
                <w:sz w:val="24"/>
              </w:rPr>
              <w:t xml:space="preserve">"Школа </w:t>
            </w:r>
            <w:r w:rsidR="00A77802">
              <w:rPr>
                <w:sz w:val="24"/>
              </w:rPr>
              <w:t>3</w:t>
            </w:r>
            <w:r>
              <w:rPr>
                <w:sz w:val="24"/>
              </w:rPr>
              <w:t xml:space="preserve">" и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акты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охраны труда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обучающихся по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обследования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работников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pPr>
            <w:r>
              <w:rPr>
                <w:sz w:val="24"/>
              </w:rPr>
              <w:t xml:space="preserve">противопожарным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учебных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образовательной </w:t>
            </w:r>
          </w:p>
        </w:tc>
      </w:tr>
      <w:tr w:rsidR="00AE6CA3">
        <w:trPr>
          <w:trHeight w:val="475"/>
        </w:trPr>
        <w:tc>
          <w:tcPr>
            <w:tcW w:w="54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нормам </w:t>
            </w:r>
          </w:p>
        </w:tc>
        <w:tc>
          <w:tcPr>
            <w:tcW w:w="100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помещений </w:t>
            </w:r>
          </w:p>
        </w:tc>
        <w:tc>
          <w:tcPr>
            <w:tcW w:w="2391" w:type="dxa"/>
            <w:tcBorders>
              <w:top w:val="nil"/>
              <w:left w:val="single" w:sz="4" w:space="0" w:color="000000"/>
              <w:bottom w:val="single" w:sz="4" w:space="0" w:color="000000"/>
              <w:right w:val="single" w:sz="4" w:space="0" w:color="000000"/>
            </w:tcBorders>
          </w:tcPr>
          <w:p w:rsidR="00AE6CA3" w:rsidRDefault="00DB7E82">
            <w:pPr>
              <w:spacing w:after="0" w:line="259" w:lineRule="auto"/>
              <w:ind w:left="96" w:firstLine="0"/>
              <w:jc w:val="left"/>
            </w:pPr>
            <w:r>
              <w:rPr>
                <w:sz w:val="24"/>
              </w:rPr>
              <w:t xml:space="preserve">организации </w:t>
            </w:r>
          </w:p>
        </w:tc>
      </w:tr>
      <w:tr w:rsidR="00AE6CA3">
        <w:trPr>
          <w:trHeight w:val="413"/>
        </w:trPr>
        <w:tc>
          <w:tcPr>
            <w:tcW w:w="54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5.4 </w:t>
            </w:r>
          </w:p>
        </w:tc>
        <w:tc>
          <w:tcPr>
            <w:tcW w:w="212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0" w:firstLine="0"/>
              <w:jc w:val="left"/>
            </w:pPr>
            <w:r>
              <w:rPr>
                <w:sz w:val="24"/>
              </w:rPr>
              <w:t xml:space="preserve">Организация </w:t>
            </w:r>
          </w:p>
        </w:tc>
        <w:tc>
          <w:tcPr>
            <w:tcW w:w="1008"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В </w:t>
            </w:r>
          </w:p>
        </w:tc>
        <w:tc>
          <w:tcPr>
            <w:tcW w:w="1542" w:type="dxa"/>
            <w:gridSpan w:val="2"/>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зам. </w:t>
            </w:r>
          </w:p>
        </w:tc>
        <w:tc>
          <w:tcPr>
            <w:tcW w:w="2007" w:type="dxa"/>
            <w:tcBorders>
              <w:top w:val="single" w:sz="4" w:space="0" w:color="000000"/>
              <w:left w:val="single" w:sz="4" w:space="0" w:color="000000"/>
              <w:bottom w:val="nil"/>
              <w:right w:val="single" w:sz="4" w:space="0" w:color="000000"/>
            </w:tcBorders>
          </w:tcPr>
          <w:p w:rsidR="00AE6CA3" w:rsidRDefault="00DB7E82">
            <w:pPr>
              <w:spacing w:after="0" w:line="259" w:lineRule="auto"/>
              <w:ind w:left="125" w:firstLine="0"/>
              <w:jc w:val="left"/>
            </w:pPr>
            <w:r>
              <w:rPr>
                <w:sz w:val="24"/>
              </w:rPr>
              <w:t xml:space="preserve">Приказ «Об </w:t>
            </w:r>
          </w:p>
        </w:tc>
        <w:tc>
          <w:tcPr>
            <w:tcW w:w="2391" w:type="dxa"/>
            <w:tcBorders>
              <w:top w:val="single" w:sz="4" w:space="0" w:color="000000"/>
              <w:left w:val="single" w:sz="4" w:space="0" w:color="000000"/>
              <w:bottom w:val="nil"/>
              <w:right w:val="single" w:sz="4" w:space="0" w:color="000000"/>
            </w:tcBorders>
          </w:tcPr>
          <w:p w:rsidR="00AE6CA3" w:rsidRDefault="00DB7E82">
            <w:pPr>
              <w:spacing w:after="0" w:line="259" w:lineRule="auto"/>
              <w:ind w:left="106" w:firstLine="0"/>
              <w:jc w:val="left"/>
            </w:pPr>
            <w:r>
              <w:rPr>
                <w:sz w:val="24"/>
              </w:rPr>
              <w:t xml:space="preserve">Обеспечение </w:t>
            </w:r>
          </w:p>
        </w:tc>
      </w:tr>
      <w:tr w:rsidR="00AE6CA3">
        <w:trPr>
          <w:trHeight w:val="413"/>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контентной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течение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pPr>
            <w:r>
              <w:rPr>
                <w:sz w:val="24"/>
              </w:rPr>
              <w:t xml:space="preserve">директора по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организации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контролируемого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фильтрации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года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УВР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работы по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доступа участников </w:t>
            </w:r>
          </w:p>
        </w:tc>
      </w:tr>
      <w:tr w:rsidR="00AE6CA3">
        <w:trPr>
          <w:trHeight w:val="415"/>
        </w:trPr>
        <w:tc>
          <w:tcPr>
            <w:tcW w:w="54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nil"/>
              <w:right w:val="single" w:sz="4" w:space="0" w:color="000000"/>
            </w:tcBorders>
          </w:tcPr>
          <w:p w:rsidR="00AE6CA3" w:rsidRDefault="00DB7E82">
            <w:pPr>
              <w:spacing w:after="0" w:line="259" w:lineRule="auto"/>
              <w:ind w:left="110" w:firstLine="0"/>
              <w:jc w:val="left"/>
            </w:pPr>
            <w:r>
              <w:rPr>
                <w:sz w:val="24"/>
              </w:rPr>
              <w:t xml:space="preserve">информации, </w:t>
            </w:r>
          </w:p>
        </w:tc>
        <w:tc>
          <w:tcPr>
            <w:tcW w:w="1008" w:type="dxa"/>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nil"/>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nil"/>
              <w:right w:val="single" w:sz="4" w:space="0" w:color="000000"/>
            </w:tcBorders>
          </w:tcPr>
          <w:p w:rsidR="00AE6CA3" w:rsidRDefault="00DB7E82">
            <w:pPr>
              <w:spacing w:after="0" w:line="259" w:lineRule="auto"/>
              <w:ind w:left="115" w:firstLine="0"/>
              <w:jc w:val="left"/>
            </w:pPr>
            <w:r>
              <w:rPr>
                <w:sz w:val="24"/>
              </w:rPr>
              <w:t xml:space="preserve">регламенту </w:t>
            </w:r>
          </w:p>
        </w:tc>
        <w:tc>
          <w:tcPr>
            <w:tcW w:w="2391" w:type="dxa"/>
            <w:tcBorders>
              <w:top w:val="nil"/>
              <w:left w:val="single" w:sz="4" w:space="0" w:color="000000"/>
              <w:bottom w:val="nil"/>
              <w:right w:val="single" w:sz="4" w:space="0" w:color="000000"/>
            </w:tcBorders>
          </w:tcPr>
          <w:p w:rsidR="00AE6CA3" w:rsidRDefault="00DB7E82">
            <w:pPr>
              <w:spacing w:after="0" w:line="259" w:lineRule="auto"/>
              <w:ind w:left="96" w:firstLine="0"/>
              <w:jc w:val="left"/>
            </w:pPr>
            <w:r>
              <w:rPr>
                <w:sz w:val="24"/>
              </w:rPr>
              <w:t xml:space="preserve">образовательной </w:t>
            </w:r>
          </w:p>
        </w:tc>
      </w:tr>
      <w:tr w:rsidR="00AE6CA3">
        <w:trPr>
          <w:trHeight w:val="475"/>
        </w:trPr>
        <w:tc>
          <w:tcPr>
            <w:tcW w:w="54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127" w:type="dxa"/>
            <w:tcBorders>
              <w:top w:val="nil"/>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поступающей из </w:t>
            </w:r>
          </w:p>
        </w:tc>
        <w:tc>
          <w:tcPr>
            <w:tcW w:w="1008" w:type="dxa"/>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1542" w:type="dxa"/>
            <w:gridSpan w:val="2"/>
            <w:tcBorders>
              <w:top w:val="nil"/>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c>
          <w:tcPr>
            <w:tcW w:w="2007" w:type="dxa"/>
            <w:tcBorders>
              <w:top w:val="nil"/>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rPr>
                <w:sz w:val="24"/>
              </w:rPr>
              <w:t xml:space="preserve">контентной </w:t>
            </w:r>
          </w:p>
        </w:tc>
        <w:tc>
          <w:tcPr>
            <w:tcW w:w="2391" w:type="dxa"/>
            <w:tcBorders>
              <w:top w:val="nil"/>
              <w:left w:val="single" w:sz="4" w:space="0" w:color="000000"/>
              <w:bottom w:val="single" w:sz="4" w:space="0" w:color="000000"/>
              <w:right w:val="single" w:sz="4" w:space="0" w:color="000000"/>
            </w:tcBorders>
          </w:tcPr>
          <w:p w:rsidR="00AE6CA3" w:rsidRDefault="00DB7E82">
            <w:pPr>
              <w:spacing w:after="0" w:line="259" w:lineRule="auto"/>
              <w:ind w:left="96" w:firstLine="0"/>
              <w:jc w:val="left"/>
            </w:pPr>
            <w:r>
              <w:rPr>
                <w:sz w:val="24"/>
              </w:rPr>
              <w:t xml:space="preserve">деятельности к </w:t>
            </w:r>
          </w:p>
        </w:tc>
      </w:tr>
      <w:tr w:rsidR="00AE6CA3">
        <w:trPr>
          <w:trHeight w:val="2132"/>
        </w:trPr>
        <w:tc>
          <w:tcPr>
            <w:tcW w:w="54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lastRenderedPageBreak/>
              <w:t xml:space="preserve"> </w:t>
            </w:r>
          </w:p>
        </w:tc>
        <w:tc>
          <w:tcPr>
            <w:tcW w:w="212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439" w:firstLine="0"/>
            </w:pPr>
            <w:r>
              <w:rPr>
                <w:sz w:val="24"/>
              </w:rPr>
              <w:t xml:space="preserve">сети Интернет, регламентация доступа к информации в Интернете </w:t>
            </w:r>
          </w:p>
        </w:tc>
        <w:tc>
          <w:tcPr>
            <w:tcW w:w="1008"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1542" w:type="dxa"/>
            <w:gridSpan w:val="2"/>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6"/>
              </w:rPr>
              <w:t xml:space="preserve"> </w:t>
            </w:r>
          </w:p>
        </w:tc>
        <w:tc>
          <w:tcPr>
            <w:tcW w:w="2007"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фильтрации в 2019-2020 учебном году» </w:t>
            </w:r>
          </w:p>
        </w:tc>
        <w:tc>
          <w:tcPr>
            <w:tcW w:w="239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6" w:lineRule="auto"/>
              <w:ind w:left="106" w:firstLine="0"/>
              <w:jc w:val="left"/>
            </w:pPr>
            <w:r>
              <w:rPr>
                <w:sz w:val="24"/>
              </w:rPr>
              <w:t xml:space="preserve">информационнымобр азовательным ресурсам в сети </w:t>
            </w:r>
          </w:p>
          <w:p w:rsidR="00AE6CA3" w:rsidRDefault="00DB7E82">
            <w:pPr>
              <w:spacing w:after="0" w:line="259" w:lineRule="auto"/>
              <w:ind w:left="106" w:firstLine="0"/>
              <w:jc w:val="left"/>
            </w:pPr>
            <w:r>
              <w:rPr>
                <w:sz w:val="24"/>
              </w:rPr>
              <w:t xml:space="preserve">Интернет </w:t>
            </w:r>
          </w:p>
        </w:tc>
      </w:tr>
    </w:tbl>
    <w:p w:rsidR="00AE6CA3" w:rsidRDefault="00DB7E82">
      <w:pPr>
        <w:spacing w:after="353" w:line="259" w:lineRule="auto"/>
        <w:ind w:firstLine="0"/>
        <w:jc w:val="left"/>
      </w:pPr>
      <w:r>
        <w:rPr>
          <w:b/>
          <w:sz w:val="20"/>
        </w:rPr>
        <w:t xml:space="preserve"> </w:t>
      </w:r>
    </w:p>
    <w:p w:rsidR="00AE6CA3" w:rsidRDefault="00DB7E82" w:rsidP="00FC2697">
      <w:pPr>
        <w:numPr>
          <w:ilvl w:val="2"/>
          <w:numId w:val="105"/>
        </w:numPr>
        <w:spacing w:after="192" w:line="259" w:lineRule="auto"/>
        <w:ind w:right="651" w:hanging="634"/>
        <w:jc w:val="center"/>
      </w:pPr>
      <w:r>
        <w:rPr>
          <w:b/>
        </w:rPr>
        <w:t xml:space="preserve">Контроль состояния системы условий реализации ООП </w:t>
      </w:r>
    </w:p>
    <w:p w:rsidR="00AE6CA3" w:rsidRDefault="00DB7E82" w:rsidP="00FC2697">
      <w:pPr>
        <w:numPr>
          <w:ilvl w:val="3"/>
          <w:numId w:val="107"/>
        </w:numPr>
        <w:spacing w:after="0" w:line="259" w:lineRule="auto"/>
        <w:ind w:right="1928" w:firstLine="711"/>
      </w:pPr>
      <w:r>
        <w:rPr>
          <w:b/>
        </w:rPr>
        <w:t xml:space="preserve">Оценка материально-технических условий: </w:t>
      </w:r>
    </w:p>
    <w:p w:rsidR="00AE6CA3" w:rsidRDefault="00DB7E82">
      <w:pPr>
        <w:spacing w:after="0" w:line="259" w:lineRule="auto"/>
        <w:ind w:firstLine="0"/>
        <w:jc w:val="left"/>
      </w:pPr>
      <w:r>
        <w:rPr>
          <w:b/>
          <w:sz w:val="14"/>
        </w:rPr>
        <w:t xml:space="preserve"> </w:t>
      </w:r>
    </w:p>
    <w:tbl>
      <w:tblPr>
        <w:tblStyle w:val="TableGrid"/>
        <w:tblW w:w="9643" w:type="dxa"/>
        <w:tblInd w:w="821" w:type="dxa"/>
        <w:tblCellMar>
          <w:top w:w="9" w:type="dxa"/>
          <w:left w:w="5" w:type="dxa"/>
          <w:right w:w="60" w:type="dxa"/>
        </w:tblCellMar>
        <w:tblLook w:val="04A0" w:firstRow="1" w:lastRow="0" w:firstColumn="1" w:lastColumn="0" w:noHBand="0" w:noVBand="1"/>
      </w:tblPr>
      <w:tblGrid>
        <w:gridCol w:w="596"/>
        <w:gridCol w:w="6776"/>
        <w:gridCol w:w="2271"/>
      </w:tblGrid>
      <w:tr w:rsidR="00AE6CA3">
        <w:trPr>
          <w:trHeight w:val="50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Требования ФГОС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Наличие </w:t>
            </w:r>
          </w:p>
        </w:tc>
      </w:tr>
      <w:tr w:rsidR="00AE6CA3">
        <w:trPr>
          <w:trHeight w:val="985"/>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1.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Учебные кабинеты с автоматизированными рабочими местами обучающихся и педагогических работников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2.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Помещения для занятий естественнонаучной деятельностью, иностранными языками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3.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tabs>
                <w:tab w:val="center" w:pos="2438"/>
                <w:tab w:val="center" w:pos="3409"/>
                <w:tab w:val="center" w:pos="5397"/>
              </w:tabs>
              <w:spacing w:after="202" w:line="259" w:lineRule="auto"/>
              <w:ind w:firstLine="0"/>
              <w:jc w:val="left"/>
            </w:pPr>
            <w:r>
              <w:t xml:space="preserve">Помещения </w:t>
            </w:r>
            <w:r>
              <w:tab/>
              <w:t xml:space="preserve">для </w:t>
            </w:r>
            <w:r>
              <w:tab/>
              <w:t xml:space="preserve">занятий </w:t>
            </w:r>
            <w:r>
              <w:tab/>
              <w:t xml:space="preserve">моделированием, </w:t>
            </w:r>
          </w:p>
          <w:p w:rsidR="00AE6CA3" w:rsidRDefault="00DB7E82">
            <w:pPr>
              <w:spacing w:after="0" w:line="259" w:lineRule="auto"/>
              <w:ind w:left="706" w:firstLine="0"/>
              <w:jc w:val="left"/>
            </w:pPr>
            <w:r>
              <w:t xml:space="preserve">техническим творчеством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4.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Помещения для занятий художественно-прикладным творчеством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9"/>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5.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Помещения для музыкально-хореографических занятий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5"/>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6.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Помещения для занятий изобразительным искусством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7.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pPr>
            <w:r>
              <w:t xml:space="preserve">Расходные средства (бумага, канцелярские принадлежности и др.)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8.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Выставочные планшеты для наглядной информации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9.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Игры настольные для младших школьников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989"/>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lastRenderedPageBreak/>
              <w:t xml:space="preserve">10.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Реквизит для досуговой деятельности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наличии </w:t>
            </w:r>
          </w:p>
        </w:tc>
      </w:tr>
      <w:tr w:rsidR="00AE6CA3">
        <w:trPr>
          <w:trHeight w:val="499"/>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11.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t xml:space="preserve">Оборудование для подвижных игр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Имеется в </w:t>
            </w:r>
          </w:p>
        </w:tc>
      </w:tr>
      <w:tr w:rsidR="00AE6CA3">
        <w:trPr>
          <w:trHeight w:val="504"/>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t xml:space="preserve">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t xml:space="preserve">наличии </w:t>
            </w:r>
          </w:p>
        </w:tc>
      </w:tr>
      <w:tr w:rsidR="00AE6CA3">
        <w:trPr>
          <w:trHeight w:val="985"/>
        </w:trPr>
        <w:tc>
          <w:tcPr>
            <w:tcW w:w="59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1" w:firstLine="0"/>
              <w:jc w:val="left"/>
            </w:pPr>
            <w:r>
              <w:t xml:space="preserve">12. </w:t>
            </w:r>
          </w:p>
        </w:tc>
        <w:tc>
          <w:tcPr>
            <w:tcW w:w="6776"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Оборудование для спортивных игр </w:t>
            </w:r>
          </w:p>
        </w:tc>
        <w:tc>
          <w:tcPr>
            <w:tcW w:w="227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t xml:space="preserve">Имеется в наличии </w:t>
            </w:r>
          </w:p>
        </w:tc>
      </w:tr>
    </w:tbl>
    <w:p w:rsidR="00AE6CA3" w:rsidRDefault="00DB7E82">
      <w:pPr>
        <w:spacing w:after="340" w:line="259" w:lineRule="auto"/>
        <w:ind w:firstLine="0"/>
        <w:jc w:val="left"/>
      </w:pPr>
      <w:r>
        <w:rPr>
          <w:b/>
          <w:sz w:val="20"/>
        </w:rPr>
        <w:t xml:space="preserve"> </w:t>
      </w:r>
    </w:p>
    <w:p w:rsidR="00AE6CA3" w:rsidRDefault="007943EA">
      <w:pPr>
        <w:ind w:left="821" w:right="822"/>
      </w:pPr>
      <w:r>
        <w:t>МБОУ «Школа № 3</w:t>
      </w:r>
      <w:r w:rsidR="00DB7E82">
        <w:t xml:space="preserve">» осуществляет мониторинг качества условий реализации образовательной программы на основе показателей самообследования (приказ минобразования России от 10.12.2013 № 1324 ) </w:t>
      </w:r>
    </w:p>
    <w:p w:rsidR="00AE6CA3" w:rsidRDefault="00DB7E82">
      <w:pPr>
        <w:spacing w:after="21" w:line="259" w:lineRule="auto"/>
        <w:ind w:firstLine="0"/>
        <w:jc w:val="left"/>
      </w:pPr>
      <w:r>
        <w:rPr>
          <w:sz w:val="20"/>
        </w:rPr>
        <w:t xml:space="preserve"> </w:t>
      </w:r>
    </w:p>
    <w:p w:rsidR="00AE6CA3" w:rsidRDefault="00DB7E82">
      <w:pPr>
        <w:spacing w:after="0" w:line="259" w:lineRule="auto"/>
        <w:ind w:firstLine="0"/>
        <w:jc w:val="left"/>
      </w:pPr>
      <w:r>
        <w:rPr>
          <w:sz w:val="25"/>
        </w:rPr>
        <w:t xml:space="preserve"> </w:t>
      </w:r>
    </w:p>
    <w:tbl>
      <w:tblPr>
        <w:tblStyle w:val="TableGrid"/>
        <w:tblW w:w="9570" w:type="dxa"/>
        <w:tblInd w:w="797" w:type="dxa"/>
        <w:tblCellMar>
          <w:top w:w="23" w:type="dxa"/>
          <w:left w:w="24" w:type="dxa"/>
          <w:right w:w="96" w:type="dxa"/>
        </w:tblCellMar>
        <w:tblLook w:val="04A0" w:firstRow="1" w:lastRow="0" w:firstColumn="1" w:lastColumn="0" w:noHBand="0" w:noVBand="1"/>
      </w:tblPr>
      <w:tblGrid>
        <w:gridCol w:w="757"/>
        <w:gridCol w:w="6722"/>
        <w:gridCol w:w="2091"/>
      </w:tblGrid>
      <w:tr w:rsidR="00AE6CA3">
        <w:trPr>
          <w:trHeight w:val="1021"/>
        </w:trPr>
        <w:tc>
          <w:tcPr>
            <w:tcW w:w="757" w:type="dxa"/>
            <w:tcBorders>
              <w:top w:val="single" w:sz="4" w:space="0" w:color="000000"/>
              <w:left w:val="single" w:sz="4" w:space="0" w:color="000000"/>
              <w:bottom w:val="single" w:sz="6" w:space="0" w:color="000000"/>
              <w:right w:val="single" w:sz="6" w:space="0" w:color="000000"/>
            </w:tcBorders>
          </w:tcPr>
          <w:p w:rsidR="00AE6CA3" w:rsidRDefault="00DB7E82">
            <w:pPr>
              <w:spacing w:after="0" w:line="259" w:lineRule="auto"/>
              <w:ind w:firstLine="0"/>
              <w:jc w:val="left"/>
            </w:pPr>
            <w:r>
              <w:t xml:space="preserve">1.24 </w:t>
            </w:r>
          </w:p>
        </w:tc>
        <w:tc>
          <w:tcPr>
            <w:tcW w:w="6723" w:type="dxa"/>
            <w:tcBorders>
              <w:top w:val="single" w:sz="4" w:space="0" w:color="000000"/>
              <w:left w:val="single" w:sz="6" w:space="0" w:color="000000"/>
              <w:bottom w:val="single" w:sz="6" w:space="0" w:color="000000"/>
              <w:right w:val="single" w:sz="6" w:space="0" w:color="000000"/>
            </w:tcBorders>
          </w:tcPr>
          <w:p w:rsidR="00AE6CA3" w:rsidRDefault="00DB7E82">
            <w:pPr>
              <w:spacing w:after="0" w:line="259" w:lineRule="auto"/>
              <w:ind w:left="17" w:firstLine="0"/>
              <w:jc w:val="left"/>
            </w:pPr>
            <w:r>
              <w:t xml:space="preserve">Общая численность педагогических работников, в том числе: </w:t>
            </w:r>
          </w:p>
        </w:tc>
        <w:tc>
          <w:tcPr>
            <w:tcW w:w="2091" w:type="dxa"/>
            <w:tcBorders>
              <w:top w:val="single" w:sz="4"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45 человек </w:t>
            </w:r>
          </w:p>
        </w:tc>
      </w:tr>
      <w:tr w:rsidR="00AE6CA3">
        <w:trPr>
          <w:trHeight w:val="198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firstLine="0"/>
              <w:jc w:val="left"/>
            </w:pPr>
            <w:r>
              <w:t xml:space="preserve">1.25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17" w:right="495" w:firstLine="0"/>
            </w:pPr>
            <w: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43 чел./ 96% </w:t>
            </w:r>
          </w:p>
        </w:tc>
      </w:tr>
      <w:tr w:rsidR="00AE6CA3">
        <w:trPr>
          <w:trHeight w:val="2472"/>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firstLine="0"/>
              <w:jc w:val="left"/>
            </w:pPr>
            <w:r>
              <w:t xml:space="preserve">1.26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17" w:right="755" w:firstLine="0"/>
            </w:pPr>
            <w: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42 чел./ 93% </w:t>
            </w:r>
          </w:p>
        </w:tc>
      </w:tr>
      <w:tr w:rsidR="00AE6CA3">
        <w:trPr>
          <w:trHeight w:val="198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firstLine="0"/>
              <w:jc w:val="left"/>
            </w:pPr>
            <w:r>
              <w:t xml:space="preserve">1.27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17" w:right="148" w:firstLine="0"/>
            </w:pPr>
            <w: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2 чел./ 4% </w:t>
            </w:r>
          </w:p>
        </w:tc>
      </w:tr>
      <w:tr w:rsidR="00AE6CA3">
        <w:trPr>
          <w:trHeight w:val="2461"/>
        </w:trPr>
        <w:tc>
          <w:tcPr>
            <w:tcW w:w="757" w:type="dxa"/>
            <w:tcBorders>
              <w:top w:val="single" w:sz="6" w:space="0" w:color="000000"/>
              <w:left w:val="single" w:sz="4" w:space="0" w:color="000000"/>
              <w:bottom w:val="single" w:sz="4" w:space="0" w:color="000000"/>
              <w:right w:val="single" w:sz="6" w:space="0" w:color="000000"/>
            </w:tcBorders>
          </w:tcPr>
          <w:p w:rsidR="00AE6CA3" w:rsidRDefault="00DB7E82">
            <w:pPr>
              <w:spacing w:after="0" w:line="259" w:lineRule="auto"/>
              <w:ind w:firstLine="0"/>
              <w:jc w:val="left"/>
            </w:pPr>
            <w:r>
              <w:lastRenderedPageBreak/>
              <w:t xml:space="preserve">1.28 </w:t>
            </w:r>
          </w:p>
        </w:tc>
        <w:tc>
          <w:tcPr>
            <w:tcW w:w="6723" w:type="dxa"/>
            <w:tcBorders>
              <w:top w:val="single" w:sz="6" w:space="0" w:color="000000"/>
              <w:left w:val="single" w:sz="6" w:space="0" w:color="000000"/>
              <w:bottom w:val="single" w:sz="4" w:space="0" w:color="000000"/>
              <w:right w:val="single" w:sz="6" w:space="0" w:color="000000"/>
            </w:tcBorders>
          </w:tcPr>
          <w:p w:rsidR="00AE6CA3" w:rsidRDefault="00DB7E82">
            <w:pPr>
              <w:spacing w:after="0" w:line="259" w:lineRule="auto"/>
              <w:ind w:left="17" w:right="719" w:firstLine="0"/>
            </w:pPr>
            <w: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2091" w:type="dxa"/>
            <w:tcBorders>
              <w:top w:val="single" w:sz="6" w:space="0" w:color="000000"/>
              <w:left w:val="single" w:sz="6" w:space="0" w:color="000000"/>
              <w:bottom w:val="single" w:sz="4" w:space="0" w:color="000000"/>
              <w:right w:val="single" w:sz="4" w:space="0" w:color="000000"/>
            </w:tcBorders>
          </w:tcPr>
          <w:p w:rsidR="00AE6CA3" w:rsidRDefault="00DB7E82">
            <w:pPr>
              <w:spacing w:after="0" w:line="259" w:lineRule="auto"/>
              <w:ind w:left="12" w:firstLine="0"/>
              <w:jc w:val="left"/>
            </w:pPr>
            <w:r>
              <w:t xml:space="preserve">2 чел./ 4% </w:t>
            </w:r>
          </w:p>
        </w:tc>
      </w:tr>
    </w:tbl>
    <w:p w:rsidR="00AE6CA3" w:rsidRDefault="00AE6CA3">
      <w:pPr>
        <w:spacing w:after="0" w:line="259" w:lineRule="auto"/>
        <w:ind w:left="-879" w:right="147" w:firstLine="0"/>
        <w:jc w:val="left"/>
      </w:pPr>
    </w:p>
    <w:tbl>
      <w:tblPr>
        <w:tblStyle w:val="TableGrid"/>
        <w:tblW w:w="9570" w:type="dxa"/>
        <w:tblInd w:w="797" w:type="dxa"/>
        <w:tblCellMar>
          <w:top w:w="2" w:type="dxa"/>
          <w:right w:w="32" w:type="dxa"/>
        </w:tblCellMar>
        <w:tblLook w:val="04A0" w:firstRow="1" w:lastRow="0" w:firstColumn="1" w:lastColumn="0" w:noHBand="0" w:noVBand="1"/>
      </w:tblPr>
      <w:tblGrid>
        <w:gridCol w:w="757"/>
        <w:gridCol w:w="6722"/>
        <w:gridCol w:w="2091"/>
      </w:tblGrid>
      <w:tr w:rsidR="00AE6CA3">
        <w:trPr>
          <w:trHeight w:val="2470"/>
        </w:trPr>
        <w:tc>
          <w:tcPr>
            <w:tcW w:w="757" w:type="dxa"/>
            <w:tcBorders>
              <w:top w:val="single" w:sz="4"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jc w:val="left"/>
            </w:pPr>
            <w:r>
              <w:t xml:space="preserve">1.29 </w:t>
            </w:r>
          </w:p>
        </w:tc>
        <w:tc>
          <w:tcPr>
            <w:tcW w:w="6723" w:type="dxa"/>
            <w:tcBorders>
              <w:top w:val="single" w:sz="4" w:space="0" w:color="000000"/>
              <w:left w:val="single" w:sz="6" w:space="0" w:color="000000"/>
              <w:bottom w:val="single" w:sz="6" w:space="0" w:color="000000"/>
              <w:right w:val="single" w:sz="6" w:space="0" w:color="000000"/>
            </w:tcBorders>
          </w:tcPr>
          <w:p w:rsidR="00AE6CA3" w:rsidRDefault="00DB7E82">
            <w:pPr>
              <w:spacing w:after="196" w:line="259" w:lineRule="auto"/>
              <w:ind w:left="41" w:firstLine="0"/>
              <w:jc w:val="left"/>
            </w:pPr>
            <w:r>
              <w:t xml:space="preserve">Численность/удельный вес численности </w:t>
            </w:r>
          </w:p>
          <w:p w:rsidR="00AE6CA3" w:rsidRDefault="00DB7E82">
            <w:pPr>
              <w:spacing w:after="0" w:line="259" w:lineRule="auto"/>
              <w:ind w:left="41" w:right="155" w:firstLine="0"/>
            </w:pPr>
            <w:r>
              <w:t xml:space="preserve">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2091" w:type="dxa"/>
            <w:tcBorders>
              <w:top w:val="single" w:sz="4"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37 /82% </w:t>
            </w:r>
          </w:p>
        </w:tc>
      </w:tr>
      <w:tr w:rsidR="00AE6CA3">
        <w:trPr>
          <w:trHeight w:val="53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pPr>
            <w:r>
              <w:t>1.29.1</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1" w:firstLine="0"/>
              <w:jc w:val="left"/>
            </w:pPr>
            <w:r>
              <w:t xml:space="preserve"> Высшая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25/ 56% </w:t>
            </w:r>
          </w:p>
        </w:tc>
      </w:tr>
      <w:tr w:rsidR="00AE6CA3">
        <w:trPr>
          <w:trHeight w:val="543"/>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pPr>
            <w:r>
              <w:t>1.29.2</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1" w:firstLine="0"/>
              <w:jc w:val="left"/>
            </w:pPr>
            <w:r>
              <w:t xml:space="preserve"> Первая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12/ 27% </w:t>
            </w:r>
          </w:p>
        </w:tc>
      </w:tr>
      <w:tr w:rsidR="00AE6CA3">
        <w:trPr>
          <w:trHeight w:val="198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jc w:val="left"/>
            </w:pPr>
            <w:r>
              <w:t xml:space="preserve">1.30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right="701" w:firstLine="0"/>
            </w:pPr>
            <w: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7" w:firstLine="0"/>
              <w:jc w:val="left"/>
            </w:pPr>
            <w:r>
              <w:rPr>
                <w:sz w:val="26"/>
              </w:rPr>
              <w:t xml:space="preserve"> </w:t>
            </w:r>
          </w:p>
        </w:tc>
      </w:tr>
      <w:tr w:rsidR="00AE6CA3">
        <w:trPr>
          <w:trHeight w:val="53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pPr>
            <w:r>
              <w:t>1.30.1</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1" w:firstLine="0"/>
              <w:jc w:val="left"/>
            </w:pPr>
            <w:r>
              <w:t xml:space="preserve"> До 5 лет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4 чел./ 9% </w:t>
            </w:r>
          </w:p>
        </w:tc>
      </w:tr>
      <w:tr w:rsidR="00AE6CA3">
        <w:trPr>
          <w:trHeight w:val="53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pPr>
            <w:r>
              <w:t>1.30.2</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1" w:firstLine="0"/>
              <w:jc w:val="left"/>
            </w:pPr>
            <w:r>
              <w:t xml:space="preserve"> Свыше 30 лет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8 чел./ 18% </w:t>
            </w:r>
          </w:p>
        </w:tc>
      </w:tr>
      <w:tr w:rsidR="00AE6CA3">
        <w:trPr>
          <w:trHeight w:val="150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jc w:val="left"/>
            </w:pPr>
            <w:r>
              <w:t xml:space="preserve">1.31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right="735" w:firstLine="0"/>
            </w:pPr>
            <w: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4 чел./ 9% </w:t>
            </w:r>
          </w:p>
        </w:tc>
      </w:tr>
      <w:tr w:rsidR="00AE6CA3">
        <w:trPr>
          <w:trHeight w:val="1502"/>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24" w:firstLine="0"/>
              <w:jc w:val="left"/>
            </w:pPr>
            <w:r>
              <w:t xml:space="preserve">1.32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41" w:right="735" w:firstLine="0"/>
            </w:pPr>
            <w: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36" w:firstLine="0"/>
              <w:jc w:val="left"/>
            </w:pPr>
            <w:r>
              <w:t xml:space="preserve">9 чел./ 20% </w:t>
            </w:r>
          </w:p>
        </w:tc>
      </w:tr>
      <w:tr w:rsidR="00AE6CA3">
        <w:trPr>
          <w:trHeight w:val="4396"/>
        </w:trPr>
        <w:tc>
          <w:tcPr>
            <w:tcW w:w="757" w:type="dxa"/>
            <w:tcBorders>
              <w:top w:val="single" w:sz="6" w:space="0" w:color="000000"/>
              <w:left w:val="single" w:sz="4" w:space="0" w:color="000000"/>
              <w:bottom w:val="single" w:sz="4" w:space="0" w:color="000000"/>
              <w:right w:val="single" w:sz="6" w:space="0" w:color="000000"/>
            </w:tcBorders>
          </w:tcPr>
          <w:p w:rsidR="00AE6CA3" w:rsidRDefault="00DB7E82">
            <w:pPr>
              <w:spacing w:after="0" w:line="259" w:lineRule="auto"/>
              <w:ind w:left="24" w:firstLine="0"/>
              <w:jc w:val="left"/>
            </w:pPr>
            <w:r>
              <w:lastRenderedPageBreak/>
              <w:t xml:space="preserve">1.33 </w:t>
            </w:r>
          </w:p>
        </w:tc>
        <w:tc>
          <w:tcPr>
            <w:tcW w:w="6723" w:type="dxa"/>
            <w:tcBorders>
              <w:top w:val="single" w:sz="6" w:space="0" w:color="000000"/>
              <w:left w:val="single" w:sz="6" w:space="0" w:color="000000"/>
              <w:bottom w:val="single" w:sz="4" w:space="0" w:color="000000"/>
              <w:right w:val="single" w:sz="6" w:space="0" w:color="000000"/>
            </w:tcBorders>
          </w:tcPr>
          <w:p w:rsidR="00AE6CA3" w:rsidRDefault="00DB7E82">
            <w:pPr>
              <w:spacing w:after="0" w:line="259" w:lineRule="auto"/>
              <w:ind w:left="41" w:firstLine="0"/>
              <w:jc w:val="left"/>
            </w:pPr>
            <w: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 хозяйственных работников </w:t>
            </w:r>
          </w:p>
        </w:tc>
        <w:tc>
          <w:tcPr>
            <w:tcW w:w="2091" w:type="dxa"/>
            <w:tcBorders>
              <w:top w:val="single" w:sz="6" w:space="0" w:color="000000"/>
              <w:left w:val="single" w:sz="6" w:space="0" w:color="000000"/>
              <w:bottom w:val="single" w:sz="4" w:space="0" w:color="000000"/>
              <w:right w:val="single" w:sz="4" w:space="0" w:color="000000"/>
            </w:tcBorders>
          </w:tcPr>
          <w:p w:rsidR="00AE6CA3" w:rsidRDefault="00DB7E82">
            <w:pPr>
              <w:spacing w:after="0" w:line="259" w:lineRule="auto"/>
              <w:ind w:left="36" w:firstLine="0"/>
              <w:jc w:val="left"/>
            </w:pPr>
            <w:r>
              <w:t xml:space="preserve">52 чел./ 100% </w:t>
            </w:r>
          </w:p>
        </w:tc>
      </w:tr>
    </w:tbl>
    <w:p w:rsidR="00AE6CA3" w:rsidRDefault="00AE6CA3">
      <w:pPr>
        <w:spacing w:after="0" w:line="259" w:lineRule="auto"/>
        <w:ind w:left="-879" w:right="147" w:firstLine="0"/>
        <w:jc w:val="left"/>
      </w:pPr>
    </w:p>
    <w:tbl>
      <w:tblPr>
        <w:tblStyle w:val="TableGrid"/>
        <w:tblW w:w="9570" w:type="dxa"/>
        <w:tblInd w:w="797" w:type="dxa"/>
        <w:tblCellMar>
          <w:top w:w="7" w:type="dxa"/>
          <w:left w:w="7" w:type="dxa"/>
          <w:right w:w="14" w:type="dxa"/>
        </w:tblCellMar>
        <w:tblLook w:val="04A0" w:firstRow="1" w:lastRow="0" w:firstColumn="1" w:lastColumn="0" w:noHBand="0" w:noVBand="1"/>
      </w:tblPr>
      <w:tblGrid>
        <w:gridCol w:w="757"/>
        <w:gridCol w:w="6722"/>
        <w:gridCol w:w="2091"/>
      </w:tblGrid>
      <w:tr w:rsidR="00AE6CA3">
        <w:trPr>
          <w:trHeight w:val="3435"/>
        </w:trPr>
        <w:tc>
          <w:tcPr>
            <w:tcW w:w="757" w:type="dxa"/>
            <w:tcBorders>
              <w:top w:val="single" w:sz="4"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1.34 </w:t>
            </w:r>
          </w:p>
        </w:tc>
        <w:tc>
          <w:tcPr>
            <w:tcW w:w="6723" w:type="dxa"/>
            <w:tcBorders>
              <w:top w:val="single" w:sz="4" w:space="0" w:color="000000"/>
              <w:left w:val="single" w:sz="6" w:space="0" w:color="000000"/>
              <w:bottom w:val="single" w:sz="6" w:space="0" w:color="000000"/>
              <w:right w:val="single" w:sz="6" w:space="0" w:color="000000"/>
            </w:tcBorders>
          </w:tcPr>
          <w:p w:rsidR="00AE6CA3" w:rsidRDefault="00DB7E82">
            <w:pPr>
              <w:spacing w:after="0" w:line="259" w:lineRule="auto"/>
              <w:ind w:left="34" w:right="176" w:firstLine="0"/>
            </w:pPr>
            <w: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образовательной деятельности федеральных государственных образовательных стандартов в общей численности педагогических и административно-хозяйственных работников </w:t>
            </w:r>
          </w:p>
        </w:tc>
        <w:tc>
          <w:tcPr>
            <w:tcW w:w="2091" w:type="dxa"/>
            <w:tcBorders>
              <w:top w:val="single" w:sz="4"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52 чел./100 % </w:t>
            </w:r>
          </w:p>
        </w:tc>
      </w:tr>
      <w:tr w:rsidR="00AE6CA3">
        <w:trPr>
          <w:trHeight w:val="542"/>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2.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Инфраструктура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firstLine="0"/>
              <w:jc w:val="left"/>
            </w:pPr>
            <w:r>
              <w:rPr>
                <w:sz w:val="26"/>
              </w:rPr>
              <w:t xml:space="preserve"> </w:t>
            </w:r>
          </w:p>
        </w:tc>
      </w:tr>
      <w:tr w:rsidR="00AE6CA3">
        <w:trPr>
          <w:trHeight w:val="101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2.1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Количество компьютеров в расчете на одного учащегося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0,1 единиц </w:t>
            </w:r>
          </w:p>
        </w:tc>
      </w:tr>
      <w:tr w:rsidR="00AE6CA3">
        <w:trPr>
          <w:trHeight w:val="1992"/>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2.2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1" w:line="398" w:lineRule="auto"/>
              <w:ind w:left="34" w:right="215" w:firstLine="0"/>
            </w:pPr>
            <w:r>
              <w:t xml:space="preserve">Количество экземпляров учебной и учебно- методической литературы из общего количества единиц хранения библиотечного фонда, состоящих на </w:t>
            </w:r>
          </w:p>
          <w:p w:rsidR="00AE6CA3" w:rsidRDefault="00DB7E82">
            <w:pPr>
              <w:spacing w:after="0" w:line="259" w:lineRule="auto"/>
              <w:ind w:left="34" w:firstLine="0"/>
              <w:jc w:val="left"/>
            </w:pPr>
            <w:r>
              <w:t xml:space="preserve">учете, в расчете на одного учащегося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15единиц </w:t>
            </w:r>
          </w:p>
        </w:tc>
      </w:tr>
      <w:tr w:rsidR="00AE6CA3">
        <w:trPr>
          <w:trHeight w:val="101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2.3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pPr>
            <w:r>
              <w:t xml:space="preserve">Наличие в образовательной организации системы электронного документооборота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да </w:t>
            </w:r>
          </w:p>
        </w:tc>
      </w:tr>
      <w:tr w:rsidR="00AE6CA3">
        <w:trPr>
          <w:trHeight w:val="543"/>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jc w:val="left"/>
            </w:pPr>
            <w:r>
              <w:t xml:space="preserve">2.4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Наличие читального зала библиотеки, в том числе: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да </w:t>
            </w:r>
          </w:p>
        </w:tc>
      </w:tr>
      <w:tr w:rsidR="00AE6CA3">
        <w:trPr>
          <w:trHeight w:val="1503"/>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pPr>
            <w:r>
              <w:lastRenderedPageBreak/>
              <w:t xml:space="preserve">2.4.1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right="77" w:firstLine="0"/>
            </w:pPr>
            <w:r>
              <w:t xml:space="preserve">С обеспечением возможности работы на стационарных компьютерах или использования переносных компьютеров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да </w:t>
            </w:r>
          </w:p>
        </w:tc>
      </w:tr>
      <w:tr w:rsidR="00AE6CA3">
        <w:trPr>
          <w:trHeight w:val="1022"/>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pPr>
            <w:r>
              <w:t xml:space="preserve">2.4.2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jc w:val="left"/>
            </w:pPr>
            <w:r>
              <w:t xml:space="preserve">С медиатекой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нет </w:t>
            </w:r>
          </w:p>
        </w:tc>
      </w:tr>
      <w:tr w:rsidR="00AE6CA3">
        <w:trPr>
          <w:trHeight w:val="150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left="17" w:firstLine="0"/>
            </w:pPr>
            <w:r>
              <w:t xml:space="preserve">2.4.3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34" w:firstLine="0"/>
            </w:pPr>
            <w:r>
              <w:t xml:space="preserve">Оснащенного средствами сканирования и распознавания текстов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29" w:firstLine="0"/>
              <w:jc w:val="left"/>
            </w:pPr>
            <w:r>
              <w:t xml:space="preserve">да </w:t>
            </w:r>
          </w:p>
        </w:tc>
      </w:tr>
      <w:tr w:rsidR="00AE6CA3">
        <w:trPr>
          <w:trHeight w:val="1491"/>
        </w:trPr>
        <w:tc>
          <w:tcPr>
            <w:tcW w:w="757" w:type="dxa"/>
            <w:tcBorders>
              <w:top w:val="single" w:sz="6" w:space="0" w:color="000000"/>
              <w:left w:val="single" w:sz="4" w:space="0" w:color="000000"/>
              <w:bottom w:val="single" w:sz="4" w:space="0" w:color="000000"/>
              <w:right w:val="single" w:sz="6" w:space="0" w:color="000000"/>
            </w:tcBorders>
          </w:tcPr>
          <w:p w:rsidR="00AE6CA3" w:rsidRDefault="00DB7E82">
            <w:pPr>
              <w:spacing w:after="0" w:line="259" w:lineRule="auto"/>
              <w:ind w:left="17" w:firstLine="0"/>
            </w:pPr>
            <w:r>
              <w:t xml:space="preserve">2.4.4 </w:t>
            </w:r>
          </w:p>
        </w:tc>
        <w:tc>
          <w:tcPr>
            <w:tcW w:w="6723" w:type="dxa"/>
            <w:tcBorders>
              <w:top w:val="single" w:sz="6" w:space="0" w:color="000000"/>
              <w:left w:val="single" w:sz="6" w:space="0" w:color="000000"/>
              <w:bottom w:val="single" w:sz="4" w:space="0" w:color="000000"/>
              <w:right w:val="single" w:sz="6" w:space="0" w:color="000000"/>
            </w:tcBorders>
          </w:tcPr>
          <w:p w:rsidR="00AE6CA3" w:rsidRDefault="00DB7E82">
            <w:pPr>
              <w:spacing w:after="0" w:line="259" w:lineRule="auto"/>
              <w:ind w:left="34" w:firstLine="0"/>
            </w:pPr>
            <w:r>
              <w:t xml:space="preserve">С выходом в Интернет с компьютеров, расположенных в помещении библиотеки </w:t>
            </w:r>
          </w:p>
        </w:tc>
        <w:tc>
          <w:tcPr>
            <w:tcW w:w="2091" w:type="dxa"/>
            <w:tcBorders>
              <w:top w:val="single" w:sz="6" w:space="0" w:color="000000"/>
              <w:left w:val="single" w:sz="6" w:space="0" w:color="000000"/>
              <w:bottom w:val="single" w:sz="4" w:space="0" w:color="000000"/>
              <w:right w:val="single" w:sz="4" w:space="0" w:color="000000"/>
            </w:tcBorders>
          </w:tcPr>
          <w:p w:rsidR="00AE6CA3" w:rsidRDefault="00DB7E82">
            <w:pPr>
              <w:spacing w:after="0" w:line="259" w:lineRule="auto"/>
              <w:ind w:left="29" w:firstLine="0"/>
              <w:jc w:val="left"/>
            </w:pPr>
            <w:r>
              <w:t xml:space="preserve">да </w:t>
            </w:r>
          </w:p>
        </w:tc>
      </w:tr>
      <w:tr w:rsidR="00AE6CA3">
        <w:trPr>
          <w:trHeight w:val="540"/>
        </w:trPr>
        <w:tc>
          <w:tcPr>
            <w:tcW w:w="757" w:type="dxa"/>
            <w:tcBorders>
              <w:top w:val="single" w:sz="4" w:space="0" w:color="000000"/>
              <w:left w:val="single" w:sz="4" w:space="0" w:color="000000"/>
              <w:bottom w:val="single" w:sz="6" w:space="0" w:color="000000"/>
              <w:right w:val="single" w:sz="6" w:space="0" w:color="000000"/>
            </w:tcBorders>
          </w:tcPr>
          <w:p w:rsidR="00AE6CA3" w:rsidRDefault="00DB7E82">
            <w:pPr>
              <w:spacing w:after="0" w:line="259" w:lineRule="auto"/>
              <w:ind w:firstLine="0"/>
            </w:pPr>
            <w:r>
              <w:t xml:space="preserve">2.4.5 </w:t>
            </w:r>
          </w:p>
        </w:tc>
        <w:tc>
          <w:tcPr>
            <w:tcW w:w="6723" w:type="dxa"/>
            <w:tcBorders>
              <w:top w:val="single" w:sz="4" w:space="0" w:color="000000"/>
              <w:left w:val="single" w:sz="6" w:space="0" w:color="000000"/>
              <w:bottom w:val="single" w:sz="6" w:space="0" w:color="000000"/>
              <w:right w:val="single" w:sz="6" w:space="0" w:color="000000"/>
            </w:tcBorders>
          </w:tcPr>
          <w:p w:rsidR="00AE6CA3" w:rsidRDefault="00DB7E82">
            <w:pPr>
              <w:spacing w:after="0" w:line="259" w:lineRule="auto"/>
              <w:ind w:left="17" w:firstLine="0"/>
            </w:pPr>
            <w:r>
              <w:t xml:space="preserve">С контролируемой распечаткой бумажных материалов </w:t>
            </w:r>
          </w:p>
        </w:tc>
        <w:tc>
          <w:tcPr>
            <w:tcW w:w="2091" w:type="dxa"/>
            <w:tcBorders>
              <w:top w:val="single" w:sz="4"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да </w:t>
            </w:r>
          </w:p>
        </w:tc>
      </w:tr>
      <w:tr w:rsidR="00AE6CA3">
        <w:trPr>
          <w:trHeight w:val="1988"/>
        </w:trPr>
        <w:tc>
          <w:tcPr>
            <w:tcW w:w="757" w:type="dxa"/>
            <w:tcBorders>
              <w:top w:val="single" w:sz="6" w:space="0" w:color="000000"/>
              <w:left w:val="single" w:sz="4" w:space="0" w:color="000000"/>
              <w:bottom w:val="single" w:sz="6" w:space="0" w:color="000000"/>
              <w:right w:val="single" w:sz="6" w:space="0" w:color="000000"/>
            </w:tcBorders>
          </w:tcPr>
          <w:p w:rsidR="00AE6CA3" w:rsidRDefault="00DB7E82">
            <w:pPr>
              <w:spacing w:after="0" w:line="259" w:lineRule="auto"/>
              <w:ind w:firstLine="0"/>
              <w:jc w:val="left"/>
            </w:pPr>
            <w:r>
              <w:t xml:space="preserve">2.5 </w:t>
            </w:r>
          </w:p>
        </w:tc>
        <w:tc>
          <w:tcPr>
            <w:tcW w:w="6723" w:type="dxa"/>
            <w:tcBorders>
              <w:top w:val="single" w:sz="6" w:space="0" w:color="000000"/>
              <w:left w:val="single" w:sz="6" w:space="0" w:color="000000"/>
              <w:bottom w:val="single" w:sz="6" w:space="0" w:color="000000"/>
              <w:right w:val="single" w:sz="6" w:space="0" w:color="000000"/>
            </w:tcBorders>
          </w:tcPr>
          <w:p w:rsidR="00AE6CA3" w:rsidRDefault="00DB7E82">
            <w:pPr>
              <w:spacing w:after="0" w:line="259" w:lineRule="auto"/>
              <w:ind w:left="17" w:right="515" w:firstLine="0"/>
            </w:pPr>
            <w: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2091" w:type="dxa"/>
            <w:tcBorders>
              <w:top w:val="single" w:sz="6" w:space="0" w:color="000000"/>
              <w:left w:val="single" w:sz="6" w:space="0" w:color="000000"/>
              <w:bottom w:val="single" w:sz="6" w:space="0" w:color="000000"/>
              <w:right w:val="single" w:sz="4" w:space="0" w:color="000000"/>
            </w:tcBorders>
          </w:tcPr>
          <w:p w:rsidR="00AE6CA3" w:rsidRDefault="00DB7E82">
            <w:pPr>
              <w:spacing w:after="0" w:line="259" w:lineRule="auto"/>
              <w:ind w:left="12" w:firstLine="0"/>
              <w:jc w:val="left"/>
            </w:pPr>
            <w:r>
              <w:t xml:space="preserve">953/100% </w:t>
            </w:r>
          </w:p>
        </w:tc>
      </w:tr>
      <w:tr w:rsidR="00AE6CA3">
        <w:trPr>
          <w:trHeight w:val="1976"/>
        </w:trPr>
        <w:tc>
          <w:tcPr>
            <w:tcW w:w="757" w:type="dxa"/>
            <w:tcBorders>
              <w:top w:val="single" w:sz="6" w:space="0" w:color="000000"/>
              <w:left w:val="single" w:sz="4" w:space="0" w:color="000000"/>
              <w:bottom w:val="single" w:sz="4" w:space="0" w:color="000000"/>
              <w:right w:val="single" w:sz="6" w:space="0" w:color="000000"/>
            </w:tcBorders>
          </w:tcPr>
          <w:p w:rsidR="00AE6CA3" w:rsidRDefault="00DB7E82">
            <w:pPr>
              <w:spacing w:after="0" w:line="259" w:lineRule="auto"/>
              <w:ind w:firstLine="0"/>
              <w:jc w:val="left"/>
            </w:pPr>
            <w:r>
              <w:t xml:space="preserve">2.6 </w:t>
            </w:r>
          </w:p>
        </w:tc>
        <w:tc>
          <w:tcPr>
            <w:tcW w:w="6723" w:type="dxa"/>
            <w:tcBorders>
              <w:top w:val="single" w:sz="6" w:space="0" w:color="000000"/>
              <w:left w:val="single" w:sz="6" w:space="0" w:color="000000"/>
              <w:bottom w:val="single" w:sz="4" w:space="0" w:color="000000"/>
              <w:right w:val="single" w:sz="6" w:space="0" w:color="000000"/>
            </w:tcBorders>
          </w:tcPr>
          <w:p w:rsidR="00AE6CA3" w:rsidRDefault="00DB7E82">
            <w:pPr>
              <w:spacing w:after="0" w:line="259" w:lineRule="auto"/>
              <w:ind w:left="17" w:right="536" w:firstLine="0"/>
              <w:jc w:val="left"/>
            </w:pPr>
            <w:r>
              <w:t xml:space="preserve">Общая площадь помещений, в которых осуществляется образовательная деятельность, в расчете на одного учащегося </w:t>
            </w:r>
          </w:p>
        </w:tc>
        <w:tc>
          <w:tcPr>
            <w:tcW w:w="2091" w:type="dxa"/>
            <w:tcBorders>
              <w:top w:val="single" w:sz="6" w:space="0" w:color="000000"/>
              <w:left w:val="single" w:sz="6" w:space="0" w:color="000000"/>
              <w:bottom w:val="single" w:sz="4" w:space="0" w:color="000000"/>
              <w:right w:val="single" w:sz="4" w:space="0" w:color="000000"/>
            </w:tcBorders>
          </w:tcPr>
          <w:p w:rsidR="00AE6CA3" w:rsidRDefault="00DB7E82">
            <w:pPr>
              <w:spacing w:after="0" w:line="259" w:lineRule="auto"/>
              <w:ind w:left="12" w:firstLine="0"/>
              <w:jc w:val="left"/>
            </w:pPr>
            <w:r>
              <w:t xml:space="preserve">4,6 кв. м </w:t>
            </w:r>
          </w:p>
        </w:tc>
      </w:tr>
    </w:tbl>
    <w:p w:rsidR="00AE6CA3" w:rsidRDefault="00DB7E82">
      <w:pPr>
        <w:spacing w:after="0" w:line="259" w:lineRule="auto"/>
        <w:ind w:firstLine="0"/>
        <w:jc w:val="left"/>
      </w:pPr>
      <w:r>
        <w:rPr>
          <w:sz w:val="20"/>
        </w:rPr>
        <w:t xml:space="preserve"> </w:t>
      </w:r>
    </w:p>
    <w:p w:rsidR="00AE6CA3" w:rsidRDefault="00DB7E82">
      <w:pPr>
        <w:spacing w:after="229" w:line="259" w:lineRule="auto"/>
        <w:ind w:firstLine="0"/>
        <w:jc w:val="left"/>
      </w:pPr>
      <w:r>
        <w:rPr>
          <w:sz w:val="17"/>
        </w:rPr>
        <w:t xml:space="preserve"> </w:t>
      </w:r>
    </w:p>
    <w:p w:rsidR="00AE6CA3" w:rsidRDefault="00DB7E82" w:rsidP="00FC2697">
      <w:pPr>
        <w:numPr>
          <w:ilvl w:val="3"/>
          <w:numId w:val="107"/>
        </w:numPr>
        <w:spacing w:after="0" w:line="259" w:lineRule="auto"/>
        <w:ind w:right="1928" w:firstLine="711"/>
      </w:pPr>
      <w:r>
        <w:rPr>
          <w:b/>
        </w:rPr>
        <w:t xml:space="preserve">Показатели системы внутренней оценки условий: </w:t>
      </w:r>
    </w:p>
    <w:p w:rsidR="00AE6CA3" w:rsidRDefault="00DB7E82">
      <w:pPr>
        <w:spacing w:after="0" w:line="259" w:lineRule="auto"/>
        <w:ind w:firstLine="0"/>
        <w:jc w:val="left"/>
      </w:pPr>
      <w:r>
        <w:rPr>
          <w:b/>
          <w:sz w:val="13"/>
        </w:rPr>
        <w:t xml:space="preserve"> </w:t>
      </w:r>
    </w:p>
    <w:tbl>
      <w:tblPr>
        <w:tblStyle w:val="TableGrid"/>
        <w:tblW w:w="9926" w:type="dxa"/>
        <w:tblInd w:w="682" w:type="dxa"/>
        <w:tblCellMar>
          <w:top w:w="7" w:type="dxa"/>
          <w:left w:w="10" w:type="dxa"/>
        </w:tblCellMar>
        <w:tblLook w:val="04A0" w:firstRow="1" w:lastRow="0" w:firstColumn="1" w:lastColumn="0" w:noHBand="0" w:noVBand="1"/>
      </w:tblPr>
      <w:tblGrid>
        <w:gridCol w:w="2853"/>
        <w:gridCol w:w="4514"/>
        <w:gridCol w:w="2559"/>
      </w:tblGrid>
      <w:tr w:rsidR="00AE6CA3">
        <w:trPr>
          <w:trHeight w:val="854"/>
        </w:trPr>
        <w:tc>
          <w:tcPr>
            <w:tcW w:w="7367" w:type="dxa"/>
            <w:gridSpan w:val="2"/>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b/>
                <w:sz w:val="24"/>
              </w:rPr>
              <w:t xml:space="preserve">Качество условий реализации основной образовательной программы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b/>
              </w:rPr>
              <w:t xml:space="preserve">Наличие </w:t>
            </w:r>
          </w:p>
        </w:tc>
      </w:tr>
      <w:tr w:rsidR="00AE6CA3">
        <w:trPr>
          <w:trHeight w:val="509"/>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b/>
                <w:i/>
                <w:sz w:val="24"/>
              </w:rPr>
              <w:t xml:space="preserve">Критерии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b/>
                <w:i/>
                <w:sz w:val="24"/>
              </w:rPr>
              <w:t xml:space="preserve">Показатели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r>
      <w:tr w:rsidR="00AE6CA3">
        <w:trPr>
          <w:trHeight w:val="2506"/>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lastRenderedPageBreak/>
              <w:t xml:space="preserve">Информатизация образовательного процесса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37"/>
              </w:numPr>
              <w:spacing w:after="0" w:line="398" w:lineRule="auto"/>
              <w:ind w:right="72" w:hanging="5"/>
              <w:jc w:val="left"/>
            </w:pPr>
            <w:r>
              <w:rPr>
                <w:sz w:val="24"/>
              </w:rPr>
              <w:t xml:space="preserve">Количество учебных кабинетов, обеспеченных ресурсами в соответствии с ФГОС </w:t>
            </w:r>
          </w:p>
          <w:p w:rsidR="00AE6CA3" w:rsidRDefault="00DB7E82" w:rsidP="00FC2697">
            <w:pPr>
              <w:numPr>
                <w:ilvl w:val="0"/>
                <w:numId w:val="137"/>
              </w:numPr>
              <w:spacing w:after="0" w:line="259" w:lineRule="auto"/>
              <w:ind w:right="72" w:hanging="5"/>
              <w:jc w:val="left"/>
            </w:pPr>
            <w:r>
              <w:rPr>
                <w:sz w:val="24"/>
              </w:rPr>
              <w:t xml:space="preserve">Наличие локальной сети в школе </w:t>
            </w:r>
            <w:r>
              <w:rPr>
                <w:sz w:val="20"/>
              </w:rPr>
              <w:t>3.</w:t>
            </w:r>
            <w:r>
              <w:rPr>
                <w:rFonts w:ascii="Arial" w:eastAsia="Arial" w:hAnsi="Arial" w:cs="Arial"/>
                <w:sz w:val="20"/>
              </w:rPr>
              <w:t xml:space="preserve"> </w:t>
            </w:r>
            <w:r>
              <w:rPr>
                <w:rFonts w:ascii="Arial" w:eastAsia="Arial" w:hAnsi="Arial" w:cs="Arial"/>
                <w:sz w:val="20"/>
              </w:rPr>
              <w:tab/>
            </w:r>
            <w:r>
              <w:rPr>
                <w:sz w:val="24"/>
              </w:rPr>
              <w:t xml:space="preserve">Наличие Интернет-технологий в системе управления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36 </w:t>
            </w:r>
          </w:p>
          <w:p w:rsidR="00AE6CA3" w:rsidRDefault="00DB7E82">
            <w:pPr>
              <w:spacing w:after="0" w:line="259" w:lineRule="auto"/>
              <w:ind w:firstLine="0"/>
              <w:jc w:val="left"/>
            </w:pPr>
            <w:r>
              <w:rPr>
                <w:b/>
                <w:sz w:val="30"/>
              </w:rPr>
              <w:t xml:space="preserve"> </w:t>
            </w:r>
          </w:p>
          <w:p w:rsidR="00AE6CA3" w:rsidRDefault="00DB7E82">
            <w:pPr>
              <w:spacing w:after="52" w:line="259" w:lineRule="auto"/>
              <w:ind w:firstLine="0"/>
              <w:jc w:val="left"/>
            </w:pPr>
            <w:r>
              <w:rPr>
                <w:b/>
                <w:sz w:val="25"/>
              </w:rPr>
              <w:t xml:space="preserve"> </w:t>
            </w:r>
          </w:p>
          <w:p w:rsidR="00AE6CA3" w:rsidRDefault="00DB7E82">
            <w:pPr>
              <w:spacing w:after="192" w:line="259" w:lineRule="auto"/>
              <w:ind w:left="110" w:firstLine="0"/>
              <w:jc w:val="left"/>
            </w:pPr>
            <w:r>
              <w:t xml:space="preserve">Имеется </w:t>
            </w:r>
          </w:p>
          <w:p w:rsidR="00AE6CA3" w:rsidRDefault="00DB7E82">
            <w:pPr>
              <w:spacing w:after="0" w:line="259" w:lineRule="auto"/>
              <w:ind w:left="110" w:firstLine="0"/>
              <w:jc w:val="left"/>
            </w:pPr>
            <w:r>
              <w:t xml:space="preserve">Имеется </w:t>
            </w:r>
          </w:p>
        </w:tc>
      </w:tr>
      <w:tr w:rsidR="00AE6CA3">
        <w:trPr>
          <w:trHeight w:val="2099"/>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Оказание социальных услуг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2" w:line="396" w:lineRule="auto"/>
              <w:ind w:left="106" w:right="684" w:hanging="5"/>
              <w:jc w:val="left"/>
            </w:pPr>
            <w:r>
              <w:rPr>
                <w:sz w:val="20"/>
              </w:rPr>
              <w:t>1.</w:t>
            </w:r>
            <w:r>
              <w:rPr>
                <w:rFonts w:ascii="Arial" w:eastAsia="Arial" w:hAnsi="Arial" w:cs="Arial"/>
                <w:sz w:val="20"/>
              </w:rPr>
              <w:t xml:space="preserve"> </w:t>
            </w:r>
            <w:r>
              <w:rPr>
                <w:rFonts w:ascii="Arial" w:eastAsia="Arial" w:hAnsi="Arial" w:cs="Arial"/>
                <w:sz w:val="20"/>
              </w:rPr>
              <w:tab/>
            </w:r>
            <w:r>
              <w:rPr>
                <w:sz w:val="24"/>
              </w:rPr>
              <w:t xml:space="preserve">Охват горячим питанием </w:t>
            </w:r>
            <w:r>
              <w:rPr>
                <w:sz w:val="20"/>
              </w:rPr>
              <w:t>2.</w:t>
            </w:r>
            <w:r>
              <w:rPr>
                <w:rFonts w:ascii="Arial" w:eastAsia="Arial" w:hAnsi="Arial" w:cs="Arial"/>
                <w:sz w:val="20"/>
              </w:rPr>
              <w:t xml:space="preserve"> </w:t>
            </w:r>
            <w:r>
              <w:rPr>
                <w:rFonts w:ascii="Arial" w:eastAsia="Arial" w:hAnsi="Arial" w:cs="Arial"/>
                <w:sz w:val="20"/>
              </w:rPr>
              <w:tab/>
            </w:r>
            <w:r>
              <w:rPr>
                <w:sz w:val="24"/>
              </w:rPr>
              <w:t xml:space="preserve">Доля учащихся, получающих бесплатное питание </w:t>
            </w:r>
          </w:p>
          <w:p w:rsidR="00AE6CA3" w:rsidRDefault="00DB7E82">
            <w:pPr>
              <w:spacing w:after="0" w:line="259" w:lineRule="auto"/>
              <w:ind w:left="106" w:hanging="5"/>
              <w:jc w:val="left"/>
            </w:pPr>
            <w:r>
              <w:rPr>
                <w:sz w:val="20"/>
              </w:rPr>
              <w:t>3.</w:t>
            </w:r>
            <w:r>
              <w:rPr>
                <w:rFonts w:ascii="Arial" w:eastAsia="Arial" w:hAnsi="Arial" w:cs="Arial"/>
                <w:sz w:val="20"/>
              </w:rPr>
              <w:t xml:space="preserve"> </w:t>
            </w:r>
            <w:r>
              <w:rPr>
                <w:rFonts w:ascii="Arial" w:eastAsia="Arial" w:hAnsi="Arial" w:cs="Arial"/>
                <w:sz w:val="20"/>
              </w:rPr>
              <w:tab/>
            </w:r>
            <w:r>
              <w:rPr>
                <w:sz w:val="24"/>
              </w:rPr>
              <w:t xml:space="preserve">Охват учащихся услугами ухода и присмотра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132" w:line="259" w:lineRule="auto"/>
              <w:ind w:left="110" w:firstLine="0"/>
              <w:jc w:val="left"/>
            </w:pPr>
            <w:r>
              <w:t xml:space="preserve">78% </w:t>
            </w:r>
          </w:p>
          <w:p w:rsidR="00AE6CA3" w:rsidRDefault="00DB7E82">
            <w:pPr>
              <w:spacing w:after="136" w:line="259" w:lineRule="auto"/>
              <w:ind w:left="326" w:firstLine="0"/>
              <w:jc w:val="left"/>
            </w:pPr>
            <w:r>
              <w:t xml:space="preserve">17% </w:t>
            </w:r>
          </w:p>
          <w:p w:rsidR="00AE6CA3" w:rsidRDefault="00DB7E82">
            <w:pPr>
              <w:spacing w:after="0" w:line="259" w:lineRule="auto"/>
              <w:ind w:left="394" w:firstLine="0"/>
              <w:jc w:val="left"/>
            </w:pPr>
            <w:r>
              <w:t xml:space="preserve">7% </w:t>
            </w:r>
          </w:p>
        </w:tc>
      </w:tr>
      <w:tr w:rsidR="00AE6CA3">
        <w:trPr>
          <w:trHeight w:val="850"/>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Санитарно-гигиеническое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158" w:line="259" w:lineRule="auto"/>
              <w:ind w:left="106" w:firstLine="0"/>
              <w:jc w:val="left"/>
            </w:pPr>
            <w:r>
              <w:rPr>
                <w:sz w:val="24"/>
              </w:rPr>
              <w:t xml:space="preserve">1. Количество замечаний службы </w:t>
            </w:r>
          </w:p>
          <w:p w:rsidR="00AE6CA3" w:rsidRDefault="00DB7E82">
            <w:pPr>
              <w:spacing w:after="0" w:line="259" w:lineRule="auto"/>
              <w:ind w:left="106" w:firstLine="0"/>
              <w:jc w:val="left"/>
            </w:pPr>
            <w:r>
              <w:rPr>
                <w:sz w:val="24"/>
              </w:rPr>
              <w:t xml:space="preserve">Роспотребнадзор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t xml:space="preserve">нет </w:t>
            </w:r>
          </w:p>
        </w:tc>
      </w:tr>
      <w:tr w:rsidR="00AE6CA3">
        <w:trPr>
          <w:trHeight w:val="2098"/>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firstLine="0"/>
              <w:jc w:val="left"/>
            </w:pPr>
            <w:r>
              <w:rPr>
                <w:sz w:val="24"/>
              </w:rPr>
              <w:t xml:space="preserve">состояние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06" w:right="311" w:firstLine="0"/>
              <w:jc w:val="left"/>
            </w:pPr>
            <w:r>
              <w:rPr>
                <w:sz w:val="20"/>
              </w:rPr>
              <w:t>2.</w:t>
            </w:r>
            <w:r>
              <w:rPr>
                <w:rFonts w:ascii="Arial" w:eastAsia="Arial" w:hAnsi="Arial" w:cs="Arial"/>
                <w:sz w:val="20"/>
              </w:rPr>
              <w:t xml:space="preserve"> </w:t>
            </w:r>
            <w:r>
              <w:rPr>
                <w:rFonts w:ascii="Arial" w:eastAsia="Arial" w:hAnsi="Arial" w:cs="Arial"/>
                <w:sz w:val="20"/>
              </w:rPr>
              <w:tab/>
            </w:r>
            <w:r>
              <w:rPr>
                <w:sz w:val="24"/>
              </w:rPr>
              <w:t xml:space="preserve">Количество вспышек инфекционных заболеваний </w:t>
            </w:r>
            <w:r>
              <w:rPr>
                <w:sz w:val="20"/>
              </w:rPr>
              <w:t>3.</w:t>
            </w:r>
            <w:r>
              <w:rPr>
                <w:rFonts w:ascii="Arial" w:eastAsia="Arial" w:hAnsi="Arial" w:cs="Arial"/>
                <w:sz w:val="20"/>
              </w:rPr>
              <w:t xml:space="preserve"> </w:t>
            </w:r>
            <w:r>
              <w:rPr>
                <w:rFonts w:ascii="Arial" w:eastAsia="Arial" w:hAnsi="Arial" w:cs="Arial"/>
                <w:sz w:val="20"/>
              </w:rPr>
              <w:tab/>
            </w:r>
            <w:r>
              <w:rPr>
                <w:sz w:val="24"/>
              </w:rPr>
              <w:t xml:space="preserve">Количество рабочих дней, пропущенных в связи с чрезвычайными ситуациями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179" w:line="259" w:lineRule="auto"/>
              <w:ind w:left="110" w:firstLine="0"/>
              <w:jc w:val="left"/>
            </w:pPr>
            <w:r>
              <w:t xml:space="preserve">Нет </w:t>
            </w:r>
          </w:p>
          <w:p w:rsidR="00AE6CA3" w:rsidRDefault="00DB7E82">
            <w:pPr>
              <w:spacing w:after="276" w:line="259" w:lineRule="auto"/>
              <w:ind w:left="110" w:firstLine="0"/>
              <w:jc w:val="left"/>
            </w:pPr>
            <w:r>
              <w:t xml:space="preserve">Нет </w:t>
            </w:r>
          </w:p>
          <w:p w:rsidR="00AE6CA3" w:rsidRDefault="00DB7E82">
            <w:pPr>
              <w:spacing w:after="0" w:line="259" w:lineRule="auto"/>
              <w:ind w:firstLine="0"/>
              <w:jc w:val="left"/>
            </w:pPr>
            <w:r>
              <w:rPr>
                <w:b/>
                <w:sz w:val="42"/>
              </w:rPr>
              <w:t xml:space="preserve"> </w:t>
            </w:r>
          </w:p>
          <w:p w:rsidR="00AE6CA3" w:rsidRDefault="00DB7E82">
            <w:pPr>
              <w:spacing w:after="0" w:line="259" w:lineRule="auto"/>
              <w:ind w:left="110" w:firstLine="0"/>
              <w:jc w:val="left"/>
            </w:pPr>
            <w:r>
              <w:t xml:space="preserve">90% </w:t>
            </w:r>
          </w:p>
        </w:tc>
      </w:tr>
    </w:tbl>
    <w:p w:rsidR="00AE6CA3" w:rsidRDefault="00AE6CA3">
      <w:pPr>
        <w:spacing w:after="0" w:line="259" w:lineRule="auto"/>
        <w:ind w:left="-879" w:right="11393" w:firstLine="0"/>
        <w:jc w:val="left"/>
      </w:pPr>
    </w:p>
    <w:tbl>
      <w:tblPr>
        <w:tblStyle w:val="TableGrid"/>
        <w:tblW w:w="9926" w:type="dxa"/>
        <w:tblInd w:w="682" w:type="dxa"/>
        <w:tblCellMar>
          <w:top w:w="7" w:type="dxa"/>
          <w:left w:w="5" w:type="dxa"/>
        </w:tblCellMar>
        <w:tblLook w:val="04A0" w:firstRow="1" w:lastRow="0" w:firstColumn="1" w:lastColumn="0" w:noHBand="0" w:noVBand="1"/>
      </w:tblPr>
      <w:tblGrid>
        <w:gridCol w:w="2853"/>
        <w:gridCol w:w="4514"/>
        <w:gridCol w:w="2559"/>
      </w:tblGrid>
      <w:tr w:rsidR="00AE6CA3">
        <w:trPr>
          <w:trHeight w:val="854"/>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4"/>
              </w:rPr>
              <w:t xml:space="preserve">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0"/>
              </w:rPr>
              <w:t xml:space="preserve">4. </w:t>
            </w:r>
            <w:r>
              <w:rPr>
                <w:sz w:val="20"/>
              </w:rPr>
              <w:tab/>
            </w:r>
            <w:r>
              <w:rPr>
                <w:sz w:val="24"/>
              </w:rPr>
              <w:t xml:space="preserve">Удельный вес мебели, соответствующей требованиям стандарта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4"/>
              </w:rPr>
              <w:t xml:space="preserve"> </w:t>
            </w:r>
          </w:p>
        </w:tc>
      </w:tr>
      <w:tr w:rsidR="00AE6CA3">
        <w:trPr>
          <w:trHeight w:val="6242"/>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lastRenderedPageBreak/>
              <w:t xml:space="preserve">Охрана труда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38"/>
              </w:numPr>
              <w:spacing w:after="1" w:line="398" w:lineRule="auto"/>
              <w:ind w:firstLine="0"/>
              <w:jc w:val="left"/>
            </w:pPr>
            <w:r>
              <w:rPr>
                <w:sz w:val="24"/>
              </w:rPr>
              <w:t xml:space="preserve">Наличие нормативно-правовой базы </w:t>
            </w:r>
          </w:p>
          <w:p w:rsidR="00AE6CA3" w:rsidRDefault="00DB7E82" w:rsidP="00FC2697">
            <w:pPr>
              <w:numPr>
                <w:ilvl w:val="0"/>
                <w:numId w:val="138"/>
              </w:numPr>
              <w:spacing w:after="4" w:line="395" w:lineRule="auto"/>
              <w:ind w:firstLine="0"/>
              <w:jc w:val="left"/>
            </w:pPr>
            <w:r>
              <w:rPr>
                <w:sz w:val="24"/>
              </w:rPr>
              <w:t xml:space="preserve">Количество предписаний службы пожарного надзора </w:t>
            </w:r>
          </w:p>
          <w:p w:rsidR="00AE6CA3" w:rsidRDefault="00DB7E82" w:rsidP="00FC2697">
            <w:pPr>
              <w:numPr>
                <w:ilvl w:val="0"/>
                <w:numId w:val="138"/>
              </w:numPr>
              <w:spacing w:after="0" w:line="401" w:lineRule="auto"/>
              <w:ind w:firstLine="0"/>
              <w:jc w:val="left"/>
            </w:pPr>
            <w:r>
              <w:rPr>
                <w:sz w:val="24"/>
              </w:rPr>
              <w:t xml:space="preserve">Количество предписаний по антитеррористическим мерам безопасности </w:t>
            </w:r>
          </w:p>
          <w:p w:rsidR="00AE6CA3" w:rsidRDefault="00DB7E82" w:rsidP="00FC2697">
            <w:pPr>
              <w:numPr>
                <w:ilvl w:val="0"/>
                <w:numId w:val="138"/>
              </w:numPr>
              <w:spacing w:after="0" w:line="400" w:lineRule="auto"/>
              <w:ind w:firstLine="0"/>
              <w:jc w:val="left"/>
            </w:pPr>
            <w:r>
              <w:rPr>
                <w:sz w:val="24"/>
              </w:rPr>
              <w:t xml:space="preserve">Количество тренировочных мероприятий </w:t>
            </w:r>
          </w:p>
          <w:p w:rsidR="00AE6CA3" w:rsidRDefault="00DB7E82" w:rsidP="00FC2697">
            <w:pPr>
              <w:numPr>
                <w:ilvl w:val="0"/>
                <w:numId w:val="138"/>
              </w:numPr>
              <w:spacing w:after="9" w:line="396" w:lineRule="auto"/>
              <w:ind w:firstLine="0"/>
              <w:jc w:val="left"/>
            </w:pPr>
            <w:r>
              <w:rPr>
                <w:sz w:val="24"/>
              </w:rPr>
              <w:t xml:space="preserve">Динамика случаев травматизма участников образовательного процесса </w:t>
            </w:r>
            <w:r>
              <w:rPr>
                <w:sz w:val="20"/>
              </w:rPr>
              <w:t>6.</w:t>
            </w:r>
            <w:r>
              <w:rPr>
                <w:rFonts w:ascii="Arial" w:eastAsia="Arial" w:hAnsi="Arial" w:cs="Arial"/>
                <w:sz w:val="20"/>
              </w:rPr>
              <w:t xml:space="preserve"> </w:t>
            </w:r>
            <w:r>
              <w:rPr>
                <w:rFonts w:ascii="Arial" w:eastAsia="Arial" w:hAnsi="Arial" w:cs="Arial"/>
                <w:sz w:val="20"/>
              </w:rPr>
              <w:tab/>
            </w:r>
            <w:r>
              <w:rPr>
                <w:sz w:val="24"/>
              </w:rPr>
              <w:t xml:space="preserve">Количество предписаний трудовой инспекции </w:t>
            </w:r>
          </w:p>
          <w:p w:rsidR="00AE6CA3" w:rsidRDefault="00DB7E82" w:rsidP="00FC2697">
            <w:pPr>
              <w:numPr>
                <w:ilvl w:val="0"/>
                <w:numId w:val="139"/>
              </w:numPr>
              <w:spacing w:after="144" w:line="259" w:lineRule="auto"/>
              <w:ind w:hanging="710"/>
              <w:jc w:val="left"/>
            </w:pPr>
            <w:r>
              <w:rPr>
                <w:sz w:val="24"/>
              </w:rPr>
              <w:t xml:space="preserve">Доля аттестованных рабочих мест </w:t>
            </w:r>
          </w:p>
          <w:p w:rsidR="00AE6CA3" w:rsidRDefault="00DB7E82" w:rsidP="00FC2697">
            <w:pPr>
              <w:numPr>
                <w:ilvl w:val="0"/>
                <w:numId w:val="139"/>
              </w:numPr>
              <w:spacing w:after="0" w:line="259" w:lineRule="auto"/>
              <w:ind w:hanging="710"/>
              <w:jc w:val="left"/>
            </w:pPr>
            <w:r>
              <w:rPr>
                <w:sz w:val="24"/>
              </w:rPr>
              <w:t xml:space="preserve">Коллективный договор (наличие)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185" w:line="259" w:lineRule="auto"/>
              <w:ind w:left="115" w:firstLine="0"/>
              <w:jc w:val="left"/>
            </w:pPr>
            <w:r>
              <w:t xml:space="preserve">Имеется </w:t>
            </w:r>
          </w:p>
          <w:p w:rsidR="00AE6CA3" w:rsidRDefault="00DB7E82">
            <w:pPr>
              <w:spacing w:after="184" w:line="259" w:lineRule="auto"/>
              <w:ind w:left="115" w:firstLine="0"/>
              <w:jc w:val="left"/>
            </w:pPr>
            <w:r>
              <w:t xml:space="preserve">Нет </w:t>
            </w:r>
          </w:p>
          <w:p w:rsidR="00AE6CA3" w:rsidRDefault="00DB7E82">
            <w:pPr>
              <w:spacing w:after="0" w:line="259" w:lineRule="auto"/>
              <w:ind w:left="115" w:firstLine="0"/>
              <w:jc w:val="left"/>
            </w:pPr>
            <w:r>
              <w:t xml:space="preserve">Нет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5" w:firstLine="0"/>
              <w:jc w:val="left"/>
            </w:pPr>
            <w:r>
              <w:rPr>
                <w:b/>
                <w:sz w:val="26"/>
              </w:rPr>
              <w:t xml:space="preserve"> </w:t>
            </w:r>
          </w:p>
          <w:p w:rsidR="00AE6CA3" w:rsidRDefault="00DB7E82">
            <w:pPr>
              <w:spacing w:after="179" w:line="259" w:lineRule="auto"/>
              <w:ind w:left="115" w:firstLine="0"/>
              <w:jc w:val="left"/>
            </w:pPr>
            <w:r>
              <w:t xml:space="preserve">3-4 </w:t>
            </w:r>
          </w:p>
          <w:p w:rsidR="00AE6CA3" w:rsidRDefault="00DB7E82">
            <w:pPr>
              <w:spacing w:after="0" w:line="259" w:lineRule="auto"/>
              <w:ind w:left="115" w:firstLine="0"/>
              <w:jc w:val="left"/>
            </w:pPr>
            <w:r>
              <w:t xml:space="preserve">Нет </w:t>
            </w:r>
          </w:p>
          <w:p w:rsidR="00AE6CA3" w:rsidRDefault="00DB7E82">
            <w:pPr>
              <w:spacing w:after="0" w:line="259" w:lineRule="auto"/>
              <w:ind w:left="5" w:firstLine="0"/>
              <w:jc w:val="left"/>
            </w:pPr>
            <w:r>
              <w:rPr>
                <w:b/>
                <w:sz w:val="30"/>
              </w:rPr>
              <w:t xml:space="preserve"> </w:t>
            </w:r>
          </w:p>
          <w:p w:rsidR="00AE6CA3" w:rsidRDefault="00DB7E82">
            <w:pPr>
              <w:spacing w:after="47" w:line="259" w:lineRule="auto"/>
              <w:ind w:left="5" w:firstLine="0"/>
              <w:jc w:val="left"/>
            </w:pPr>
            <w:r>
              <w:rPr>
                <w:b/>
                <w:sz w:val="25"/>
              </w:rPr>
              <w:t xml:space="preserve"> </w:t>
            </w:r>
          </w:p>
          <w:p w:rsidR="00AE6CA3" w:rsidRDefault="00DB7E82">
            <w:pPr>
              <w:spacing w:after="137" w:line="259" w:lineRule="auto"/>
              <w:ind w:left="115" w:firstLine="0"/>
              <w:jc w:val="left"/>
            </w:pPr>
            <w:r>
              <w:t xml:space="preserve">Нет </w:t>
            </w:r>
          </w:p>
          <w:p w:rsidR="00AE6CA3" w:rsidRDefault="00DB7E82">
            <w:pPr>
              <w:spacing w:after="193" w:line="259" w:lineRule="auto"/>
              <w:ind w:left="115" w:firstLine="0"/>
              <w:jc w:val="left"/>
            </w:pPr>
            <w:r>
              <w:t xml:space="preserve">100% </w:t>
            </w:r>
          </w:p>
          <w:p w:rsidR="00AE6CA3" w:rsidRDefault="00DB7E82">
            <w:pPr>
              <w:spacing w:after="0" w:line="259" w:lineRule="auto"/>
              <w:ind w:left="115" w:firstLine="0"/>
              <w:jc w:val="left"/>
            </w:pPr>
            <w:r>
              <w:t xml:space="preserve">Имеется </w:t>
            </w:r>
          </w:p>
        </w:tc>
      </w:tr>
      <w:tr w:rsidR="00AE6CA3">
        <w:trPr>
          <w:trHeight w:val="4993"/>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Взаимодействие с родителями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40"/>
              </w:numPr>
              <w:spacing w:after="4" w:line="397" w:lineRule="auto"/>
              <w:ind w:firstLine="0"/>
              <w:jc w:val="left"/>
            </w:pPr>
            <w:r>
              <w:rPr>
                <w:sz w:val="24"/>
              </w:rPr>
              <w:t xml:space="preserve">Доля родителей, посещающих родительские собрания </w:t>
            </w:r>
          </w:p>
          <w:p w:rsidR="00AE6CA3" w:rsidRDefault="00DB7E82" w:rsidP="00FC2697">
            <w:pPr>
              <w:numPr>
                <w:ilvl w:val="0"/>
                <w:numId w:val="140"/>
              </w:numPr>
              <w:spacing w:after="0" w:line="398" w:lineRule="auto"/>
              <w:ind w:firstLine="0"/>
              <w:jc w:val="left"/>
            </w:pPr>
            <w:r>
              <w:rPr>
                <w:sz w:val="24"/>
              </w:rPr>
              <w:t xml:space="preserve">Доля родителей, проявляющих активность в делах школы </w:t>
            </w:r>
          </w:p>
          <w:p w:rsidR="00AE6CA3" w:rsidRDefault="00DB7E82" w:rsidP="00FC2697">
            <w:pPr>
              <w:numPr>
                <w:ilvl w:val="0"/>
                <w:numId w:val="140"/>
              </w:numPr>
              <w:spacing w:line="396" w:lineRule="auto"/>
              <w:ind w:firstLine="0"/>
              <w:jc w:val="left"/>
            </w:pPr>
            <w:r>
              <w:rPr>
                <w:sz w:val="24"/>
              </w:rPr>
              <w:t xml:space="preserve">Доля представителей родительской общественности в органах управления школой </w:t>
            </w:r>
          </w:p>
          <w:p w:rsidR="00AE6CA3" w:rsidRDefault="00DB7E82" w:rsidP="00FC2697">
            <w:pPr>
              <w:numPr>
                <w:ilvl w:val="0"/>
                <w:numId w:val="140"/>
              </w:numPr>
              <w:spacing w:after="0" w:line="395" w:lineRule="auto"/>
              <w:ind w:firstLine="0"/>
              <w:jc w:val="left"/>
            </w:pPr>
            <w:r>
              <w:rPr>
                <w:sz w:val="24"/>
              </w:rPr>
              <w:t xml:space="preserve">Доля родителей, привлеченных к экспертной оценке деятельности школы </w:t>
            </w:r>
          </w:p>
          <w:p w:rsidR="00AE6CA3" w:rsidRDefault="00DB7E82">
            <w:pPr>
              <w:spacing w:after="157" w:line="259" w:lineRule="auto"/>
              <w:ind w:left="110" w:firstLine="0"/>
              <w:jc w:val="left"/>
            </w:pPr>
            <w:r>
              <w:rPr>
                <w:sz w:val="24"/>
              </w:rPr>
              <w:t xml:space="preserve">6. Степень эффективности </w:t>
            </w:r>
          </w:p>
          <w:p w:rsidR="00AE6CA3" w:rsidRDefault="00DB7E82">
            <w:pPr>
              <w:spacing w:after="0" w:line="259" w:lineRule="auto"/>
              <w:ind w:left="110" w:firstLine="0"/>
            </w:pPr>
            <w:r>
              <w:rPr>
                <w:sz w:val="24"/>
              </w:rPr>
              <w:t xml:space="preserve">взаимодействия семьи и школы (анкета, опрос, интервью)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5" w:firstLine="0"/>
              <w:jc w:val="left"/>
            </w:pPr>
            <w:r>
              <w:t xml:space="preserve">72%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5" w:firstLine="0"/>
              <w:jc w:val="left"/>
            </w:pPr>
            <w:r>
              <w:rPr>
                <w:b/>
                <w:sz w:val="25"/>
              </w:rPr>
              <w:t xml:space="preserve"> </w:t>
            </w:r>
          </w:p>
          <w:p w:rsidR="00AE6CA3" w:rsidRDefault="00DB7E82">
            <w:pPr>
              <w:spacing w:after="0" w:line="259" w:lineRule="auto"/>
              <w:ind w:left="115" w:firstLine="0"/>
              <w:jc w:val="left"/>
            </w:pPr>
            <w:r>
              <w:t xml:space="preserve">2%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5" w:firstLine="0"/>
              <w:jc w:val="left"/>
            </w:pPr>
            <w:r>
              <w:rPr>
                <w:b/>
                <w:sz w:val="25"/>
              </w:rPr>
              <w:t xml:space="preserve"> </w:t>
            </w:r>
          </w:p>
          <w:p w:rsidR="00AE6CA3" w:rsidRDefault="00DB7E82">
            <w:pPr>
              <w:spacing w:after="0" w:line="259" w:lineRule="auto"/>
              <w:ind w:left="115" w:firstLine="0"/>
              <w:jc w:val="left"/>
            </w:pPr>
            <w:r>
              <w:t xml:space="preserve">2% </w:t>
            </w:r>
          </w:p>
          <w:p w:rsidR="00AE6CA3" w:rsidRDefault="00DB7E82">
            <w:pPr>
              <w:spacing w:after="0" w:line="259" w:lineRule="auto"/>
              <w:ind w:left="5" w:firstLine="0"/>
              <w:jc w:val="left"/>
            </w:pPr>
            <w:r>
              <w:rPr>
                <w:b/>
                <w:sz w:val="30"/>
              </w:rPr>
              <w:t xml:space="preserve"> </w:t>
            </w:r>
          </w:p>
          <w:p w:rsidR="00AE6CA3" w:rsidRDefault="00DB7E82">
            <w:pPr>
              <w:spacing w:after="0" w:line="259" w:lineRule="auto"/>
              <w:ind w:left="5" w:firstLine="0"/>
              <w:jc w:val="left"/>
            </w:pPr>
            <w:r>
              <w:rPr>
                <w:b/>
                <w:sz w:val="26"/>
              </w:rPr>
              <w:t xml:space="preserve"> </w:t>
            </w:r>
          </w:p>
          <w:p w:rsidR="00AE6CA3" w:rsidRDefault="00DB7E82">
            <w:pPr>
              <w:spacing w:after="184" w:line="259" w:lineRule="auto"/>
              <w:ind w:left="115" w:firstLine="0"/>
              <w:jc w:val="left"/>
            </w:pPr>
            <w:r>
              <w:t xml:space="preserve">1% </w:t>
            </w:r>
          </w:p>
          <w:p w:rsidR="00AE6CA3" w:rsidRDefault="00DB7E82">
            <w:pPr>
              <w:spacing w:after="0" w:line="259" w:lineRule="auto"/>
              <w:ind w:left="115" w:firstLine="0"/>
              <w:jc w:val="left"/>
            </w:pPr>
            <w:r>
              <w:t xml:space="preserve">Анкета,опрос </w:t>
            </w:r>
          </w:p>
        </w:tc>
      </w:tr>
      <w:tr w:rsidR="00AE6CA3">
        <w:trPr>
          <w:trHeight w:val="2093"/>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110" w:firstLine="0"/>
              <w:jc w:val="left"/>
            </w:pPr>
            <w:r>
              <w:rPr>
                <w:sz w:val="24"/>
              </w:rPr>
              <w:t xml:space="preserve">Инвестиционная привлекательность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rsidP="00FC2697">
            <w:pPr>
              <w:numPr>
                <w:ilvl w:val="0"/>
                <w:numId w:val="141"/>
              </w:numPr>
              <w:spacing w:after="8" w:line="396" w:lineRule="auto"/>
              <w:ind w:hanging="5"/>
              <w:jc w:val="left"/>
            </w:pPr>
            <w:r>
              <w:rPr>
                <w:sz w:val="24"/>
              </w:rPr>
              <w:t xml:space="preserve">Доля внебюджетных доходов в бюджете школы </w:t>
            </w:r>
          </w:p>
          <w:p w:rsidR="00AE6CA3" w:rsidRDefault="00DB7E82" w:rsidP="00FC2697">
            <w:pPr>
              <w:numPr>
                <w:ilvl w:val="0"/>
                <w:numId w:val="141"/>
              </w:numPr>
              <w:spacing w:after="0" w:line="259" w:lineRule="auto"/>
              <w:ind w:hanging="5"/>
              <w:jc w:val="left"/>
            </w:pPr>
            <w:r>
              <w:rPr>
                <w:sz w:val="24"/>
              </w:rPr>
              <w:t xml:space="preserve">Доля учащихся, пользующихся дополнительными образовательными услугами на платной основе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136" w:line="259" w:lineRule="auto"/>
              <w:ind w:left="115" w:firstLine="0"/>
              <w:jc w:val="left"/>
            </w:pPr>
            <w:r>
              <w:t xml:space="preserve">3,4% </w:t>
            </w:r>
          </w:p>
          <w:p w:rsidR="00AE6CA3" w:rsidRDefault="00DB7E82">
            <w:pPr>
              <w:spacing w:after="0" w:line="259" w:lineRule="auto"/>
              <w:ind w:left="115" w:firstLine="0"/>
              <w:jc w:val="left"/>
            </w:pPr>
            <w:r>
              <w:t xml:space="preserve">16% </w:t>
            </w:r>
          </w:p>
          <w:p w:rsidR="00AE6CA3" w:rsidRDefault="00DB7E82">
            <w:pPr>
              <w:spacing w:after="0" w:line="259" w:lineRule="auto"/>
              <w:ind w:left="5" w:firstLine="0"/>
              <w:jc w:val="left"/>
            </w:pPr>
            <w:r>
              <w:rPr>
                <w:b/>
                <w:sz w:val="30"/>
              </w:rPr>
              <w:t xml:space="preserve"> </w:t>
            </w:r>
          </w:p>
          <w:p w:rsidR="00AE6CA3" w:rsidRDefault="00DB7E82">
            <w:pPr>
              <w:spacing w:after="51" w:line="259" w:lineRule="auto"/>
              <w:ind w:left="5" w:firstLine="0"/>
              <w:jc w:val="left"/>
            </w:pPr>
            <w:r>
              <w:rPr>
                <w:b/>
                <w:sz w:val="25"/>
              </w:rPr>
              <w:t xml:space="preserve"> </w:t>
            </w:r>
          </w:p>
          <w:p w:rsidR="00AE6CA3" w:rsidRDefault="00DB7E82">
            <w:pPr>
              <w:spacing w:after="0" w:line="259" w:lineRule="auto"/>
              <w:ind w:left="115" w:firstLine="0"/>
              <w:jc w:val="left"/>
            </w:pPr>
            <w:r>
              <w:t xml:space="preserve">Имеется </w:t>
            </w:r>
          </w:p>
        </w:tc>
      </w:tr>
      <w:tr w:rsidR="00AE6CA3">
        <w:trPr>
          <w:trHeight w:val="1267"/>
        </w:trPr>
        <w:tc>
          <w:tcPr>
            <w:tcW w:w="285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firstLine="0"/>
              <w:jc w:val="left"/>
            </w:pPr>
            <w:r>
              <w:rPr>
                <w:sz w:val="26"/>
              </w:rPr>
              <w:lastRenderedPageBreak/>
              <w:t xml:space="preserve"> </w:t>
            </w:r>
          </w:p>
        </w:tc>
        <w:tc>
          <w:tcPr>
            <w:tcW w:w="4514" w:type="dxa"/>
            <w:tcBorders>
              <w:top w:val="single" w:sz="4" w:space="0" w:color="000000"/>
              <w:left w:val="single" w:sz="4" w:space="0" w:color="000000"/>
              <w:bottom w:val="single" w:sz="4" w:space="0" w:color="000000"/>
              <w:right w:val="single" w:sz="4" w:space="0" w:color="000000"/>
            </w:tcBorders>
          </w:tcPr>
          <w:p w:rsidR="00AE6CA3" w:rsidRDefault="00DB7E82">
            <w:pPr>
              <w:spacing w:after="0" w:line="399" w:lineRule="auto"/>
              <w:ind w:left="110" w:firstLine="0"/>
              <w:jc w:val="left"/>
            </w:pPr>
            <w:r>
              <w:rPr>
                <w:sz w:val="20"/>
              </w:rPr>
              <w:t xml:space="preserve">3. </w:t>
            </w:r>
            <w:r>
              <w:rPr>
                <w:sz w:val="20"/>
              </w:rPr>
              <w:tab/>
            </w:r>
            <w:r>
              <w:rPr>
                <w:sz w:val="24"/>
              </w:rPr>
              <w:t xml:space="preserve">Динамика социального партнерства в расширении ресурсных </w:t>
            </w:r>
          </w:p>
          <w:p w:rsidR="00AE6CA3" w:rsidRDefault="00DB7E82">
            <w:pPr>
              <w:spacing w:after="0" w:line="259" w:lineRule="auto"/>
              <w:ind w:left="110" w:firstLine="0"/>
              <w:jc w:val="left"/>
            </w:pPr>
            <w:r>
              <w:rPr>
                <w:sz w:val="24"/>
              </w:rPr>
              <w:t xml:space="preserve">возможностей школы </w:t>
            </w:r>
          </w:p>
        </w:tc>
        <w:tc>
          <w:tcPr>
            <w:tcW w:w="2559"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rPr>
                <w:sz w:val="26"/>
              </w:rPr>
              <w:t xml:space="preserve"> </w:t>
            </w:r>
          </w:p>
        </w:tc>
      </w:tr>
    </w:tbl>
    <w:p w:rsidR="00AE6CA3" w:rsidRDefault="00DB7E82">
      <w:pPr>
        <w:spacing w:after="356" w:line="259" w:lineRule="auto"/>
        <w:ind w:firstLine="0"/>
        <w:jc w:val="left"/>
      </w:pPr>
      <w:r>
        <w:rPr>
          <w:b/>
          <w:sz w:val="20"/>
        </w:rPr>
        <w:t xml:space="preserve"> </w:t>
      </w:r>
    </w:p>
    <w:p w:rsidR="00AE6CA3" w:rsidRDefault="00DB7E82" w:rsidP="00FC2697">
      <w:pPr>
        <w:numPr>
          <w:ilvl w:val="3"/>
          <w:numId w:val="107"/>
        </w:numPr>
        <w:spacing w:after="0" w:line="271" w:lineRule="auto"/>
        <w:ind w:right="1928" w:firstLine="711"/>
      </w:pPr>
      <w:r>
        <w:rPr>
          <w:b/>
        </w:rPr>
        <w:t xml:space="preserve">Система общественной оценки эффективной деятельности школы: </w:t>
      </w:r>
    </w:p>
    <w:tbl>
      <w:tblPr>
        <w:tblStyle w:val="TableGrid"/>
        <w:tblW w:w="9777" w:type="dxa"/>
        <w:tblInd w:w="754" w:type="dxa"/>
        <w:tblCellMar>
          <w:top w:w="93" w:type="dxa"/>
          <w:left w:w="115" w:type="dxa"/>
          <w:right w:w="115" w:type="dxa"/>
        </w:tblCellMar>
        <w:tblLook w:val="04A0" w:firstRow="1" w:lastRow="0" w:firstColumn="1" w:lastColumn="0" w:noHBand="0" w:noVBand="1"/>
      </w:tblPr>
      <w:tblGrid>
        <w:gridCol w:w="5743"/>
        <w:gridCol w:w="1993"/>
        <w:gridCol w:w="2041"/>
      </w:tblGrid>
      <w:tr w:rsidR="00AE6CA3">
        <w:trPr>
          <w:trHeight w:val="548"/>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Оценка </w:t>
            </w:r>
          </w:p>
        </w:tc>
        <w:tc>
          <w:tcPr>
            <w:tcW w:w="199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5" w:firstLine="0"/>
              <w:jc w:val="left"/>
            </w:pPr>
            <w:r>
              <w:t xml:space="preserve">педагоги </w:t>
            </w:r>
          </w:p>
        </w:tc>
        <w:tc>
          <w:tcPr>
            <w:tcW w:w="2041"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left="5" w:firstLine="0"/>
              <w:jc w:val="left"/>
            </w:pPr>
            <w:r>
              <w:t xml:space="preserve">родители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Качество используемого оборудования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3"/>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Достаточность ресурсов для урочной деятельности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Достаточность ресурсов для внеурочной деятельности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Эффективность электронных журналов, дневников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Востребованность сайта школы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Удобная школьная мебель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Удовлетворенность оборудованием учебных кабинетов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3"/>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Удовлетворенность оборудованием и ресурсами для внеурочной деятельности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Удобство гигиенического оборудования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Удовлетворенность работой столовой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pPr>
            <w:r>
              <w:t xml:space="preserve">Удовлетворенность организацией и качеством питания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Разнообразие спортивного оборудования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8"/>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lastRenderedPageBreak/>
              <w:t xml:space="preserve">Разнообразие игрового оборудования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pPr>
            <w:r>
              <w:t xml:space="preserve">Удовлетворенность безопасным пребыванием детей в школе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547"/>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Комфортность пребывания в школе детей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3"/>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Комфортность пребывания в школе родителей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r w:rsidR="00AE6CA3">
        <w:trPr>
          <w:trHeight w:val="1032"/>
        </w:trPr>
        <w:tc>
          <w:tcPr>
            <w:tcW w:w="5743" w:type="dxa"/>
            <w:tcBorders>
              <w:top w:val="single" w:sz="4" w:space="0" w:color="000000"/>
              <w:left w:val="single" w:sz="4" w:space="0" w:color="000000"/>
              <w:bottom w:val="single" w:sz="4" w:space="0" w:color="000000"/>
              <w:right w:val="single" w:sz="4" w:space="0" w:color="000000"/>
            </w:tcBorders>
            <w:vAlign w:val="center"/>
          </w:tcPr>
          <w:p w:rsidR="00AE6CA3" w:rsidRDefault="00DB7E82">
            <w:pPr>
              <w:spacing w:after="0" w:line="259" w:lineRule="auto"/>
              <w:ind w:firstLine="0"/>
              <w:jc w:val="left"/>
            </w:pPr>
            <w:r>
              <w:t xml:space="preserve">Удовлетворенность фондом учебной литературы </w:t>
            </w:r>
          </w:p>
        </w:tc>
        <w:tc>
          <w:tcPr>
            <w:tcW w:w="1993"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c>
          <w:tcPr>
            <w:tcW w:w="2041" w:type="dxa"/>
            <w:tcBorders>
              <w:top w:val="single" w:sz="4" w:space="0" w:color="000000"/>
              <w:left w:val="single" w:sz="4" w:space="0" w:color="000000"/>
              <w:bottom w:val="single" w:sz="4" w:space="0" w:color="000000"/>
              <w:right w:val="single" w:sz="4" w:space="0" w:color="000000"/>
            </w:tcBorders>
          </w:tcPr>
          <w:p w:rsidR="00AE6CA3" w:rsidRDefault="00DB7E82">
            <w:pPr>
              <w:spacing w:after="0" w:line="259" w:lineRule="auto"/>
              <w:ind w:left="5" w:firstLine="0"/>
              <w:jc w:val="left"/>
            </w:pPr>
            <w:r>
              <w:t xml:space="preserve">да </w:t>
            </w:r>
          </w:p>
        </w:tc>
      </w:tr>
    </w:tbl>
    <w:p w:rsidR="00AE6CA3" w:rsidRDefault="00DB7E82">
      <w:pPr>
        <w:spacing w:after="357" w:line="259" w:lineRule="auto"/>
        <w:ind w:firstLine="0"/>
        <w:jc w:val="left"/>
      </w:pPr>
      <w:r>
        <w:rPr>
          <w:b/>
          <w:sz w:val="20"/>
        </w:rPr>
        <w:t xml:space="preserve"> </w:t>
      </w:r>
    </w:p>
    <w:p w:rsidR="00AE6CA3" w:rsidRDefault="00DB7E82">
      <w:pPr>
        <w:spacing w:after="166" w:line="271" w:lineRule="auto"/>
        <w:ind w:left="1542" w:right="15" w:hanging="10"/>
      </w:pPr>
      <w:r>
        <w:rPr>
          <w:b/>
        </w:rPr>
        <w:t xml:space="preserve">Условные сокращения </w:t>
      </w:r>
    </w:p>
    <w:p w:rsidR="00AE6CA3" w:rsidRDefault="00DB7E82">
      <w:pPr>
        <w:spacing w:after="188" w:line="259" w:lineRule="auto"/>
        <w:ind w:left="1532" w:right="35" w:firstLine="0"/>
      </w:pPr>
      <w:r>
        <w:t xml:space="preserve">ФГОС – федеральный государственный образовательный стандарт </w:t>
      </w:r>
    </w:p>
    <w:p w:rsidR="00AE6CA3" w:rsidRDefault="00DB7E82">
      <w:pPr>
        <w:ind w:left="821" w:right="35"/>
      </w:pPr>
      <w:r>
        <w:t xml:space="preserve">ФГОС ООО – федеральный государственный образовательный стандарт основного общего образования </w:t>
      </w:r>
    </w:p>
    <w:p w:rsidR="00AE6CA3" w:rsidRDefault="00DB7E82">
      <w:pPr>
        <w:ind w:left="821" w:right="35"/>
      </w:pPr>
      <w:r>
        <w:t xml:space="preserve">ПООП ООО – примерная основная образовательная программа основного общего образования </w:t>
      </w:r>
    </w:p>
    <w:p w:rsidR="00AE6CA3" w:rsidRDefault="00DB7E82">
      <w:pPr>
        <w:ind w:left="821" w:right="35"/>
      </w:pPr>
      <w:r>
        <w:t xml:space="preserve">ООП ООО – основная образовательная программа основного общего образования </w:t>
      </w:r>
    </w:p>
    <w:p w:rsidR="00AE6CA3" w:rsidRDefault="00DB7E82">
      <w:pPr>
        <w:spacing w:after="178" w:line="259" w:lineRule="auto"/>
        <w:ind w:left="1532" w:right="35" w:firstLine="0"/>
      </w:pPr>
      <w:r>
        <w:t xml:space="preserve">ООП – основная образовательная программа </w:t>
      </w:r>
    </w:p>
    <w:p w:rsidR="00AE6CA3" w:rsidRDefault="00DB7E82">
      <w:pPr>
        <w:spacing w:after="185" w:line="259" w:lineRule="auto"/>
        <w:ind w:left="1532" w:right="35" w:firstLine="0"/>
      </w:pPr>
      <w:r>
        <w:t xml:space="preserve">УУД – универсальные учебные действия </w:t>
      </w:r>
    </w:p>
    <w:p w:rsidR="00AE6CA3" w:rsidRDefault="00DB7E82">
      <w:pPr>
        <w:spacing w:after="185" w:line="259" w:lineRule="auto"/>
        <w:ind w:left="1532" w:right="35" w:firstLine="0"/>
      </w:pPr>
      <w:r>
        <w:t xml:space="preserve">ИКТ – информационно-коммуникационные технологии </w:t>
      </w:r>
    </w:p>
    <w:p w:rsidR="00AE6CA3" w:rsidRDefault="00DB7E82">
      <w:pPr>
        <w:spacing w:after="183" w:line="259" w:lineRule="auto"/>
        <w:ind w:left="1532" w:right="35" w:firstLine="0"/>
      </w:pPr>
      <w:r>
        <w:t xml:space="preserve">ОВЗ – ограниченные возможности здоровья </w:t>
      </w:r>
    </w:p>
    <w:p w:rsidR="00AE6CA3" w:rsidRDefault="00DB7E82">
      <w:pPr>
        <w:spacing w:after="188" w:line="259" w:lineRule="auto"/>
        <w:ind w:left="1532" w:right="35" w:firstLine="0"/>
      </w:pPr>
      <w:r>
        <w:t xml:space="preserve">ПКР – программа коррекционной работы </w:t>
      </w:r>
    </w:p>
    <w:p w:rsidR="00AE6CA3" w:rsidRDefault="00DB7E82">
      <w:pPr>
        <w:spacing w:after="187" w:line="259" w:lineRule="auto"/>
        <w:ind w:left="1532" w:right="35" w:firstLine="0"/>
      </w:pPr>
      <w:r>
        <w:t xml:space="preserve">ПМПК - психолого-медико-педагогическая комиссия </w:t>
      </w:r>
    </w:p>
    <w:p w:rsidR="00AE6CA3" w:rsidRDefault="007943EA">
      <w:pPr>
        <w:spacing w:after="183" w:line="259" w:lineRule="auto"/>
        <w:ind w:left="1532" w:right="35" w:firstLine="0"/>
      </w:pPr>
      <w:r>
        <w:t>П</w:t>
      </w:r>
      <w:r w:rsidR="00DB7E82">
        <w:t>Пк - психолого-</w:t>
      </w:r>
      <w:r>
        <w:t xml:space="preserve"> </w:t>
      </w:r>
      <w:r w:rsidR="00DB7E82">
        <w:t xml:space="preserve">педагогический консилиум </w:t>
      </w:r>
    </w:p>
    <w:p w:rsidR="00AE6CA3" w:rsidRDefault="00DB7E82">
      <w:pPr>
        <w:spacing w:line="259" w:lineRule="auto"/>
        <w:ind w:left="1532" w:right="35" w:firstLine="0"/>
      </w:pPr>
      <w:r>
        <w:t xml:space="preserve">УМК – учебно-методический комплекс </w:t>
      </w:r>
    </w:p>
    <w:sectPr w:rsidR="00AE6CA3">
      <w:headerReference w:type="even" r:id="rId51"/>
      <w:headerReference w:type="default" r:id="rId52"/>
      <w:footerReference w:type="even" r:id="rId53"/>
      <w:footerReference w:type="default" r:id="rId54"/>
      <w:headerReference w:type="first" r:id="rId55"/>
      <w:footerReference w:type="first" r:id="rId56"/>
      <w:pgSz w:w="11909" w:h="16838"/>
      <w:pgMar w:top="1124" w:right="516" w:bottom="1191" w:left="879" w:header="720" w:footer="8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2C9" w:rsidRDefault="00E612C9">
      <w:pPr>
        <w:spacing w:after="0" w:line="240" w:lineRule="auto"/>
      </w:pPr>
      <w:r>
        <w:separator/>
      </w:r>
    </w:p>
  </w:endnote>
  <w:endnote w:type="continuationSeparator" w:id="0">
    <w:p w:rsidR="00E612C9" w:rsidRDefault="00E61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44" w:line="259" w:lineRule="auto"/>
      <w:ind w:right="328" w:firstLine="0"/>
      <w:jc w:val="right"/>
    </w:pPr>
    <w:r>
      <w:t xml:space="preserve"> </w:t>
    </w:r>
    <w:r>
      <w:tab/>
      <w:t xml:space="preserve"> </w:t>
    </w:r>
  </w:p>
  <w:p w:rsidR="004E4C04" w:rsidRDefault="004E4C04">
    <w:pPr>
      <w:spacing w:after="509" w:line="259" w:lineRule="auto"/>
      <w:ind w:right="328" w:firstLine="0"/>
      <w:jc w:val="right"/>
    </w:pPr>
    <w:r>
      <w:t xml:space="preserve"> </w:t>
    </w:r>
    <w:r>
      <w:tab/>
      <w:t xml:space="preserve"> </w:t>
    </w:r>
  </w:p>
  <w:p w:rsidR="004E4C04" w:rsidRDefault="004E4C04">
    <w:pPr>
      <w:spacing w:after="0" w:line="259" w:lineRule="auto"/>
      <w:ind w:left="1249" w:firstLine="0"/>
      <w:jc w:val="center"/>
    </w:pPr>
    <w:r>
      <w:fldChar w:fldCharType="begin"/>
    </w:r>
    <w:r>
      <w:instrText xml:space="preserve"> PAGE   \* MERGEFORMAT </w:instrText>
    </w:r>
    <w:r>
      <w:fldChar w:fldCharType="separate"/>
    </w:r>
    <w:r w:rsidRPr="003E7EAC">
      <w:rPr>
        <w:noProof/>
        <w:sz w:val="24"/>
      </w:rPr>
      <w:t>6</w:t>
    </w:r>
    <w:r>
      <w:rPr>
        <w:sz w:val="24"/>
      </w:rPr>
      <w:fldChar w:fldCharType="end"/>
    </w:r>
    <w:r>
      <w:rPr>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6043"/>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Pr="003E7EAC">
      <w:rPr>
        <w:noProof/>
        <w:sz w:val="24"/>
      </w:rPr>
      <w:t>1080</w:t>
    </w:r>
    <w:r>
      <w:rPr>
        <w:sz w:val="24"/>
      </w:rPr>
      <w:fldChar w:fldCharType="end"/>
    </w:r>
    <w:r>
      <w:rPr>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6043"/>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4B2EF9" w:rsidRPr="004B2EF9">
      <w:rPr>
        <w:noProof/>
        <w:sz w:val="24"/>
      </w:rPr>
      <w:t>703</w:t>
    </w:r>
    <w:r>
      <w:rPr>
        <w:sz w:val="24"/>
      </w:rPr>
      <w:fldChar w:fldCharType="end"/>
    </w:r>
    <w:r>
      <w:rPr>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6043"/>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Pr>
        <w:sz w:val="24"/>
      </w:rPr>
      <w:t>783</w:t>
    </w:r>
    <w:r>
      <w:rPr>
        <w:sz w:val="24"/>
      </w:rPr>
      <w:fldChar w:fldCharType="end"/>
    </w:r>
    <w:r>
      <w:rPr>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49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Pr="003E7EAC">
      <w:rPr>
        <w:noProof/>
        <w:sz w:val="24"/>
      </w:rPr>
      <w:t>900</w:t>
    </w:r>
    <w:r>
      <w:rPr>
        <w:sz w:val="24"/>
      </w:rPr>
      <w:fldChar w:fldCharType="end"/>
    </w:r>
    <w:r>
      <w:rPr>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49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4B2EF9" w:rsidRPr="004B2EF9">
      <w:rPr>
        <w:noProof/>
        <w:sz w:val="24"/>
      </w:rPr>
      <w:t>720</w:t>
    </w:r>
    <w:r>
      <w:rPr>
        <w:sz w:val="24"/>
      </w:rPr>
      <w:fldChar w:fldCharType="end"/>
    </w:r>
    <w:r>
      <w:rPr>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49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Pr>
        <w:sz w:val="24"/>
      </w:rPr>
      <w:t>875</w:t>
    </w:r>
    <w:r>
      <w:rPr>
        <w:sz w:val="24"/>
      </w:rPr>
      <w:fldChar w:fldCharType="end"/>
    </w:r>
    <w:r>
      <w:rPr>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56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Pr="003E7EAC">
      <w:rPr>
        <w:noProof/>
        <w:sz w:val="24"/>
      </w:rPr>
      <w:t>962</w:t>
    </w:r>
    <w:r>
      <w:rPr>
        <w:sz w:val="24"/>
      </w:rPr>
      <w:fldChar w:fldCharType="end"/>
    </w:r>
    <w:r>
      <w:rPr>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56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4B2EF9" w:rsidRPr="004B2EF9">
      <w:rPr>
        <w:noProof/>
        <w:sz w:val="24"/>
      </w:rPr>
      <w:t>729</w:t>
    </w:r>
    <w:r>
      <w:rPr>
        <w:sz w:val="24"/>
      </w:rPr>
      <w:fldChar w:fldCharType="end"/>
    </w:r>
    <w:r>
      <w:rPr>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564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Pr>
        <w:sz w:val="24"/>
      </w:rPr>
      <w:t>888</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44" w:line="259" w:lineRule="auto"/>
      <w:ind w:right="333" w:firstLine="0"/>
      <w:jc w:val="right"/>
    </w:pPr>
    <w:r>
      <w:t xml:space="preserve"> </w:t>
    </w:r>
    <w:r>
      <w:tab/>
      <w:t xml:space="preserve"> </w:t>
    </w:r>
  </w:p>
  <w:p w:rsidR="004E4C04" w:rsidRDefault="004E4C04">
    <w:pPr>
      <w:spacing w:after="562" w:line="259" w:lineRule="auto"/>
      <w:ind w:right="333" w:firstLine="0"/>
      <w:jc w:val="right"/>
    </w:pPr>
    <w:r>
      <w:t xml:space="preserve"> </w:t>
    </w:r>
    <w:r>
      <w:tab/>
      <w:t xml:space="preserve"> </w:t>
    </w:r>
  </w:p>
  <w:p w:rsidR="004E4C04" w:rsidRDefault="004E4C04">
    <w:pPr>
      <w:tabs>
        <w:tab w:val="center" w:pos="965"/>
        <w:tab w:val="center" w:pos="6470"/>
      </w:tabs>
      <w:spacing w:after="0" w:line="259" w:lineRule="auto"/>
      <w:ind w:firstLine="0"/>
      <w:jc w:val="left"/>
    </w:pPr>
    <w:r>
      <w:rPr>
        <w:rFonts w:ascii="Calibri" w:eastAsia="Calibri" w:hAnsi="Calibri" w:cs="Calibri"/>
        <w:sz w:val="22"/>
      </w:rPr>
      <w:tab/>
    </w:r>
    <w:r>
      <w:rPr>
        <w:sz w:val="31"/>
        <w:vertAlign w:val="superscript"/>
      </w:rPr>
      <w:t xml:space="preserve"> </w:t>
    </w:r>
    <w:r>
      <w:rPr>
        <w:sz w:val="31"/>
        <w:vertAlign w:val="superscript"/>
      </w:rPr>
      <w:tab/>
    </w:r>
    <w:r>
      <w:fldChar w:fldCharType="begin"/>
    </w:r>
    <w:r>
      <w:instrText xml:space="preserve"> PAGE   \* MERGEFORMAT </w:instrText>
    </w:r>
    <w:r>
      <w:fldChar w:fldCharType="separate"/>
    </w:r>
    <w:r w:rsidR="004B2EF9" w:rsidRPr="004B2EF9">
      <w:rPr>
        <w:noProof/>
        <w:sz w:val="24"/>
      </w:rPr>
      <w:t>4</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4764"/>
      </w:tabs>
      <w:spacing w:after="0" w:line="259" w:lineRule="auto"/>
      <w:ind w:left="-677"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Pr="003E7EAC">
      <w:rPr>
        <w:noProof/>
        <w:sz w:val="24"/>
      </w:rPr>
      <w:t>44</w:t>
    </w:r>
    <w:r>
      <w:rPr>
        <w:sz w:val="24"/>
      </w:rPr>
      <w:fldChar w:fldCharType="end"/>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4764"/>
      </w:tabs>
      <w:spacing w:after="0" w:line="259" w:lineRule="auto"/>
      <w:ind w:left="-677"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4B2EF9" w:rsidRPr="004B2EF9">
      <w:rPr>
        <w:noProof/>
        <w:sz w:val="24"/>
      </w:rPr>
      <w:t>43</w:t>
    </w:r>
    <w:r>
      <w:rPr>
        <w:sz w:val="24"/>
      </w:rPr>
      <w:fldChar w:fldCharType="end"/>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4764"/>
      </w:tabs>
      <w:spacing w:after="0" w:line="259" w:lineRule="auto"/>
      <w:ind w:left="-677"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4B2EF9" w:rsidRPr="004B2EF9">
      <w:rPr>
        <w:noProof/>
        <w:sz w:val="24"/>
      </w:rPr>
      <w:t>6</w:t>
    </w:r>
    <w:r>
      <w:rPr>
        <w:sz w:val="24"/>
      </w:rPr>
      <w:fldChar w:fldCharType="end"/>
    </w:r>
    <w:r>
      <w:rPr>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552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Pr="003E7EAC">
      <w:rPr>
        <w:noProof/>
        <w:sz w:val="24"/>
      </w:rPr>
      <w:t>1054</w:t>
    </w:r>
    <w:r>
      <w:rPr>
        <w:sz w:val="24"/>
      </w:rPr>
      <w:fldChar w:fldCharType="end"/>
    </w:r>
    <w:r>
      <w:rPr>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835" w:line="259" w:lineRule="auto"/>
      <w:ind w:right="149" w:firstLine="0"/>
      <w:jc w:val="right"/>
    </w:pPr>
    <w:r>
      <w:t xml:space="preserve"> </w:t>
    </w:r>
  </w:p>
  <w:p w:rsidR="004E4C04" w:rsidRDefault="004E4C04">
    <w:pPr>
      <w:tabs>
        <w:tab w:val="center" w:pos="552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4B2EF9" w:rsidRPr="004B2EF9">
      <w:rPr>
        <w:noProof/>
        <w:sz w:val="24"/>
      </w:rPr>
      <w:t>680</w:t>
    </w:r>
    <w:r>
      <w:rPr>
        <w:sz w:val="24"/>
      </w:rPr>
      <w:fldChar w:fldCharType="end"/>
    </w:r>
    <w:r>
      <w:rPr>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5524"/>
      </w:tabs>
      <w:spacing w:after="0" w:line="259" w:lineRule="auto"/>
      <w:ind w:firstLine="0"/>
      <w:jc w:val="left"/>
    </w:pPr>
    <w:r>
      <w:rPr>
        <w:sz w:val="30"/>
        <w:vertAlign w:val="subscript"/>
      </w:rPr>
      <w:t xml:space="preserve"> </w:t>
    </w:r>
    <w:r>
      <w:rPr>
        <w:sz w:val="30"/>
        <w:vertAlign w:val="subscript"/>
      </w:rPr>
      <w:tab/>
    </w:r>
    <w:r>
      <w:fldChar w:fldCharType="begin"/>
    </w:r>
    <w:r>
      <w:instrText xml:space="preserve"> PAGE   \* MERGEFORMAT </w:instrText>
    </w:r>
    <w:r>
      <w:fldChar w:fldCharType="separate"/>
    </w:r>
    <w:r w:rsidR="004B2EF9" w:rsidRPr="004B2EF9">
      <w:rPr>
        <w:noProof/>
        <w:sz w:val="24"/>
      </w:rPr>
      <w:t>44</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2C9" w:rsidRDefault="00E612C9">
      <w:pPr>
        <w:spacing w:after="0" w:line="240" w:lineRule="auto"/>
      </w:pPr>
      <w:r>
        <w:separator/>
      </w:r>
    </w:p>
  </w:footnote>
  <w:footnote w:type="continuationSeparator" w:id="0">
    <w:p w:rsidR="00E612C9" w:rsidRDefault="00E612C9">
      <w:pPr>
        <w:spacing w:after="0" w:line="240" w:lineRule="auto"/>
      </w:pPr>
      <w:r>
        <w:continuationSeparator/>
      </w:r>
    </w:p>
  </w:footnote>
  <w:footnote w:id="1">
    <w:p w:rsidR="00977389" w:rsidRPr="00D338BC" w:rsidRDefault="00977389" w:rsidP="00977389">
      <w:pPr>
        <w:pStyle w:val="af"/>
        <w:ind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tabs>
        <w:tab w:val="center" w:pos="758"/>
        <w:tab w:val="center" w:pos="9652"/>
      </w:tabs>
      <w:spacing w:after="140" w:line="259" w:lineRule="auto"/>
      <w:ind w:firstLine="0"/>
      <w:jc w:val="left"/>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 </w:t>
    </w:r>
  </w:p>
  <w:p w:rsidR="004E4C04" w:rsidRDefault="004E4C04">
    <w:pPr>
      <w:spacing w:after="0" w:line="259" w:lineRule="auto"/>
      <w:ind w:right="-68" w:firstLine="0"/>
      <w:jc w:val="righ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C04" w:rsidRDefault="004E4C04">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 o:bullet="t">
        <v:imagedata r:id="rId1" o:title="mso125C"/>
      </v:shape>
    </w:pict>
  </w:numPicBullet>
  <w:abstractNum w:abstractNumId="0" w15:restartNumberingAfterBreak="0">
    <w:nsid w:val="00000020"/>
    <w:multiLevelType w:val="multilevel"/>
    <w:tmpl w:val="00000020"/>
    <w:name w:val="WW8Num35"/>
    <w:lvl w:ilvl="0">
      <w:start w:val="1"/>
      <w:numFmt w:val="decimal"/>
      <w:lvlText w:val="%1."/>
      <w:lvlJc w:val="left"/>
      <w:pPr>
        <w:tabs>
          <w:tab w:val="num" w:pos="1260"/>
        </w:tabs>
        <w:ind w:left="126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211C5B"/>
    <w:multiLevelType w:val="hybridMultilevel"/>
    <w:tmpl w:val="D2685F4C"/>
    <w:lvl w:ilvl="0" w:tplc="931C1D20">
      <w:start w:val="2"/>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0265D33"/>
    <w:multiLevelType w:val="hybridMultilevel"/>
    <w:tmpl w:val="7B4CA1C0"/>
    <w:lvl w:ilvl="0" w:tplc="E5AED9E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768DD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121FC0">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8A5F7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2CF50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D8447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29AF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0B454">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C41A0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3E7120"/>
    <w:multiLevelType w:val="hybridMultilevel"/>
    <w:tmpl w:val="52DC18BA"/>
    <w:lvl w:ilvl="0" w:tplc="D82A4E8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8CEA0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04EE4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2EC73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76BE36">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D43BA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2AB8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D6693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81DE6">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04454D5"/>
    <w:multiLevelType w:val="hybridMultilevel"/>
    <w:tmpl w:val="CB6EB8C4"/>
    <w:lvl w:ilvl="0" w:tplc="B44693C0">
      <w:start w:val="3"/>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012E7E23"/>
    <w:multiLevelType w:val="hybridMultilevel"/>
    <w:tmpl w:val="B094A3B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F553D4"/>
    <w:multiLevelType w:val="hybridMultilevel"/>
    <w:tmpl w:val="D4569D46"/>
    <w:lvl w:ilvl="0" w:tplc="04190005">
      <w:start w:val="1"/>
      <w:numFmt w:val="bullet"/>
      <w:lvlText w:val=""/>
      <w:lvlJc w:val="left"/>
      <w:pPr>
        <w:tabs>
          <w:tab w:val="num" w:pos="1068"/>
        </w:tabs>
        <w:ind w:left="1068" w:hanging="36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15:restartNumberingAfterBreak="0">
    <w:nsid w:val="02077A48"/>
    <w:multiLevelType w:val="hybridMultilevel"/>
    <w:tmpl w:val="EDF6AC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027A2433"/>
    <w:multiLevelType w:val="hybridMultilevel"/>
    <w:tmpl w:val="DDC44F0A"/>
    <w:lvl w:ilvl="0" w:tplc="9F28333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2E4F6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6C1F9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70585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0AFD4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1CE18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AED54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88BF0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6ED2DE">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2BC1D10"/>
    <w:multiLevelType w:val="hybridMultilevel"/>
    <w:tmpl w:val="6E121006"/>
    <w:lvl w:ilvl="0" w:tplc="2A30D5F0">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418EECE">
      <w:start w:val="1"/>
      <w:numFmt w:val="bullet"/>
      <w:lvlText w:val="o"/>
      <w:lvlJc w:val="left"/>
      <w:pPr>
        <w:ind w:left="15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7E8D292">
      <w:start w:val="1"/>
      <w:numFmt w:val="bullet"/>
      <w:lvlText w:val="▪"/>
      <w:lvlJc w:val="left"/>
      <w:pPr>
        <w:ind w:left="22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5F4041C">
      <w:start w:val="1"/>
      <w:numFmt w:val="bullet"/>
      <w:lvlText w:val="•"/>
      <w:lvlJc w:val="left"/>
      <w:pPr>
        <w:ind w:left="29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87E00E0">
      <w:start w:val="1"/>
      <w:numFmt w:val="bullet"/>
      <w:lvlText w:val="o"/>
      <w:lvlJc w:val="left"/>
      <w:pPr>
        <w:ind w:left="37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A622068">
      <w:start w:val="1"/>
      <w:numFmt w:val="bullet"/>
      <w:lvlText w:val="▪"/>
      <w:lvlJc w:val="left"/>
      <w:pPr>
        <w:ind w:left="44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38B630">
      <w:start w:val="1"/>
      <w:numFmt w:val="bullet"/>
      <w:lvlText w:val="•"/>
      <w:lvlJc w:val="left"/>
      <w:pPr>
        <w:ind w:left="51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8D899D2">
      <w:start w:val="1"/>
      <w:numFmt w:val="bullet"/>
      <w:lvlText w:val="o"/>
      <w:lvlJc w:val="left"/>
      <w:pPr>
        <w:ind w:left="58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F2AB70">
      <w:start w:val="1"/>
      <w:numFmt w:val="bullet"/>
      <w:lvlText w:val="▪"/>
      <w:lvlJc w:val="left"/>
      <w:pPr>
        <w:ind w:left="65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42E1A08"/>
    <w:multiLevelType w:val="hybridMultilevel"/>
    <w:tmpl w:val="C2A6E96C"/>
    <w:lvl w:ilvl="0" w:tplc="9CBC4466">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606B16">
      <w:start w:val="1"/>
      <w:numFmt w:val="bullet"/>
      <w:lvlText w:val="o"/>
      <w:lvlJc w:val="left"/>
      <w:pPr>
        <w:ind w:left="2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9485C4">
      <w:start w:val="1"/>
      <w:numFmt w:val="bullet"/>
      <w:lvlText w:val="▪"/>
      <w:lvlJc w:val="left"/>
      <w:pPr>
        <w:ind w:left="3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22A770A">
      <w:start w:val="1"/>
      <w:numFmt w:val="bullet"/>
      <w:lvlText w:val="•"/>
      <w:lvlJc w:val="left"/>
      <w:pPr>
        <w:ind w:left="3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AA9AD0">
      <w:start w:val="1"/>
      <w:numFmt w:val="bullet"/>
      <w:lvlText w:val="o"/>
      <w:lvlJc w:val="left"/>
      <w:pPr>
        <w:ind w:left="4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004660">
      <w:start w:val="1"/>
      <w:numFmt w:val="bullet"/>
      <w:lvlText w:val="▪"/>
      <w:lvlJc w:val="left"/>
      <w:pPr>
        <w:ind w:left="5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BCEF06">
      <w:start w:val="1"/>
      <w:numFmt w:val="bullet"/>
      <w:lvlText w:val="•"/>
      <w:lvlJc w:val="left"/>
      <w:pPr>
        <w:ind w:left="6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E9AA648">
      <w:start w:val="1"/>
      <w:numFmt w:val="bullet"/>
      <w:lvlText w:val="o"/>
      <w:lvlJc w:val="left"/>
      <w:pPr>
        <w:ind w:left="6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C7AC244">
      <w:start w:val="1"/>
      <w:numFmt w:val="bullet"/>
      <w:lvlText w:val="▪"/>
      <w:lvlJc w:val="left"/>
      <w:pPr>
        <w:ind w:left="7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44F6757"/>
    <w:multiLevelType w:val="hybridMultilevel"/>
    <w:tmpl w:val="79B45C0E"/>
    <w:lvl w:ilvl="0" w:tplc="22880EF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7D2B068">
      <w:start w:val="1"/>
      <w:numFmt w:val="lowerLetter"/>
      <w:lvlText w:val="%2"/>
      <w:lvlJc w:val="left"/>
      <w:pPr>
        <w:ind w:left="8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630C9BC">
      <w:start w:val="1"/>
      <w:numFmt w:val="lowerRoman"/>
      <w:lvlText w:val="%3"/>
      <w:lvlJc w:val="left"/>
      <w:pPr>
        <w:ind w:left="13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A406182">
      <w:start w:val="1"/>
      <w:numFmt w:val="decimal"/>
      <w:lvlRestart w:val="0"/>
      <w:lvlText w:val="%4."/>
      <w:lvlJc w:val="left"/>
      <w:pPr>
        <w:ind w:left="17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0ED48C">
      <w:start w:val="1"/>
      <w:numFmt w:val="lowerLetter"/>
      <w:lvlText w:val="%5"/>
      <w:lvlJc w:val="left"/>
      <w:pPr>
        <w:ind w:left="26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C2F586">
      <w:start w:val="1"/>
      <w:numFmt w:val="lowerRoman"/>
      <w:lvlText w:val="%6"/>
      <w:lvlJc w:val="left"/>
      <w:pPr>
        <w:ind w:left="33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963D30">
      <w:start w:val="1"/>
      <w:numFmt w:val="decimal"/>
      <w:lvlText w:val="%7"/>
      <w:lvlJc w:val="left"/>
      <w:pPr>
        <w:ind w:left="40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C427BE2">
      <w:start w:val="1"/>
      <w:numFmt w:val="lowerLetter"/>
      <w:lvlText w:val="%8"/>
      <w:lvlJc w:val="left"/>
      <w:pPr>
        <w:ind w:left="47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C6792A">
      <w:start w:val="1"/>
      <w:numFmt w:val="lowerRoman"/>
      <w:lvlText w:val="%9"/>
      <w:lvlJc w:val="left"/>
      <w:pPr>
        <w:ind w:left="549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AD45B6"/>
    <w:multiLevelType w:val="hybridMultilevel"/>
    <w:tmpl w:val="59CA14E2"/>
    <w:lvl w:ilvl="0" w:tplc="984C4B12">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EC16D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708B8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86FB5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0EAC2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D619E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4492C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F6AB5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92593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06CD0F7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E01793"/>
    <w:multiLevelType w:val="hybridMultilevel"/>
    <w:tmpl w:val="2996B514"/>
    <w:lvl w:ilvl="0" w:tplc="795C26C4">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73C1660">
      <w:start w:val="1"/>
      <w:numFmt w:val="bullet"/>
      <w:lvlText w:val="o"/>
      <w:lvlJc w:val="left"/>
      <w:pPr>
        <w:ind w:left="19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6F01BA6">
      <w:start w:val="1"/>
      <w:numFmt w:val="bullet"/>
      <w:lvlText w:val="▪"/>
      <w:lvlJc w:val="left"/>
      <w:pPr>
        <w:ind w:left="26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9050D0">
      <w:start w:val="1"/>
      <w:numFmt w:val="bullet"/>
      <w:lvlText w:val="•"/>
      <w:lvlJc w:val="left"/>
      <w:pPr>
        <w:ind w:left="33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6E1DF8">
      <w:start w:val="1"/>
      <w:numFmt w:val="bullet"/>
      <w:lvlText w:val="o"/>
      <w:lvlJc w:val="left"/>
      <w:pPr>
        <w:ind w:left="40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EFC54B2">
      <w:start w:val="1"/>
      <w:numFmt w:val="bullet"/>
      <w:lvlText w:val="▪"/>
      <w:lvlJc w:val="left"/>
      <w:pPr>
        <w:ind w:left="48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7009A8E">
      <w:start w:val="1"/>
      <w:numFmt w:val="bullet"/>
      <w:lvlText w:val="•"/>
      <w:lvlJc w:val="left"/>
      <w:pPr>
        <w:ind w:left="5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442BB5C">
      <w:start w:val="1"/>
      <w:numFmt w:val="bullet"/>
      <w:lvlText w:val="o"/>
      <w:lvlJc w:val="left"/>
      <w:pPr>
        <w:ind w:left="62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E4AE9A">
      <w:start w:val="1"/>
      <w:numFmt w:val="bullet"/>
      <w:lvlText w:val="▪"/>
      <w:lvlJc w:val="left"/>
      <w:pPr>
        <w:ind w:left="69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99256E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D30481"/>
    <w:multiLevelType w:val="hybridMultilevel"/>
    <w:tmpl w:val="DCAAE220"/>
    <w:lvl w:ilvl="0" w:tplc="A60245E2">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0A715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928916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C62D1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D9C270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C9CE96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11E2BE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041A5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A9CA8DE">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0A841911"/>
    <w:multiLevelType w:val="hybridMultilevel"/>
    <w:tmpl w:val="EB7A2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7A7825"/>
    <w:multiLevelType w:val="hybridMultilevel"/>
    <w:tmpl w:val="F92A85EC"/>
    <w:lvl w:ilvl="0" w:tplc="365E081A">
      <w:start w:val="1"/>
      <w:numFmt w:val="bullet"/>
      <w:lvlText w:val="-"/>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64211A">
      <w:start w:val="1"/>
      <w:numFmt w:val="bullet"/>
      <w:lvlText w:val="o"/>
      <w:lvlJc w:val="left"/>
      <w:pPr>
        <w:ind w:left="26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621364">
      <w:start w:val="1"/>
      <w:numFmt w:val="bullet"/>
      <w:lvlText w:val="▪"/>
      <w:lvlJc w:val="left"/>
      <w:pPr>
        <w:ind w:left="3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C68F3C">
      <w:start w:val="1"/>
      <w:numFmt w:val="bullet"/>
      <w:lvlText w:val="•"/>
      <w:lvlJc w:val="left"/>
      <w:pPr>
        <w:ind w:left="40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B6F5F6">
      <w:start w:val="1"/>
      <w:numFmt w:val="bullet"/>
      <w:lvlText w:val="o"/>
      <w:lvlJc w:val="left"/>
      <w:pPr>
        <w:ind w:left="47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AC0D14">
      <w:start w:val="1"/>
      <w:numFmt w:val="bullet"/>
      <w:lvlText w:val="▪"/>
      <w:lvlJc w:val="left"/>
      <w:pPr>
        <w:ind w:left="5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72260C">
      <w:start w:val="1"/>
      <w:numFmt w:val="bullet"/>
      <w:lvlText w:val="•"/>
      <w:lvlJc w:val="left"/>
      <w:pPr>
        <w:ind w:left="6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109E58">
      <w:start w:val="1"/>
      <w:numFmt w:val="bullet"/>
      <w:lvlText w:val="o"/>
      <w:lvlJc w:val="left"/>
      <w:pPr>
        <w:ind w:left="6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CA444A">
      <w:start w:val="1"/>
      <w:numFmt w:val="bullet"/>
      <w:lvlText w:val="▪"/>
      <w:lvlJc w:val="left"/>
      <w:pPr>
        <w:ind w:left="7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C067D7A"/>
    <w:multiLevelType w:val="hybridMultilevel"/>
    <w:tmpl w:val="0F546DF0"/>
    <w:lvl w:ilvl="0" w:tplc="17D497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72F6C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B08592">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8E111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7E7EE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7A513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F0E82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C8607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F4BFB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0C28186F"/>
    <w:multiLevelType w:val="hybridMultilevel"/>
    <w:tmpl w:val="293432EA"/>
    <w:lvl w:ilvl="0" w:tplc="99724E42">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FC6AE7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6C681C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F1EAB5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20EB1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A66926A">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2A453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046010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3E22C9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0EA333F5"/>
    <w:multiLevelType w:val="hybridMultilevel"/>
    <w:tmpl w:val="DA687148"/>
    <w:lvl w:ilvl="0" w:tplc="69EE46E4">
      <w:start w:val="1"/>
      <w:numFmt w:val="bullet"/>
      <w:lvlText w:val="•"/>
      <w:lvlJc w:val="left"/>
      <w:pPr>
        <w:ind w:left="1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F6BEC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2D499F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9FA1E6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24E28B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FC2BEC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14EE4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2A26A8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A8A3EC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0F4E48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F542CCD"/>
    <w:multiLevelType w:val="hybridMultilevel"/>
    <w:tmpl w:val="D8D29664"/>
    <w:lvl w:ilvl="0" w:tplc="ED72E5B8">
      <w:start w:val="1"/>
      <w:numFmt w:val="bullet"/>
      <w:lvlText w:val="o"/>
      <w:lvlJc w:val="left"/>
      <w:pPr>
        <w:ind w:left="2099"/>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7B0CF0A4">
      <w:start w:val="1"/>
      <w:numFmt w:val="bullet"/>
      <w:lvlText w:val="o"/>
      <w:lvlJc w:val="left"/>
      <w:pPr>
        <w:ind w:left="24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5E663EC">
      <w:start w:val="1"/>
      <w:numFmt w:val="bullet"/>
      <w:lvlText w:val="▪"/>
      <w:lvlJc w:val="left"/>
      <w:pPr>
        <w:ind w:left="31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C1A8D02E">
      <w:start w:val="1"/>
      <w:numFmt w:val="bullet"/>
      <w:lvlText w:val="•"/>
      <w:lvlJc w:val="left"/>
      <w:pPr>
        <w:ind w:left="39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27B48142">
      <w:start w:val="1"/>
      <w:numFmt w:val="bullet"/>
      <w:lvlText w:val="o"/>
      <w:lvlJc w:val="left"/>
      <w:pPr>
        <w:ind w:left="462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38A45B28">
      <w:start w:val="1"/>
      <w:numFmt w:val="bullet"/>
      <w:lvlText w:val="▪"/>
      <w:lvlJc w:val="left"/>
      <w:pPr>
        <w:ind w:left="534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61B82F42">
      <w:start w:val="1"/>
      <w:numFmt w:val="bullet"/>
      <w:lvlText w:val="•"/>
      <w:lvlJc w:val="left"/>
      <w:pPr>
        <w:ind w:left="606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404C0910">
      <w:start w:val="1"/>
      <w:numFmt w:val="bullet"/>
      <w:lvlText w:val="o"/>
      <w:lvlJc w:val="left"/>
      <w:pPr>
        <w:ind w:left="678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187804F8">
      <w:start w:val="1"/>
      <w:numFmt w:val="bullet"/>
      <w:lvlText w:val="▪"/>
      <w:lvlJc w:val="left"/>
      <w:pPr>
        <w:ind w:left="7508"/>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0F794363"/>
    <w:multiLevelType w:val="hybridMultilevel"/>
    <w:tmpl w:val="F9B656B0"/>
    <w:lvl w:ilvl="0" w:tplc="2D88337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A1D80">
      <w:start w:val="1"/>
      <w:numFmt w:val="bullet"/>
      <w:lvlText w:val="o"/>
      <w:lvlJc w:val="left"/>
      <w:pPr>
        <w:ind w:left="1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AE00A">
      <w:start w:val="1"/>
      <w:numFmt w:val="bullet"/>
      <w:lvlText w:val="▪"/>
      <w:lvlJc w:val="left"/>
      <w:pPr>
        <w:ind w:left="1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743F9C">
      <w:start w:val="1"/>
      <w:numFmt w:val="bullet"/>
      <w:lvlText w:val="•"/>
      <w:lvlJc w:val="left"/>
      <w:pPr>
        <w:ind w:left="2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7260F4">
      <w:start w:val="1"/>
      <w:numFmt w:val="bullet"/>
      <w:lvlText w:val="o"/>
      <w:lvlJc w:val="left"/>
      <w:pPr>
        <w:ind w:left="3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827304">
      <w:start w:val="1"/>
      <w:numFmt w:val="bullet"/>
      <w:lvlText w:val="▪"/>
      <w:lvlJc w:val="left"/>
      <w:pPr>
        <w:ind w:left="4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454DC">
      <w:start w:val="1"/>
      <w:numFmt w:val="bullet"/>
      <w:lvlText w:val="•"/>
      <w:lvlJc w:val="left"/>
      <w:pPr>
        <w:ind w:left="4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E9F0A">
      <w:start w:val="1"/>
      <w:numFmt w:val="bullet"/>
      <w:lvlText w:val="o"/>
      <w:lvlJc w:val="left"/>
      <w:pPr>
        <w:ind w:left="5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85632">
      <w:start w:val="1"/>
      <w:numFmt w:val="bullet"/>
      <w:lvlText w:val="▪"/>
      <w:lvlJc w:val="left"/>
      <w:pPr>
        <w:ind w:left="6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FDD38A0"/>
    <w:multiLevelType w:val="hybridMultilevel"/>
    <w:tmpl w:val="546E7300"/>
    <w:lvl w:ilvl="0" w:tplc="3670F200">
      <w:start w:val="1"/>
      <w:numFmt w:val="bullet"/>
      <w:lvlText w:val=""/>
      <w:lvlJc w:val="left"/>
      <w:pPr>
        <w:tabs>
          <w:tab w:val="num" w:pos="720"/>
        </w:tabs>
        <w:ind w:left="700" w:hanging="340"/>
      </w:pPr>
      <w:rPr>
        <w:rFonts w:ascii="Wingdings" w:hAnsi="Wingdings" w:hint="default"/>
      </w:rPr>
    </w:lvl>
    <w:lvl w:ilvl="1" w:tplc="0419000F">
      <w:start w:val="1"/>
      <w:numFmt w:val="decimal"/>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03E5A44"/>
    <w:multiLevelType w:val="hybridMultilevel"/>
    <w:tmpl w:val="5DEC965E"/>
    <w:lvl w:ilvl="0" w:tplc="00620F2C">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4456B2">
      <w:start w:val="1"/>
      <w:numFmt w:val="lowerLetter"/>
      <w:lvlText w:val="%2"/>
      <w:lvlJc w:val="left"/>
      <w:pPr>
        <w:ind w:left="1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565EA8">
      <w:start w:val="1"/>
      <w:numFmt w:val="lowerRoman"/>
      <w:lvlText w:val="%3"/>
      <w:lvlJc w:val="left"/>
      <w:pPr>
        <w:ind w:left="1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41C8D54">
      <w:start w:val="1"/>
      <w:numFmt w:val="decimal"/>
      <w:lvlText w:val="%4"/>
      <w:lvlJc w:val="left"/>
      <w:pPr>
        <w:ind w:left="2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4D4F16E">
      <w:start w:val="1"/>
      <w:numFmt w:val="lowerLetter"/>
      <w:lvlText w:val="%5"/>
      <w:lvlJc w:val="left"/>
      <w:pPr>
        <w:ind w:left="3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2E85908">
      <w:start w:val="1"/>
      <w:numFmt w:val="lowerRoman"/>
      <w:lvlText w:val="%6"/>
      <w:lvlJc w:val="left"/>
      <w:pPr>
        <w:ind w:left="4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A4DA7A">
      <w:start w:val="1"/>
      <w:numFmt w:val="decimal"/>
      <w:lvlText w:val="%7"/>
      <w:lvlJc w:val="left"/>
      <w:pPr>
        <w:ind w:left="4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C69178">
      <w:start w:val="1"/>
      <w:numFmt w:val="lowerLetter"/>
      <w:lvlText w:val="%8"/>
      <w:lvlJc w:val="left"/>
      <w:pPr>
        <w:ind w:left="5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16FC54">
      <w:start w:val="1"/>
      <w:numFmt w:val="lowerRoman"/>
      <w:lvlText w:val="%9"/>
      <w:lvlJc w:val="left"/>
      <w:pPr>
        <w:ind w:left="6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05C581A"/>
    <w:multiLevelType w:val="hybridMultilevel"/>
    <w:tmpl w:val="4F7CA906"/>
    <w:lvl w:ilvl="0" w:tplc="B9A81B1C">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E783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0E509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607C7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017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AE058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6AAD0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76D24A">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A919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1312BA4"/>
    <w:multiLevelType w:val="hybridMultilevel"/>
    <w:tmpl w:val="566AA914"/>
    <w:lvl w:ilvl="0" w:tplc="32123FBE">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9" w15:restartNumberingAfterBreak="0">
    <w:nsid w:val="114E1D40"/>
    <w:multiLevelType w:val="hybridMultilevel"/>
    <w:tmpl w:val="A0148BFC"/>
    <w:lvl w:ilvl="0" w:tplc="C186DDE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4CBCF8">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D4AA5C">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90D156">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5E5CFC">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7C856C">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DEE85C">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AE5952">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8C9A5C">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124B6F59"/>
    <w:multiLevelType w:val="hybridMultilevel"/>
    <w:tmpl w:val="F9A4C6B6"/>
    <w:lvl w:ilvl="0" w:tplc="C9E86D18">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0097D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922E4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B05DF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904F18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1C51C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607AB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8F6E01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06791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31C5B71"/>
    <w:multiLevelType w:val="hybridMultilevel"/>
    <w:tmpl w:val="A08225F8"/>
    <w:lvl w:ilvl="0" w:tplc="1E5E411A">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68B9F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0C8D8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F4709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B05A4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34727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FE1A1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A0CF1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1ADAD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13CC20F4"/>
    <w:multiLevelType w:val="hybridMultilevel"/>
    <w:tmpl w:val="ED8223C2"/>
    <w:lvl w:ilvl="0" w:tplc="244E094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96D74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6ACC6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882F5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320ED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FA0D8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1E6DE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84AC8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F4302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13FA7F67"/>
    <w:multiLevelType w:val="hybridMultilevel"/>
    <w:tmpl w:val="AEC2D3F6"/>
    <w:lvl w:ilvl="0" w:tplc="230E47F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A4E00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CC4D38">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0E308">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665C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50DBE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F8D774">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20A8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F62020">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4BA4DD8"/>
    <w:multiLevelType w:val="hybridMultilevel"/>
    <w:tmpl w:val="5472019C"/>
    <w:lvl w:ilvl="0" w:tplc="00A4028E">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C4AF00">
      <w:start w:val="1"/>
      <w:numFmt w:val="bullet"/>
      <w:lvlText w:val="•"/>
      <w:lvlJc w:val="left"/>
      <w:pPr>
        <w:ind w:left="21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6DE72CA">
      <w:start w:val="1"/>
      <w:numFmt w:val="bullet"/>
      <w:lvlText w:val="▪"/>
      <w:lvlJc w:val="left"/>
      <w:pPr>
        <w:ind w:left="24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402164">
      <w:start w:val="1"/>
      <w:numFmt w:val="bullet"/>
      <w:lvlText w:val="•"/>
      <w:lvlJc w:val="left"/>
      <w:pPr>
        <w:ind w:left="3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BE89186">
      <w:start w:val="1"/>
      <w:numFmt w:val="bullet"/>
      <w:lvlText w:val="o"/>
      <w:lvlJc w:val="left"/>
      <w:pPr>
        <w:ind w:left="39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04DBEC">
      <w:start w:val="1"/>
      <w:numFmt w:val="bullet"/>
      <w:lvlText w:val="▪"/>
      <w:lvlJc w:val="left"/>
      <w:pPr>
        <w:ind w:left="46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56CDBA">
      <w:start w:val="1"/>
      <w:numFmt w:val="bullet"/>
      <w:lvlText w:val="•"/>
      <w:lvlJc w:val="left"/>
      <w:pPr>
        <w:ind w:left="53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DC7498">
      <w:start w:val="1"/>
      <w:numFmt w:val="bullet"/>
      <w:lvlText w:val="o"/>
      <w:lvlJc w:val="left"/>
      <w:pPr>
        <w:ind w:left="60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DC3990">
      <w:start w:val="1"/>
      <w:numFmt w:val="bullet"/>
      <w:lvlText w:val="▪"/>
      <w:lvlJc w:val="left"/>
      <w:pPr>
        <w:ind w:left="68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156F7B76"/>
    <w:multiLevelType w:val="hybridMultilevel"/>
    <w:tmpl w:val="5860F452"/>
    <w:lvl w:ilvl="0" w:tplc="758E2686">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820D22">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26EEC12">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CA2334">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8639A0">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EC1822">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0A9474">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C40BC4">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DACFBC">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15A04B4E"/>
    <w:multiLevelType w:val="hybridMultilevel"/>
    <w:tmpl w:val="6D585270"/>
    <w:lvl w:ilvl="0" w:tplc="F9002290">
      <w:start w:val="1"/>
      <w:numFmt w:val="bullet"/>
      <w:lvlText w:val="-"/>
      <w:lvlJc w:val="left"/>
      <w:pPr>
        <w:ind w:left="82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59C3B98">
      <w:start w:val="1"/>
      <w:numFmt w:val="bullet"/>
      <w:lvlText w:val="o"/>
      <w:lvlJc w:val="left"/>
      <w:pPr>
        <w:ind w:left="17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59267CE">
      <w:start w:val="1"/>
      <w:numFmt w:val="bullet"/>
      <w:lvlText w:val="▪"/>
      <w:lvlJc w:val="left"/>
      <w:pPr>
        <w:ind w:left="25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F5C77DA">
      <w:start w:val="1"/>
      <w:numFmt w:val="bullet"/>
      <w:lvlText w:val="•"/>
      <w:lvlJc w:val="left"/>
      <w:pPr>
        <w:ind w:left="32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F84BB2C">
      <w:start w:val="1"/>
      <w:numFmt w:val="bullet"/>
      <w:lvlText w:val="o"/>
      <w:lvlJc w:val="left"/>
      <w:pPr>
        <w:ind w:left="395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71E2492">
      <w:start w:val="1"/>
      <w:numFmt w:val="bullet"/>
      <w:lvlText w:val="▪"/>
      <w:lvlJc w:val="left"/>
      <w:pPr>
        <w:ind w:left="467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6FA2230">
      <w:start w:val="1"/>
      <w:numFmt w:val="bullet"/>
      <w:lvlText w:val="•"/>
      <w:lvlJc w:val="left"/>
      <w:pPr>
        <w:ind w:left="539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2C2B308">
      <w:start w:val="1"/>
      <w:numFmt w:val="bullet"/>
      <w:lvlText w:val="o"/>
      <w:lvlJc w:val="left"/>
      <w:pPr>
        <w:ind w:left="611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F72BB2E">
      <w:start w:val="1"/>
      <w:numFmt w:val="bullet"/>
      <w:lvlText w:val="▪"/>
      <w:lvlJc w:val="left"/>
      <w:pPr>
        <w:ind w:left="6831"/>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6F150B9"/>
    <w:multiLevelType w:val="multilevel"/>
    <w:tmpl w:val="45949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4F727C"/>
    <w:multiLevelType w:val="hybridMultilevel"/>
    <w:tmpl w:val="BE3CA4BE"/>
    <w:lvl w:ilvl="0" w:tplc="A0FEC946">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95CE1C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60B4A0">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8947EFC">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6C4F3A">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3EAF8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0ACED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105E5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E01CA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18315763"/>
    <w:multiLevelType w:val="hybridMultilevel"/>
    <w:tmpl w:val="8496D27C"/>
    <w:lvl w:ilvl="0" w:tplc="61E86874">
      <w:start w:val="1"/>
      <w:numFmt w:val="decimal"/>
      <w:lvlText w:val="%1."/>
      <w:lvlJc w:val="left"/>
      <w:pPr>
        <w:ind w:left="1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102AE6">
      <w:start w:val="1"/>
      <w:numFmt w:val="lowerLetter"/>
      <w:lvlText w:val="%2"/>
      <w:lvlJc w:val="left"/>
      <w:pPr>
        <w:ind w:left="2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C0C1C">
      <w:start w:val="1"/>
      <w:numFmt w:val="lowerRoman"/>
      <w:lvlText w:val="%3"/>
      <w:lvlJc w:val="left"/>
      <w:pPr>
        <w:ind w:left="3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38D250">
      <w:start w:val="1"/>
      <w:numFmt w:val="decimal"/>
      <w:lvlText w:val="%4"/>
      <w:lvlJc w:val="left"/>
      <w:pPr>
        <w:ind w:left="3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82D78C">
      <w:start w:val="1"/>
      <w:numFmt w:val="lowerLetter"/>
      <w:lvlText w:val="%5"/>
      <w:lvlJc w:val="left"/>
      <w:pPr>
        <w:ind w:left="4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BEC9EE">
      <w:start w:val="1"/>
      <w:numFmt w:val="lowerRoman"/>
      <w:lvlText w:val="%6"/>
      <w:lvlJc w:val="left"/>
      <w:pPr>
        <w:ind w:left="5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3EE746">
      <w:start w:val="1"/>
      <w:numFmt w:val="decimal"/>
      <w:lvlText w:val="%7"/>
      <w:lvlJc w:val="left"/>
      <w:pPr>
        <w:ind w:left="6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120DE8">
      <w:start w:val="1"/>
      <w:numFmt w:val="lowerLetter"/>
      <w:lvlText w:val="%8"/>
      <w:lvlJc w:val="left"/>
      <w:pPr>
        <w:ind w:left="6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C2DF16">
      <w:start w:val="1"/>
      <w:numFmt w:val="lowerRoman"/>
      <w:lvlText w:val="%9"/>
      <w:lvlJc w:val="left"/>
      <w:pPr>
        <w:ind w:left="7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185364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617E7F"/>
    <w:multiLevelType w:val="hybridMultilevel"/>
    <w:tmpl w:val="4DD20ABA"/>
    <w:lvl w:ilvl="0" w:tplc="E200A6CC">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62A8A0">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1CC2B2">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3EA998">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C8CB7C">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FC1ADA">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16C86BC">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3F4F9DA">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9283EE">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18E54F7C"/>
    <w:multiLevelType w:val="hybridMultilevel"/>
    <w:tmpl w:val="357C2FEA"/>
    <w:lvl w:ilvl="0" w:tplc="6DACB76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6A6203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BECAD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FD2EA8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0C440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5FEA56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0E9104">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D38EF16">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7026BC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18F23171"/>
    <w:multiLevelType w:val="hybridMultilevel"/>
    <w:tmpl w:val="3522E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8FB12CA"/>
    <w:multiLevelType w:val="hybridMultilevel"/>
    <w:tmpl w:val="EA30EE24"/>
    <w:lvl w:ilvl="0" w:tplc="32123FBE">
      <w:start w:val="1"/>
      <w:numFmt w:val="bullet"/>
      <w:lvlText w:val=""/>
      <w:lvlJc w:val="left"/>
      <w:pPr>
        <w:tabs>
          <w:tab w:val="num" w:pos="717"/>
        </w:tabs>
        <w:ind w:left="697"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989412A"/>
    <w:multiLevelType w:val="hybridMultilevel"/>
    <w:tmpl w:val="7630A722"/>
    <w:lvl w:ilvl="0" w:tplc="3AEA7FFC">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61274C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C4CC9B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280A1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360B0E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4A71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CCF6F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1E7E76">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5C126A">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19A459C9"/>
    <w:multiLevelType w:val="hybridMultilevel"/>
    <w:tmpl w:val="9D5C7458"/>
    <w:lvl w:ilvl="0" w:tplc="E67A71E4">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D0037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843D3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90443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F416C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BEC57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1400A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FAC64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547E1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1A166E87"/>
    <w:multiLevelType w:val="hybridMultilevel"/>
    <w:tmpl w:val="1634463E"/>
    <w:lvl w:ilvl="0" w:tplc="37F4F286">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12B580">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69A1BD0">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683D0A">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AA6116">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2EE5A8E">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118AA04">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30B244">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536866E">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1A1C4710"/>
    <w:multiLevelType w:val="hybridMultilevel"/>
    <w:tmpl w:val="EA7C4DEA"/>
    <w:lvl w:ilvl="0" w:tplc="83107FC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4161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250F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2454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0C570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F2BE8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4C25C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A969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2E79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A571F08"/>
    <w:multiLevelType w:val="hybridMultilevel"/>
    <w:tmpl w:val="497EB4EC"/>
    <w:lvl w:ilvl="0" w:tplc="6582818E">
      <w:start w:val="2"/>
      <w:numFmt w:val="decimal"/>
      <w:lvlText w:val="%1."/>
      <w:lvlJc w:val="left"/>
      <w:pPr>
        <w:ind w:left="16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52CAECC">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E60E4E6">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D18991A">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FBE0376">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280DCD0">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3405084">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0B8F666">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C342998">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1A7D6006"/>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32123FBE">
      <w:start w:val="1"/>
      <w:numFmt w:val="bullet"/>
      <w:lvlText w:val=""/>
      <w:lvlJc w:val="left"/>
      <w:pPr>
        <w:tabs>
          <w:tab w:val="num" w:pos="717"/>
        </w:tabs>
        <w:ind w:left="697" w:hanging="340"/>
      </w:pPr>
      <w:rPr>
        <w:rFonts w:ascii="Wingdings" w:hAnsi="Wingdings" w:hint="default"/>
      </w:rPr>
    </w:lvl>
    <w:lvl w:ilvl="2" w:tplc="BCD85948">
      <w:start w:val="1"/>
      <w:numFmt w:val="bullet"/>
      <w:lvlText w:val=""/>
      <w:lvlJc w:val="left"/>
      <w:pPr>
        <w:tabs>
          <w:tab w:val="num" w:pos="2160"/>
        </w:tabs>
        <w:ind w:left="2140" w:hanging="34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1ABE23D5"/>
    <w:multiLevelType w:val="hybridMultilevel"/>
    <w:tmpl w:val="A906F97C"/>
    <w:lvl w:ilvl="0" w:tplc="5416427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1B0F5501"/>
    <w:multiLevelType w:val="hybridMultilevel"/>
    <w:tmpl w:val="97F2B1B2"/>
    <w:lvl w:ilvl="0" w:tplc="AF6655F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A8ADA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A4119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F7ED08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7C09D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874833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EA86C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8E106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324692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1B497B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B734AC7"/>
    <w:multiLevelType w:val="hybridMultilevel"/>
    <w:tmpl w:val="008C7B82"/>
    <w:lvl w:ilvl="0" w:tplc="863053F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4809F0A">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866EA2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A56E3C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9C4083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1366D60">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AB8B4CE">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EE819D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1C863C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1C5174A5"/>
    <w:multiLevelType w:val="hybridMultilevel"/>
    <w:tmpl w:val="6154589E"/>
    <w:lvl w:ilvl="0" w:tplc="02E204D8">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2C934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64BED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7EDCC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0C36A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86D38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3CAC7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6865E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E0E08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1D0878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D516A4A"/>
    <w:multiLevelType w:val="hybridMultilevel"/>
    <w:tmpl w:val="A9B632A4"/>
    <w:lvl w:ilvl="0" w:tplc="2ABCE1DA">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A0F8E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C26E1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302B9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3CDED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34C87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E013A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D8404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34CC2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1D8369EF"/>
    <w:multiLevelType w:val="hybridMultilevel"/>
    <w:tmpl w:val="A8425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E0A2437"/>
    <w:multiLevelType w:val="hybridMultilevel"/>
    <w:tmpl w:val="FDCC4364"/>
    <w:lvl w:ilvl="0" w:tplc="D5E671F6">
      <w:start w:val="1"/>
      <w:numFmt w:val="bullet"/>
      <w:lvlText w:val="•"/>
      <w:lvlJc w:val="left"/>
      <w:pPr>
        <w:ind w:left="1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704185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9688D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EC5884">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79EC25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2E843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D68753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05E6F5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B8B25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1F484852"/>
    <w:multiLevelType w:val="hybridMultilevel"/>
    <w:tmpl w:val="69DA2EB6"/>
    <w:lvl w:ilvl="0" w:tplc="6ECE3538">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06B46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A2EF6B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58B50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BE115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0C528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FCE1A7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96A8C3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00801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1FF355A5"/>
    <w:multiLevelType w:val="hybridMultilevel"/>
    <w:tmpl w:val="C3DE979A"/>
    <w:lvl w:ilvl="0" w:tplc="3670F200">
      <w:start w:val="1"/>
      <w:numFmt w:val="bullet"/>
      <w:lvlText w:val=""/>
      <w:lvlJc w:val="left"/>
      <w:pPr>
        <w:tabs>
          <w:tab w:val="num" w:pos="720"/>
        </w:tabs>
        <w:ind w:left="700" w:hanging="340"/>
      </w:pPr>
      <w:rPr>
        <w:rFonts w:ascii="Wingdings" w:hAnsi="Wingdings" w:hint="default"/>
      </w:rPr>
    </w:lvl>
    <w:lvl w:ilvl="1" w:tplc="86D413B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2112736C"/>
    <w:multiLevelType w:val="hybridMultilevel"/>
    <w:tmpl w:val="985A54FC"/>
    <w:lvl w:ilvl="0" w:tplc="C9E02636">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01C971E">
      <w:start w:val="1"/>
      <w:numFmt w:val="bullet"/>
      <w:lvlText w:val="o"/>
      <w:lvlJc w:val="left"/>
      <w:pPr>
        <w:ind w:left="8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B0405E6">
      <w:start w:val="1"/>
      <w:numFmt w:val="bullet"/>
      <w:lvlText w:val="▪"/>
      <w:lvlJc w:val="left"/>
      <w:pPr>
        <w:ind w:left="13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2827A7E">
      <w:start w:val="1"/>
      <w:numFmt w:val="bullet"/>
      <w:lvlRestart w:val="0"/>
      <w:lvlText w:val=""/>
      <w:lvlJc w:val="left"/>
      <w:pPr>
        <w:ind w:left="17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4" w:tplc="D8282FEA">
      <w:start w:val="1"/>
      <w:numFmt w:val="bullet"/>
      <w:lvlText w:val="o"/>
      <w:lvlJc w:val="left"/>
      <w:pPr>
        <w:ind w:left="25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6220BC">
      <w:start w:val="1"/>
      <w:numFmt w:val="bullet"/>
      <w:lvlText w:val="▪"/>
      <w:lvlJc w:val="left"/>
      <w:pPr>
        <w:ind w:left="32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DEC2AA">
      <w:start w:val="1"/>
      <w:numFmt w:val="bullet"/>
      <w:lvlText w:val="•"/>
      <w:lvlJc w:val="left"/>
      <w:pPr>
        <w:ind w:left="40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8E26BBA">
      <w:start w:val="1"/>
      <w:numFmt w:val="bullet"/>
      <w:lvlText w:val="o"/>
      <w:lvlJc w:val="left"/>
      <w:pPr>
        <w:ind w:left="4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D781F10">
      <w:start w:val="1"/>
      <w:numFmt w:val="bullet"/>
      <w:lvlText w:val="▪"/>
      <w:lvlJc w:val="left"/>
      <w:pPr>
        <w:ind w:left="54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22500265"/>
    <w:multiLevelType w:val="hybridMultilevel"/>
    <w:tmpl w:val="2CC03428"/>
    <w:lvl w:ilvl="0" w:tplc="6F02268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429A7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5E5B1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2486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0AF01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04786">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2E9BF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60123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20F0B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28D40D7"/>
    <w:multiLevelType w:val="hybridMultilevel"/>
    <w:tmpl w:val="69044FF2"/>
    <w:lvl w:ilvl="0" w:tplc="70D2C95A">
      <w:start w:val="1"/>
      <w:numFmt w:val="bullet"/>
      <w:lvlText w:val="•"/>
      <w:lvlJc w:val="left"/>
      <w:pPr>
        <w:ind w:left="8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E3E20DC">
      <w:start w:val="1"/>
      <w:numFmt w:val="bullet"/>
      <w:lvlText w:val="–"/>
      <w:lvlJc w:val="left"/>
      <w:pPr>
        <w:ind w:left="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84362A">
      <w:start w:val="1"/>
      <w:numFmt w:val="bullet"/>
      <w:lvlText w:val="▪"/>
      <w:lvlJc w:val="left"/>
      <w:pPr>
        <w:ind w:left="2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FE4AA2">
      <w:start w:val="1"/>
      <w:numFmt w:val="bullet"/>
      <w:lvlText w:val="•"/>
      <w:lvlJc w:val="left"/>
      <w:pPr>
        <w:ind w:left="30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E6F932">
      <w:start w:val="1"/>
      <w:numFmt w:val="bullet"/>
      <w:lvlText w:val="o"/>
      <w:lvlJc w:val="left"/>
      <w:pPr>
        <w:ind w:left="37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001E1A">
      <w:start w:val="1"/>
      <w:numFmt w:val="bullet"/>
      <w:lvlText w:val="▪"/>
      <w:lvlJc w:val="left"/>
      <w:pPr>
        <w:ind w:left="4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722610">
      <w:start w:val="1"/>
      <w:numFmt w:val="bullet"/>
      <w:lvlText w:val="•"/>
      <w:lvlJc w:val="left"/>
      <w:pPr>
        <w:ind w:left="5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1021BE6">
      <w:start w:val="1"/>
      <w:numFmt w:val="bullet"/>
      <w:lvlText w:val="o"/>
      <w:lvlJc w:val="left"/>
      <w:pPr>
        <w:ind w:left="5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C4BBC">
      <w:start w:val="1"/>
      <w:numFmt w:val="bullet"/>
      <w:lvlText w:val="▪"/>
      <w:lvlJc w:val="left"/>
      <w:pPr>
        <w:ind w:left="6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22DE5784"/>
    <w:multiLevelType w:val="hybridMultilevel"/>
    <w:tmpl w:val="2584A8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23F05653"/>
    <w:multiLevelType w:val="hybridMultilevel"/>
    <w:tmpl w:val="F6D02114"/>
    <w:lvl w:ilvl="0" w:tplc="5CEAFD8C">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BAFDCC">
      <w:start w:val="1"/>
      <w:numFmt w:val="bullet"/>
      <w:lvlText w:val="o"/>
      <w:lvlJc w:val="left"/>
      <w:pPr>
        <w:ind w:left="1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D22F9E">
      <w:start w:val="1"/>
      <w:numFmt w:val="bullet"/>
      <w:lvlText w:val="▪"/>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62880">
      <w:start w:val="1"/>
      <w:numFmt w:val="bullet"/>
      <w:lvlText w:val="•"/>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F207C6">
      <w:start w:val="1"/>
      <w:numFmt w:val="bullet"/>
      <w:lvlText w:val="o"/>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EC250">
      <w:start w:val="1"/>
      <w:numFmt w:val="bullet"/>
      <w:lvlText w:val="▪"/>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A4C6E">
      <w:start w:val="1"/>
      <w:numFmt w:val="bullet"/>
      <w:lvlText w:val="•"/>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C2A49A">
      <w:start w:val="1"/>
      <w:numFmt w:val="bullet"/>
      <w:lvlText w:val="o"/>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80A562">
      <w:start w:val="1"/>
      <w:numFmt w:val="bullet"/>
      <w:lvlText w:val="▪"/>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4BA1CEF"/>
    <w:multiLevelType w:val="multilevel"/>
    <w:tmpl w:val="88BE4266"/>
    <w:lvl w:ilvl="0">
      <w:start w:val="1"/>
      <w:numFmt w:val="decimal"/>
      <w:lvlText w:val="%1."/>
      <w:lvlJc w:val="left"/>
      <w:pPr>
        <w:ind w:left="185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2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1.%2.%3.%4."/>
      <w:lvlJc w:val="left"/>
      <w:pPr>
        <w:ind w:left="25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25706C4A"/>
    <w:multiLevelType w:val="hybridMultilevel"/>
    <w:tmpl w:val="4ED2513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15:restartNumberingAfterBreak="0">
    <w:nsid w:val="25A13991"/>
    <w:multiLevelType w:val="hybridMultilevel"/>
    <w:tmpl w:val="7D4C55C0"/>
    <w:lvl w:ilvl="0" w:tplc="FE9C296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4A10E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48442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E49E9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10A6D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DEDA1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CE29C">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3411F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27F8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6B11B04"/>
    <w:multiLevelType w:val="hybridMultilevel"/>
    <w:tmpl w:val="23025AFE"/>
    <w:lvl w:ilvl="0" w:tplc="2A3490F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4B556">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CD99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A8E8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087D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288A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2D2D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6E13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BA077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7162B62"/>
    <w:multiLevelType w:val="hybridMultilevel"/>
    <w:tmpl w:val="262006D2"/>
    <w:lvl w:ilvl="0" w:tplc="ED6C0568">
      <w:start w:val="1"/>
      <w:numFmt w:val="bullet"/>
      <w:lvlText w:val="-"/>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AE371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4AD65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6D31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24D7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5EC9B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8FE0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4E5CEA">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C2F33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7465EA3"/>
    <w:multiLevelType w:val="hybridMultilevel"/>
    <w:tmpl w:val="DE52A834"/>
    <w:lvl w:ilvl="0" w:tplc="537E9BB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FBA35CA">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04EFF4A">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B288A5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1F2689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421A7E">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44AEDB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6F2FB4E">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63440F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28476139"/>
    <w:multiLevelType w:val="hybridMultilevel"/>
    <w:tmpl w:val="047448A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8BA2B6A"/>
    <w:multiLevelType w:val="hybridMultilevel"/>
    <w:tmpl w:val="55BA3222"/>
    <w:lvl w:ilvl="0" w:tplc="D300355E">
      <w:start w:val="1"/>
      <w:numFmt w:val="decimal"/>
      <w:lvlText w:val="%1."/>
      <w:lvlJc w:val="left"/>
      <w:pPr>
        <w:ind w:left="1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AA01C22">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E4318C">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4520042">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36E0E7A">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4A4ACFE">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1E69C54">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D4ED4A0">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5AC0256">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297C32BF"/>
    <w:multiLevelType w:val="hybridMultilevel"/>
    <w:tmpl w:val="1E864E10"/>
    <w:lvl w:ilvl="0" w:tplc="17B262C6">
      <w:start w:val="1"/>
      <w:numFmt w:val="decimal"/>
      <w:lvlText w:val="%1)"/>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4EBCC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E6A094">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4A3132">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9635A6">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84430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80D5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181740">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5E9FE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9D2186A"/>
    <w:multiLevelType w:val="hybridMultilevel"/>
    <w:tmpl w:val="A98CCA92"/>
    <w:lvl w:ilvl="0" w:tplc="FF7243FC">
      <w:start w:val="7"/>
      <w:numFmt w:val="decimal"/>
      <w:lvlText w:val="%1."/>
      <w:lvlJc w:val="left"/>
      <w:pPr>
        <w:ind w:left="8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08F036">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3FAD4E8">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6C8C56">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3BA4C84">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72AAA68">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440E54">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BCA28D8">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4EBE1E">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29FF46E5"/>
    <w:multiLevelType w:val="hybridMultilevel"/>
    <w:tmpl w:val="1A80E5E4"/>
    <w:lvl w:ilvl="0" w:tplc="18642F14">
      <w:start w:val="1"/>
      <w:numFmt w:val="bullet"/>
      <w:lvlText w:val=""/>
      <w:lvlJc w:val="left"/>
      <w:pPr>
        <w:tabs>
          <w:tab w:val="num" w:pos="700"/>
        </w:tabs>
        <w:ind w:left="0" w:firstLine="340"/>
      </w:pPr>
      <w:rPr>
        <w:rFonts w:ascii="Wingdings" w:hAnsi="Wingdings" w:hint="default"/>
      </w:rPr>
    </w:lvl>
    <w:lvl w:ilvl="1" w:tplc="6A969B24">
      <w:start w:val="1"/>
      <w:numFmt w:val="decimal"/>
      <w:lvlText w:val="%2."/>
      <w:lvlJc w:val="left"/>
      <w:pPr>
        <w:tabs>
          <w:tab w:val="num" w:pos="1440"/>
        </w:tabs>
        <w:ind w:left="740" w:firstLine="340"/>
      </w:pPr>
      <w:rPr>
        <w:rFonts w:hint="default"/>
        <w:caps w:val="0"/>
      </w:rPr>
    </w:lvl>
    <w:lvl w:ilvl="2" w:tplc="ECD8AA50">
      <w:start w:val="1"/>
      <w:numFmt w:val="upperRoman"/>
      <w:lvlText w:val="%3."/>
      <w:lvlJc w:val="left"/>
      <w:pPr>
        <w:tabs>
          <w:tab w:val="num" w:pos="2520"/>
        </w:tabs>
        <w:ind w:left="2520" w:hanging="72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A4005CD"/>
    <w:multiLevelType w:val="hybridMultilevel"/>
    <w:tmpl w:val="93FA848E"/>
    <w:lvl w:ilvl="0" w:tplc="A614F72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58F3C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E4394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0E916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8C8A6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A0161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BE0CC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54EB8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E2642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2AFA7800"/>
    <w:multiLevelType w:val="hybridMultilevel"/>
    <w:tmpl w:val="9B50BD14"/>
    <w:lvl w:ilvl="0" w:tplc="BCD85948">
      <w:start w:val="1"/>
      <w:numFmt w:val="bullet"/>
      <w:lvlText w:val=""/>
      <w:lvlJc w:val="left"/>
      <w:pPr>
        <w:tabs>
          <w:tab w:val="num" w:pos="1068"/>
        </w:tabs>
        <w:ind w:left="1048" w:hanging="340"/>
      </w:pPr>
      <w:rPr>
        <w:rFonts w:ascii="Wingdings" w:hAnsi="Wingdings" w:hint="default"/>
      </w:rPr>
    </w:lvl>
    <w:lvl w:ilvl="1" w:tplc="17DA79CE">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0" w15:restartNumberingAfterBreak="0">
    <w:nsid w:val="2BCC5C43"/>
    <w:multiLevelType w:val="hybridMultilevel"/>
    <w:tmpl w:val="6906661A"/>
    <w:lvl w:ilvl="0" w:tplc="752805E0">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301A2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829258">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E6510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2861A">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E4E2E">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6AD6A2">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EAB5D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529BF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C8C2A1F"/>
    <w:multiLevelType w:val="hybridMultilevel"/>
    <w:tmpl w:val="52C47CEA"/>
    <w:lvl w:ilvl="0" w:tplc="BFC6C34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0E38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4C3E5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B89A00">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A7920">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5B1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0EE4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76485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A40BE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CDE6EB5"/>
    <w:multiLevelType w:val="hybridMultilevel"/>
    <w:tmpl w:val="C77EDFBC"/>
    <w:lvl w:ilvl="0" w:tplc="E9B436A4">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508D13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4C78B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7B0782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E46D9A2">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9AA0E2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EE073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D0CC44A">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CA03B2E">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2D1B1291"/>
    <w:multiLevelType w:val="hybridMultilevel"/>
    <w:tmpl w:val="0DAE2D64"/>
    <w:lvl w:ilvl="0" w:tplc="A866D97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38121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E23EC2">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46963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20448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4706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8FC34">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5CC500">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1CFAC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E524D4C"/>
    <w:multiLevelType w:val="hybridMultilevel"/>
    <w:tmpl w:val="7FC06886"/>
    <w:lvl w:ilvl="0" w:tplc="0419000B">
      <w:start w:val="1"/>
      <w:numFmt w:val="bullet"/>
      <w:lvlText w:val=""/>
      <w:lvlJc w:val="left"/>
      <w:pPr>
        <w:tabs>
          <w:tab w:val="num" w:pos="1068"/>
        </w:tabs>
        <w:ind w:left="1068" w:hanging="360"/>
      </w:pPr>
      <w:rPr>
        <w:rFonts w:ascii="Wingdings" w:hAnsi="Wingding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5" w15:restartNumberingAfterBreak="0">
    <w:nsid w:val="2F587C96"/>
    <w:multiLevelType w:val="hybridMultilevel"/>
    <w:tmpl w:val="D71CF5EC"/>
    <w:lvl w:ilvl="0" w:tplc="22D216C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F4C92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0198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38945C">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3AE05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7C267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EBE5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02E5A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8E270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30D354FE"/>
    <w:multiLevelType w:val="hybridMultilevel"/>
    <w:tmpl w:val="9B50BD14"/>
    <w:lvl w:ilvl="0" w:tplc="17DA79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310550EE"/>
    <w:multiLevelType w:val="hybridMultilevel"/>
    <w:tmpl w:val="E6AE22BA"/>
    <w:lvl w:ilvl="0" w:tplc="A69A08D0">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7EC296C">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08E3F1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70ED8F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702E98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0BA3592">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84455F4">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346558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0769C6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3120530D"/>
    <w:multiLevelType w:val="hybridMultilevel"/>
    <w:tmpl w:val="ABEAB6B2"/>
    <w:lvl w:ilvl="0" w:tplc="37FC22FC">
      <w:start w:val="1"/>
      <w:numFmt w:val="bullet"/>
      <w:lvlText w:val="-"/>
      <w:lvlJc w:val="left"/>
      <w:pPr>
        <w:ind w:left="82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1" w:tplc="65B8C30E">
      <w:start w:val="1"/>
      <w:numFmt w:val="bullet"/>
      <w:lvlText w:val="o"/>
      <w:lvlJc w:val="left"/>
      <w:pPr>
        <w:ind w:left="179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2" w:tplc="98907960">
      <w:start w:val="1"/>
      <w:numFmt w:val="bullet"/>
      <w:lvlText w:val="▪"/>
      <w:lvlJc w:val="left"/>
      <w:pPr>
        <w:ind w:left="251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3" w:tplc="D05AB6F0">
      <w:start w:val="1"/>
      <w:numFmt w:val="bullet"/>
      <w:lvlText w:val="•"/>
      <w:lvlJc w:val="left"/>
      <w:pPr>
        <w:ind w:left="323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4" w:tplc="A6E29E1E">
      <w:start w:val="1"/>
      <w:numFmt w:val="bullet"/>
      <w:lvlText w:val="o"/>
      <w:lvlJc w:val="left"/>
      <w:pPr>
        <w:ind w:left="395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5" w:tplc="50645F7A">
      <w:start w:val="1"/>
      <w:numFmt w:val="bullet"/>
      <w:lvlText w:val="▪"/>
      <w:lvlJc w:val="left"/>
      <w:pPr>
        <w:ind w:left="467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6" w:tplc="61E27CB8">
      <w:start w:val="1"/>
      <w:numFmt w:val="bullet"/>
      <w:lvlText w:val="•"/>
      <w:lvlJc w:val="left"/>
      <w:pPr>
        <w:ind w:left="539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7" w:tplc="365A8A8A">
      <w:start w:val="1"/>
      <w:numFmt w:val="bullet"/>
      <w:lvlText w:val="o"/>
      <w:lvlJc w:val="left"/>
      <w:pPr>
        <w:ind w:left="611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lvl w:ilvl="8" w:tplc="47C4BB00">
      <w:start w:val="1"/>
      <w:numFmt w:val="bullet"/>
      <w:lvlText w:val="▪"/>
      <w:lvlJc w:val="left"/>
      <w:pPr>
        <w:ind w:left="6831"/>
      </w:pPr>
      <w:rPr>
        <w:rFonts w:ascii="SimSun-ExtB" w:eastAsia="SimSun-ExtB" w:hAnsi="SimSun-ExtB" w:cs="SimSun-ExtB"/>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187471C"/>
    <w:multiLevelType w:val="hybridMultilevel"/>
    <w:tmpl w:val="7FEC0EEA"/>
    <w:lvl w:ilvl="0" w:tplc="93467C3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ACB2E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A1BF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E0F25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BAE7D6">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F6865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24100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4CF814">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6623D8">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18C7433"/>
    <w:multiLevelType w:val="hybridMultilevel"/>
    <w:tmpl w:val="439AD0D0"/>
    <w:lvl w:ilvl="0" w:tplc="04190007">
      <w:start w:val="1"/>
      <w:numFmt w:val="bullet"/>
      <w:lvlText w:val=""/>
      <w:lvlJc w:val="left"/>
      <w:pPr>
        <w:tabs>
          <w:tab w:val="num" w:pos="720"/>
        </w:tabs>
        <w:ind w:left="720" w:hanging="360"/>
      </w:pPr>
      <w:rPr>
        <w:rFonts w:ascii="Wingdings" w:hAnsi="Wingdings" w:hint="default"/>
        <w:sz w:val="16"/>
      </w:rPr>
    </w:lvl>
    <w:lvl w:ilvl="1" w:tplc="DBE6889A">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31CE717A"/>
    <w:multiLevelType w:val="hybridMultilevel"/>
    <w:tmpl w:val="570AA142"/>
    <w:lvl w:ilvl="0" w:tplc="0C80DE5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472BA7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F00C1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A922D30">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20252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86814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B349D84">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3C4F2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82849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32801AFD"/>
    <w:multiLevelType w:val="hybridMultilevel"/>
    <w:tmpl w:val="2E168664"/>
    <w:lvl w:ilvl="0" w:tplc="4A10A8FC">
      <w:start w:val="1"/>
      <w:numFmt w:val="bullet"/>
      <w:lvlText w:val="•"/>
      <w:lvlJc w:val="left"/>
      <w:pPr>
        <w:ind w:left="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284144">
      <w:start w:val="1"/>
      <w:numFmt w:val="bullet"/>
      <w:lvlText w:val="•"/>
      <w:lvlJc w:val="left"/>
      <w:pPr>
        <w:ind w:left="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990965A">
      <w:start w:val="1"/>
      <w:numFmt w:val="bullet"/>
      <w:lvlText w:val="▪"/>
      <w:lvlJc w:val="left"/>
      <w:pPr>
        <w:ind w:left="1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F62CAE">
      <w:start w:val="1"/>
      <w:numFmt w:val="bullet"/>
      <w:lvlText w:val="•"/>
      <w:lvlJc w:val="left"/>
      <w:pPr>
        <w:ind w:left="2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F52207C">
      <w:start w:val="1"/>
      <w:numFmt w:val="bullet"/>
      <w:lvlText w:val="o"/>
      <w:lvlJc w:val="left"/>
      <w:pPr>
        <w:ind w:left="3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CE2BB64">
      <w:start w:val="1"/>
      <w:numFmt w:val="bullet"/>
      <w:lvlText w:val="▪"/>
      <w:lvlJc w:val="left"/>
      <w:pPr>
        <w:ind w:left="4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9A804E">
      <w:start w:val="1"/>
      <w:numFmt w:val="bullet"/>
      <w:lvlText w:val="•"/>
      <w:lvlJc w:val="left"/>
      <w:pPr>
        <w:ind w:left="47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3E1AAE">
      <w:start w:val="1"/>
      <w:numFmt w:val="bullet"/>
      <w:lvlText w:val="o"/>
      <w:lvlJc w:val="left"/>
      <w:pPr>
        <w:ind w:left="54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33C4308">
      <w:start w:val="1"/>
      <w:numFmt w:val="bullet"/>
      <w:lvlText w:val="▪"/>
      <w:lvlJc w:val="left"/>
      <w:pPr>
        <w:ind w:left="61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329F4A4A"/>
    <w:multiLevelType w:val="hybridMultilevel"/>
    <w:tmpl w:val="5628D1BE"/>
    <w:lvl w:ilvl="0" w:tplc="F8428A2A">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A8C688">
      <w:start w:val="1"/>
      <w:numFmt w:val="bullet"/>
      <w:lvlText w:val="o"/>
      <w:lvlJc w:val="left"/>
      <w:pPr>
        <w:ind w:left="1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62A75C">
      <w:start w:val="1"/>
      <w:numFmt w:val="bullet"/>
      <w:lvlText w:val="▪"/>
      <w:lvlJc w:val="left"/>
      <w:pPr>
        <w:ind w:left="2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E8F50E">
      <w:start w:val="1"/>
      <w:numFmt w:val="bullet"/>
      <w:lvlText w:val="•"/>
      <w:lvlJc w:val="left"/>
      <w:pPr>
        <w:ind w:left="3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16099E">
      <w:start w:val="1"/>
      <w:numFmt w:val="bullet"/>
      <w:lvlText w:val="o"/>
      <w:lvlJc w:val="left"/>
      <w:pPr>
        <w:ind w:left="3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80E846">
      <w:start w:val="1"/>
      <w:numFmt w:val="bullet"/>
      <w:lvlText w:val="▪"/>
      <w:lvlJc w:val="left"/>
      <w:pPr>
        <w:ind w:left="4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E4BB1A">
      <w:start w:val="1"/>
      <w:numFmt w:val="bullet"/>
      <w:lvlText w:val="•"/>
      <w:lvlJc w:val="left"/>
      <w:pPr>
        <w:ind w:left="5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A2456C">
      <w:start w:val="1"/>
      <w:numFmt w:val="bullet"/>
      <w:lvlText w:val="o"/>
      <w:lvlJc w:val="left"/>
      <w:pPr>
        <w:ind w:left="6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809CBE">
      <w:start w:val="1"/>
      <w:numFmt w:val="bullet"/>
      <w:lvlText w:val="▪"/>
      <w:lvlJc w:val="left"/>
      <w:pPr>
        <w:ind w:left="6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341559FF"/>
    <w:multiLevelType w:val="hybridMultilevel"/>
    <w:tmpl w:val="BFC0C2F2"/>
    <w:lvl w:ilvl="0" w:tplc="56F4561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8C067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E6CF8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CD39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F43F7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BA5E5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AA6BF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50DB7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6664A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354F5DCE"/>
    <w:multiLevelType w:val="hybridMultilevel"/>
    <w:tmpl w:val="3C32CBCC"/>
    <w:lvl w:ilvl="0" w:tplc="3670F200">
      <w:start w:val="1"/>
      <w:numFmt w:val="bullet"/>
      <w:lvlText w:val=""/>
      <w:lvlJc w:val="left"/>
      <w:pPr>
        <w:tabs>
          <w:tab w:val="num" w:pos="720"/>
        </w:tabs>
        <w:ind w:left="700" w:hanging="340"/>
      </w:pPr>
      <w:rPr>
        <w:rFonts w:ascii="Wingdings" w:hAnsi="Wingdings" w:hint="default"/>
      </w:rPr>
    </w:lvl>
    <w:lvl w:ilvl="1" w:tplc="6A969B24">
      <w:start w:val="1"/>
      <w:numFmt w:val="decimal"/>
      <w:lvlText w:val="%2."/>
      <w:lvlJc w:val="left"/>
      <w:pPr>
        <w:tabs>
          <w:tab w:val="num" w:pos="1788"/>
        </w:tabs>
        <w:ind w:left="1088" w:firstLine="340"/>
      </w:pPr>
      <w:rPr>
        <w:rFonts w:hint="default"/>
        <w:caps w:val="0"/>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96" w15:restartNumberingAfterBreak="0">
    <w:nsid w:val="35FD5B96"/>
    <w:multiLevelType w:val="hybridMultilevel"/>
    <w:tmpl w:val="A21A38B2"/>
    <w:lvl w:ilvl="0" w:tplc="69B0F4C4">
      <w:start w:val="1"/>
      <w:numFmt w:val="bullet"/>
      <w:lvlText w:val="-"/>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266AB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E000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AE75D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6E40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C2D39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9E672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1E1EE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8C3A7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63373DB"/>
    <w:multiLevelType w:val="multilevel"/>
    <w:tmpl w:val="E42E4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68374DF"/>
    <w:multiLevelType w:val="hybridMultilevel"/>
    <w:tmpl w:val="9B28CD00"/>
    <w:lvl w:ilvl="0" w:tplc="EF6CC5C8">
      <w:start w:val="1"/>
      <w:numFmt w:val="decimal"/>
      <w:lvlText w:val="%1."/>
      <w:lvlJc w:val="left"/>
      <w:pPr>
        <w:ind w:left="2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DF67EC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DC6D9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1C22A8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BA0D2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198ABF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C8C35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40FE1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CEB93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388753D9"/>
    <w:multiLevelType w:val="hybridMultilevel"/>
    <w:tmpl w:val="E9F87BA2"/>
    <w:lvl w:ilvl="0" w:tplc="8264BF40">
      <w:start w:val="1"/>
      <w:numFmt w:val="decimal"/>
      <w:lvlText w:val="%1."/>
      <w:lvlJc w:val="left"/>
      <w:pPr>
        <w:ind w:left="1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F6C394">
      <w:start w:val="1"/>
      <w:numFmt w:val="lowerLetter"/>
      <w:lvlText w:val="%2"/>
      <w:lvlJc w:val="left"/>
      <w:pPr>
        <w:ind w:left="11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964EB8">
      <w:start w:val="1"/>
      <w:numFmt w:val="lowerRoman"/>
      <w:lvlText w:val="%3"/>
      <w:lvlJc w:val="left"/>
      <w:pPr>
        <w:ind w:left="19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42C92E6">
      <w:start w:val="1"/>
      <w:numFmt w:val="decimal"/>
      <w:lvlText w:val="%4"/>
      <w:lvlJc w:val="left"/>
      <w:pPr>
        <w:ind w:left="26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39EF59A">
      <w:start w:val="1"/>
      <w:numFmt w:val="lowerLetter"/>
      <w:lvlText w:val="%5"/>
      <w:lvlJc w:val="left"/>
      <w:pPr>
        <w:ind w:left="3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D038C6">
      <w:start w:val="1"/>
      <w:numFmt w:val="lowerRoman"/>
      <w:lvlText w:val="%6"/>
      <w:lvlJc w:val="left"/>
      <w:pPr>
        <w:ind w:left="40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2600CC">
      <w:start w:val="1"/>
      <w:numFmt w:val="decimal"/>
      <w:lvlText w:val="%7"/>
      <w:lvlJc w:val="left"/>
      <w:pPr>
        <w:ind w:left="47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B289E0">
      <w:start w:val="1"/>
      <w:numFmt w:val="lowerLetter"/>
      <w:lvlText w:val="%8"/>
      <w:lvlJc w:val="left"/>
      <w:pPr>
        <w:ind w:left="55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D122C1A">
      <w:start w:val="1"/>
      <w:numFmt w:val="lowerRoman"/>
      <w:lvlText w:val="%9"/>
      <w:lvlJc w:val="left"/>
      <w:pPr>
        <w:ind w:left="62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0" w15:restartNumberingAfterBreak="0">
    <w:nsid w:val="39F079F0"/>
    <w:multiLevelType w:val="hybridMultilevel"/>
    <w:tmpl w:val="98989A04"/>
    <w:lvl w:ilvl="0" w:tplc="EFBC9304">
      <w:start w:val="1"/>
      <w:numFmt w:val="bullet"/>
      <w:lvlText w:val="-"/>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E4DB5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52A9B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A436F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6A477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8EF07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29CE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477D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8A21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ABC0DE5"/>
    <w:multiLevelType w:val="hybridMultilevel"/>
    <w:tmpl w:val="92DA30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3BBE1AA7"/>
    <w:multiLevelType w:val="hybridMultilevel"/>
    <w:tmpl w:val="5948B5D2"/>
    <w:lvl w:ilvl="0" w:tplc="E9667F86">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4D32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044CF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3C1CF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8012E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583F2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9ECFEF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46D70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E87DE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3C0549B9"/>
    <w:multiLevelType w:val="hybridMultilevel"/>
    <w:tmpl w:val="20DCFA14"/>
    <w:lvl w:ilvl="0" w:tplc="909ADE2C">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20B04C">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05A93F4">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3631C6">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AACB376">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BCF816">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185D82">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84B4B0">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061EF4">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4" w15:restartNumberingAfterBreak="0">
    <w:nsid w:val="3D6C15CD"/>
    <w:multiLevelType w:val="hybridMultilevel"/>
    <w:tmpl w:val="2D6CFC18"/>
    <w:lvl w:ilvl="0" w:tplc="0419000B">
      <w:start w:val="1"/>
      <w:numFmt w:val="bullet"/>
      <w:lvlText w:val=""/>
      <w:lvlJc w:val="left"/>
      <w:pPr>
        <w:tabs>
          <w:tab w:val="num" w:pos="1068"/>
        </w:tabs>
        <w:ind w:left="1068" w:hanging="360"/>
      </w:pPr>
      <w:rPr>
        <w:rFonts w:ascii="Wingdings" w:hAnsi="Wingdings" w:hint="default"/>
      </w:rPr>
    </w:lvl>
    <w:lvl w:ilvl="1" w:tplc="54164276">
      <w:start w:val="1"/>
      <w:numFmt w:val="decimal"/>
      <w:lvlText w:val="%2."/>
      <w:lvlJc w:val="left"/>
      <w:pPr>
        <w:tabs>
          <w:tab w:val="num" w:pos="1788"/>
        </w:tabs>
        <w:ind w:left="1788" w:hanging="360"/>
      </w:pPr>
      <w:rPr>
        <w:rFonts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5" w15:restartNumberingAfterBreak="0">
    <w:nsid w:val="3D6D4525"/>
    <w:multiLevelType w:val="hybridMultilevel"/>
    <w:tmpl w:val="CD945B9A"/>
    <w:lvl w:ilvl="0" w:tplc="8BB8A7FA">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24830">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6F51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ACF9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22714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ADFF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38B40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6681A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92A602">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E841060"/>
    <w:multiLevelType w:val="hybridMultilevel"/>
    <w:tmpl w:val="F1AAB990"/>
    <w:lvl w:ilvl="0" w:tplc="66FA038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CF4B8E2">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EA1BDA">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9169E7C">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80FF1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51686E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C2091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248826">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40C1F1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40BF2B0D"/>
    <w:multiLevelType w:val="hybridMultilevel"/>
    <w:tmpl w:val="90129880"/>
    <w:lvl w:ilvl="0" w:tplc="D4FE979A">
      <w:start w:val="1"/>
      <w:numFmt w:val="bullet"/>
      <w:lvlText w:val="-"/>
      <w:lvlJc w:val="left"/>
      <w:pPr>
        <w:ind w:left="1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C877E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2E2EB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2CB7F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54E0C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70340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56A12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16C2D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182C2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8" w15:restartNumberingAfterBreak="0">
    <w:nsid w:val="412C6947"/>
    <w:multiLevelType w:val="hybridMultilevel"/>
    <w:tmpl w:val="2D0EFAB6"/>
    <w:lvl w:ilvl="0" w:tplc="AB9851EC">
      <w:start w:val="1"/>
      <w:numFmt w:val="decimal"/>
      <w:lvlText w:val="%1."/>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6EA02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D8300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893F8">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6DEF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561A72">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94435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8CF3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1CAE3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42904748"/>
    <w:multiLevelType w:val="hybridMultilevel"/>
    <w:tmpl w:val="CE0A0A0E"/>
    <w:lvl w:ilvl="0" w:tplc="5FD4C778">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10" w15:restartNumberingAfterBreak="0">
    <w:nsid w:val="42AD2607"/>
    <w:multiLevelType w:val="hybridMultilevel"/>
    <w:tmpl w:val="4B4C2322"/>
    <w:lvl w:ilvl="0" w:tplc="34F62E26">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2E1B2">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29A2E">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32746E">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629C7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42B8A">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40F0A">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C630E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07BA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42D40B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34A30A7"/>
    <w:multiLevelType w:val="hybridMultilevel"/>
    <w:tmpl w:val="C77EB03C"/>
    <w:lvl w:ilvl="0" w:tplc="276E2194">
      <w:start w:val="1"/>
      <w:numFmt w:val="bullet"/>
      <w:lvlText w:val=""/>
      <w:lvlJc w:val="left"/>
      <w:pPr>
        <w:tabs>
          <w:tab w:val="num" w:pos="720"/>
        </w:tabs>
        <w:ind w:left="700" w:hanging="340"/>
      </w:pPr>
      <w:rPr>
        <w:rFonts w:ascii="Wingdings" w:hAnsi="Wingdings" w:hint="default"/>
      </w:rPr>
    </w:lvl>
    <w:lvl w:ilvl="1" w:tplc="CCCE7D5C">
      <w:start w:val="4"/>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375335C"/>
    <w:multiLevelType w:val="hybridMultilevel"/>
    <w:tmpl w:val="07E8B274"/>
    <w:lvl w:ilvl="0" w:tplc="88269E66">
      <w:start w:val="1"/>
      <w:numFmt w:val="bullet"/>
      <w:lvlText w:val="•"/>
      <w:lvlJc w:val="left"/>
      <w:pPr>
        <w:ind w:left="360"/>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1" w:tplc="597433F4">
      <w:start w:val="1"/>
      <w:numFmt w:val="bullet"/>
      <w:lvlText w:val="o"/>
      <w:lvlJc w:val="left"/>
      <w:pPr>
        <w:ind w:left="512"/>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2" w:tplc="72A21118">
      <w:start w:val="1"/>
      <w:numFmt w:val="bullet"/>
      <w:lvlText w:val="▪"/>
      <w:lvlJc w:val="left"/>
      <w:pPr>
        <w:ind w:left="204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3" w:tplc="401839A6">
      <w:start w:val="1"/>
      <w:numFmt w:val="bullet"/>
      <w:lvlText w:val="•"/>
      <w:lvlJc w:val="left"/>
      <w:pPr>
        <w:ind w:left="27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4" w:tplc="E2848642">
      <w:start w:val="1"/>
      <w:numFmt w:val="bullet"/>
      <w:lvlText w:val="o"/>
      <w:lvlJc w:val="left"/>
      <w:pPr>
        <w:ind w:left="348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5" w:tplc="3C4487EA">
      <w:start w:val="1"/>
      <w:numFmt w:val="bullet"/>
      <w:lvlText w:val="▪"/>
      <w:lvlJc w:val="left"/>
      <w:pPr>
        <w:ind w:left="420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6" w:tplc="ADDAEE8A">
      <w:start w:val="1"/>
      <w:numFmt w:val="bullet"/>
      <w:lvlText w:val="•"/>
      <w:lvlJc w:val="left"/>
      <w:pPr>
        <w:ind w:left="492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7" w:tplc="BFD86872">
      <w:start w:val="1"/>
      <w:numFmt w:val="bullet"/>
      <w:lvlText w:val="o"/>
      <w:lvlJc w:val="left"/>
      <w:pPr>
        <w:ind w:left="564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lvl w:ilvl="8" w:tplc="4F4446F2">
      <w:start w:val="1"/>
      <w:numFmt w:val="bullet"/>
      <w:lvlText w:val="▪"/>
      <w:lvlJc w:val="left"/>
      <w:pPr>
        <w:ind w:left="6365"/>
      </w:pPr>
      <w:rPr>
        <w:rFonts w:ascii="Courier New" w:eastAsia="Courier New" w:hAnsi="Courier New" w:cs="Courier New"/>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438B7748"/>
    <w:multiLevelType w:val="hybridMultilevel"/>
    <w:tmpl w:val="99700DF8"/>
    <w:lvl w:ilvl="0" w:tplc="2E2A4E66">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3CAD36">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4C62C">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60ABC">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40D572">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C8AEF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281A8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838D0">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C26B4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44BA50EE"/>
    <w:multiLevelType w:val="hybridMultilevel"/>
    <w:tmpl w:val="F8D49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4C752EC"/>
    <w:multiLevelType w:val="hybridMultilevel"/>
    <w:tmpl w:val="03B6A200"/>
    <w:lvl w:ilvl="0" w:tplc="487A0732">
      <w:start w:val="1"/>
      <w:numFmt w:val="bullet"/>
      <w:lvlText w:val="•"/>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4912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6360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18F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4339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0630C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F8447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286124">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AEE6A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44E265EB"/>
    <w:multiLevelType w:val="hybridMultilevel"/>
    <w:tmpl w:val="59884008"/>
    <w:lvl w:ilvl="0" w:tplc="EFECE588">
      <w:start w:val="1"/>
      <w:numFmt w:val="bullet"/>
      <w:lvlText w:val="•"/>
      <w:lvlJc w:val="left"/>
      <w:pPr>
        <w:ind w:left="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ECF68E">
      <w:start w:val="1"/>
      <w:numFmt w:val="bullet"/>
      <w:lvlText w:val="o"/>
      <w:lvlJc w:val="left"/>
      <w:pPr>
        <w:ind w:left="1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1EAE5E">
      <w:start w:val="1"/>
      <w:numFmt w:val="bullet"/>
      <w:lvlText w:val="▪"/>
      <w:lvlJc w:val="left"/>
      <w:pPr>
        <w:ind w:left="1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820906">
      <w:start w:val="1"/>
      <w:numFmt w:val="bullet"/>
      <w:lvlText w:val="•"/>
      <w:lvlJc w:val="left"/>
      <w:pPr>
        <w:ind w:left="2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9AB01C">
      <w:start w:val="1"/>
      <w:numFmt w:val="bullet"/>
      <w:lvlText w:val="o"/>
      <w:lvlJc w:val="left"/>
      <w:pPr>
        <w:ind w:left="3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94880E4">
      <w:start w:val="1"/>
      <w:numFmt w:val="bullet"/>
      <w:lvlText w:val="▪"/>
      <w:lvlJc w:val="left"/>
      <w:pPr>
        <w:ind w:left="3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9C61DC">
      <w:start w:val="1"/>
      <w:numFmt w:val="bullet"/>
      <w:lvlText w:val="•"/>
      <w:lvlJc w:val="left"/>
      <w:pPr>
        <w:ind w:left="4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344E4C">
      <w:start w:val="1"/>
      <w:numFmt w:val="bullet"/>
      <w:lvlText w:val="o"/>
      <w:lvlJc w:val="left"/>
      <w:pPr>
        <w:ind w:left="54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F6E4282">
      <w:start w:val="1"/>
      <w:numFmt w:val="bullet"/>
      <w:lvlText w:val="▪"/>
      <w:lvlJc w:val="left"/>
      <w:pPr>
        <w:ind w:left="61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8" w15:restartNumberingAfterBreak="0">
    <w:nsid w:val="460F70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6364CB7"/>
    <w:multiLevelType w:val="hybridMultilevel"/>
    <w:tmpl w:val="B5808024"/>
    <w:lvl w:ilvl="0" w:tplc="8710E08A">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BEBE7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61A735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38A5FF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F0602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6686DB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BDA973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844ACE">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06444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46655698"/>
    <w:multiLevelType w:val="hybridMultilevel"/>
    <w:tmpl w:val="986C044E"/>
    <w:lvl w:ilvl="0" w:tplc="8690A882">
      <w:start w:val="1"/>
      <w:numFmt w:val="bullet"/>
      <w:lvlText w:val="•"/>
      <w:lvlJc w:val="left"/>
      <w:pPr>
        <w:ind w:left="1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B40654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8BCF27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0F2B52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E01B4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07A4B36">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ECCF5CE">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FE012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5A965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1" w15:restartNumberingAfterBreak="0">
    <w:nsid w:val="46B1406F"/>
    <w:multiLevelType w:val="hybridMultilevel"/>
    <w:tmpl w:val="9F1093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46CE1BD4"/>
    <w:multiLevelType w:val="hybridMultilevel"/>
    <w:tmpl w:val="AC5025A4"/>
    <w:lvl w:ilvl="0" w:tplc="771832D8">
      <w:start w:val="1"/>
      <w:numFmt w:val="bullet"/>
      <w:lvlText w:val="-"/>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1CE21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7DEE4A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86BFE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16964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AAB9F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B4EA6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421CB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AED50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47211398"/>
    <w:multiLevelType w:val="hybridMultilevel"/>
    <w:tmpl w:val="B636B196"/>
    <w:lvl w:ilvl="0" w:tplc="425E8894">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565B1C">
      <w:start w:val="1"/>
      <w:numFmt w:val="lowerLetter"/>
      <w:lvlText w:val="%2"/>
      <w:lvlJc w:val="left"/>
      <w:pPr>
        <w:ind w:left="1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368D6A">
      <w:start w:val="1"/>
      <w:numFmt w:val="lowerRoman"/>
      <w:lvlText w:val="%3"/>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DE6968">
      <w:start w:val="1"/>
      <w:numFmt w:val="decimal"/>
      <w:lvlText w:val="%4"/>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38A3F6">
      <w:start w:val="1"/>
      <w:numFmt w:val="lowerLetter"/>
      <w:lvlText w:val="%5"/>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C67AAE">
      <w:start w:val="1"/>
      <w:numFmt w:val="lowerRoman"/>
      <w:lvlText w:val="%6"/>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CE9132">
      <w:start w:val="1"/>
      <w:numFmt w:val="decimal"/>
      <w:lvlText w:val="%7"/>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1494B0">
      <w:start w:val="1"/>
      <w:numFmt w:val="lowerLetter"/>
      <w:lvlText w:val="%8"/>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28EE38">
      <w:start w:val="1"/>
      <w:numFmt w:val="lowerRoman"/>
      <w:lvlText w:val="%9"/>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15:restartNumberingAfterBreak="0">
    <w:nsid w:val="483A09C6"/>
    <w:multiLevelType w:val="hybridMultilevel"/>
    <w:tmpl w:val="24763D36"/>
    <w:lvl w:ilvl="0" w:tplc="B8B458C2">
      <w:start w:val="1"/>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0CE97E">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C2F7B2">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6CE92">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68CB2">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6BCCC">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8AA59E">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6EC6EA">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CAE3F2">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AC64570"/>
    <w:multiLevelType w:val="hybridMultilevel"/>
    <w:tmpl w:val="59B04812"/>
    <w:lvl w:ilvl="0" w:tplc="445E509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381998">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EC1AC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A2551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44D69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C0044">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4CE6EC">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2800E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2A33BA">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B8610F2"/>
    <w:multiLevelType w:val="hybridMultilevel"/>
    <w:tmpl w:val="2DE0491E"/>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4EC477E1"/>
    <w:multiLevelType w:val="hybridMultilevel"/>
    <w:tmpl w:val="AB8E0FF4"/>
    <w:lvl w:ilvl="0" w:tplc="589E1B6E">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580E10">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8B936">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060C6">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2DDB8">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3094F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6E3272">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82E3E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E2550">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F884CEF"/>
    <w:multiLevelType w:val="hybridMultilevel"/>
    <w:tmpl w:val="6FB03CF6"/>
    <w:lvl w:ilvl="0" w:tplc="35F68FF4">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64DA5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F424B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BE7860">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74E59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82DCD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68E67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AAD38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54B54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505C18BC"/>
    <w:multiLevelType w:val="hybridMultilevel"/>
    <w:tmpl w:val="1D1658EE"/>
    <w:lvl w:ilvl="0" w:tplc="AC54A1B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15:restartNumberingAfterBreak="0">
    <w:nsid w:val="50C02608"/>
    <w:multiLevelType w:val="multilevel"/>
    <w:tmpl w:val="8208EA86"/>
    <w:lvl w:ilvl="0">
      <w:start w:val="1"/>
      <w:numFmt w:val="bullet"/>
      <w:lvlText w:val=""/>
      <w:lvlJc w:val="left"/>
      <w:pPr>
        <w:tabs>
          <w:tab w:val="num" w:pos="510"/>
        </w:tabs>
        <w:ind w:left="57" w:firstLine="453"/>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1" w15:restartNumberingAfterBreak="0">
    <w:nsid w:val="50EE7634"/>
    <w:multiLevelType w:val="hybridMultilevel"/>
    <w:tmpl w:val="0CDA81B6"/>
    <w:lvl w:ilvl="0" w:tplc="9D043C08">
      <w:start w:val="25"/>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2CFE2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D23E5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98E10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6CE8C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D497B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3CCD6B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10D26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50093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15:restartNumberingAfterBreak="0">
    <w:nsid w:val="51E03A28"/>
    <w:multiLevelType w:val="hybridMultilevel"/>
    <w:tmpl w:val="C2AA8648"/>
    <w:lvl w:ilvl="0" w:tplc="01BE12AA">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AA0F8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1EF85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4EC81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50953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E777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5B8EB9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DEF09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868F3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15:restartNumberingAfterBreak="0">
    <w:nsid w:val="51F902BC"/>
    <w:multiLevelType w:val="multilevel"/>
    <w:tmpl w:val="5D9805E4"/>
    <w:lvl w:ilvl="0">
      <w:start w:val="2"/>
      <w:numFmt w:val="decimal"/>
      <w:lvlText w:val="%1."/>
      <w:lvlJc w:val="left"/>
      <w:pPr>
        <w:tabs>
          <w:tab w:val="num" w:pos="720"/>
        </w:tabs>
        <w:ind w:left="720" w:hanging="360"/>
      </w:pPr>
      <w:rPr>
        <w:rFonts w:hint="default"/>
      </w:rPr>
    </w:lvl>
    <w:lvl w:ilvl="1">
      <w:start w:val="2"/>
      <w:numFmt w:val="decimal"/>
      <w:isLgl/>
      <w:lvlText w:val="%1.%2"/>
      <w:lvlJc w:val="left"/>
      <w:pPr>
        <w:ind w:left="1329" w:hanging="795"/>
      </w:pPr>
      <w:rPr>
        <w:rFonts w:hint="default"/>
      </w:rPr>
    </w:lvl>
    <w:lvl w:ilvl="2">
      <w:start w:val="29"/>
      <w:numFmt w:val="decimal"/>
      <w:isLgl/>
      <w:lvlText w:val="%1.%2.%3"/>
      <w:lvlJc w:val="left"/>
      <w:pPr>
        <w:ind w:left="1503" w:hanging="795"/>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34" w15:restartNumberingAfterBreak="0">
    <w:nsid w:val="52BE1AA6"/>
    <w:multiLevelType w:val="hybridMultilevel"/>
    <w:tmpl w:val="144AB236"/>
    <w:lvl w:ilvl="0" w:tplc="6D1429A2">
      <w:start w:val="1"/>
      <w:numFmt w:val="bullet"/>
      <w:lvlText w:val="-"/>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70116A">
      <w:start w:val="1"/>
      <w:numFmt w:val="bullet"/>
      <w:lvlText w:val="o"/>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E6EB0E">
      <w:start w:val="1"/>
      <w:numFmt w:val="bullet"/>
      <w:lvlText w:val="▪"/>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88E254">
      <w:start w:val="1"/>
      <w:numFmt w:val="bullet"/>
      <w:lvlText w:val="•"/>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740248">
      <w:start w:val="1"/>
      <w:numFmt w:val="bullet"/>
      <w:lvlText w:val="o"/>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50FD96">
      <w:start w:val="1"/>
      <w:numFmt w:val="bullet"/>
      <w:lvlText w:val="▪"/>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EE45B6">
      <w:start w:val="1"/>
      <w:numFmt w:val="bullet"/>
      <w:lvlText w:val="•"/>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06DD08">
      <w:start w:val="1"/>
      <w:numFmt w:val="bullet"/>
      <w:lvlText w:val="o"/>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7CC34E">
      <w:start w:val="1"/>
      <w:numFmt w:val="bullet"/>
      <w:lvlText w:val="▪"/>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52C468CB"/>
    <w:multiLevelType w:val="multilevel"/>
    <w:tmpl w:val="5874B1D4"/>
    <w:lvl w:ilvl="0">
      <w:start w:val="1"/>
      <w:numFmt w:val="decimal"/>
      <w:lvlText w:val="%1."/>
      <w:lvlJc w:val="left"/>
      <w:pPr>
        <w:tabs>
          <w:tab w:val="num" w:pos="720"/>
        </w:tabs>
        <w:ind w:left="720" w:hanging="360"/>
      </w:pPr>
    </w:lvl>
    <w:lvl w:ilvl="1">
      <w:start w:val="2"/>
      <w:numFmt w:val="decimal"/>
      <w:isLgl/>
      <w:lvlText w:val="%1.%2"/>
      <w:lvlJc w:val="left"/>
      <w:pPr>
        <w:ind w:left="1712" w:hanging="1005"/>
      </w:pPr>
      <w:rPr>
        <w:rFonts w:hint="default"/>
      </w:rPr>
    </w:lvl>
    <w:lvl w:ilvl="2">
      <w:start w:val="2"/>
      <w:numFmt w:val="decimal"/>
      <w:isLgl/>
      <w:lvlText w:val="%1.%2.%3"/>
      <w:lvlJc w:val="left"/>
      <w:pPr>
        <w:ind w:left="2059" w:hanging="1005"/>
      </w:pPr>
      <w:rPr>
        <w:rFonts w:hint="default"/>
      </w:rPr>
    </w:lvl>
    <w:lvl w:ilvl="3">
      <w:start w:val="26"/>
      <w:numFmt w:val="decimal"/>
      <w:isLgl/>
      <w:lvlText w:val="%1.%2.%3.%4"/>
      <w:lvlJc w:val="left"/>
      <w:pPr>
        <w:ind w:left="2481" w:hanging="1080"/>
      </w:pPr>
      <w:rPr>
        <w:rFonts w:hint="default"/>
      </w:rPr>
    </w:lvl>
    <w:lvl w:ilvl="4">
      <w:start w:val="1"/>
      <w:numFmt w:val="decimal"/>
      <w:isLgl/>
      <w:lvlText w:val="%1.%2.%3.%4.%5"/>
      <w:lvlJc w:val="left"/>
      <w:pPr>
        <w:ind w:left="2828" w:hanging="1080"/>
      </w:pPr>
      <w:rPr>
        <w:rFonts w:hint="default"/>
      </w:rPr>
    </w:lvl>
    <w:lvl w:ilvl="5">
      <w:start w:val="1"/>
      <w:numFmt w:val="decimal"/>
      <w:isLgl/>
      <w:lvlText w:val="%1.%2.%3.%4.%5.%6"/>
      <w:lvlJc w:val="left"/>
      <w:pPr>
        <w:ind w:left="3535" w:hanging="1440"/>
      </w:pPr>
      <w:rPr>
        <w:rFonts w:hint="default"/>
      </w:rPr>
    </w:lvl>
    <w:lvl w:ilvl="6">
      <w:start w:val="1"/>
      <w:numFmt w:val="decimal"/>
      <w:isLgl/>
      <w:lvlText w:val="%1.%2.%3.%4.%5.%6.%7"/>
      <w:lvlJc w:val="left"/>
      <w:pPr>
        <w:ind w:left="3882" w:hanging="1440"/>
      </w:pPr>
      <w:rPr>
        <w:rFonts w:hint="default"/>
      </w:rPr>
    </w:lvl>
    <w:lvl w:ilvl="7">
      <w:start w:val="1"/>
      <w:numFmt w:val="decimal"/>
      <w:isLgl/>
      <w:lvlText w:val="%1.%2.%3.%4.%5.%6.%7.%8"/>
      <w:lvlJc w:val="left"/>
      <w:pPr>
        <w:ind w:left="4589" w:hanging="1800"/>
      </w:pPr>
      <w:rPr>
        <w:rFonts w:hint="default"/>
      </w:rPr>
    </w:lvl>
    <w:lvl w:ilvl="8">
      <w:start w:val="1"/>
      <w:numFmt w:val="decimal"/>
      <w:isLgl/>
      <w:lvlText w:val="%1.%2.%3.%4.%5.%6.%7.%8.%9"/>
      <w:lvlJc w:val="left"/>
      <w:pPr>
        <w:ind w:left="5296" w:hanging="2160"/>
      </w:pPr>
      <w:rPr>
        <w:rFonts w:hint="default"/>
      </w:rPr>
    </w:lvl>
  </w:abstractNum>
  <w:abstractNum w:abstractNumId="136" w15:restartNumberingAfterBreak="0">
    <w:nsid w:val="53CF75D2"/>
    <w:multiLevelType w:val="hybridMultilevel"/>
    <w:tmpl w:val="704C7E4E"/>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788"/>
        </w:tabs>
        <w:ind w:left="1788" w:hanging="360"/>
      </w:p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7" w15:restartNumberingAfterBreak="0">
    <w:nsid w:val="541F74EC"/>
    <w:multiLevelType w:val="hybridMultilevel"/>
    <w:tmpl w:val="E2882286"/>
    <w:lvl w:ilvl="0" w:tplc="BCD85948">
      <w:start w:val="1"/>
      <w:numFmt w:val="bullet"/>
      <w:lvlText w:val=""/>
      <w:lvlJc w:val="left"/>
      <w:pPr>
        <w:tabs>
          <w:tab w:val="num" w:pos="720"/>
        </w:tabs>
        <w:ind w:left="700" w:hanging="34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4657440"/>
    <w:multiLevelType w:val="hybridMultilevel"/>
    <w:tmpl w:val="28BE6CE2"/>
    <w:lvl w:ilvl="0" w:tplc="9A1EEA38">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5F6E78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276471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BC1E4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34AE482">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8FC2062">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740199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782251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23C965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54BD2794"/>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5FD4C778">
      <w:start w:val="1"/>
      <w:numFmt w:val="bullet"/>
      <w:lvlText w:val=""/>
      <w:lvlJc w:val="left"/>
      <w:pPr>
        <w:tabs>
          <w:tab w:val="num" w:pos="1440"/>
        </w:tabs>
        <w:ind w:left="1420" w:hanging="34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5321F38"/>
    <w:multiLevelType w:val="hybridMultilevel"/>
    <w:tmpl w:val="A31CF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57C3253"/>
    <w:multiLevelType w:val="hybridMultilevel"/>
    <w:tmpl w:val="CB981180"/>
    <w:lvl w:ilvl="0" w:tplc="D9B4619E">
      <w:start w:val="1"/>
      <w:numFmt w:val="decimal"/>
      <w:lvlText w:val="%1."/>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D4D15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A20C0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EECEC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8C7C4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8E10A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3AB58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C21B4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460E1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15:restartNumberingAfterBreak="0">
    <w:nsid w:val="5608335D"/>
    <w:multiLevelType w:val="hybridMultilevel"/>
    <w:tmpl w:val="8CD0A996"/>
    <w:lvl w:ilvl="0" w:tplc="BCD85948">
      <w:start w:val="1"/>
      <w:numFmt w:val="bullet"/>
      <w:lvlText w:val=""/>
      <w:lvlJc w:val="left"/>
      <w:pPr>
        <w:tabs>
          <w:tab w:val="num" w:pos="720"/>
        </w:tabs>
        <w:ind w:left="700" w:hanging="34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60E1F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62634CD"/>
    <w:multiLevelType w:val="hybridMultilevel"/>
    <w:tmpl w:val="BA5CFF4A"/>
    <w:lvl w:ilvl="0" w:tplc="5D3410B4">
      <w:start w:val="1"/>
      <w:numFmt w:val="decimal"/>
      <w:lvlText w:val="%1."/>
      <w:lvlJc w:val="left"/>
      <w:pPr>
        <w:ind w:left="6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1624A74">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374E354">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C6297DC">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C740FC0">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82B5D4">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384CBFA">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C44FE50">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7EAE628">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5" w15:restartNumberingAfterBreak="0">
    <w:nsid w:val="56C20B97"/>
    <w:multiLevelType w:val="hybridMultilevel"/>
    <w:tmpl w:val="A7FE658E"/>
    <w:lvl w:ilvl="0" w:tplc="595EF7A6">
      <w:start w:val="1"/>
      <w:numFmt w:val="decimal"/>
      <w:lvlText w:val="%1."/>
      <w:lvlJc w:val="left"/>
      <w:pPr>
        <w:ind w:left="1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59A4786">
      <w:start w:val="1"/>
      <w:numFmt w:val="lowerLetter"/>
      <w:lvlText w:val="%2"/>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4CCB896">
      <w:start w:val="1"/>
      <w:numFmt w:val="lowerRoman"/>
      <w:lvlText w:val="%3"/>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90441A0">
      <w:start w:val="1"/>
      <w:numFmt w:val="decimal"/>
      <w:lvlText w:val="%4"/>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82A773A">
      <w:start w:val="1"/>
      <w:numFmt w:val="lowerLetter"/>
      <w:lvlText w:val="%5"/>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20454A">
      <w:start w:val="1"/>
      <w:numFmt w:val="lowerRoman"/>
      <w:lvlText w:val="%6"/>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7EF5E2">
      <w:start w:val="1"/>
      <w:numFmt w:val="decimal"/>
      <w:lvlText w:val="%7"/>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8BE6F88">
      <w:start w:val="1"/>
      <w:numFmt w:val="lowerLetter"/>
      <w:lvlText w:val="%8"/>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BC714A">
      <w:start w:val="1"/>
      <w:numFmt w:val="lowerRoman"/>
      <w:lvlText w:val="%9"/>
      <w:lvlJc w:val="left"/>
      <w:pPr>
        <w:ind w:left="6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6" w15:restartNumberingAfterBreak="0">
    <w:nsid w:val="5748221A"/>
    <w:multiLevelType w:val="multilevel"/>
    <w:tmpl w:val="E6443B3A"/>
    <w:lvl w:ilvl="0">
      <w:start w:val="3"/>
      <w:numFmt w:val="decimal"/>
      <w:lvlText w:val="%1."/>
      <w:lvlJc w:val="left"/>
      <w:pPr>
        <w:ind w:left="1914"/>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2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2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7" w15:restartNumberingAfterBreak="0">
    <w:nsid w:val="57854438"/>
    <w:multiLevelType w:val="hybridMultilevel"/>
    <w:tmpl w:val="CCAEA310"/>
    <w:lvl w:ilvl="0" w:tplc="062624BC">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5D6554C">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96E528">
      <w:start w:val="1"/>
      <w:numFmt w:val="bullet"/>
      <w:lvlText w:val="▪"/>
      <w:lvlJc w:val="left"/>
      <w:pPr>
        <w:ind w:left="20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5E1B72">
      <w:start w:val="1"/>
      <w:numFmt w:val="bullet"/>
      <w:lvlText w:val="•"/>
      <w:lvlJc w:val="left"/>
      <w:pPr>
        <w:ind w:left="27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B24838">
      <w:start w:val="1"/>
      <w:numFmt w:val="bullet"/>
      <w:lvlText w:val="o"/>
      <w:lvlJc w:val="left"/>
      <w:pPr>
        <w:ind w:left="34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924CA0">
      <w:start w:val="1"/>
      <w:numFmt w:val="bullet"/>
      <w:lvlText w:val="▪"/>
      <w:lvlJc w:val="left"/>
      <w:pPr>
        <w:ind w:left="4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3EC788">
      <w:start w:val="1"/>
      <w:numFmt w:val="bullet"/>
      <w:lvlText w:val="•"/>
      <w:lvlJc w:val="left"/>
      <w:pPr>
        <w:ind w:left="48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7E4B94E">
      <w:start w:val="1"/>
      <w:numFmt w:val="bullet"/>
      <w:lvlText w:val="o"/>
      <w:lvlJc w:val="left"/>
      <w:pPr>
        <w:ind w:left="56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74371A">
      <w:start w:val="1"/>
      <w:numFmt w:val="bullet"/>
      <w:lvlText w:val="▪"/>
      <w:lvlJc w:val="left"/>
      <w:pPr>
        <w:ind w:left="63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57BB5ACF"/>
    <w:multiLevelType w:val="hybridMultilevel"/>
    <w:tmpl w:val="F5F2FD8C"/>
    <w:lvl w:ilvl="0" w:tplc="90E2D7E6">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74C39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764DE0">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C09BE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0E6D24">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F2518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DCFBD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6C58C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82DE84">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8336144"/>
    <w:multiLevelType w:val="hybridMultilevel"/>
    <w:tmpl w:val="95403766"/>
    <w:lvl w:ilvl="0" w:tplc="B4801E74">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00FECC">
      <w:start w:val="1"/>
      <w:numFmt w:val="bullet"/>
      <w:lvlText w:val="o"/>
      <w:lvlJc w:val="left"/>
      <w:pPr>
        <w:ind w:left="2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12C0BA">
      <w:start w:val="1"/>
      <w:numFmt w:val="bullet"/>
      <w:lvlText w:val="▪"/>
      <w:lvlJc w:val="left"/>
      <w:pPr>
        <w:ind w:left="3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10E160">
      <w:start w:val="1"/>
      <w:numFmt w:val="bullet"/>
      <w:lvlText w:val="•"/>
      <w:lvlJc w:val="left"/>
      <w:pPr>
        <w:ind w:left="3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480B06">
      <w:start w:val="1"/>
      <w:numFmt w:val="bullet"/>
      <w:lvlText w:val="o"/>
      <w:lvlJc w:val="left"/>
      <w:pPr>
        <w:ind w:left="4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0045B4">
      <w:start w:val="1"/>
      <w:numFmt w:val="bullet"/>
      <w:lvlText w:val="▪"/>
      <w:lvlJc w:val="left"/>
      <w:pPr>
        <w:ind w:left="5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0252DA">
      <w:start w:val="1"/>
      <w:numFmt w:val="bullet"/>
      <w:lvlText w:val="•"/>
      <w:lvlJc w:val="left"/>
      <w:pPr>
        <w:ind w:left="6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0EE06">
      <w:start w:val="1"/>
      <w:numFmt w:val="bullet"/>
      <w:lvlText w:val="o"/>
      <w:lvlJc w:val="left"/>
      <w:pPr>
        <w:ind w:left="6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01ADE">
      <w:start w:val="1"/>
      <w:numFmt w:val="bullet"/>
      <w:lvlText w:val="▪"/>
      <w:lvlJc w:val="left"/>
      <w:pPr>
        <w:ind w:left="7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8F028D8"/>
    <w:multiLevelType w:val="hybridMultilevel"/>
    <w:tmpl w:val="642EB244"/>
    <w:lvl w:ilvl="0" w:tplc="4FB06254">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3EA9726">
      <w:start w:val="1"/>
      <w:numFmt w:val="lowerLetter"/>
      <w:lvlText w:val="%2"/>
      <w:lvlJc w:val="left"/>
      <w:pPr>
        <w:ind w:left="11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A85394">
      <w:start w:val="1"/>
      <w:numFmt w:val="lowerRoman"/>
      <w:lvlText w:val="%3"/>
      <w:lvlJc w:val="left"/>
      <w:pPr>
        <w:ind w:left="19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CCAF216">
      <w:start w:val="1"/>
      <w:numFmt w:val="decimal"/>
      <w:lvlText w:val="%4"/>
      <w:lvlJc w:val="left"/>
      <w:pPr>
        <w:ind w:left="26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AA7064">
      <w:start w:val="1"/>
      <w:numFmt w:val="lowerLetter"/>
      <w:lvlText w:val="%5"/>
      <w:lvlJc w:val="left"/>
      <w:pPr>
        <w:ind w:left="3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FA69302">
      <w:start w:val="1"/>
      <w:numFmt w:val="lowerRoman"/>
      <w:lvlText w:val="%6"/>
      <w:lvlJc w:val="left"/>
      <w:pPr>
        <w:ind w:left="4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9F4FC10">
      <w:start w:val="1"/>
      <w:numFmt w:val="decimal"/>
      <w:lvlText w:val="%7"/>
      <w:lvlJc w:val="left"/>
      <w:pPr>
        <w:ind w:left="47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B42FB54">
      <w:start w:val="1"/>
      <w:numFmt w:val="lowerLetter"/>
      <w:lvlText w:val="%8"/>
      <w:lvlJc w:val="left"/>
      <w:pPr>
        <w:ind w:left="55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A61B9C">
      <w:start w:val="1"/>
      <w:numFmt w:val="lowerRoman"/>
      <w:lvlText w:val="%9"/>
      <w:lvlJc w:val="left"/>
      <w:pPr>
        <w:ind w:left="62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1" w15:restartNumberingAfterBreak="0">
    <w:nsid w:val="59276987"/>
    <w:multiLevelType w:val="hybridMultilevel"/>
    <w:tmpl w:val="715EA83E"/>
    <w:lvl w:ilvl="0" w:tplc="F74CA7E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103C7C">
      <w:start w:val="1"/>
      <w:numFmt w:val="decimal"/>
      <w:lvlText w:val="%2."/>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204180">
      <w:start w:val="1"/>
      <w:numFmt w:val="lowerRoman"/>
      <w:lvlText w:val="%3"/>
      <w:lvlJc w:val="left"/>
      <w:pPr>
        <w:ind w:left="2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C2AABA">
      <w:start w:val="1"/>
      <w:numFmt w:val="decimal"/>
      <w:lvlText w:val="%4"/>
      <w:lvlJc w:val="left"/>
      <w:pPr>
        <w:ind w:left="3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9823E8">
      <w:start w:val="1"/>
      <w:numFmt w:val="lowerLetter"/>
      <w:lvlText w:val="%5"/>
      <w:lvlJc w:val="left"/>
      <w:pPr>
        <w:ind w:left="3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4EA056">
      <w:start w:val="1"/>
      <w:numFmt w:val="lowerRoman"/>
      <w:lvlText w:val="%6"/>
      <w:lvlJc w:val="left"/>
      <w:pPr>
        <w:ind w:left="4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A62710">
      <w:start w:val="1"/>
      <w:numFmt w:val="decimal"/>
      <w:lvlText w:val="%7"/>
      <w:lvlJc w:val="left"/>
      <w:pPr>
        <w:ind w:left="5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42DBC2">
      <w:start w:val="1"/>
      <w:numFmt w:val="lowerLetter"/>
      <w:lvlText w:val="%8"/>
      <w:lvlJc w:val="left"/>
      <w:pPr>
        <w:ind w:left="6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BCDABA">
      <w:start w:val="1"/>
      <w:numFmt w:val="lowerRoman"/>
      <w:lvlText w:val="%9"/>
      <w:lvlJc w:val="left"/>
      <w:pPr>
        <w:ind w:left="6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2" w15:restartNumberingAfterBreak="0">
    <w:nsid w:val="595301C3"/>
    <w:multiLevelType w:val="hybridMultilevel"/>
    <w:tmpl w:val="693C82A8"/>
    <w:lvl w:ilvl="0" w:tplc="02B2DDD0">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778578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7834C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10C47B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9A423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8F84FEE">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400934A">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4EAB040">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EB0DCD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5A012463"/>
    <w:multiLevelType w:val="hybridMultilevel"/>
    <w:tmpl w:val="4300D25E"/>
    <w:lvl w:ilvl="0" w:tplc="10C0E372">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E2CF3E">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843A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5E0F74">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3E1CE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EC39E8">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30B594">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A49422">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98C426">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A2757A6"/>
    <w:multiLevelType w:val="hybridMultilevel"/>
    <w:tmpl w:val="A9F83416"/>
    <w:lvl w:ilvl="0" w:tplc="BB46E90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104815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8C0E5AA">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448E3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FFAE12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BE6108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C8ACBB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A0DDE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CEC51F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5" w15:restartNumberingAfterBreak="0">
    <w:nsid w:val="5A3E337D"/>
    <w:multiLevelType w:val="hybridMultilevel"/>
    <w:tmpl w:val="1FBE05DE"/>
    <w:lvl w:ilvl="0" w:tplc="5B068F52">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9C90B4">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30806C">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8DA4684">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2EA34EA">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EEF9F8">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E54695A">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42AF2E">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74E73C">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5A827DD4"/>
    <w:multiLevelType w:val="hybridMultilevel"/>
    <w:tmpl w:val="EFBC9BFE"/>
    <w:lvl w:ilvl="0" w:tplc="F79CCF06">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54704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742B7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E8394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1EE9A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86568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3CD0A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ECD96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C2123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7" w15:restartNumberingAfterBreak="0">
    <w:nsid w:val="5B0A47A8"/>
    <w:multiLevelType w:val="hybridMultilevel"/>
    <w:tmpl w:val="B59A5B60"/>
    <w:lvl w:ilvl="0" w:tplc="051C468C">
      <w:start w:val="1"/>
      <w:numFmt w:val="bullet"/>
      <w:lvlText w:val=""/>
      <w:lvlJc w:val="left"/>
      <w:pPr>
        <w:tabs>
          <w:tab w:val="num" w:pos="720"/>
        </w:tabs>
        <w:ind w:left="720" w:hanging="360"/>
      </w:pPr>
      <w:rPr>
        <w:rFonts w:ascii="Wingdings" w:hAnsi="Wingdings" w:hint="default"/>
        <w:sz w:val="16"/>
      </w:rPr>
    </w:lvl>
    <w:lvl w:ilvl="1" w:tplc="17DA79C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BA62BA9"/>
    <w:multiLevelType w:val="hybridMultilevel"/>
    <w:tmpl w:val="3660697E"/>
    <w:lvl w:ilvl="0" w:tplc="67103718">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C8169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0A168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30609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800CB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52C13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D4ADF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522EA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F0599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9" w15:restartNumberingAfterBreak="0">
    <w:nsid w:val="5C091C25"/>
    <w:multiLevelType w:val="hybridMultilevel"/>
    <w:tmpl w:val="E4F65532"/>
    <w:lvl w:ilvl="0" w:tplc="DF96FD6A">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D4106C">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880D7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B4FDCA">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DEF2FE">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B0BBAC">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80C43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6F70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A864D4">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CE50B81"/>
    <w:multiLevelType w:val="hybridMultilevel"/>
    <w:tmpl w:val="F53A3C8C"/>
    <w:lvl w:ilvl="0" w:tplc="5B9CDE1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752380C">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F7AE84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B8B2E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67A3C5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4BEE8AA">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CB2BBE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87EF7B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128AF8A">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5DE27C2F"/>
    <w:multiLevelType w:val="hybridMultilevel"/>
    <w:tmpl w:val="BF5E1CB2"/>
    <w:lvl w:ilvl="0" w:tplc="47B8D62A">
      <w:start w:val="1"/>
      <w:numFmt w:val="bullet"/>
      <w:lvlText w:val="•"/>
      <w:lvlJc w:val="left"/>
      <w:pPr>
        <w:ind w:left="16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EAA4A3A">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75071A4">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18131A">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B6A394">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62A8360">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2415BA">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F2B5DE">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1E3A4A">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2" w15:restartNumberingAfterBreak="0">
    <w:nsid w:val="601B3CF7"/>
    <w:multiLevelType w:val="hybridMultilevel"/>
    <w:tmpl w:val="251CE7A2"/>
    <w:lvl w:ilvl="0" w:tplc="051C468C">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619E4452"/>
    <w:multiLevelType w:val="hybridMultilevel"/>
    <w:tmpl w:val="5F049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61C937D3"/>
    <w:multiLevelType w:val="hybridMultilevel"/>
    <w:tmpl w:val="9302180E"/>
    <w:lvl w:ilvl="0" w:tplc="55A874B8">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527C7A">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0D81C">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3C54E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4C5A10">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1E3D0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6E826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40E38">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E4E912">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62C311B4"/>
    <w:multiLevelType w:val="multilevel"/>
    <w:tmpl w:val="B2C4A7AE"/>
    <w:lvl w:ilvl="0">
      <w:start w:val="3"/>
      <w:numFmt w:val="decimal"/>
      <w:lvlText w:val="%1"/>
      <w:lvlJc w:val="left"/>
      <w:pPr>
        <w:ind w:left="3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1126"/>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start w:val="7"/>
      <w:numFmt w:val="decimal"/>
      <w:lvlRestart w:val="0"/>
      <w:lvlText w:val="%1.%2.%3."/>
      <w:lvlJc w:val="left"/>
      <w:pPr>
        <w:ind w:left="2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61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33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05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77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49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621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66" w15:restartNumberingAfterBreak="0">
    <w:nsid w:val="62ED7598"/>
    <w:multiLevelType w:val="multilevel"/>
    <w:tmpl w:val="0F4A1084"/>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167" w15:restartNumberingAfterBreak="0">
    <w:nsid w:val="62FE6411"/>
    <w:multiLevelType w:val="hybridMultilevel"/>
    <w:tmpl w:val="52FE3C54"/>
    <w:lvl w:ilvl="0" w:tplc="E23844DA">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245A0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B6412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B0CD0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647B2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22E57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1CB22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B6751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AC440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8" w15:restartNumberingAfterBreak="0">
    <w:nsid w:val="632A10D4"/>
    <w:multiLevelType w:val="hybridMultilevel"/>
    <w:tmpl w:val="A8B25A40"/>
    <w:lvl w:ilvl="0" w:tplc="BD842494">
      <w:start w:val="1"/>
      <w:numFmt w:val="bullet"/>
      <w:lvlText w:val="•"/>
      <w:lvlJc w:val="left"/>
      <w:pPr>
        <w:ind w:left="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A00BB8">
      <w:start w:val="1"/>
      <w:numFmt w:val="bullet"/>
      <w:lvlText w:val="o"/>
      <w:lvlJc w:val="left"/>
      <w:pPr>
        <w:ind w:left="20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E5CF79E">
      <w:start w:val="1"/>
      <w:numFmt w:val="bullet"/>
      <w:lvlText w:val="▪"/>
      <w:lvlJc w:val="left"/>
      <w:pPr>
        <w:ind w:left="27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260C38">
      <w:start w:val="1"/>
      <w:numFmt w:val="bullet"/>
      <w:lvlText w:val="•"/>
      <w:lvlJc w:val="left"/>
      <w:pPr>
        <w:ind w:left="34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0C88F8">
      <w:start w:val="1"/>
      <w:numFmt w:val="bullet"/>
      <w:lvlText w:val="o"/>
      <w:lvlJc w:val="left"/>
      <w:pPr>
        <w:ind w:left="41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0C8DCC">
      <w:start w:val="1"/>
      <w:numFmt w:val="bullet"/>
      <w:lvlText w:val="▪"/>
      <w:lvlJc w:val="left"/>
      <w:pPr>
        <w:ind w:left="49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C8ABFF0">
      <w:start w:val="1"/>
      <w:numFmt w:val="bullet"/>
      <w:lvlText w:val="•"/>
      <w:lvlJc w:val="left"/>
      <w:pPr>
        <w:ind w:left="56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C8F288">
      <w:start w:val="1"/>
      <w:numFmt w:val="bullet"/>
      <w:lvlText w:val="o"/>
      <w:lvlJc w:val="left"/>
      <w:pPr>
        <w:ind w:left="63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8E86AE">
      <w:start w:val="1"/>
      <w:numFmt w:val="bullet"/>
      <w:lvlText w:val="▪"/>
      <w:lvlJc w:val="left"/>
      <w:pPr>
        <w:ind w:left="70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9" w15:restartNumberingAfterBreak="0">
    <w:nsid w:val="634B6DF7"/>
    <w:multiLevelType w:val="hybridMultilevel"/>
    <w:tmpl w:val="FA1823CA"/>
    <w:lvl w:ilvl="0" w:tplc="54164276">
      <w:start w:val="1"/>
      <w:numFmt w:val="decimal"/>
      <w:lvlText w:val="%1."/>
      <w:lvlJc w:val="left"/>
      <w:pPr>
        <w:tabs>
          <w:tab w:val="num" w:pos="785"/>
        </w:tabs>
        <w:ind w:left="785" w:hanging="360"/>
      </w:pPr>
      <w:rPr>
        <w:rFonts w:hint="default"/>
      </w:rPr>
    </w:lvl>
    <w:lvl w:ilvl="1" w:tplc="04190019">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170" w15:restartNumberingAfterBreak="0">
    <w:nsid w:val="63B605C9"/>
    <w:multiLevelType w:val="hybridMultilevel"/>
    <w:tmpl w:val="3CFCDDDC"/>
    <w:lvl w:ilvl="0" w:tplc="00B0A20C">
      <w:start w:val="1"/>
      <w:numFmt w:val="bullet"/>
      <w:lvlText w:val="•"/>
      <w:lvlJc w:val="left"/>
      <w:pPr>
        <w:ind w:left="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884B10">
      <w:start w:val="1"/>
      <w:numFmt w:val="bullet"/>
      <w:lvlText w:val="o"/>
      <w:lvlJc w:val="left"/>
      <w:pPr>
        <w:ind w:left="1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1E1FE4">
      <w:start w:val="1"/>
      <w:numFmt w:val="bullet"/>
      <w:lvlText w:val="▪"/>
      <w:lvlJc w:val="left"/>
      <w:pPr>
        <w:ind w:left="1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0B6AC44">
      <w:start w:val="1"/>
      <w:numFmt w:val="bullet"/>
      <w:lvlText w:val="•"/>
      <w:lvlJc w:val="left"/>
      <w:pPr>
        <w:ind w:left="2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6CDEEA">
      <w:start w:val="1"/>
      <w:numFmt w:val="bullet"/>
      <w:lvlText w:val="o"/>
      <w:lvlJc w:val="left"/>
      <w:pPr>
        <w:ind w:left="32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9C5058">
      <w:start w:val="1"/>
      <w:numFmt w:val="bullet"/>
      <w:lvlText w:val="▪"/>
      <w:lvlJc w:val="left"/>
      <w:pPr>
        <w:ind w:left="39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3A3394">
      <w:start w:val="1"/>
      <w:numFmt w:val="bullet"/>
      <w:lvlText w:val="•"/>
      <w:lvlJc w:val="left"/>
      <w:pPr>
        <w:ind w:left="4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08F99C">
      <w:start w:val="1"/>
      <w:numFmt w:val="bullet"/>
      <w:lvlText w:val="o"/>
      <w:lvlJc w:val="left"/>
      <w:pPr>
        <w:ind w:left="54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2901744">
      <w:start w:val="1"/>
      <w:numFmt w:val="bullet"/>
      <w:lvlText w:val="▪"/>
      <w:lvlJc w:val="left"/>
      <w:pPr>
        <w:ind w:left="61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1" w15:restartNumberingAfterBreak="0">
    <w:nsid w:val="647E7B46"/>
    <w:multiLevelType w:val="hybridMultilevel"/>
    <w:tmpl w:val="203E735C"/>
    <w:lvl w:ilvl="0" w:tplc="316432B4">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F2328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90C7D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64469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D0D0E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2AFCC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02813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98F4C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0EADB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2" w15:restartNumberingAfterBreak="0">
    <w:nsid w:val="666E5D04"/>
    <w:multiLevelType w:val="hybridMultilevel"/>
    <w:tmpl w:val="866AFC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7C664D1"/>
    <w:multiLevelType w:val="hybridMultilevel"/>
    <w:tmpl w:val="CFD80B48"/>
    <w:lvl w:ilvl="0" w:tplc="0C047838">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1402E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5892B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0487F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B6FBA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A0E35B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82E2E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DEEA7B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75E0D70">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4" w15:restartNumberingAfterBreak="0">
    <w:nsid w:val="67CF3BD7"/>
    <w:multiLevelType w:val="hybridMultilevel"/>
    <w:tmpl w:val="C9F0B028"/>
    <w:lvl w:ilvl="0" w:tplc="9E4EB52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0C8B04C">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6328E9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7D246E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986A84C">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5C6484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6C970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50DAAA">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E674C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5" w15:restartNumberingAfterBreak="0">
    <w:nsid w:val="68512C61"/>
    <w:multiLevelType w:val="hybridMultilevel"/>
    <w:tmpl w:val="A5C61674"/>
    <w:lvl w:ilvl="0" w:tplc="ABA0BBF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B98926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E1ACE0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5785DD2">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8B677DC">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D06626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AA8E4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0045A7C">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843906">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68BD70A6"/>
    <w:multiLevelType w:val="hybridMultilevel"/>
    <w:tmpl w:val="9CACE988"/>
    <w:lvl w:ilvl="0" w:tplc="B854E7F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1AC829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A04BBC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0216A8">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E6FAB8">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31A14A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407F3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8188874">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B2A73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7" w15:restartNumberingAfterBreak="0">
    <w:nsid w:val="6A76090D"/>
    <w:multiLevelType w:val="hybridMultilevel"/>
    <w:tmpl w:val="CE0A0A0E"/>
    <w:lvl w:ilvl="0" w:tplc="5FD4C778">
      <w:start w:val="1"/>
      <w:numFmt w:val="bullet"/>
      <w:lvlText w:val=""/>
      <w:lvlJc w:val="left"/>
      <w:pPr>
        <w:tabs>
          <w:tab w:val="num" w:pos="720"/>
        </w:tabs>
        <w:ind w:left="700" w:hanging="34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15:restartNumberingAfterBreak="0">
    <w:nsid w:val="6B1E2268"/>
    <w:multiLevelType w:val="hybridMultilevel"/>
    <w:tmpl w:val="8B42E3B8"/>
    <w:lvl w:ilvl="0" w:tplc="B4801E7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41CD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5E9E52">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7E22870">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188C510">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4D8A66E">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BB4E09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A48C0B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E5E6C7C">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6B7F27FE"/>
    <w:multiLevelType w:val="hybridMultilevel"/>
    <w:tmpl w:val="CCA0CF7C"/>
    <w:lvl w:ilvl="0" w:tplc="7D9686D0">
      <w:start w:val="1"/>
      <w:numFmt w:val="decimal"/>
      <w:lvlText w:val="%1)"/>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1AEC22">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5E0B38">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E2E67A">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42C102">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42B5B8">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B89420">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43F3C">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E28098">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B9B725B"/>
    <w:multiLevelType w:val="hybridMultilevel"/>
    <w:tmpl w:val="DCAA1CE6"/>
    <w:lvl w:ilvl="0" w:tplc="17DA79C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15:restartNumberingAfterBreak="0">
    <w:nsid w:val="6BCD6FC5"/>
    <w:multiLevelType w:val="hybridMultilevel"/>
    <w:tmpl w:val="66765C1C"/>
    <w:lvl w:ilvl="0" w:tplc="051C468C">
      <w:start w:val="1"/>
      <w:numFmt w:val="bullet"/>
      <w:lvlText w:val=""/>
      <w:lvlJc w:val="left"/>
      <w:pPr>
        <w:tabs>
          <w:tab w:val="num" w:pos="800"/>
        </w:tabs>
        <w:ind w:left="800" w:hanging="360"/>
      </w:pPr>
      <w:rPr>
        <w:rFonts w:ascii="Wingdings" w:hAnsi="Wingdings" w:hint="default"/>
        <w:sz w:val="16"/>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82" w15:restartNumberingAfterBreak="0">
    <w:nsid w:val="6BFC6DEC"/>
    <w:multiLevelType w:val="hybridMultilevel"/>
    <w:tmpl w:val="67664436"/>
    <w:lvl w:ilvl="0" w:tplc="4E207244">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B6802A">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B476E4">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546CE0">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660EC">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80168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9E8C3C">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381D9C">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CE87A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C037684"/>
    <w:multiLevelType w:val="hybridMultilevel"/>
    <w:tmpl w:val="0CEAE100"/>
    <w:lvl w:ilvl="0" w:tplc="680615F8">
      <w:start w:val="1"/>
      <w:numFmt w:val="bullet"/>
      <w:lvlText w:val="•"/>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4EAF6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A87B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5643D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6B9F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12F48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AEF7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96B77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6CAA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6C4030AF"/>
    <w:multiLevelType w:val="hybridMultilevel"/>
    <w:tmpl w:val="E3F494B4"/>
    <w:lvl w:ilvl="0" w:tplc="34C6FCF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C6CCD6">
      <w:start w:val="1"/>
      <w:numFmt w:val="bullet"/>
      <w:lvlText w:val="o"/>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F4484C">
      <w:start w:val="1"/>
      <w:numFmt w:val="bullet"/>
      <w:lvlText w:val="▪"/>
      <w:lvlJc w:val="left"/>
      <w:pPr>
        <w:ind w:left="1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623E30">
      <w:start w:val="1"/>
      <w:numFmt w:val="bullet"/>
      <w:lvlRestart w:val="0"/>
      <w:lvlText w:val="–"/>
      <w:lvlJc w:val="left"/>
      <w:pPr>
        <w:ind w:left="1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7C9C82">
      <w:start w:val="1"/>
      <w:numFmt w:val="bullet"/>
      <w:lvlText w:val="o"/>
      <w:lvlJc w:val="left"/>
      <w:pPr>
        <w:ind w:left="2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605994">
      <w:start w:val="1"/>
      <w:numFmt w:val="bullet"/>
      <w:lvlText w:val="▪"/>
      <w:lvlJc w:val="left"/>
      <w:pPr>
        <w:ind w:left="3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7EE358">
      <w:start w:val="1"/>
      <w:numFmt w:val="bullet"/>
      <w:lvlText w:val="•"/>
      <w:lvlJc w:val="left"/>
      <w:pPr>
        <w:ind w:left="3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149274">
      <w:start w:val="1"/>
      <w:numFmt w:val="bullet"/>
      <w:lvlText w:val="o"/>
      <w:lvlJc w:val="left"/>
      <w:pPr>
        <w:ind w:left="4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1A60B2">
      <w:start w:val="1"/>
      <w:numFmt w:val="bullet"/>
      <w:lvlText w:val="▪"/>
      <w:lvlJc w:val="left"/>
      <w:pPr>
        <w:ind w:left="5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5" w15:restartNumberingAfterBreak="0">
    <w:nsid w:val="6E5C0C25"/>
    <w:multiLevelType w:val="hybridMultilevel"/>
    <w:tmpl w:val="CE0A0A0E"/>
    <w:lvl w:ilvl="0" w:tplc="5FD4C778">
      <w:start w:val="1"/>
      <w:numFmt w:val="bullet"/>
      <w:lvlText w:val=""/>
      <w:lvlJc w:val="left"/>
      <w:pPr>
        <w:tabs>
          <w:tab w:val="num" w:pos="720"/>
        </w:tabs>
        <w:ind w:left="700" w:hanging="340"/>
      </w:pPr>
      <w:rPr>
        <w:rFonts w:ascii="Wingdings" w:hAnsi="Wingding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15:restartNumberingAfterBreak="0">
    <w:nsid w:val="6F8F0C37"/>
    <w:multiLevelType w:val="hybridMultilevel"/>
    <w:tmpl w:val="8C620548"/>
    <w:lvl w:ilvl="0" w:tplc="E7E601AE">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B8063A">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AB686">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E267A6">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1CD388">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65B50">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820150">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2E3428">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3A2A6E">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FB42109"/>
    <w:multiLevelType w:val="hybridMultilevel"/>
    <w:tmpl w:val="1FB47F1C"/>
    <w:lvl w:ilvl="0" w:tplc="FA788A40">
      <w:start w:val="1"/>
      <w:numFmt w:val="bullet"/>
      <w:lvlText w:val="-"/>
      <w:lvlJc w:val="left"/>
      <w:pPr>
        <w:ind w:left="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A23FE">
      <w:start w:val="1"/>
      <w:numFmt w:val="bullet"/>
      <w:lvlText w:val="o"/>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6C8B5A">
      <w:start w:val="1"/>
      <w:numFmt w:val="bullet"/>
      <w:lvlText w:val="▪"/>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24F42">
      <w:start w:val="1"/>
      <w:numFmt w:val="bullet"/>
      <w:lvlText w:val="•"/>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AB494">
      <w:start w:val="1"/>
      <w:numFmt w:val="bullet"/>
      <w:lvlText w:val="o"/>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064172">
      <w:start w:val="1"/>
      <w:numFmt w:val="bullet"/>
      <w:lvlText w:val="▪"/>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A37AE">
      <w:start w:val="1"/>
      <w:numFmt w:val="bullet"/>
      <w:lvlText w:val="•"/>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0E1BA6">
      <w:start w:val="1"/>
      <w:numFmt w:val="bullet"/>
      <w:lvlText w:val="o"/>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A64D9C">
      <w:start w:val="1"/>
      <w:numFmt w:val="bullet"/>
      <w:lvlText w:val="▪"/>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70B1009E"/>
    <w:multiLevelType w:val="hybridMultilevel"/>
    <w:tmpl w:val="D39EF93E"/>
    <w:lvl w:ilvl="0" w:tplc="4BAC5776">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63E13B6">
      <w:start w:val="1"/>
      <w:numFmt w:val="bullet"/>
      <w:lvlText w:val="o"/>
      <w:lvlJc w:val="left"/>
      <w:pPr>
        <w:ind w:left="22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C145B8E">
      <w:start w:val="1"/>
      <w:numFmt w:val="bullet"/>
      <w:lvlText w:val="▪"/>
      <w:lvlJc w:val="left"/>
      <w:pPr>
        <w:ind w:left="29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EECBC04">
      <w:start w:val="1"/>
      <w:numFmt w:val="bullet"/>
      <w:lvlText w:val="•"/>
      <w:lvlJc w:val="left"/>
      <w:pPr>
        <w:ind w:left="36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70436AA">
      <w:start w:val="1"/>
      <w:numFmt w:val="bullet"/>
      <w:lvlText w:val="o"/>
      <w:lvlJc w:val="left"/>
      <w:pPr>
        <w:ind w:left="43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F14816C">
      <w:start w:val="1"/>
      <w:numFmt w:val="bullet"/>
      <w:lvlText w:val="▪"/>
      <w:lvlJc w:val="left"/>
      <w:pPr>
        <w:ind w:left="51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8AEE506">
      <w:start w:val="1"/>
      <w:numFmt w:val="bullet"/>
      <w:lvlText w:val="•"/>
      <w:lvlJc w:val="left"/>
      <w:pPr>
        <w:ind w:left="58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C4BE54">
      <w:start w:val="1"/>
      <w:numFmt w:val="bullet"/>
      <w:lvlText w:val="o"/>
      <w:lvlJc w:val="left"/>
      <w:pPr>
        <w:ind w:left="65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B5E2E8A">
      <w:start w:val="1"/>
      <w:numFmt w:val="bullet"/>
      <w:lvlText w:val="▪"/>
      <w:lvlJc w:val="left"/>
      <w:pPr>
        <w:ind w:left="72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9" w15:restartNumberingAfterBreak="0">
    <w:nsid w:val="710E0166"/>
    <w:multiLevelType w:val="hybridMultilevel"/>
    <w:tmpl w:val="AB488FAE"/>
    <w:lvl w:ilvl="0" w:tplc="B16891C6">
      <w:start w:val="1"/>
      <w:numFmt w:val="bullet"/>
      <w:lvlText w:val="–"/>
      <w:lvlJc w:val="left"/>
      <w:pPr>
        <w:ind w:left="6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2CC0412">
      <w:start w:val="1"/>
      <w:numFmt w:val="bullet"/>
      <w:lvlText w:val="o"/>
      <w:lvlJc w:val="left"/>
      <w:pPr>
        <w:ind w:left="1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AEC5432">
      <w:start w:val="1"/>
      <w:numFmt w:val="bullet"/>
      <w:lvlText w:val="▪"/>
      <w:lvlJc w:val="left"/>
      <w:pPr>
        <w:ind w:left="2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EE89D4">
      <w:start w:val="1"/>
      <w:numFmt w:val="bullet"/>
      <w:lvlText w:val="•"/>
      <w:lvlJc w:val="left"/>
      <w:pPr>
        <w:ind w:left="3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7EC1686">
      <w:start w:val="1"/>
      <w:numFmt w:val="bullet"/>
      <w:lvlText w:val="o"/>
      <w:lvlJc w:val="left"/>
      <w:pPr>
        <w:ind w:left="39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C7E7950">
      <w:start w:val="1"/>
      <w:numFmt w:val="bullet"/>
      <w:lvlText w:val="▪"/>
      <w:lvlJc w:val="left"/>
      <w:pPr>
        <w:ind w:left="46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E2A7DB8">
      <w:start w:val="1"/>
      <w:numFmt w:val="bullet"/>
      <w:lvlText w:val="•"/>
      <w:lvlJc w:val="left"/>
      <w:pPr>
        <w:ind w:left="5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7E58C4">
      <w:start w:val="1"/>
      <w:numFmt w:val="bullet"/>
      <w:lvlText w:val="o"/>
      <w:lvlJc w:val="left"/>
      <w:pPr>
        <w:ind w:left="6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29097BA">
      <w:start w:val="1"/>
      <w:numFmt w:val="bullet"/>
      <w:lvlText w:val="▪"/>
      <w:lvlJc w:val="left"/>
      <w:pPr>
        <w:ind w:left="6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0" w15:restartNumberingAfterBreak="0">
    <w:nsid w:val="71355F2A"/>
    <w:multiLevelType w:val="hybridMultilevel"/>
    <w:tmpl w:val="426207E6"/>
    <w:lvl w:ilvl="0" w:tplc="68307652">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C6A1638">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EA5B0C">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92233A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0652FE">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CEC0050">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CE5F8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E18184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9D0C1D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718977DB"/>
    <w:multiLevelType w:val="hybridMultilevel"/>
    <w:tmpl w:val="CB5E6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733C24AC"/>
    <w:multiLevelType w:val="hybridMultilevel"/>
    <w:tmpl w:val="566AA914"/>
    <w:lvl w:ilvl="0" w:tplc="32123FBE">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3" w15:restartNumberingAfterBreak="0">
    <w:nsid w:val="73740C4A"/>
    <w:multiLevelType w:val="hybridMultilevel"/>
    <w:tmpl w:val="3224F84E"/>
    <w:lvl w:ilvl="0" w:tplc="69D8EC12">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DA62F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F36335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DCD65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23E0BB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A4093A">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58E4E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026F5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4A6C4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15:restartNumberingAfterBreak="0">
    <w:nsid w:val="73AD0850"/>
    <w:multiLevelType w:val="hybridMultilevel"/>
    <w:tmpl w:val="0B94A088"/>
    <w:lvl w:ilvl="0" w:tplc="1F6A8B20">
      <w:start w:val="1"/>
      <w:numFmt w:val="bullet"/>
      <w:lvlText w:val="–"/>
      <w:lvlJc w:val="left"/>
      <w:pPr>
        <w:ind w:left="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64C66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2BAACB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B0A64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8E83BA">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DC5AD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FA452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1A140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52FED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74D675D5"/>
    <w:multiLevelType w:val="hybridMultilevel"/>
    <w:tmpl w:val="8C366F3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74ED04A9"/>
    <w:multiLevelType w:val="hybridMultilevel"/>
    <w:tmpl w:val="DDAEE99C"/>
    <w:lvl w:ilvl="0" w:tplc="AC54A1B4">
      <w:start w:val="1"/>
      <w:numFmt w:val="decimal"/>
      <w:lvlText w:val="%1."/>
      <w:lvlJc w:val="left"/>
      <w:pPr>
        <w:tabs>
          <w:tab w:val="num" w:pos="785"/>
        </w:tabs>
        <w:ind w:left="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15:restartNumberingAfterBreak="0">
    <w:nsid w:val="752C6282"/>
    <w:multiLevelType w:val="hybridMultilevel"/>
    <w:tmpl w:val="BBFAED3C"/>
    <w:lvl w:ilvl="0" w:tplc="CE44BCCA">
      <w:start w:val="1"/>
      <w:numFmt w:val="bullet"/>
      <w:lvlText w:val="•"/>
      <w:lvlJc w:val="left"/>
      <w:pPr>
        <w:ind w:left="6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5A82004">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C63A06">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04502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49019F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0E8D24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9BA9470">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558CF9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F805C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8" w15:restartNumberingAfterBreak="0">
    <w:nsid w:val="75922286"/>
    <w:multiLevelType w:val="multilevel"/>
    <w:tmpl w:val="3DAA0E9C"/>
    <w:lvl w:ilvl="0">
      <w:start w:val="1"/>
      <w:numFmt w:val="bullet"/>
      <w:lvlText w:val=""/>
      <w:lvlJc w:val="left"/>
      <w:pPr>
        <w:tabs>
          <w:tab w:val="num" w:pos="2184"/>
        </w:tabs>
        <w:ind w:left="2184" w:hanging="360"/>
      </w:pPr>
      <w:rPr>
        <w:rFonts w:ascii="Symbol" w:hAnsi="Symbol" w:cs="Symbol" w:hint="default"/>
        <w:color w:val="auto"/>
      </w:rPr>
    </w:lvl>
    <w:lvl w:ilvl="1">
      <w:start w:val="1"/>
      <w:numFmt w:val="bullet"/>
      <w:lvlText w:val="o"/>
      <w:lvlJc w:val="left"/>
      <w:pPr>
        <w:tabs>
          <w:tab w:val="num" w:pos="1464"/>
        </w:tabs>
        <w:ind w:left="1464" w:hanging="360"/>
      </w:pPr>
      <w:rPr>
        <w:rFonts w:ascii="Courier New" w:hAnsi="Courier New" w:cs="Courier New" w:hint="default"/>
      </w:rPr>
    </w:lvl>
    <w:lvl w:ilvl="2">
      <w:start w:val="1"/>
      <w:numFmt w:val="bullet"/>
      <w:lvlText w:val=""/>
      <w:lvlJc w:val="left"/>
      <w:pPr>
        <w:tabs>
          <w:tab w:val="num" w:pos="2184"/>
        </w:tabs>
        <w:ind w:left="2184" w:hanging="360"/>
      </w:pPr>
      <w:rPr>
        <w:rFonts w:ascii="Wingdings" w:hAnsi="Wingdings" w:cs="Wingdings" w:hint="default"/>
      </w:rPr>
    </w:lvl>
    <w:lvl w:ilvl="3">
      <w:start w:val="1"/>
      <w:numFmt w:val="bullet"/>
      <w:lvlText w:val=""/>
      <w:lvlJc w:val="left"/>
      <w:pPr>
        <w:tabs>
          <w:tab w:val="num" w:pos="2904"/>
        </w:tabs>
        <w:ind w:left="2904" w:hanging="360"/>
      </w:pPr>
      <w:rPr>
        <w:rFonts w:ascii="Symbol" w:hAnsi="Symbol" w:cs="Symbol" w:hint="default"/>
      </w:rPr>
    </w:lvl>
    <w:lvl w:ilvl="4">
      <w:start w:val="1"/>
      <w:numFmt w:val="bullet"/>
      <w:lvlText w:val="o"/>
      <w:lvlJc w:val="left"/>
      <w:pPr>
        <w:tabs>
          <w:tab w:val="num" w:pos="3624"/>
        </w:tabs>
        <w:ind w:left="3624" w:hanging="360"/>
      </w:pPr>
      <w:rPr>
        <w:rFonts w:ascii="Courier New" w:hAnsi="Courier New" w:cs="Courier New" w:hint="default"/>
      </w:rPr>
    </w:lvl>
    <w:lvl w:ilvl="5">
      <w:start w:val="1"/>
      <w:numFmt w:val="bullet"/>
      <w:lvlText w:val=""/>
      <w:lvlJc w:val="left"/>
      <w:pPr>
        <w:tabs>
          <w:tab w:val="num" w:pos="4344"/>
        </w:tabs>
        <w:ind w:left="4344" w:hanging="360"/>
      </w:pPr>
      <w:rPr>
        <w:rFonts w:ascii="Wingdings" w:hAnsi="Wingdings" w:cs="Wingdings" w:hint="default"/>
      </w:rPr>
    </w:lvl>
    <w:lvl w:ilvl="6">
      <w:start w:val="1"/>
      <w:numFmt w:val="bullet"/>
      <w:lvlText w:val=""/>
      <w:lvlJc w:val="left"/>
      <w:pPr>
        <w:tabs>
          <w:tab w:val="num" w:pos="5064"/>
        </w:tabs>
        <w:ind w:left="5064" w:hanging="360"/>
      </w:pPr>
      <w:rPr>
        <w:rFonts w:ascii="Symbol" w:hAnsi="Symbol" w:cs="Symbol" w:hint="default"/>
      </w:rPr>
    </w:lvl>
    <w:lvl w:ilvl="7">
      <w:start w:val="1"/>
      <w:numFmt w:val="bullet"/>
      <w:lvlText w:val="o"/>
      <w:lvlJc w:val="left"/>
      <w:pPr>
        <w:tabs>
          <w:tab w:val="num" w:pos="5784"/>
        </w:tabs>
        <w:ind w:left="5784" w:hanging="360"/>
      </w:pPr>
      <w:rPr>
        <w:rFonts w:ascii="Courier New" w:hAnsi="Courier New" w:cs="Courier New" w:hint="default"/>
      </w:rPr>
    </w:lvl>
    <w:lvl w:ilvl="8">
      <w:start w:val="1"/>
      <w:numFmt w:val="bullet"/>
      <w:lvlText w:val=""/>
      <w:lvlJc w:val="left"/>
      <w:pPr>
        <w:tabs>
          <w:tab w:val="num" w:pos="6504"/>
        </w:tabs>
        <w:ind w:left="6504" w:hanging="360"/>
      </w:pPr>
      <w:rPr>
        <w:rFonts w:ascii="Wingdings" w:hAnsi="Wingdings" w:cs="Wingdings" w:hint="default"/>
      </w:rPr>
    </w:lvl>
  </w:abstractNum>
  <w:abstractNum w:abstractNumId="199" w15:restartNumberingAfterBreak="0">
    <w:nsid w:val="762F2B39"/>
    <w:multiLevelType w:val="hybridMultilevel"/>
    <w:tmpl w:val="CECE3CD0"/>
    <w:lvl w:ilvl="0" w:tplc="74208374">
      <w:start w:val="1"/>
      <w:numFmt w:val="bullet"/>
      <w:lvlText w:val="-"/>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82084C">
      <w:start w:val="1"/>
      <w:numFmt w:val="bullet"/>
      <w:lvlText w:val="o"/>
      <w:lvlJc w:val="left"/>
      <w:pPr>
        <w:ind w:left="1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DE8A30">
      <w:start w:val="1"/>
      <w:numFmt w:val="bullet"/>
      <w:lvlText w:val="▪"/>
      <w:lvlJc w:val="left"/>
      <w:pPr>
        <w:ind w:left="2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06A1E6">
      <w:start w:val="1"/>
      <w:numFmt w:val="bullet"/>
      <w:lvlText w:val="•"/>
      <w:lvlJc w:val="left"/>
      <w:pPr>
        <w:ind w:left="3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58E376">
      <w:start w:val="1"/>
      <w:numFmt w:val="bullet"/>
      <w:lvlText w:val="o"/>
      <w:lvlJc w:val="left"/>
      <w:pPr>
        <w:ind w:left="3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049FB2">
      <w:start w:val="1"/>
      <w:numFmt w:val="bullet"/>
      <w:lvlText w:val="▪"/>
      <w:lvlJc w:val="left"/>
      <w:pPr>
        <w:ind w:left="4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CC519E">
      <w:start w:val="1"/>
      <w:numFmt w:val="bullet"/>
      <w:lvlText w:val="•"/>
      <w:lvlJc w:val="left"/>
      <w:pPr>
        <w:ind w:left="5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EE221E">
      <w:start w:val="1"/>
      <w:numFmt w:val="bullet"/>
      <w:lvlText w:val="o"/>
      <w:lvlJc w:val="left"/>
      <w:pPr>
        <w:ind w:left="61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BE10BE">
      <w:start w:val="1"/>
      <w:numFmt w:val="bullet"/>
      <w:lvlText w:val="▪"/>
      <w:lvlJc w:val="left"/>
      <w:pPr>
        <w:ind w:left="68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0" w15:restartNumberingAfterBreak="0">
    <w:nsid w:val="769C212B"/>
    <w:multiLevelType w:val="hybridMultilevel"/>
    <w:tmpl w:val="3E98DE4A"/>
    <w:lvl w:ilvl="0" w:tplc="3C5AACAA">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48593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F0012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525A62">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6B72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10879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26F11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4ED9E">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2488E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778A3BD8"/>
    <w:multiLevelType w:val="hybridMultilevel"/>
    <w:tmpl w:val="FD9C082A"/>
    <w:lvl w:ilvl="0" w:tplc="A23A36C4">
      <w:start w:val="1"/>
      <w:numFmt w:val="bullet"/>
      <w:lvlText w:val="•"/>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E6266">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AE5A9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1EDD2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F45F6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90BF8C">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E8BA20">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8C262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A2A4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77F11DBB"/>
    <w:multiLevelType w:val="hybridMultilevel"/>
    <w:tmpl w:val="7E7851A0"/>
    <w:lvl w:ilvl="0" w:tplc="04190005">
      <w:start w:val="1"/>
      <w:numFmt w:val="bullet"/>
      <w:lvlText w:val=""/>
      <w:lvlJc w:val="left"/>
      <w:pPr>
        <w:tabs>
          <w:tab w:val="num" w:pos="1068"/>
        </w:tabs>
        <w:ind w:left="1068" w:hanging="360"/>
      </w:pPr>
      <w:rPr>
        <w:rFonts w:ascii="Wingdings" w:hAnsi="Wingdings" w:hint="default"/>
      </w:rPr>
    </w:lvl>
    <w:lvl w:ilvl="1" w:tplc="0419000F">
      <w:start w:val="1"/>
      <w:numFmt w:val="decimal"/>
      <w:lvlText w:val="%2."/>
      <w:lvlJc w:val="left"/>
      <w:pPr>
        <w:tabs>
          <w:tab w:val="num" w:pos="1788"/>
        </w:tabs>
        <w:ind w:left="1788" w:hanging="360"/>
      </w:p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3" w15:restartNumberingAfterBreak="0">
    <w:nsid w:val="79853EDA"/>
    <w:multiLevelType w:val="hybridMultilevel"/>
    <w:tmpl w:val="CA4C495A"/>
    <w:lvl w:ilvl="0" w:tplc="5630C15C">
      <w:start w:val="1"/>
      <w:numFmt w:val="bullet"/>
      <w:lvlText w:val="•"/>
      <w:lvlJc w:val="left"/>
      <w:pPr>
        <w:ind w:left="1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4073B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6CDC4">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EAB16C">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8ADF4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546592">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8E98DC">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AE765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00D68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79DD7200"/>
    <w:multiLevelType w:val="hybridMultilevel"/>
    <w:tmpl w:val="CE0A0A0E"/>
    <w:lvl w:ilvl="0" w:tplc="5FD4C778">
      <w:start w:val="1"/>
      <w:numFmt w:val="bullet"/>
      <w:lvlText w:val=""/>
      <w:lvlJc w:val="left"/>
      <w:pPr>
        <w:tabs>
          <w:tab w:val="num" w:pos="1068"/>
        </w:tabs>
        <w:ind w:left="1048" w:hanging="340"/>
      </w:pPr>
      <w:rPr>
        <w:rFonts w:ascii="Wingdings" w:hAnsi="Wingding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5" w15:restartNumberingAfterBreak="0">
    <w:nsid w:val="7A0577C9"/>
    <w:multiLevelType w:val="hybridMultilevel"/>
    <w:tmpl w:val="5AEEB5FA"/>
    <w:lvl w:ilvl="0" w:tplc="051C468C">
      <w:start w:val="1"/>
      <w:numFmt w:val="bullet"/>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A747FD5"/>
    <w:multiLevelType w:val="hybridMultilevel"/>
    <w:tmpl w:val="546E7300"/>
    <w:lvl w:ilvl="0" w:tplc="3670F200">
      <w:start w:val="1"/>
      <w:numFmt w:val="bullet"/>
      <w:lvlText w:val=""/>
      <w:lvlJc w:val="left"/>
      <w:pPr>
        <w:tabs>
          <w:tab w:val="num" w:pos="1068"/>
        </w:tabs>
        <w:ind w:left="1048" w:hanging="340"/>
      </w:pPr>
      <w:rPr>
        <w:rFonts w:ascii="Wingdings" w:hAnsi="Wingdings" w:hint="default"/>
      </w:rPr>
    </w:lvl>
    <w:lvl w:ilvl="1" w:tplc="9F9C8A32">
      <w:start w:val="7"/>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07" w15:restartNumberingAfterBreak="0">
    <w:nsid w:val="7A8F1110"/>
    <w:multiLevelType w:val="hybridMultilevel"/>
    <w:tmpl w:val="99DADB2E"/>
    <w:lvl w:ilvl="0" w:tplc="0812EAB6">
      <w:start w:val="1"/>
      <w:numFmt w:val="bullet"/>
      <w:lvlText w:val="•"/>
      <w:lvlJc w:val="left"/>
      <w:pPr>
        <w:ind w:left="1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445CBE">
      <w:start w:val="1"/>
      <w:numFmt w:val="bullet"/>
      <w:lvlText w:val="o"/>
      <w:lvlJc w:val="left"/>
      <w:pPr>
        <w:ind w:left="17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FE2C2EA">
      <w:start w:val="1"/>
      <w:numFmt w:val="bullet"/>
      <w:lvlText w:val="▪"/>
      <w:lvlJc w:val="left"/>
      <w:pPr>
        <w:ind w:left="2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482C94">
      <w:start w:val="1"/>
      <w:numFmt w:val="bullet"/>
      <w:lvlText w:val="•"/>
      <w:lvlJc w:val="left"/>
      <w:pPr>
        <w:ind w:left="32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B64CD0">
      <w:start w:val="1"/>
      <w:numFmt w:val="bullet"/>
      <w:lvlText w:val="o"/>
      <w:lvlJc w:val="left"/>
      <w:pPr>
        <w:ind w:left="39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DEE3D0">
      <w:start w:val="1"/>
      <w:numFmt w:val="bullet"/>
      <w:lvlText w:val="▪"/>
      <w:lvlJc w:val="left"/>
      <w:pPr>
        <w:ind w:left="46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4E876E">
      <w:start w:val="1"/>
      <w:numFmt w:val="bullet"/>
      <w:lvlText w:val="•"/>
      <w:lvlJc w:val="left"/>
      <w:pPr>
        <w:ind w:left="53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2491BE">
      <w:start w:val="1"/>
      <w:numFmt w:val="bullet"/>
      <w:lvlText w:val="o"/>
      <w:lvlJc w:val="left"/>
      <w:pPr>
        <w:ind w:left="61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484B7A">
      <w:start w:val="1"/>
      <w:numFmt w:val="bullet"/>
      <w:lvlText w:val="▪"/>
      <w:lvlJc w:val="left"/>
      <w:pPr>
        <w:ind w:left="68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8" w15:restartNumberingAfterBreak="0">
    <w:nsid w:val="7A9167D5"/>
    <w:multiLevelType w:val="hybridMultilevel"/>
    <w:tmpl w:val="5D90F6A8"/>
    <w:lvl w:ilvl="0" w:tplc="1932D7B6">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E0FC36">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90C09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974867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4BCD8CC">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5C278A4">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E384D4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1A4330">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A6D2B2">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9" w15:restartNumberingAfterBreak="0">
    <w:nsid w:val="7D64454E"/>
    <w:multiLevelType w:val="multilevel"/>
    <w:tmpl w:val="E4029FF2"/>
    <w:lvl w:ilvl="0">
      <w:start w:val="1"/>
      <w:numFmt w:val="decimal"/>
      <w:lvlText w:val="%1."/>
      <w:lvlJc w:val="left"/>
      <w:pPr>
        <w:tabs>
          <w:tab w:val="num" w:pos="720"/>
        </w:tabs>
        <w:ind w:left="720" w:hanging="360"/>
      </w:pPr>
      <w:rPr>
        <w:rFonts w:cs="Times New Roman"/>
        <w:b/>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0" w15:restartNumberingAfterBreak="0">
    <w:nsid w:val="7E1A6E89"/>
    <w:multiLevelType w:val="hybridMultilevel"/>
    <w:tmpl w:val="F0B29C7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11" w15:restartNumberingAfterBreak="0">
    <w:nsid w:val="7E752133"/>
    <w:multiLevelType w:val="hybridMultilevel"/>
    <w:tmpl w:val="9622254A"/>
    <w:lvl w:ilvl="0" w:tplc="DC7E8ACC">
      <w:start w:val="1"/>
      <w:numFmt w:val="bullet"/>
      <w:lvlText w:val="•"/>
      <w:lvlJc w:val="left"/>
      <w:pPr>
        <w:ind w:left="103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8CEF470">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D3239EE">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EEE382A">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6A8257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5E89878">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680316">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BCAD58">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064921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2" w15:restartNumberingAfterBreak="0">
    <w:nsid w:val="7FD732FA"/>
    <w:multiLevelType w:val="hybridMultilevel"/>
    <w:tmpl w:val="A27A9DD2"/>
    <w:lvl w:ilvl="0" w:tplc="1F845E22">
      <w:start w:val="1"/>
      <w:numFmt w:val="bullet"/>
      <w:lvlText w:val="•"/>
      <w:lvlJc w:val="left"/>
      <w:pPr>
        <w:ind w:left="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241F90">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8456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5068D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F0BD0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7A5E0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6050E">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12037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F6493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7"/>
  </w:num>
  <w:num w:numId="2">
    <w:abstractNumId w:val="146"/>
  </w:num>
  <w:num w:numId="3">
    <w:abstractNumId w:val="149"/>
  </w:num>
  <w:num w:numId="4">
    <w:abstractNumId w:val="52"/>
  </w:num>
  <w:num w:numId="5">
    <w:abstractNumId w:val="32"/>
  </w:num>
  <w:num w:numId="6">
    <w:abstractNumId w:val="193"/>
  </w:num>
  <w:num w:numId="7">
    <w:abstractNumId w:val="8"/>
  </w:num>
  <w:num w:numId="8">
    <w:abstractNumId w:val="42"/>
  </w:num>
  <w:num w:numId="9">
    <w:abstractNumId w:val="82"/>
  </w:num>
  <w:num w:numId="10">
    <w:abstractNumId w:val="190"/>
  </w:num>
  <w:num w:numId="11">
    <w:abstractNumId w:val="60"/>
  </w:num>
  <w:num w:numId="12">
    <w:abstractNumId w:val="106"/>
  </w:num>
  <w:num w:numId="13">
    <w:abstractNumId w:val="154"/>
  </w:num>
  <w:num w:numId="14">
    <w:abstractNumId w:val="174"/>
  </w:num>
  <w:num w:numId="15">
    <w:abstractNumId w:val="45"/>
  </w:num>
  <w:num w:numId="16">
    <w:abstractNumId w:val="175"/>
  </w:num>
  <w:num w:numId="17">
    <w:abstractNumId w:val="16"/>
  </w:num>
  <w:num w:numId="18">
    <w:abstractNumId w:val="178"/>
  </w:num>
  <w:num w:numId="19">
    <w:abstractNumId w:val="91"/>
  </w:num>
  <w:num w:numId="20">
    <w:abstractNumId w:val="54"/>
  </w:num>
  <w:num w:numId="21">
    <w:abstractNumId w:val="167"/>
  </w:num>
  <w:num w:numId="22">
    <w:abstractNumId w:val="29"/>
  </w:num>
  <w:num w:numId="23">
    <w:abstractNumId w:val="59"/>
  </w:num>
  <w:num w:numId="24">
    <w:abstractNumId w:val="120"/>
  </w:num>
  <w:num w:numId="25">
    <w:abstractNumId w:val="173"/>
  </w:num>
  <w:num w:numId="26">
    <w:abstractNumId w:val="211"/>
  </w:num>
  <w:num w:numId="27">
    <w:abstractNumId w:val="9"/>
  </w:num>
  <w:num w:numId="28">
    <w:abstractNumId w:val="102"/>
  </w:num>
  <w:num w:numId="29">
    <w:abstractNumId w:val="208"/>
  </w:num>
  <w:num w:numId="30">
    <w:abstractNumId w:val="156"/>
  </w:num>
  <w:num w:numId="31">
    <w:abstractNumId w:val="160"/>
  </w:num>
  <w:num w:numId="32">
    <w:abstractNumId w:val="92"/>
  </w:num>
  <w:num w:numId="33">
    <w:abstractNumId w:val="19"/>
  </w:num>
  <w:num w:numId="34">
    <w:abstractNumId w:val="14"/>
  </w:num>
  <w:num w:numId="35">
    <w:abstractNumId w:val="176"/>
  </w:num>
  <w:num w:numId="36">
    <w:abstractNumId w:val="72"/>
  </w:num>
  <w:num w:numId="37">
    <w:abstractNumId w:val="147"/>
  </w:num>
  <w:num w:numId="38">
    <w:abstractNumId w:val="94"/>
  </w:num>
  <w:num w:numId="39">
    <w:abstractNumId w:val="78"/>
  </w:num>
  <w:num w:numId="40">
    <w:abstractNumId w:val="184"/>
  </w:num>
  <w:num w:numId="41">
    <w:abstractNumId w:val="113"/>
  </w:num>
  <w:num w:numId="42">
    <w:abstractNumId w:val="23"/>
  </w:num>
  <w:num w:numId="43">
    <w:abstractNumId w:val="127"/>
  </w:num>
  <w:num w:numId="44">
    <w:abstractNumId w:val="148"/>
  </w:num>
  <w:num w:numId="45">
    <w:abstractNumId w:val="203"/>
  </w:num>
  <w:num w:numId="46">
    <w:abstractNumId w:val="164"/>
  </w:num>
  <w:num w:numId="47">
    <w:abstractNumId w:val="179"/>
  </w:num>
  <w:num w:numId="48">
    <w:abstractNumId w:val="183"/>
  </w:num>
  <w:num w:numId="49">
    <w:abstractNumId w:val="212"/>
  </w:num>
  <w:num w:numId="50">
    <w:abstractNumId w:val="201"/>
  </w:num>
  <w:num w:numId="51">
    <w:abstractNumId w:val="49"/>
  </w:num>
  <w:num w:numId="52">
    <w:abstractNumId w:val="35"/>
  </w:num>
  <w:num w:numId="53">
    <w:abstractNumId w:val="10"/>
  </w:num>
  <w:num w:numId="54">
    <w:abstractNumId w:val="46"/>
  </w:num>
  <w:num w:numId="55">
    <w:abstractNumId w:val="189"/>
  </w:num>
  <w:num w:numId="56">
    <w:abstractNumId w:val="41"/>
  </w:num>
  <w:num w:numId="57">
    <w:abstractNumId w:val="161"/>
  </w:num>
  <w:num w:numId="58">
    <w:abstractNumId w:val="155"/>
  </w:num>
  <w:num w:numId="59">
    <w:abstractNumId w:val="103"/>
  </w:num>
  <w:num w:numId="60">
    <w:abstractNumId w:val="207"/>
  </w:num>
  <w:num w:numId="61">
    <w:abstractNumId w:val="21"/>
  </w:num>
  <w:num w:numId="62">
    <w:abstractNumId w:val="168"/>
  </w:num>
  <w:num w:numId="63">
    <w:abstractNumId w:val="47"/>
  </w:num>
  <w:num w:numId="64">
    <w:abstractNumId w:val="38"/>
  </w:num>
  <w:num w:numId="65">
    <w:abstractNumId w:val="107"/>
  </w:num>
  <w:num w:numId="66">
    <w:abstractNumId w:val="144"/>
  </w:num>
  <w:num w:numId="67">
    <w:abstractNumId w:val="119"/>
  </w:num>
  <w:num w:numId="68">
    <w:abstractNumId w:val="93"/>
  </w:num>
  <w:num w:numId="69">
    <w:abstractNumId w:val="122"/>
  </w:num>
  <w:num w:numId="70">
    <w:abstractNumId w:val="171"/>
  </w:num>
  <w:num w:numId="71">
    <w:abstractNumId w:val="30"/>
  </w:num>
  <w:num w:numId="72">
    <w:abstractNumId w:val="74"/>
  </w:num>
  <w:num w:numId="73">
    <w:abstractNumId w:val="197"/>
  </w:num>
  <w:num w:numId="74">
    <w:abstractNumId w:val="31"/>
  </w:num>
  <w:num w:numId="75">
    <w:abstractNumId w:val="199"/>
  </w:num>
  <w:num w:numId="76">
    <w:abstractNumId w:val="134"/>
  </w:num>
  <w:num w:numId="77">
    <w:abstractNumId w:val="39"/>
  </w:num>
  <w:num w:numId="78">
    <w:abstractNumId w:val="188"/>
  </w:num>
  <w:num w:numId="79">
    <w:abstractNumId w:val="152"/>
  </w:num>
  <w:num w:numId="80">
    <w:abstractNumId w:val="141"/>
  </w:num>
  <w:num w:numId="81">
    <w:abstractNumId w:val="131"/>
  </w:num>
  <w:num w:numId="82">
    <w:abstractNumId w:val="87"/>
  </w:num>
  <w:num w:numId="83">
    <w:abstractNumId w:val="194"/>
  </w:num>
  <w:num w:numId="84">
    <w:abstractNumId w:val="158"/>
  </w:num>
  <w:num w:numId="85">
    <w:abstractNumId w:val="132"/>
  </w:num>
  <w:num w:numId="86">
    <w:abstractNumId w:val="12"/>
  </w:num>
  <w:num w:numId="87">
    <w:abstractNumId w:val="34"/>
  </w:num>
  <w:num w:numId="88">
    <w:abstractNumId w:val="151"/>
  </w:num>
  <w:num w:numId="89">
    <w:abstractNumId w:val="138"/>
  </w:num>
  <w:num w:numId="90">
    <w:abstractNumId w:val="20"/>
  </w:num>
  <w:num w:numId="91">
    <w:abstractNumId w:val="55"/>
  </w:num>
  <w:num w:numId="92">
    <w:abstractNumId w:val="98"/>
  </w:num>
  <w:num w:numId="93">
    <w:abstractNumId w:val="128"/>
  </w:num>
  <w:num w:numId="94">
    <w:abstractNumId w:val="57"/>
  </w:num>
  <w:num w:numId="95">
    <w:abstractNumId w:val="200"/>
  </w:num>
  <w:num w:numId="96">
    <w:abstractNumId w:val="116"/>
  </w:num>
  <w:num w:numId="97">
    <w:abstractNumId w:val="100"/>
  </w:num>
  <w:num w:numId="98">
    <w:abstractNumId w:val="75"/>
  </w:num>
  <w:num w:numId="99">
    <w:abstractNumId w:val="36"/>
  </w:num>
  <w:num w:numId="100">
    <w:abstractNumId w:val="108"/>
  </w:num>
  <w:num w:numId="101">
    <w:abstractNumId w:val="88"/>
  </w:num>
  <w:num w:numId="102">
    <w:abstractNumId w:val="96"/>
  </w:num>
  <w:num w:numId="103">
    <w:abstractNumId w:val="18"/>
  </w:num>
  <w:num w:numId="104">
    <w:abstractNumId w:val="64"/>
  </w:num>
  <w:num w:numId="105">
    <w:abstractNumId w:val="165"/>
  </w:num>
  <w:num w:numId="106">
    <w:abstractNumId w:val="62"/>
  </w:num>
  <w:num w:numId="107">
    <w:abstractNumId w:val="11"/>
  </w:num>
  <w:num w:numId="108">
    <w:abstractNumId w:val="123"/>
  </w:num>
  <w:num w:numId="109">
    <w:abstractNumId w:val="117"/>
  </w:num>
  <w:num w:numId="110">
    <w:abstractNumId w:val="170"/>
  </w:num>
  <w:num w:numId="111">
    <w:abstractNumId w:val="114"/>
  </w:num>
  <w:num w:numId="112">
    <w:abstractNumId w:val="105"/>
  </w:num>
  <w:num w:numId="113">
    <w:abstractNumId w:val="27"/>
  </w:num>
  <w:num w:numId="114">
    <w:abstractNumId w:val="159"/>
  </w:num>
  <w:num w:numId="115">
    <w:abstractNumId w:val="110"/>
  </w:num>
  <w:num w:numId="116">
    <w:abstractNumId w:val="81"/>
  </w:num>
  <w:num w:numId="117">
    <w:abstractNumId w:val="48"/>
  </w:num>
  <w:num w:numId="118">
    <w:abstractNumId w:val="2"/>
  </w:num>
  <w:num w:numId="119">
    <w:abstractNumId w:val="153"/>
  </w:num>
  <w:num w:numId="120">
    <w:abstractNumId w:val="85"/>
  </w:num>
  <w:num w:numId="121">
    <w:abstractNumId w:val="66"/>
  </w:num>
  <w:num w:numId="122">
    <w:abstractNumId w:val="33"/>
  </w:num>
  <w:num w:numId="123">
    <w:abstractNumId w:val="186"/>
  </w:num>
  <w:num w:numId="124">
    <w:abstractNumId w:val="24"/>
  </w:num>
  <w:num w:numId="125">
    <w:abstractNumId w:val="70"/>
  </w:num>
  <w:num w:numId="126">
    <w:abstractNumId w:val="69"/>
  </w:num>
  <w:num w:numId="127">
    <w:abstractNumId w:val="63"/>
  </w:num>
  <w:num w:numId="128">
    <w:abstractNumId w:val="80"/>
  </w:num>
  <w:num w:numId="129">
    <w:abstractNumId w:val="3"/>
  </w:num>
  <w:num w:numId="130">
    <w:abstractNumId w:val="89"/>
  </w:num>
  <w:num w:numId="131">
    <w:abstractNumId w:val="124"/>
  </w:num>
  <w:num w:numId="132">
    <w:abstractNumId w:val="71"/>
  </w:num>
  <w:num w:numId="133">
    <w:abstractNumId w:val="125"/>
  </w:num>
  <w:num w:numId="134">
    <w:abstractNumId w:val="182"/>
  </w:num>
  <w:num w:numId="135">
    <w:abstractNumId w:val="83"/>
  </w:num>
  <w:num w:numId="136">
    <w:abstractNumId w:val="187"/>
  </w:num>
  <w:num w:numId="137">
    <w:abstractNumId w:val="150"/>
  </w:num>
  <w:num w:numId="138">
    <w:abstractNumId w:val="99"/>
  </w:num>
  <w:num w:numId="139">
    <w:abstractNumId w:val="76"/>
  </w:num>
  <w:num w:numId="140">
    <w:abstractNumId w:val="26"/>
  </w:num>
  <w:num w:numId="141">
    <w:abstractNumId w:val="145"/>
  </w:num>
  <w:num w:numId="142">
    <w:abstractNumId w:val="198"/>
  </w:num>
  <w:num w:numId="143">
    <w:abstractNumId w:val="166"/>
  </w:num>
  <w:num w:numId="144">
    <w:abstractNumId w:val="209"/>
  </w:num>
  <w:num w:numId="145">
    <w:abstractNumId w:val="130"/>
  </w:num>
  <w:num w:numId="146">
    <w:abstractNumId w:val="77"/>
  </w:num>
  <w:num w:numId="147">
    <w:abstractNumId w:val="202"/>
  </w:num>
  <w:num w:numId="148">
    <w:abstractNumId w:val="136"/>
  </w:num>
  <w:num w:numId="149">
    <w:abstractNumId w:val="133"/>
  </w:num>
  <w:num w:numId="150">
    <w:abstractNumId w:val="25"/>
  </w:num>
  <w:num w:numId="151">
    <w:abstractNumId w:val="61"/>
  </w:num>
  <w:num w:numId="152">
    <w:abstractNumId w:val="95"/>
  </w:num>
  <w:num w:numId="153">
    <w:abstractNumId w:val="137"/>
  </w:num>
  <w:num w:numId="154">
    <w:abstractNumId w:val="142"/>
  </w:num>
  <w:num w:numId="155">
    <w:abstractNumId w:val="90"/>
  </w:num>
  <w:num w:numId="156">
    <w:abstractNumId w:val="180"/>
  </w:num>
  <w:num w:numId="157">
    <w:abstractNumId w:val="139"/>
  </w:num>
  <w:num w:numId="158">
    <w:abstractNumId w:val="177"/>
  </w:num>
  <w:num w:numId="159">
    <w:abstractNumId w:val="185"/>
  </w:num>
  <w:num w:numId="160">
    <w:abstractNumId w:val="112"/>
  </w:num>
  <w:num w:numId="161">
    <w:abstractNumId w:val="157"/>
  </w:num>
  <w:num w:numId="162">
    <w:abstractNumId w:val="162"/>
  </w:num>
  <w:num w:numId="163">
    <w:abstractNumId w:val="181"/>
  </w:num>
  <w:num w:numId="164">
    <w:abstractNumId w:val="205"/>
  </w:num>
  <w:num w:numId="165">
    <w:abstractNumId w:val="86"/>
  </w:num>
  <w:num w:numId="166">
    <w:abstractNumId w:val="79"/>
  </w:num>
  <w:num w:numId="167">
    <w:abstractNumId w:val="50"/>
  </w:num>
  <w:num w:numId="168">
    <w:abstractNumId w:val="126"/>
  </w:num>
  <w:num w:numId="169">
    <w:abstractNumId w:val="6"/>
  </w:num>
  <w:num w:numId="170">
    <w:abstractNumId w:val="44"/>
  </w:num>
  <w:num w:numId="171">
    <w:abstractNumId w:val="192"/>
  </w:num>
  <w:num w:numId="172">
    <w:abstractNumId w:val="28"/>
  </w:num>
  <w:num w:numId="173">
    <w:abstractNumId w:val="4"/>
  </w:num>
  <w:num w:numId="174">
    <w:abstractNumId w:val="206"/>
  </w:num>
  <w:num w:numId="175">
    <w:abstractNumId w:val="204"/>
  </w:num>
  <w:num w:numId="176">
    <w:abstractNumId w:val="109"/>
  </w:num>
  <w:num w:numId="177">
    <w:abstractNumId w:val="84"/>
  </w:num>
  <w:num w:numId="178">
    <w:abstractNumId w:val="65"/>
  </w:num>
  <w:num w:numId="179">
    <w:abstractNumId w:val="5"/>
  </w:num>
  <w:num w:numId="180">
    <w:abstractNumId w:val="195"/>
  </w:num>
  <w:num w:numId="181">
    <w:abstractNumId w:val="73"/>
  </w:num>
  <w:num w:numId="182">
    <w:abstractNumId w:val="135"/>
  </w:num>
  <w:num w:numId="183">
    <w:abstractNumId w:val="7"/>
  </w:num>
  <w:num w:numId="184">
    <w:abstractNumId w:val="51"/>
  </w:num>
  <w:num w:numId="185">
    <w:abstractNumId w:val="169"/>
  </w:num>
  <w:num w:numId="186">
    <w:abstractNumId w:val="104"/>
  </w:num>
  <w:num w:numId="187">
    <w:abstractNumId w:val="196"/>
  </w:num>
  <w:num w:numId="188">
    <w:abstractNumId w:val="129"/>
  </w:num>
  <w:num w:numId="189">
    <w:abstractNumId w:val="1"/>
  </w:num>
  <w:num w:numId="190">
    <w:abstractNumId w:val="172"/>
  </w:num>
  <w:num w:numId="191">
    <w:abstractNumId w:val="97"/>
  </w:num>
  <w:num w:numId="192">
    <w:abstractNumId w:val="37"/>
  </w:num>
  <w:num w:numId="193">
    <w:abstractNumId w:val="140"/>
  </w:num>
  <w:num w:numId="194">
    <w:abstractNumId w:val="17"/>
  </w:num>
  <w:num w:numId="195">
    <w:abstractNumId w:val="121"/>
  </w:num>
  <w:num w:numId="196">
    <w:abstractNumId w:val="43"/>
  </w:num>
  <w:num w:numId="197">
    <w:abstractNumId w:val="210"/>
  </w:num>
  <w:num w:numId="198">
    <w:abstractNumId w:val="163"/>
  </w:num>
  <w:num w:numId="199">
    <w:abstractNumId w:val="191"/>
  </w:num>
  <w:num w:numId="200">
    <w:abstractNumId w:val="58"/>
  </w:num>
  <w:num w:numId="201">
    <w:abstractNumId w:val="115"/>
  </w:num>
  <w:num w:numId="202">
    <w:abstractNumId w:val="101"/>
  </w:num>
  <w:num w:numId="203">
    <w:abstractNumId w:val="68"/>
  </w:num>
  <w:num w:numId="204">
    <w:abstractNumId w:val="118"/>
  </w:num>
  <w:num w:numId="205">
    <w:abstractNumId w:val="22"/>
  </w:num>
  <w:num w:numId="206">
    <w:abstractNumId w:val="53"/>
  </w:num>
  <w:num w:numId="207">
    <w:abstractNumId w:val="56"/>
  </w:num>
  <w:num w:numId="208">
    <w:abstractNumId w:val="13"/>
  </w:num>
  <w:num w:numId="209">
    <w:abstractNumId w:val="111"/>
  </w:num>
  <w:num w:numId="210">
    <w:abstractNumId w:val="15"/>
  </w:num>
  <w:num w:numId="211">
    <w:abstractNumId w:val="40"/>
  </w:num>
  <w:num w:numId="212">
    <w:abstractNumId w:val="143"/>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CA3"/>
    <w:rsid w:val="0000128A"/>
    <w:rsid w:val="000034A0"/>
    <w:rsid w:val="00005388"/>
    <w:rsid w:val="00006924"/>
    <w:rsid w:val="00015BA1"/>
    <w:rsid w:val="00025C30"/>
    <w:rsid w:val="000414E3"/>
    <w:rsid w:val="000469D1"/>
    <w:rsid w:val="000758D4"/>
    <w:rsid w:val="000760B6"/>
    <w:rsid w:val="00077705"/>
    <w:rsid w:val="000A3FFD"/>
    <w:rsid w:val="000A459D"/>
    <w:rsid w:val="000B3964"/>
    <w:rsid w:val="000B65B4"/>
    <w:rsid w:val="000B77D1"/>
    <w:rsid w:val="000D41C4"/>
    <w:rsid w:val="000E3045"/>
    <w:rsid w:val="000F199F"/>
    <w:rsid w:val="000F2362"/>
    <w:rsid w:val="000F5372"/>
    <w:rsid w:val="00122138"/>
    <w:rsid w:val="00123813"/>
    <w:rsid w:val="00140787"/>
    <w:rsid w:val="001458DF"/>
    <w:rsid w:val="0015158D"/>
    <w:rsid w:val="001578B5"/>
    <w:rsid w:val="001613AA"/>
    <w:rsid w:val="00161645"/>
    <w:rsid w:val="00164AC7"/>
    <w:rsid w:val="00176DBD"/>
    <w:rsid w:val="00183EB0"/>
    <w:rsid w:val="001913C2"/>
    <w:rsid w:val="001A152F"/>
    <w:rsid w:val="001A1D00"/>
    <w:rsid w:val="001B384F"/>
    <w:rsid w:val="001C6DB1"/>
    <w:rsid w:val="001F3A12"/>
    <w:rsid w:val="001F6338"/>
    <w:rsid w:val="002328CF"/>
    <w:rsid w:val="002409FB"/>
    <w:rsid w:val="002517B4"/>
    <w:rsid w:val="00254834"/>
    <w:rsid w:val="00280B44"/>
    <w:rsid w:val="002A24F5"/>
    <w:rsid w:val="002A31FF"/>
    <w:rsid w:val="002B1A77"/>
    <w:rsid w:val="002B678C"/>
    <w:rsid w:val="002B67FF"/>
    <w:rsid w:val="002C5D83"/>
    <w:rsid w:val="002C7D1D"/>
    <w:rsid w:val="002D2B7E"/>
    <w:rsid w:val="002E2F10"/>
    <w:rsid w:val="003424EB"/>
    <w:rsid w:val="003555F9"/>
    <w:rsid w:val="00362133"/>
    <w:rsid w:val="00376B9C"/>
    <w:rsid w:val="003831DD"/>
    <w:rsid w:val="00383E06"/>
    <w:rsid w:val="00385D47"/>
    <w:rsid w:val="0039082A"/>
    <w:rsid w:val="0039450A"/>
    <w:rsid w:val="003A3110"/>
    <w:rsid w:val="003E7EAC"/>
    <w:rsid w:val="003F6E9D"/>
    <w:rsid w:val="0041027C"/>
    <w:rsid w:val="00412388"/>
    <w:rsid w:val="0042547C"/>
    <w:rsid w:val="00440C3B"/>
    <w:rsid w:val="00463362"/>
    <w:rsid w:val="00476A3E"/>
    <w:rsid w:val="00496A12"/>
    <w:rsid w:val="004B2EF9"/>
    <w:rsid w:val="004C43D5"/>
    <w:rsid w:val="004D786A"/>
    <w:rsid w:val="004E4458"/>
    <w:rsid w:val="004E478B"/>
    <w:rsid w:val="004E4C04"/>
    <w:rsid w:val="004F7E5B"/>
    <w:rsid w:val="00520516"/>
    <w:rsid w:val="00535F81"/>
    <w:rsid w:val="005428C4"/>
    <w:rsid w:val="00574256"/>
    <w:rsid w:val="00580312"/>
    <w:rsid w:val="00581541"/>
    <w:rsid w:val="00582A75"/>
    <w:rsid w:val="00583221"/>
    <w:rsid w:val="00587908"/>
    <w:rsid w:val="00590F8D"/>
    <w:rsid w:val="00597A4C"/>
    <w:rsid w:val="005B7564"/>
    <w:rsid w:val="005E7857"/>
    <w:rsid w:val="005F6F3B"/>
    <w:rsid w:val="00602867"/>
    <w:rsid w:val="00604D09"/>
    <w:rsid w:val="00604E28"/>
    <w:rsid w:val="00627166"/>
    <w:rsid w:val="006567FF"/>
    <w:rsid w:val="006A76AD"/>
    <w:rsid w:val="006B50B2"/>
    <w:rsid w:val="006B5D15"/>
    <w:rsid w:val="006C70D6"/>
    <w:rsid w:val="006E1753"/>
    <w:rsid w:val="007057E6"/>
    <w:rsid w:val="007261B2"/>
    <w:rsid w:val="007412B3"/>
    <w:rsid w:val="0074559D"/>
    <w:rsid w:val="00755368"/>
    <w:rsid w:val="007943EA"/>
    <w:rsid w:val="007D37D4"/>
    <w:rsid w:val="007D5ABA"/>
    <w:rsid w:val="007E5812"/>
    <w:rsid w:val="007E7E6C"/>
    <w:rsid w:val="007F629C"/>
    <w:rsid w:val="00803F0F"/>
    <w:rsid w:val="00856A1C"/>
    <w:rsid w:val="00875D83"/>
    <w:rsid w:val="00877BEB"/>
    <w:rsid w:val="0088230E"/>
    <w:rsid w:val="00892935"/>
    <w:rsid w:val="00893093"/>
    <w:rsid w:val="008A3980"/>
    <w:rsid w:val="008B2755"/>
    <w:rsid w:val="008C6F30"/>
    <w:rsid w:val="008D2438"/>
    <w:rsid w:val="008D7D5D"/>
    <w:rsid w:val="008E49BF"/>
    <w:rsid w:val="00913DB0"/>
    <w:rsid w:val="00922970"/>
    <w:rsid w:val="00926024"/>
    <w:rsid w:val="0096597C"/>
    <w:rsid w:val="00976EC2"/>
    <w:rsid w:val="00977389"/>
    <w:rsid w:val="00987954"/>
    <w:rsid w:val="009D5316"/>
    <w:rsid w:val="009E7105"/>
    <w:rsid w:val="00A004D8"/>
    <w:rsid w:val="00A0518D"/>
    <w:rsid w:val="00A1139E"/>
    <w:rsid w:val="00A31A8C"/>
    <w:rsid w:val="00A35C54"/>
    <w:rsid w:val="00A77802"/>
    <w:rsid w:val="00A87829"/>
    <w:rsid w:val="00A9739A"/>
    <w:rsid w:val="00A97951"/>
    <w:rsid w:val="00AA486E"/>
    <w:rsid w:val="00AA732F"/>
    <w:rsid w:val="00AE6CA3"/>
    <w:rsid w:val="00AE7FDE"/>
    <w:rsid w:val="00B029CD"/>
    <w:rsid w:val="00B0565F"/>
    <w:rsid w:val="00B134B9"/>
    <w:rsid w:val="00B54ADC"/>
    <w:rsid w:val="00B57520"/>
    <w:rsid w:val="00B63F94"/>
    <w:rsid w:val="00B65A4E"/>
    <w:rsid w:val="00B669CC"/>
    <w:rsid w:val="00B86704"/>
    <w:rsid w:val="00BB32C4"/>
    <w:rsid w:val="00BC6F0F"/>
    <w:rsid w:val="00BD36D4"/>
    <w:rsid w:val="00BF6270"/>
    <w:rsid w:val="00C00046"/>
    <w:rsid w:val="00C15BFB"/>
    <w:rsid w:val="00C35E52"/>
    <w:rsid w:val="00C40BC0"/>
    <w:rsid w:val="00C51A2E"/>
    <w:rsid w:val="00C6089A"/>
    <w:rsid w:val="00C658C4"/>
    <w:rsid w:val="00C73E8C"/>
    <w:rsid w:val="00C76C89"/>
    <w:rsid w:val="00C932D2"/>
    <w:rsid w:val="00C93FB3"/>
    <w:rsid w:val="00CC0BD9"/>
    <w:rsid w:val="00CC4788"/>
    <w:rsid w:val="00CD0BB0"/>
    <w:rsid w:val="00CF1B5C"/>
    <w:rsid w:val="00D25ED8"/>
    <w:rsid w:val="00D77F8F"/>
    <w:rsid w:val="00DB7547"/>
    <w:rsid w:val="00DB7E82"/>
    <w:rsid w:val="00DC0E72"/>
    <w:rsid w:val="00DC31FE"/>
    <w:rsid w:val="00DD0396"/>
    <w:rsid w:val="00DD0993"/>
    <w:rsid w:val="00DD5427"/>
    <w:rsid w:val="00DE1B51"/>
    <w:rsid w:val="00E12CCE"/>
    <w:rsid w:val="00E17613"/>
    <w:rsid w:val="00E2285E"/>
    <w:rsid w:val="00E33CD1"/>
    <w:rsid w:val="00E612C9"/>
    <w:rsid w:val="00E675F3"/>
    <w:rsid w:val="00E80338"/>
    <w:rsid w:val="00E86B86"/>
    <w:rsid w:val="00E95FFD"/>
    <w:rsid w:val="00EB2E70"/>
    <w:rsid w:val="00EB5ED6"/>
    <w:rsid w:val="00EE7A5A"/>
    <w:rsid w:val="00EF5C30"/>
    <w:rsid w:val="00EF64DB"/>
    <w:rsid w:val="00F168DA"/>
    <w:rsid w:val="00F37BB5"/>
    <w:rsid w:val="00F442A2"/>
    <w:rsid w:val="00F5259B"/>
    <w:rsid w:val="00FC2697"/>
    <w:rsid w:val="00FF0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E2B4AF"/>
  <w15:docId w15:val="{CA35ACAB-E91E-476A-AED8-33E6C78F0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94" w:lineRule="auto"/>
      <w:ind w:firstLine="715"/>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81"/>
      <w:ind w:left="1403" w:hanging="10"/>
      <w:jc w:val="center"/>
      <w:outlineLvl w:val="0"/>
    </w:pPr>
    <w:rPr>
      <w:rFonts w:ascii="Times New Roman" w:eastAsia="Times New Roman" w:hAnsi="Times New Roman" w:cs="Times New Roman"/>
      <w:b/>
      <w:i/>
      <w:color w:val="000000"/>
      <w:sz w:val="28"/>
    </w:rPr>
  </w:style>
  <w:style w:type="paragraph" w:styleId="2">
    <w:name w:val="heading 2"/>
    <w:next w:val="a"/>
    <w:link w:val="20"/>
    <w:uiPriority w:val="9"/>
    <w:unhideWhenUsed/>
    <w:qFormat/>
    <w:pPr>
      <w:keepNext/>
      <w:keepLines/>
      <w:spacing w:after="180" w:line="264" w:lineRule="auto"/>
      <w:ind w:left="1403" w:hanging="10"/>
      <w:jc w:val="both"/>
      <w:outlineLvl w:val="1"/>
    </w:pPr>
    <w:rPr>
      <w:rFonts w:ascii="Times New Roman" w:eastAsia="Times New Roman" w:hAnsi="Times New Roman" w:cs="Times New Roman"/>
      <w:color w:val="000000"/>
      <w:sz w:val="28"/>
      <w:u w:val="single" w:color="000000"/>
    </w:rPr>
  </w:style>
  <w:style w:type="paragraph" w:styleId="3">
    <w:name w:val="heading 3"/>
    <w:basedOn w:val="a"/>
    <w:next w:val="a"/>
    <w:link w:val="30"/>
    <w:uiPriority w:val="9"/>
    <w:semiHidden/>
    <w:unhideWhenUsed/>
    <w:qFormat/>
    <w:rsid w:val="00F168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F168DA"/>
    <w:pPr>
      <w:keepNext/>
      <w:keepLines/>
      <w:widowControl w:val="0"/>
      <w:autoSpaceDE w:val="0"/>
      <w:autoSpaceDN w:val="0"/>
      <w:adjustRightInd w:val="0"/>
      <w:spacing w:before="40" w:after="0" w:line="240" w:lineRule="auto"/>
      <w:ind w:firstLine="0"/>
      <w:jc w:val="left"/>
      <w:outlineLvl w:val="4"/>
    </w:pPr>
    <w:rPr>
      <w:rFonts w:asciiTheme="majorHAnsi" w:eastAsiaTheme="majorEastAsia" w:hAnsiTheme="majorHAnsi" w:cstheme="majorBidi"/>
      <w:color w:val="2E74B5" w:themeColor="accent1" w:themeShade="BF"/>
      <w:sz w:val="24"/>
      <w:szCs w:val="24"/>
    </w:rPr>
  </w:style>
  <w:style w:type="paragraph" w:styleId="6">
    <w:name w:val="heading 6"/>
    <w:basedOn w:val="a"/>
    <w:next w:val="a"/>
    <w:link w:val="60"/>
    <w:uiPriority w:val="9"/>
    <w:semiHidden/>
    <w:unhideWhenUsed/>
    <w:qFormat/>
    <w:rsid w:val="00F168DA"/>
    <w:pPr>
      <w:keepNext/>
      <w:keepLines/>
      <w:widowControl w:val="0"/>
      <w:autoSpaceDE w:val="0"/>
      <w:autoSpaceDN w:val="0"/>
      <w:adjustRightInd w:val="0"/>
      <w:spacing w:before="40" w:after="0" w:line="240" w:lineRule="auto"/>
      <w:ind w:firstLine="0"/>
      <w:jc w:val="left"/>
      <w:outlineLvl w:val="5"/>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uiPriority w:val="9"/>
    <w:unhideWhenUsed/>
    <w:qFormat/>
    <w:rsid w:val="00F168DA"/>
    <w:pPr>
      <w:keepNext/>
      <w:keepLines/>
      <w:widowControl w:val="0"/>
      <w:autoSpaceDE w:val="0"/>
      <w:autoSpaceDN w:val="0"/>
      <w:adjustRightInd w:val="0"/>
      <w:spacing w:before="40" w:after="0" w:line="240" w:lineRule="auto"/>
      <w:ind w:firstLine="0"/>
      <w:jc w:val="left"/>
      <w:outlineLvl w:val="6"/>
    </w:pPr>
    <w:rPr>
      <w:rFonts w:asciiTheme="majorHAnsi" w:eastAsiaTheme="majorEastAsia" w:hAnsiTheme="majorHAnsi" w:cstheme="majorBidi"/>
      <w:i/>
      <w:iCs/>
      <w:color w:val="1F4D78" w:themeColor="accent1" w:themeShade="7F"/>
      <w:sz w:val="24"/>
      <w:szCs w:val="24"/>
    </w:rPr>
  </w:style>
  <w:style w:type="paragraph" w:styleId="8">
    <w:name w:val="heading 8"/>
    <w:basedOn w:val="a"/>
    <w:next w:val="a"/>
    <w:link w:val="80"/>
    <w:uiPriority w:val="9"/>
    <w:semiHidden/>
    <w:unhideWhenUsed/>
    <w:qFormat/>
    <w:rsid w:val="00F168DA"/>
    <w:pPr>
      <w:keepNext/>
      <w:keepLines/>
      <w:widowControl w:val="0"/>
      <w:autoSpaceDE w:val="0"/>
      <w:autoSpaceDN w:val="0"/>
      <w:adjustRightInd w:val="0"/>
      <w:spacing w:before="40" w:after="0" w:line="240" w:lineRule="auto"/>
      <w:ind w:firstLine="0"/>
      <w:jc w:val="left"/>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F168DA"/>
    <w:pPr>
      <w:keepNext/>
      <w:keepLines/>
      <w:widowControl w:val="0"/>
      <w:autoSpaceDE w:val="0"/>
      <w:autoSpaceDN w:val="0"/>
      <w:adjustRightInd w:val="0"/>
      <w:spacing w:before="40" w:after="0" w:line="240" w:lineRule="auto"/>
      <w:ind w:firstLine="0"/>
      <w:jc w:val="left"/>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Pr>
      <w:rFonts w:ascii="Times New Roman" w:eastAsia="Times New Roman" w:hAnsi="Times New Roman" w:cs="Times New Roman"/>
      <w:color w:val="000000"/>
      <w:sz w:val="28"/>
      <w:u w:val="single" w:color="000000"/>
    </w:rPr>
  </w:style>
  <w:style w:type="character" w:customStyle="1" w:styleId="10">
    <w:name w:val="Заголовок 1 Знак"/>
    <w:link w:val="1"/>
    <w:uiPriority w:val="9"/>
    <w:rPr>
      <w:rFonts w:ascii="Times New Roman" w:eastAsia="Times New Roman" w:hAnsi="Times New Roman" w:cs="Times New Roman"/>
      <w:b/>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E80338"/>
    <w:pPr>
      <w:spacing w:after="0" w:line="240" w:lineRule="auto"/>
      <w:ind w:left="720" w:firstLine="0"/>
      <w:contextualSpacing/>
      <w:jc w:val="left"/>
    </w:pPr>
    <w:rPr>
      <w:color w:val="auto"/>
      <w:sz w:val="24"/>
      <w:szCs w:val="24"/>
    </w:rPr>
  </w:style>
  <w:style w:type="numbering" w:customStyle="1" w:styleId="11">
    <w:name w:val="Нет списка1"/>
    <w:next w:val="a2"/>
    <w:uiPriority w:val="99"/>
    <w:semiHidden/>
    <w:unhideWhenUsed/>
    <w:rsid w:val="00755368"/>
  </w:style>
  <w:style w:type="character" w:styleId="a4">
    <w:name w:val="Strong"/>
    <w:qFormat/>
    <w:rsid w:val="00755368"/>
    <w:rPr>
      <w:b/>
      <w:bCs/>
    </w:rPr>
  </w:style>
  <w:style w:type="paragraph" w:styleId="a5">
    <w:name w:val="Normal (Web)"/>
    <w:basedOn w:val="a"/>
    <w:uiPriority w:val="99"/>
    <w:unhideWhenUsed/>
    <w:rsid w:val="00C932D2"/>
    <w:pPr>
      <w:spacing w:before="100" w:beforeAutospacing="1" w:after="100" w:afterAutospacing="1" w:line="240" w:lineRule="auto"/>
      <w:ind w:firstLine="0"/>
      <w:jc w:val="left"/>
    </w:pPr>
    <w:rPr>
      <w:color w:val="auto"/>
      <w:sz w:val="24"/>
      <w:szCs w:val="24"/>
    </w:rPr>
  </w:style>
  <w:style w:type="character" w:customStyle="1" w:styleId="30">
    <w:name w:val="Заголовок 3 Знак"/>
    <w:basedOn w:val="a0"/>
    <w:link w:val="3"/>
    <w:uiPriority w:val="9"/>
    <w:semiHidden/>
    <w:rsid w:val="00F168DA"/>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rsid w:val="00F168DA"/>
    <w:rPr>
      <w:rFonts w:asciiTheme="majorHAnsi" w:eastAsiaTheme="majorEastAsia" w:hAnsiTheme="majorHAnsi" w:cstheme="majorBidi"/>
      <w:color w:val="2E74B5" w:themeColor="accent1" w:themeShade="BF"/>
      <w:sz w:val="24"/>
      <w:szCs w:val="24"/>
    </w:rPr>
  </w:style>
  <w:style w:type="character" w:customStyle="1" w:styleId="60">
    <w:name w:val="Заголовок 6 Знак"/>
    <w:basedOn w:val="a0"/>
    <w:link w:val="6"/>
    <w:uiPriority w:val="9"/>
    <w:semiHidden/>
    <w:rsid w:val="00F168DA"/>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0"/>
    <w:link w:val="7"/>
    <w:uiPriority w:val="9"/>
    <w:rsid w:val="00F168DA"/>
    <w:rPr>
      <w:rFonts w:asciiTheme="majorHAnsi" w:eastAsiaTheme="majorEastAsia" w:hAnsiTheme="majorHAnsi" w:cstheme="majorBidi"/>
      <w:i/>
      <w:iCs/>
      <w:color w:val="1F4D78" w:themeColor="accent1" w:themeShade="7F"/>
      <w:sz w:val="24"/>
      <w:szCs w:val="24"/>
    </w:rPr>
  </w:style>
  <w:style w:type="character" w:customStyle="1" w:styleId="80">
    <w:name w:val="Заголовок 8 Знак"/>
    <w:basedOn w:val="a0"/>
    <w:link w:val="8"/>
    <w:uiPriority w:val="9"/>
    <w:semiHidden/>
    <w:rsid w:val="00F168D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F168DA"/>
    <w:rPr>
      <w:rFonts w:asciiTheme="majorHAnsi" w:eastAsiaTheme="majorEastAsia" w:hAnsiTheme="majorHAnsi" w:cstheme="majorBidi"/>
      <w:i/>
      <w:iCs/>
      <w:color w:val="272727" w:themeColor="text1" w:themeTint="D8"/>
      <w:sz w:val="21"/>
      <w:szCs w:val="21"/>
    </w:rPr>
  </w:style>
  <w:style w:type="paragraph" w:styleId="31">
    <w:name w:val="Body Text 3"/>
    <w:basedOn w:val="a"/>
    <w:link w:val="32"/>
    <w:semiHidden/>
    <w:rsid w:val="00F168DA"/>
    <w:pPr>
      <w:spacing w:after="0" w:line="240" w:lineRule="auto"/>
      <w:ind w:firstLine="0"/>
    </w:pPr>
    <w:rPr>
      <w:b/>
      <w:bCs/>
      <w:color w:val="auto"/>
      <w:szCs w:val="24"/>
    </w:rPr>
  </w:style>
  <w:style w:type="character" w:customStyle="1" w:styleId="32">
    <w:name w:val="Основной текст 3 Знак"/>
    <w:basedOn w:val="a0"/>
    <w:link w:val="31"/>
    <w:semiHidden/>
    <w:rsid w:val="00F168DA"/>
    <w:rPr>
      <w:rFonts w:ascii="Times New Roman" w:eastAsia="Times New Roman" w:hAnsi="Times New Roman" w:cs="Times New Roman"/>
      <w:b/>
      <w:bCs/>
      <w:sz w:val="28"/>
      <w:szCs w:val="24"/>
    </w:rPr>
  </w:style>
  <w:style w:type="paragraph" w:styleId="a6">
    <w:name w:val="Body Text"/>
    <w:basedOn w:val="a"/>
    <w:link w:val="a7"/>
    <w:uiPriority w:val="1"/>
    <w:unhideWhenUsed/>
    <w:qFormat/>
    <w:rsid w:val="00B65A4E"/>
    <w:pPr>
      <w:spacing w:after="120"/>
    </w:pPr>
  </w:style>
  <w:style w:type="character" w:customStyle="1" w:styleId="a7">
    <w:name w:val="Основной текст Знак"/>
    <w:basedOn w:val="a0"/>
    <w:link w:val="a6"/>
    <w:uiPriority w:val="1"/>
    <w:rsid w:val="00B65A4E"/>
    <w:rPr>
      <w:rFonts w:ascii="Times New Roman" w:eastAsia="Times New Roman" w:hAnsi="Times New Roman" w:cs="Times New Roman"/>
      <w:color w:val="000000"/>
      <w:sz w:val="28"/>
    </w:rPr>
  </w:style>
  <w:style w:type="table" w:styleId="a8">
    <w:name w:val="Table Grid"/>
    <w:basedOn w:val="a1"/>
    <w:uiPriority w:val="59"/>
    <w:rsid w:val="004E478B"/>
    <w:pPr>
      <w:spacing w:after="0" w:line="240" w:lineRule="auto"/>
      <w:ind w:left="714" w:hanging="357"/>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4E478B"/>
  </w:style>
  <w:style w:type="paragraph" w:styleId="a9">
    <w:name w:val="header"/>
    <w:basedOn w:val="a"/>
    <w:link w:val="aa"/>
    <w:uiPriority w:val="99"/>
    <w:unhideWhenUsed/>
    <w:rsid w:val="004E478B"/>
    <w:pPr>
      <w:tabs>
        <w:tab w:val="center" w:pos="4677"/>
        <w:tab w:val="right" w:pos="9355"/>
      </w:tabs>
      <w:spacing w:after="0" w:line="240" w:lineRule="auto"/>
      <w:ind w:left="714" w:hanging="357"/>
      <w:jc w:val="left"/>
    </w:pPr>
    <w:rPr>
      <w:rFonts w:asciiTheme="minorHAnsi" w:eastAsiaTheme="minorHAnsi" w:hAnsiTheme="minorHAnsi" w:cstheme="minorBidi"/>
      <w:color w:val="auto"/>
      <w:sz w:val="22"/>
      <w:lang w:eastAsia="en-US"/>
    </w:rPr>
  </w:style>
  <w:style w:type="character" w:customStyle="1" w:styleId="aa">
    <w:name w:val="Верхний колонтитул Знак"/>
    <w:basedOn w:val="a0"/>
    <w:link w:val="a9"/>
    <w:uiPriority w:val="99"/>
    <w:rsid w:val="004E478B"/>
    <w:rPr>
      <w:rFonts w:eastAsiaTheme="minorHAnsi"/>
      <w:lang w:eastAsia="en-US"/>
    </w:rPr>
  </w:style>
  <w:style w:type="paragraph" w:styleId="ab">
    <w:name w:val="footer"/>
    <w:basedOn w:val="a"/>
    <w:link w:val="ac"/>
    <w:uiPriority w:val="99"/>
    <w:unhideWhenUsed/>
    <w:rsid w:val="004E478B"/>
    <w:pPr>
      <w:tabs>
        <w:tab w:val="center" w:pos="4677"/>
        <w:tab w:val="right" w:pos="9355"/>
      </w:tabs>
      <w:spacing w:after="0" w:line="240" w:lineRule="auto"/>
      <w:ind w:left="714" w:hanging="357"/>
      <w:jc w:val="left"/>
    </w:pPr>
    <w:rPr>
      <w:rFonts w:asciiTheme="minorHAnsi" w:eastAsiaTheme="minorHAnsi" w:hAnsiTheme="minorHAnsi" w:cstheme="minorBidi"/>
      <w:color w:val="auto"/>
      <w:sz w:val="22"/>
      <w:lang w:eastAsia="en-US"/>
    </w:rPr>
  </w:style>
  <w:style w:type="character" w:customStyle="1" w:styleId="ac">
    <w:name w:val="Нижний колонтитул Знак"/>
    <w:basedOn w:val="a0"/>
    <w:link w:val="ab"/>
    <w:uiPriority w:val="99"/>
    <w:rsid w:val="004E478B"/>
    <w:rPr>
      <w:rFonts w:eastAsiaTheme="minorHAnsi"/>
      <w:lang w:eastAsia="en-US"/>
    </w:rPr>
  </w:style>
  <w:style w:type="paragraph" w:styleId="ad">
    <w:name w:val="Balloon Text"/>
    <w:basedOn w:val="a"/>
    <w:link w:val="ae"/>
    <w:uiPriority w:val="99"/>
    <w:semiHidden/>
    <w:unhideWhenUsed/>
    <w:rsid w:val="004E478B"/>
    <w:pPr>
      <w:spacing w:after="0" w:line="240" w:lineRule="auto"/>
      <w:ind w:left="714" w:hanging="357"/>
      <w:jc w:val="left"/>
    </w:pPr>
    <w:rPr>
      <w:rFonts w:ascii="Segoe UI" w:eastAsiaTheme="minorHAnsi" w:hAnsi="Segoe UI" w:cs="Segoe UI"/>
      <w:color w:val="auto"/>
      <w:sz w:val="18"/>
      <w:szCs w:val="18"/>
      <w:lang w:eastAsia="en-US"/>
    </w:rPr>
  </w:style>
  <w:style w:type="character" w:customStyle="1" w:styleId="ae">
    <w:name w:val="Текст выноски Знак"/>
    <w:basedOn w:val="a0"/>
    <w:link w:val="ad"/>
    <w:uiPriority w:val="99"/>
    <w:semiHidden/>
    <w:rsid w:val="004E478B"/>
    <w:rPr>
      <w:rFonts w:ascii="Segoe UI" w:eastAsiaTheme="minorHAnsi" w:hAnsi="Segoe UI" w:cs="Segoe UI"/>
      <w:sz w:val="18"/>
      <w:szCs w:val="18"/>
      <w:lang w:eastAsia="en-US"/>
    </w:rPr>
  </w:style>
  <w:style w:type="paragraph" w:styleId="af">
    <w:name w:val="footnote text"/>
    <w:basedOn w:val="a"/>
    <w:link w:val="af0"/>
    <w:uiPriority w:val="99"/>
    <w:semiHidden/>
    <w:unhideWhenUsed/>
    <w:rsid w:val="00893093"/>
    <w:pPr>
      <w:spacing w:after="0" w:line="240" w:lineRule="auto"/>
    </w:pPr>
    <w:rPr>
      <w:sz w:val="20"/>
      <w:szCs w:val="20"/>
    </w:rPr>
  </w:style>
  <w:style w:type="character" w:customStyle="1" w:styleId="af0">
    <w:name w:val="Текст сноски Знак"/>
    <w:basedOn w:val="a0"/>
    <w:link w:val="af"/>
    <w:uiPriority w:val="99"/>
    <w:semiHidden/>
    <w:rsid w:val="00893093"/>
    <w:rPr>
      <w:rFonts w:ascii="Times New Roman" w:eastAsia="Times New Roman" w:hAnsi="Times New Roman" w:cs="Times New Roman"/>
      <w:color w:val="000000"/>
      <w:sz w:val="20"/>
      <w:szCs w:val="20"/>
    </w:rPr>
  </w:style>
  <w:style w:type="character" w:styleId="af1">
    <w:name w:val="Hyperlink"/>
    <w:basedOn w:val="a0"/>
    <w:uiPriority w:val="99"/>
    <w:unhideWhenUsed/>
    <w:rsid w:val="00E86B86"/>
    <w:rPr>
      <w:color w:val="0000FF"/>
      <w:u w:val="single"/>
    </w:rPr>
  </w:style>
  <w:style w:type="paragraph" w:customStyle="1" w:styleId="Default">
    <w:name w:val="Default"/>
    <w:rsid w:val="00E86B8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markedcontent">
    <w:name w:val="markedcontent"/>
    <w:basedOn w:val="a0"/>
    <w:rsid w:val="00E86B86"/>
  </w:style>
  <w:style w:type="table" w:customStyle="1" w:styleId="12">
    <w:name w:val="Сетка таблицы1"/>
    <w:basedOn w:val="a1"/>
    <w:next w:val="a8"/>
    <w:uiPriority w:val="59"/>
    <w:rsid w:val="000469D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12CC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1"/>
    <w:qFormat/>
    <w:rsid w:val="00E12CCE"/>
    <w:pPr>
      <w:widowControl w:val="0"/>
      <w:autoSpaceDE w:val="0"/>
      <w:autoSpaceDN w:val="0"/>
      <w:spacing w:before="161" w:after="0" w:line="240" w:lineRule="auto"/>
      <w:ind w:left="643" w:hanging="424"/>
      <w:jc w:val="left"/>
    </w:pPr>
    <w:rPr>
      <w:color w:val="auto"/>
      <w:szCs w:val="28"/>
      <w:lang w:eastAsia="en-US"/>
    </w:rPr>
  </w:style>
  <w:style w:type="paragraph" w:customStyle="1" w:styleId="21">
    <w:name w:val="Оглавление 21"/>
    <w:basedOn w:val="a"/>
    <w:uiPriority w:val="1"/>
    <w:qFormat/>
    <w:rsid w:val="00E12CCE"/>
    <w:pPr>
      <w:widowControl w:val="0"/>
      <w:autoSpaceDE w:val="0"/>
      <w:autoSpaceDN w:val="0"/>
      <w:spacing w:before="160" w:after="0" w:line="240" w:lineRule="auto"/>
      <w:ind w:left="220" w:firstLine="0"/>
      <w:jc w:val="left"/>
    </w:pPr>
    <w:rPr>
      <w:b/>
      <w:bCs/>
      <w:color w:val="auto"/>
      <w:szCs w:val="28"/>
      <w:lang w:eastAsia="en-US"/>
    </w:rPr>
  </w:style>
  <w:style w:type="paragraph" w:customStyle="1" w:styleId="310">
    <w:name w:val="Оглавление 31"/>
    <w:basedOn w:val="a"/>
    <w:uiPriority w:val="1"/>
    <w:qFormat/>
    <w:rsid w:val="00E12CCE"/>
    <w:pPr>
      <w:widowControl w:val="0"/>
      <w:autoSpaceDE w:val="0"/>
      <w:autoSpaceDN w:val="0"/>
      <w:spacing w:before="161" w:after="0" w:line="240" w:lineRule="auto"/>
      <w:ind w:left="220" w:firstLine="0"/>
      <w:jc w:val="left"/>
    </w:pPr>
    <w:rPr>
      <w:color w:val="auto"/>
      <w:szCs w:val="28"/>
      <w:lang w:eastAsia="en-US"/>
    </w:rPr>
  </w:style>
  <w:style w:type="paragraph" w:customStyle="1" w:styleId="111">
    <w:name w:val="Заголовок 11"/>
    <w:basedOn w:val="a"/>
    <w:uiPriority w:val="1"/>
    <w:qFormat/>
    <w:rsid w:val="00E12CCE"/>
    <w:pPr>
      <w:widowControl w:val="0"/>
      <w:autoSpaceDE w:val="0"/>
      <w:autoSpaceDN w:val="0"/>
      <w:spacing w:before="67" w:after="0" w:line="240" w:lineRule="auto"/>
      <w:ind w:left="1936" w:hanging="493"/>
      <w:jc w:val="left"/>
      <w:outlineLvl w:val="1"/>
    </w:pPr>
    <w:rPr>
      <w:b/>
      <w:bCs/>
      <w:color w:val="auto"/>
      <w:szCs w:val="28"/>
      <w:lang w:eastAsia="en-US"/>
    </w:rPr>
  </w:style>
  <w:style w:type="paragraph" w:customStyle="1" w:styleId="TableParagraph">
    <w:name w:val="Table Paragraph"/>
    <w:basedOn w:val="a"/>
    <w:uiPriority w:val="1"/>
    <w:qFormat/>
    <w:rsid w:val="00E12CCE"/>
    <w:pPr>
      <w:widowControl w:val="0"/>
      <w:autoSpaceDE w:val="0"/>
      <w:autoSpaceDN w:val="0"/>
      <w:spacing w:after="0" w:line="240" w:lineRule="auto"/>
      <w:ind w:left="107" w:firstLine="0"/>
      <w:jc w:val="left"/>
    </w:pPr>
    <w:rPr>
      <w:color w:val="auto"/>
      <w:sz w:val="22"/>
      <w:lang w:eastAsia="en-US"/>
    </w:rPr>
  </w:style>
  <w:style w:type="table" w:customStyle="1" w:styleId="22">
    <w:name w:val="Сетка таблицы2"/>
    <w:basedOn w:val="a1"/>
    <w:next w:val="a8"/>
    <w:uiPriority w:val="59"/>
    <w:rsid w:val="003555F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т списка2"/>
    <w:next w:val="a2"/>
    <w:uiPriority w:val="99"/>
    <w:semiHidden/>
    <w:unhideWhenUsed/>
    <w:rsid w:val="00FC2697"/>
  </w:style>
  <w:style w:type="table" w:customStyle="1" w:styleId="33">
    <w:name w:val="Сетка таблицы3"/>
    <w:basedOn w:val="a1"/>
    <w:next w:val="a8"/>
    <w:uiPriority w:val="59"/>
    <w:rsid w:val="00FC269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otnote reference"/>
    <w:uiPriority w:val="99"/>
    <w:unhideWhenUsed/>
    <w:rsid w:val="00FC2697"/>
    <w:rPr>
      <w:vertAlign w:val="superscript"/>
    </w:rPr>
  </w:style>
  <w:style w:type="character" w:customStyle="1" w:styleId="af3">
    <w:name w:val="Символ сноски"/>
    <w:qFormat/>
    <w:rsid w:val="00FC2697"/>
  </w:style>
  <w:style w:type="numbering" w:customStyle="1" w:styleId="112">
    <w:name w:val="Нет списка11"/>
    <w:next w:val="a2"/>
    <w:uiPriority w:val="99"/>
    <w:semiHidden/>
    <w:unhideWhenUsed/>
    <w:rsid w:val="00FC2697"/>
  </w:style>
  <w:style w:type="numbering" w:customStyle="1" w:styleId="210">
    <w:name w:val="Нет списка21"/>
    <w:next w:val="a2"/>
    <w:uiPriority w:val="99"/>
    <w:semiHidden/>
    <w:unhideWhenUsed/>
    <w:rsid w:val="00FC2697"/>
  </w:style>
  <w:style w:type="paragraph" w:styleId="af4">
    <w:name w:val="TOC Heading"/>
    <w:basedOn w:val="1"/>
    <w:next w:val="a"/>
    <w:uiPriority w:val="39"/>
    <w:unhideWhenUsed/>
    <w:qFormat/>
    <w:rsid w:val="00FC2697"/>
    <w:pPr>
      <w:spacing w:before="240" w:after="0"/>
      <w:ind w:left="0" w:firstLine="0"/>
      <w:jc w:val="left"/>
      <w:outlineLvl w:val="9"/>
    </w:pPr>
    <w:rPr>
      <w:rFonts w:asciiTheme="majorHAnsi" w:eastAsiaTheme="majorEastAsia" w:hAnsiTheme="majorHAnsi" w:cstheme="majorBidi"/>
      <w:b w:val="0"/>
      <w:i w:val="0"/>
      <w:color w:val="2E74B5" w:themeColor="accent1" w:themeShade="BF"/>
      <w:sz w:val="32"/>
      <w:szCs w:val="32"/>
    </w:rPr>
  </w:style>
  <w:style w:type="paragraph" w:styleId="13">
    <w:name w:val="toc 1"/>
    <w:basedOn w:val="a"/>
    <w:next w:val="a"/>
    <w:autoRedefine/>
    <w:uiPriority w:val="39"/>
    <w:unhideWhenUsed/>
    <w:rsid w:val="00FC2697"/>
    <w:pPr>
      <w:spacing w:after="100" w:line="268" w:lineRule="auto"/>
      <w:ind w:hanging="10"/>
    </w:pPr>
    <w:rPr>
      <w:sz w:val="24"/>
    </w:rPr>
  </w:style>
  <w:style w:type="paragraph" w:styleId="24">
    <w:name w:val="toc 2"/>
    <w:basedOn w:val="a"/>
    <w:next w:val="a"/>
    <w:autoRedefine/>
    <w:uiPriority w:val="39"/>
    <w:unhideWhenUsed/>
    <w:rsid w:val="00FC2697"/>
    <w:pPr>
      <w:spacing w:after="100" w:line="259" w:lineRule="auto"/>
      <w:ind w:left="220" w:firstLine="0"/>
      <w:jc w:val="left"/>
    </w:pPr>
    <w:rPr>
      <w:rFonts w:asciiTheme="minorHAnsi" w:eastAsiaTheme="minorEastAsia" w:hAnsiTheme="minorHAnsi" w:cstheme="minorBidi"/>
      <w:color w:val="auto"/>
      <w:sz w:val="22"/>
    </w:rPr>
  </w:style>
  <w:style w:type="paragraph" w:styleId="34">
    <w:name w:val="toc 3"/>
    <w:basedOn w:val="a"/>
    <w:next w:val="a"/>
    <w:autoRedefine/>
    <w:uiPriority w:val="39"/>
    <w:unhideWhenUsed/>
    <w:rsid w:val="00FC2697"/>
    <w:pPr>
      <w:spacing w:after="100" w:line="259" w:lineRule="auto"/>
      <w:ind w:left="440" w:firstLine="0"/>
      <w:jc w:val="left"/>
    </w:pPr>
    <w:rPr>
      <w:rFonts w:asciiTheme="minorHAnsi" w:eastAsiaTheme="minorEastAsia" w:hAnsiTheme="minorHAnsi" w:cstheme="minorBidi"/>
      <w:color w:val="auto"/>
      <w:sz w:val="22"/>
    </w:rPr>
  </w:style>
  <w:style w:type="paragraph" w:styleId="4">
    <w:name w:val="toc 4"/>
    <w:basedOn w:val="a"/>
    <w:next w:val="a"/>
    <w:autoRedefine/>
    <w:uiPriority w:val="39"/>
    <w:unhideWhenUsed/>
    <w:rsid w:val="00FC2697"/>
    <w:pPr>
      <w:spacing w:after="100" w:line="259" w:lineRule="auto"/>
      <w:ind w:left="660" w:firstLine="0"/>
      <w:jc w:val="left"/>
    </w:pPr>
    <w:rPr>
      <w:rFonts w:asciiTheme="minorHAnsi" w:eastAsiaTheme="minorEastAsia" w:hAnsiTheme="minorHAnsi" w:cstheme="minorBidi"/>
      <w:color w:val="auto"/>
      <w:sz w:val="22"/>
    </w:rPr>
  </w:style>
  <w:style w:type="paragraph" w:styleId="51">
    <w:name w:val="toc 5"/>
    <w:basedOn w:val="a"/>
    <w:next w:val="a"/>
    <w:autoRedefine/>
    <w:uiPriority w:val="39"/>
    <w:unhideWhenUsed/>
    <w:rsid w:val="00FC2697"/>
    <w:pPr>
      <w:spacing w:after="100" w:line="259" w:lineRule="auto"/>
      <w:ind w:left="880" w:firstLine="0"/>
      <w:jc w:val="left"/>
    </w:pPr>
    <w:rPr>
      <w:rFonts w:asciiTheme="minorHAnsi" w:eastAsiaTheme="minorEastAsia" w:hAnsiTheme="minorHAnsi" w:cstheme="minorBidi"/>
      <w:color w:val="auto"/>
      <w:sz w:val="22"/>
    </w:rPr>
  </w:style>
  <w:style w:type="paragraph" w:styleId="61">
    <w:name w:val="toc 6"/>
    <w:basedOn w:val="a"/>
    <w:next w:val="a"/>
    <w:autoRedefine/>
    <w:uiPriority w:val="39"/>
    <w:unhideWhenUsed/>
    <w:rsid w:val="00FC2697"/>
    <w:pPr>
      <w:spacing w:after="100" w:line="259" w:lineRule="auto"/>
      <w:ind w:left="1100" w:firstLine="0"/>
      <w:jc w:val="left"/>
    </w:pPr>
    <w:rPr>
      <w:rFonts w:asciiTheme="minorHAnsi" w:eastAsiaTheme="minorEastAsia" w:hAnsiTheme="minorHAnsi" w:cstheme="minorBidi"/>
      <w:color w:val="auto"/>
      <w:sz w:val="22"/>
    </w:rPr>
  </w:style>
  <w:style w:type="paragraph" w:styleId="71">
    <w:name w:val="toc 7"/>
    <w:basedOn w:val="a"/>
    <w:next w:val="a"/>
    <w:autoRedefine/>
    <w:uiPriority w:val="39"/>
    <w:unhideWhenUsed/>
    <w:rsid w:val="00FC2697"/>
    <w:pPr>
      <w:spacing w:after="100" w:line="259" w:lineRule="auto"/>
      <w:ind w:left="1320" w:firstLine="0"/>
      <w:jc w:val="left"/>
    </w:pPr>
    <w:rPr>
      <w:rFonts w:asciiTheme="minorHAnsi" w:eastAsiaTheme="minorEastAsia" w:hAnsiTheme="minorHAnsi" w:cstheme="minorBidi"/>
      <w:color w:val="auto"/>
      <w:sz w:val="22"/>
    </w:rPr>
  </w:style>
  <w:style w:type="paragraph" w:styleId="81">
    <w:name w:val="toc 8"/>
    <w:basedOn w:val="a"/>
    <w:next w:val="a"/>
    <w:autoRedefine/>
    <w:uiPriority w:val="39"/>
    <w:unhideWhenUsed/>
    <w:rsid w:val="00FC2697"/>
    <w:pPr>
      <w:spacing w:after="100" w:line="259" w:lineRule="auto"/>
      <w:ind w:left="1540" w:firstLine="0"/>
      <w:jc w:val="left"/>
    </w:pPr>
    <w:rPr>
      <w:rFonts w:asciiTheme="minorHAnsi" w:eastAsiaTheme="minorEastAsia" w:hAnsiTheme="minorHAnsi" w:cstheme="minorBidi"/>
      <w:color w:val="auto"/>
      <w:sz w:val="22"/>
    </w:rPr>
  </w:style>
  <w:style w:type="paragraph" w:styleId="91">
    <w:name w:val="toc 9"/>
    <w:basedOn w:val="a"/>
    <w:next w:val="a"/>
    <w:autoRedefine/>
    <w:uiPriority w:val="39"/>
    <w:unhideWhenUsed/>
    <w:rsid w:val="00FC2697"/>
    <w:pPr>
      <w:spacing w:after="100" w:line="259" w:lineRule="auto"/>
      <w:ind w:left="1760" w:firstLine="0"/>
      <w:jc w:val="left"/>
    </w:pPr>
    <w:rPr>
      <w:rFonts w:asciiTheme="minorHAnsi" w:eastAsiaTheme="minorEastAsia" w:hAnsiTheme="minorHAnsi" w:cstheme="minorBidi"/>
      <w:color w:val="auto"/>
      <w:sz w:val="22"/>
    </w:rPr>
  </w:style>
  <w:style w:type="paragraph" w:customStyle="1" w:styleId="211">
    <w:name w:val="Основной текст 21"/>
    <w:basedOn w:val="a"/>
    <w:rsid w:val="00FC2697"/>
    <w:pPr>
      <w:suppressAutoHyphens/>
      <w:spacing w:after="0" w:line="240" w:lineRule="auto"/>
      <w:ind w:firstLine="0"/>
      <w:jc w:val="left"/>
    </w:pPr>
    <w:rPr>
      <w:color w:val="auto"/>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021668">
      <w:bodyDiv w:val="1"/>
      <w:marLeft w:val="0"/>
      <w:marRight w:val="0"/>
      <w:marTop w:val="0"/>
      <w:marBottom w:val="0"/>
      <w:divBdr>
        <w:top w:val="none" w:sz="0" w:space="0" w:color="auto"/>
        <w:left w:val="none" w:sz="0" w:space="0" w:color="auto"/>
        <w:bottom w:val="none" w:sz="0" w:space="0" w:color="auto"/>
        <w:right w:val="none" w:sz="0" w:space="0" w:color="auto"/>
      </w:divBdr>
    </w:div>
    <w:div w:id="1743913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pandia.ru/text/category/vzaimootnoshenie/" TargetMode="External"/><Relationship Id="rId39" Type="http://schemas.openxmlformats.org/officeDocument/2006/relationships/header" Target="header10.xml"/><Relationship Id="rId21" Type="http://schemas.openxmlformats.org/officeDocument/2006/relationships/image" Target="media/image2.png"/><Relationship Id="rId34" Type="http://schemas.openxmlformats.org/officeDocument/2006/relationships/header" Target="header8.xml"/><Relationship Id="rId42" Type="http://schemas.openxmlformats.org/officeDocument/2006/relationships/footer" Target="footer11.xml"/><Relationship Id="rId47" Type="http://schemas.openxmlformats.org/officeDocument/2006/relationships/footer" Target="footer13.xml"/><Relationship Id="rId50" Type="http://schemas.openxmlformats.org/officeDocument/2006/relationships/footer" Target="footer15.xml"/><Relationship Id="rId55"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yperlink" Target="https://pandia.ru/text/category/aksioma/" TargetMode="Externa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footer" Target="footer16.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yperlink" Target="https://pandia.ru/text/category/vzaimootnoshenie/" TargetMode="External"/><Relationship Id="rId30" Type="http://schemas.openxmlformats.org/officeDocument/2006/relationships/hyperlink" Target="https://pandia.ru/text/category/aksioma/" TargetMode="External"/><Relationship Id="rId35" Type="http://schemas.openxmlformats.org/officeDocument/2006/relationships/footer" Target="footer7.xm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footer" Target="footer18.xml"/><Relationship Id="rId8" Type="http://schemas.openxmlformats.org/officeDocument/2006/relationships/hyperlink" Target="mailto:shool_3@mail.ru" TargetMode="Externa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eader" Target="header7.xml"/><Relationship Id="rId38" Type="http://schemas.openxmlformats.org/officeDocument/2006/relationships/footer" Target="footer9.xml"/><Relationship Id="rId46" Type="http://schemas.openxmlformats.org/officeDocument/2006/relationships/header" Target="header14.xml"/><Relationship Id="rId20" Type="http://schemas.openxmlformats.org/officeDocument/2006/relationships/footer" Target="footer6.xml"/><Relationship Id="rId41" Type="http://schemas.openxmlformats.org/officeDocument/2006/relationships/footer" Target="footer10.xml"/><Relationship Id="rId54"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yperlink" Target="https://pandia.ru/text/category/vzaimootnoshenie/" TargetMode="External"/><Relationship Id="rId36" Type="http://schemas.openxmlformats.org/officeDocument/2006/relationships/footer" Target="footer8.xml"/><Relationship Id="rId49" Type="http://schemas.openxmlformats.org/officeDocument/2006/relationships/header" Target="header15.xm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s://pandia.ru/text/category/aksioma/" TargetMode="External"/><Relationship Id="rId44" Type="http://schemas.openxmlformats.org/officeDocument/2006/relationships/footer" Target="footer12.xml"/><Relationship Id="rId52" Type="http://schemas.openxmlformats.org/officeDocument/2006/relationships/header" Target="header1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FA1B0-CCF9-4DDA-B5EC-CCF1F031F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816</Pages>
  <Words>151951</Words>
  <Characters>866122</Characters>
  <Application>Microsoft Office Word</Application>
  <DocSecurity>0</DocSecurity>
  <Lines>7217</Lines>
  <Paragraphs>2032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 Озерной</dc:creator>
  <cp:lastModifiedBy>User</cp:lastModifiedBy>
  <cp:revision>81</cp:revision>
  <cp:lastPrinted>2022-11-17T08:03:00Z</cp:lastPrinted>
  <dcterms:created xsi:type="dcterms:W3CDTF">2022-11-17T08:32:00Z</dcterms:created>
  <dcterms:modified xsi:type="dcterms:W3CDTF">2023-09-14T07:47:00Z</dcterms:modified>
</cp:coreProperties>
</file>