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75" w:rsidRDefault="00777975" w:rsidP="007779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77975" w:rsidRDefault="00777975" w:rsidP="00777975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77975" w:rsidRDefault="00777975" w:rsidP="00777975">
      <w:pPr>
        <w:spacing w:after="0" w:line="240" w:lineRule="auto"/>
        <w:ind w:left="119"/>
        <w:jc w:val="center"/>
        <w:rPr>
          <w:sz w:val="16"/>
          <w:szCs w:val="16"/>
        </w:rPr>
      </w:pPr>
    </w:p>
    <w:p w:rsidR="00777975" w:rsidRDefault="00777975" w:rsidP="007779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города Ростова-на-Дону </w:t>
      </w:r>
      <w:r>
        <w:rPr>
          <w:sz w:val="28"/>
        </w:rPr>
        <w:br/>
      </w:r>
      <w:bookmarkStart w:id="1" w:name="788ae511-f951-4a39-a96d-32e07689f645"/>
      <w:bookmarkEnd w:id="1"/>
    </w:p>
    <w:p w:rsidR="00777975" w:rsidRDefault="00777975" w:rsidP="007779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777975" w:rsidRDefault="00777975" w:rsidP="00777975">
      <w:pPr>
        <w:spacing w:after="0"/>
        <w:ind w:left="120"/>
      </w:pPr>
    </w:p>
    <w:p w:rsidR="00777975" w:rsidRDefault="00777975" w:rsidP="00777975">
      <w:pPr>
        <w:spacing w:after="0"/>
        <w:ind w:left="120"/>
      </w:pPr>
    </w:p>
    <w:p w:rsidR="00777975" w:rsidRDefault="00777975" w:rsidP="00777975">
      <w:pPr>
        <w:spacing w:after="0"/>
        <w:ind w:left="120"/>
      </w:pPr>
    </w:p>
    <w:p w:rsidR="00777975" w:rsidRDefault="00777975" w:rsidP="007779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975" w:rsidTr="00777975">
        <w:tc>
          <w:tcPr>
            <w:tcW w:w="3114" w:type="dxa"/>
          </w:tcPr>
          <w:p w:rsidR="00777975" w:rsidRDefault="00777975" w:rsidP="007779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Методический совет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26.08.2024 г. № 1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А.Э.Трубиёва</w:t>
            </w:r>
            <w:proofErr w:type="spellEnd"/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директора по УВР 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30.08.2024 г.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________Е.В. Озерная 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Директор 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31.08.2024 г. № 179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_____С.А. Рогожкин</w:t>
            </w:r>
          </w:p>
          <w:p w:rsidR="00777975" w:rsidRDefault="00777975" w:rsidP="00777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77975" w:rsidRDefault="00777975" w:rsidP="0077797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777975" w:rsidRDefault="00777975" w:rsidP="00777975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2"/>
          <w:szCs w:val="32"/>
        </w:rPr>
        <w:t>РАБОЧАЯ ПРОГРАММА</w:t>
      </w:r>
    </w:p>
    <w:p w:rsidR="00777975" w:rsidRDefault="00777975" w:rsidP="00777975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(ID 5858245)</w:t>
      </w:r>
      <w:r>
        <w:rPr>
          <w:color w:val="000000"/>
          <w:sz w:val="32"/>
          <w:szCs w:val="32"/>
        </w:rPr>
        <w:br/>
      </w:r>
    </w:p>
    <w:p w:rsidR="00777975" w:rsidRDefault="00777975" w:rsidP="00777975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6"/>
          <w:szCs w:val="36"/>
        </w:rPr>
        <w:t>учебного предмета «Русский язык»</w:t>
      </w:r>
    </w:p>
    <w:p w:rsidR="00777975" w:rsidRDefault="00777975" w:rsidP="00777975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4 «</w:t>
      </w:r>
      <w:proofErr w:type="gramStart"/>
      <w:r>
        <w:rPr>
          <w:color w:val="000000"/>
          <w:sz w:val="32"/>
          <w:szCs w:val="32"/>
        </w:rPr>
        <w:t>Г»  класса</w:t>
      </w:r>
      <w:proofErr w:type="gramEnd"/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  <w:ind w:left="120"/>
        <w:jc w:val="center"/>
      </w:pPr>
    </w:p>
    <w:p w:rsidR="00777975" w:rsidRDefault="00777975" w:rsidP="00777975">
      <w:pPr>
        <w:spacing w:after="0"/>
      </w:pPr>
    </w:p>
    <w:p w:rsidR="00777975" w:rsidRDefault="00777975" w:rsidP="0077797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777975" w:rsidRDefault="00777975" w:rsidP="0077797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block-12847096"/>
      <w:bookmarkStart w:id="4" w:name="dc72b6e0-474b-4b98-a795-02870ed74afe"/>
      <w:r>
        <w:rPr>
          <w:rFonts w:ascii="Times New Roman" w:hAnsi="Times New Roman"/>
          <w:color w:val="000000"/>
          <w:sz w:val="28"/>
        </w:rPr>
        <w:t>2024-2025 учебный год</w:t>
      </w:r>
      <w:bookmarkEnd w:id="3"/>
      <w:bookmarkEnd w:id="4"/>
    </w:p>
    <w:p w:rsidR="00777975" w:rsidRDefault="00777975" w:rsidP="00777975"/>
    <w:p w:rsidR="009B102F" w:rsidRDefault="009B102F"/>
    <w:p w:rsidR="00777975" w:rsidRDefault="00777975"/>
    <w:p w:rsidR="00777975" w:rsidRPr="00985845" w:rsidRDefault="00777975" w:rsidP="00777975">
      <w:pPr>
        <w:spacing w:after="0" w:line="264" w:lineRule="auto"/>
        <w:ind w:left="120"/>
        <w:jc w:val="both"/>
      </w:pPr>
      <w:bookmarkStart w:id="5" w:name="block-44487162"/>
      <w:r w:rsidRPr="0098584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985845">
        <w:rPr>
          <w:rFonts w:ascii="Times New Roman" w:hAnsi="Times New Roman"/>
          <w:color w:val="000000"/>
          <w:sz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985845">
        <w:rPr>
          <w:rFonts w:ascii="Times New Roman" w:hAnsi="Times New Roman"/>
          <w:b/>
          <w:color w:val="333333"/>
          <w:sz w:val="28"/>
        </w:rPr>
        <w:t xml:space="preserve"> </w:t>
      </w:r>
      <w:r w:rsidRPr="00985845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77975" w:rsidRPr="00985845" w:rsidRDefault="00777975" w:rsidP="00777975">
      <w:pPr>
        <w:spacing w:after="0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985845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777975" w:rsidRPr="00985845" w:rsidRDefault="00777975" w:rsidP="00777975">
      <w:pPr>
        <w:spacing w:after="0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985845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7975" w:rsidRPr="00985845" w:rsidRDefault="00777975" w:rsidP="00777975">
      <w:pPr>
        <w:spacing w:after="0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7975" w:rsidRPr="00985845" w:rsidRDefault="00777975" w:rsidP="00777975">
      <w:pPr>
        <w:spacing w:after="0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77975" w:rsidRPr="00985845" w:rsidRDefault="00777975" w:rsidP="00777975">
      <w:pPr>
        <w:spacing w:after="0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985845">
        <w:rPr>
          <w:rFonts w:ascii="Times New Roman" w:hAnsi="Times New Roman"/>
          <w:b/>
          <w:color w:val="333333"/>
          <w:sz w:val="28"/>
        </w:rPr>
        <w:t xml:space="preserve"> </w:t>
      </w:r>
      <w:r w:rsidRPr="00985845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77975" w:rsidRPr="00985845" w:rsidRDefault="00777975" w:rsidP="00777975">
      <w:pPr>
        <w:sectPr w:rsidR="00777975" w:rsidRPr="00985845">
          <w:pgSz w:w="11906" w:h="16383"/>
          <w:pgMar w:top="1134" w:right="850" w:bottom="1134" w:left="1701" w:header="720" w:footer="720" w:gutter="0"/>
          <w:cols w:space="720"/>
        </w:sectPr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bookmarkStart w:id="6" w:name="block-44487166"/>
      <w:bookmarkEnd w:id="5"/>
      <w:r w:rsidRPr="0098584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1 КЛАСС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985845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Фонетика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985845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Письмо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985845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жи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985845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985845">
        <w:rPr>
          <w:rFonts w:ascii="Times New Roman" w:hAnsi="Times New Roman"/>
          <w:color w:val="000000"/>
          <w:sz w:val="28"/>
        </w:rPr>
        <w:t>ча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985845">
        <w:rPr>
          <w:rFonts w:ascii="Times New Roman" w:hAnsi="Times New Roman"/>
          <w:color w:val="000000"/>
          <w:sz w:val="28"/>
        </w:rPr>
        <w:t>щу</w:t>
      </w:r>
      <w:proofErr w:type="spellEnd"/>
      <w:r w:rsidRPr="00985845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990BB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4 КЛАСС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985845">
        <w:rPr>
          <w:rFonts w:ascii="Times New Roman" w:hAnsi="Times New Roman"/>
          <w:color w:val="000000"/>
          <w:sz w:val="28"/>
        </w:rPr>
        <w:t>, проект.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985845">
        <w:instrText xml:space="preserve"> </w:instrText>
      </w:r>
      <w:r>
        <w:instrText>HYPERLINK</w:instrText>
      </w:r>
      <w:r w:rsidRPr="00985845">
        <w:instrText xml:space="preserve"> "</w:instrText>
      </w:r>
      <w:r>
        <w:instrText>https</w:instrText>
      </w:r>
      <w:r w:rsidRPr="00985845">
        <w:instrText>://</w:instrText>
      </w:r>
      <w:r>
        <w:instrText>workprogram</w:instrText>
      </w:r>
      <w:r w:rsidRPr="00985845">
        <w:instrText>.</w:instrText>
      </w:r>
      <w:r>
        <w:instrText>edsoo</w:instrText>
      </w:r>
      <w:r w:rsidRPr="00985845">
        <w:instrText>.</w:instrText>
      </w:r>
      <w:r>
        <w:instrText>ru</w:instrText>
      </w:r>
      <w:r w:rsidRPr="00985845">
        <w:instrText>/</w:instrText>
      </w:r>
      <w:r>
        <w:instrText>templates</w:instrText>
      </w:r>
      <w:r w:rsidRPr="00985845">
        <w:instrText>/415" \</w:instrText>
      </w:r>
      <w:r>
        <w:instrText>l</w:instrText>
      </w:r>
      <w:r w:rsidRPr="00985845">
        <w:instrText xml:space="preserve"> "_</w:instrText>
      </w:r>
      <w:r>
        <w:instrText>ftn</w:instrText>
      </w:r>
      <w:r w:rsidRPr="00985845">
        <w:instrText>1" \</w:instrText>
      </w:r>
      <w:r>
        <w:instrText>h</w:instrText>
      </w:r>
      <w:r w:rsidRPr="00985845">
        <w:instrText xml:space="preserve"> </w:instrText>
      </w:r>
      <w:r>
        <w:fldChar w:fldCharType="separate"/>
      </w:r>
      <w:r w:rsidRPr="00985845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Лексика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985845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985845">
        <w:rPr>
          <w:rFonts w:ascii="Times New Roman" w:hAnsi="Times New Roman"/>
          <w:b/>
          <w:color w:val="000000"/>
          <w:sz w:val="28"/>
        </w:rPr>
        <w:t>)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Основа слова.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Морфология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мя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ий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ие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ия</w:t>
      </w:r>
      <w:proofErr w:type="spellEnd"/>
      <w:r w:rsidRPr="00985845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ья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985845">
        <w:rPr>
          <w:rFonts w:ascii="Times New Roman" w:hAnsi="Times New Roman"/>
          <w:color w:val="000000"/>
          <w:sz w:val="28"/>
        </w:rPr>
        <w:t>ье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ов</w:t>
      </w:r>
      <w:proofErr w:type="spellEnd"/>
      <w:r w:rsidRPr="00985845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ий</w:t>
      </w:r>
      <w:proofErr w:type="spellEnd"/>
      <w:r w:rsidRPr="00985845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8584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5845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Синтаксис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Предложения с однородными членами: без союзов, с </w:t>
      </w:r>
      <w:proofErr w:type="gramStart"/>
      <w:r w:rsidRPr="00985845">
        <w:rPr>
          <w:rFonts w:ascii="Times New Roman" w:hAnsi="Times New Roman"/>
          <w:color w:val="000000"/>
          <w:sz w:val="28"/>
        </w:rPr>
        <w:t>союзами</w:t>
      </w:r>
      <w:proofErr w:type="gramEnd"/>
      <w:r w:rsidRPr="00985845">
        <w:rPr>
          <w:rFonts w:ascii="Times New Roman" w:hAnsi="Times New Roman"/>
          <w:color w:val="000000"/>
          <w:sz w:val="28"/>
        </w:rPr>
        <w:t xml:space="preserve"> а, но, с одиночным союзом и. Интонация перечисления в предложениях с однородными членами.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мя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ий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ие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ия</w:t>
      </w:r>
      <w:proofErr w:type="spellEnd"/>
      <w:r w:rsidRPr="00985845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ья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985845">
        <w:rPr>
          <w:rFonts w:ascii="Times New Roman" w:hAnsi="Times New Roman"/>
          <w:color w:val="000000"/>
          <w:sz w:val="28"/>
        </w:rPr>
        <w:t>ье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ов</w:t>
      </w:r>
      <w:proofErr w:type="spellEnd"/>
      <w:r w:rsidRPr="00985845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ий</w:t>
      </w:r>
      <w:proofErr w:type="spellEnd"/>
      <w:r w:rsidRPr="00985845">
        <w:rPr>
          <w:rFonts w:ascii="Times New Roman" w:hAnsi="Times New Roman"/>
          <w:color w:val="000000"/>
          <w:sz w:val="28"/>
        </w:rPr>
        <w:t>);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ться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тся</w:t>
      </w:r>
      <w:proofErr w:type="spellEnd"/>
      <w:r w:rsidRPr="00985845">
        <w:rPr>
          <w:rFonts w:ascii="Times New Roman" w:hAnsi="Times New Roman"/>
          <w:color w:val="000000"/>
          <w:sz w:val="28"/>
        </w:rPr>
        <w:t>;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77975" w:rsidRPr="00985845" w:rsidRDefault="00990BB5" w:rsidP="00777975">
      <w:pPr>
        <w:spacing w:after="0" w:line="264" w:lineRule="auto"/>
        <w:ind w:left="120"/>
        <w:jc w:val="both"/>
      </w:pPr>
      <w:hyperlink w:anchor="_ftnref1">
        <w:r w:rsidR="00777975" w:rsidRPr="00985845">
          <w:rPr>
            <w:rFonts w:ascii="Times New Roman" w:hAnsi="Times New Roman"/>
            <w:color w:val="0000FF"/>
            <w:sz w:val="18"/>
          </w:rPr>
          <w:t>[1]</w:t>
        </w:r>
      </w:hyperlink>
      <w:r w:rsidR="00777975" w:rsidRPr="00985845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77975" w:rsidRPr="00985845" w:rsidRDefault="00990BB5" w:rsidP="00777975">
      <w:pPr>
        <w:spacing w:after="0" w:line="264" w:lineRule="auto"/>
        <w:ind w:left="120"/>
        <w:jc w:val="both"/>
      </w:pPr>
      <w:hyperlink r:id="rId8" w:anchor="_ftnref1">
        <w:r w:rsidR="00777975" w:rsidRPr="00985845">
          <w:rPr>
            <w:rFonts w:ascii="Times New Roman" w:hAnsi="Times New Roman"/>
            <w:color w:val="0093FF"/>
            <w:sz w:val="21"/>
          </w:rPr>
          <w:t>[2]</w:t>
        </w:r>
      </w:hyperlink>
      <w:r w:rsidR="00777975" w:rsidRPr="00985845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77975" w:rsidRPr="00985845" w:rsidRDefault="00990BB5" w:rsidP="00777975">
      <w:pPr>
        <w:spacing w:after="0" w:line="264" w:lineRule="auto"/>
        <w:ind w:left="120"/>
        <w:jc w:val="both"/>
      </w:pPr>
      <w:hyperlink r:id="rId9" w:anchor="_ftnref1">
        <w:r w:rsidR="00777975" w:rsidRPr="00985845">
          <w:rPr>
            <w:rFonts w:ascii="Times New Roman" w:hAnsi="Times New Roman"/>
            <w:color w:val="0093FF"/>
            <w:sz w:val="21"/>
          </w:rPr>
          <w:t>[3]</w:t>
        </w:r>
      </w:hyperlink>
      <w:r w:rsidR="00777975" w:rsidRPr="00985845">
        <w:rPr>
          <w:rFonts w:ascii="Times New Roman" w:hAnsi="Times New Roman"/>
          <w:color w:val="333333"/>
          <w:sz w:val="28"/>
        </w:rPr>
        <w:t xml:space="preserve"> </w:t>
      </w:r>
      <w:r w:rsidR="00777975" w:rsidRPr="00985845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77975" w:rsidRPr="00985845" w:rsidRDefault="00777975" w:rsidP="00777975">
      <w:pPr>
        <w:spacing w:after="0" w:line="264" w:lineRule="auto"/>
        <w:ind w:left="120"/>
        <w:jc w:val="both"/>
      </w:pPr>
      <w:r>
        <w:lastRenderedPageBreak/>
        <w:fldChar w:fldCharType="begin"/>
      </w:r>
      <w:r w:rsidRPr="00985845">
        <w:instrText xml:space="preserve"> </w:instrText>
      </w:r>
      <w:r>
        <w:instrText>HYPERLINK</w:instrText>
      </w:r>
      <w:r w:rsidRPr="00985845">
        <w:instrText xml:space="preserve"> "</w:instrText>
      </w:r>
      <w:r>
        <w:instrText>https</w:instrText>
      </w:r>
      <w:r w:rsidRPr="00985845">
        <w:instrText>://</w:instrText>
      </w:r>
      <w:r>
        <w:instrText>workprogram</w:instrText>
      </w:r>
      <w:r w:rsidRPr="00985845">
        <w:instrText>.</w:instrText>
      </w:r>
      <w:r>
        <w:instrText>edsoo</w:instrText>
      </w:r>
      <w:r w:rsidRPr="00985845">
        <w:instrText>.</w:instrText>
      </w:r>
      <w:r>
        <w:instrText>ru</w:instrText>
      </w:r>
      <w:r w:rsidRPr="00985845">
        <w:instrText>/</w:instrText>
      </w:r>
      <w:r>
        <w:instrText>templates</w:instrText>
      </w:r>
      <w:r w:rsidRPr="00985845">
        <w:instrText>/415" \</w:instrText>
      </w:r>
      <w:r>
        <w:instrText>l</w:instrText>
      </w:r>
      <w:r w:rsidRPr="00985845">
        <w:instrText xml:space="preserve"> "_</w:instrText>
      </w:r>
      <w:r>
        <w:instrText>ftnref</w:instrText>
      </w:r>
      <w:r w:rsidRPr="00985845">
        <w:instrText>1" \</w:instrText>
      </w:r>
      <w:r>
        <w:instrText>h</w:instrText>
      </w:r>
      <w:r w:rsidRPr="00985845">
        <w:instrText xml:space="preserve"> </w:instrText>
      </w:r>
      <w:r>
        <w:fldChar w:fldCharType="separate"/>
      </w:r>
      <w:r w:rsidRPr="00985845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985845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77975" w:rsidRPr="00985845" w:rsidRDefault="00777975" w:rsidP="00777975">
      <w:pPr>
        <w:sectPr w:rsidR="00777975" w:rsidRPr="0098584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77975" w:rsidRDefault="00777975" w:rsidP="00777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77975" w:rsidRPr="00985845" w:rsidRDefault="00777975" w:rsidP="00777975">
      <w:pPr>
        <w:numPr>
          <w:ilvl w:val="0"/>
          <w:numId w:val="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77975" w:rsidRPr="00985845" w:rsidRDefault="00777975" w:rsidP="00777975">
      <w:pPr>
        <w:numPr>
          <w:ilvl w:val="0"/>
          <w:numId w:val="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77975" w:rsidRPr="00985845" w:rsidRDefault="00777975" w:rsidP="00777975">
      <w:pPr>
        <w:numPr>
          <w:ilvl w:val="0"/>
          <w:numId w:val="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77975" w:rsidRPr="00985845" w:rsidRDefault="00777975" w:rsidP="00777975">
      <w:pPr>
        <w:numPr>
          <w:ilvl w:val="0"/>
          <w:numId w:val="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77975" w:rsidRDefault="00777975" w:rsidP="00777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2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777975" w:rsidRPr="00985845" w:rsidRDefault="00777975" w:rsidP="00777975">
      <w:pPr>
        <w:numPr>
          <w:ilvl w:val="0"/>
          <w:numId w:val="2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77975" w:rsidRPr="00985845" w:rsidRDefault="00777975" w:rsidP="00777975">
      <w:pPr>
        <w:numPr>
          <w:ilvl w:val="0"/>
          <w:numId w:val="2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77975" w:rsidRPr="00985845" w:rsidRDefault="00777975" w:rsidP="00777975">
      <w:pPr>
        <w:numPr>
          <w:ilvl w:val="0"/>
          <w:numId w:val="2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77975" w:rsidRDefault="00777975" w:rsidP="00777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77975" w:rsidRPr="00985845" w:rsidRDefault="00777975" w:rsidP="00777975">
      <w:pPr>
        <w:numPr>
          <w:ilvl w:val="0"/>
          <w:numId w:val="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77975" w:rsidRPr="00985845" w:rsidRDefault="00777975" w:rsidP="00777975">
      <w:pPr>
        <w:numPr>
          <w:ilvl w:val="0"/>
          <w:numId w:val="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77975" w:rsidRDefault="00777975" w:rsidP="00777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5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77975" w:rsidRDefault="00777975" w:rsidP="00777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6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777975" w:rsidRPr="00985845" w:rsidRDefault="00777975" w:rsidP="00777975">
      <w:pPr>
        <w:numPr>
          <w:ilvl w:val="0"/>
          <w:numId w:val="6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777975" w:rsidRDefault="00777975" w:rsidP="00777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7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77975" w:rsidRPr="00985845" w:rsidRDefault="00777975" w:rsidP="00777975">
      <w:pPr>
        <w:numPr>
          <w:ilvl w:val="0"/>
          <w:numId w:val="7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85845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85845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77975" w:rsidRPr="00985845" w:rsidRDefault="00777975" w:rsidP="00777975">
      <w:pPr>
        <w:numPr>
          <w:ilvl w:val="0"/>
          <w:numId w:val="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777975" w:rsidRPr="00985845" w:rsidRDefault="00777975" w:rsidP="00777975">
      <w:pPr>
        <w:numPr>
          <w:ilvl w:val="0"/>
          <w:numId w:val="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77975" w:rsidRPr="00985845" w:rsidRDefault="00777975" w:rsidP="00777975">
      <w:pPr>
        <w:numPr>
          <w:ilvl w:val="0"/>
          <w:numId w:val="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77975" w:rsidRPr="00985845" w:rsidRDefault="00777975" w:rsidP="00777975">
      <w:pPr>
        <w:numPr>
          <w:ilvl w:val="0"/>
          <w:numId w:val="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77975" w:rsidRPr="00985845" w:rsidRDefault="00777975" w:rsidP="00777975">
      <w:pPr>
        <w:numPr>
          <w:ilvl w:val="0"/>
          <w:numId w:val="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85845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9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777975" w:rsidRPr="00985845" w:rsidRDefault="00777975" w:rsidP="00777975">
      <w:pPr>
        <w:numPr>
          <w:ilvl w:val="0"/>
          <w:numId w:val="9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77975" w:rsidRPr="00985845" w:rsidRDefault="00777975" w:rsidP="00777975">
      <w:pPr>
        <w:numPr>
          <w:ilvl w:val="0"/>
          <w:numId w:val="9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985845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777975" w:rsidRPr="00985845" w:rsidRDefault="00777975" w:rsidP="00777975">
      <w:pPr>
        <w:numPr>
          <w:ilvl w:val="0"/>
          <w:numId w:val="9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77975" w:rsidRPr="00985845" w:rsidRDefault="00777975" w:rsidP="00777975">
      <w:pPr>
        <w:numPr>
          <w:ilvl w:val="0"/>
          <w:numId w:val="9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5845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10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77975" w:rsidRPr="00985845" w:rsidRDefault="00777975" w:rsidP="00777975">
      <w:pPr>
        <w:numPr>
          <w:ilvl w:val="0"/>
          <w:numId w:val="10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77975" w:rsidRPr="00985845" w:rsidRDefault="00777975" w:rsidP="00777975">
      <w:pPr>
        <w:numPr>
          <w:ilvl w:val="0"/>
          <w:numId w:val="10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77975" w:rsidRPr="00985845" w:rsidRDefault="00777975" w:rsidP="00777975">
      <w:pPr>
        <w:numPr>
          <w:ilvl w:val="0"/>
          <w:numId w:val="10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77975" w:rsidRPr="00985845" w:rsidRDefault="00777975" w:rsidP="00777975">
      <w:pPr>
        <w:numPr>
          <w:ilvl w:val="0"/>
          <w:numId w:val="10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7975" w:rsidRPr="00985845" w:rsidRDefault="00777975" w:rsidP="00777975">
      <w:pPr>
        <w:numPr>
          <w:ilvl w:val="0"/>
          <w:numId w:val="10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5845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корректно и аргументированно высказывать своё мнение;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985845">
        <w:rPr>
          <w:rFonts w:ascii="Times New Roman" w:hAnsi="Times New Roman"/>
          <w:color w:val="000000"/>
          <w:sz w:val="28"/>
        </w:rPr>
        <w:t>, проектного задания;</w:t>
      </w:r>
    </w:p>
    <w:p w:rsidR="00777975" w:rsidRPr="00985845" w:rsidRDefault="00777975" w:rsidP="00777975">
      <w:pPr>
        <w:numPr>
          <w:ilvl w:val="0"/>
          <w:numId w:val="11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5845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12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77975" w:rsidRDefault="00777975" w:rsidP="007779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5845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85845">
        <w:rPr>
          <w:rFonts w:ascii="Times New Roman" w:hAnsi="Times New Roman"/>
          <w:color w:val="000000"/>
          <w:sz w:val="28"/>
        </w:rPr>
        <w:t>:</w:t>
      </w:r>
    </w:p>
    <w:p w:rsidR="00777975" w:rsidRPr="00985845" w:rsidRDefault="00777975" w:rsidP="00777975">
      <w:pPr>
        <w:numPr>
          <w:ilvl w:val="0"/>
          <w:numId w:val="1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77975" w:rsidRPr="00985845" w:rsidRDefault="00777975" w:rsidP="00777975">
      <w:pPr>
        <w:numPr>
          <w:ilvl w:val="0"/>
          <w:numId w:val="1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777975" w:rsidRPr="00985845" w:rsidRDefault="00777975" w:rsidP="00777975">
      <w:pPr>
        <w:numPr>
          <w:ilvl w:val="0"/>
          <w:numId w:val="1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77975" w:rsidRPr="00985845" w:rsidRDefault="00777975" w:rsidP="00777975">
      <w:pPr>
        <w:numPr>
          <w:ilvl w:val="0"/>
          <w:numId w:val="1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77975" w:rsidRPr="00985845" w:rsidRDefault="00777975" w:rsidP="00777975">
      <w:pPr>
        <w:numPr>
          <w:ilvl w:val="0"/>
          <w:numId w:val="13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77975" w:rsidRPr="00985845" w:rsidRDefault="00777975" w:rsidP="00777975">
      <w:pPr>
        <w:spacing w:after="0" w:line="264" w:lineRule="auto"/>
        <w:ind w:firstLine="60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85845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777975" w:rsidRPr="00985845" w:rsidRDefault="00777975" w:rsidP="00777975">
      <w:pPr>
        <w:numPr>
          <w:ilvl w:val="0"/>
          <w:numId w:val="1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77975" w:rsidRPr="00985845" w:rsidRDefault="00777975" w:rsidP="00777975">
      <w:pPr>
        <w:numPr>
          <w:ilvl w:val="0"/>
          <w:numId w:val="1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7975" w:rsidRPr="00985845" w:rsidRDefault="00777975" w:rsidP="00777975">
      <w:pPr>
        <w:numPr>
          <w:ilvl w:val="0"/>
          <w:numId w:val="1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777975" w:rsidRPr="00985845" w:rsidRDefault="00777975" w:rsidP="00777975">
      <w:pPr>
        <w:numPr>
          <w:ilvl w:val="0"/>
          <w:numId w:val="1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77975" w:rsidRPr="00985845" w:rsidRDefault="00777975" w:rsidP="00777975">
      <w:pPr>
        <w:numPr>
          <w:ilvl w:val="0"/>
          <w:numId w:val="1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77975" w:rsidRPr="00985845" w:rsidRDefault="00777975" w:rsidP="00777975">
      <w:pPr>
        <w:numPr>
          <w:ilvl w:val="0"/>
          <w:numId w:val="14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7975" w:rsidRPr="00985845" w:rsidRDefault="00777975" w:rsidP="00990BB5">
      <w:pPr>
        <w:spacing w:after="0" w:line="264" w:lineRule="auto"/>
        <w:jc w:val="both"/>
      </w:pPr>
      <w:bookmarkStart w:id="9" w:name="_GoBack"/>
      <w:bookmarkEnd w:id="9"/>
      <w:r w:rsidRPr="00985845">
        <w:rPr>
          <w:rFonts w:ascii="Times New Roman" w:hAnsi="Times New Roman"/>
          <w:b/>
          <w:color w:val="000000"/>
          <w:sz w:val="28"/>
        </w:rPr>
        <w:t>4 КЛАСС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85845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985845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77975" w:rsidRPr="00985845" w:rsidRDefault="00777975" w:rsidP="00777975">
      <w:pPr>
        <w:spacing w:after="0" w:line="264" w:lineRule="auto"/>
        <w:ind w:left="120"/>
        <w:jc w:val="both"/>
      </w:pP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985845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мя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ий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ие</w:t>
      </w:r>
      <w:proofErr w:type="spellEnd"/>
      <w:r w:rsidRPr="00985845">
        <w:rPr>
          <w:rFonts w:ascii="Times New Roman" w:hAnsi="Times New Roman"/>
          <w:color w:val="000000"/>
          <w:sz w:val="28"/>
        </w:rPr>
        <w:t>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ия</w:t>
      </w:r>
      <w:proofErr w:type="spellEnd"/>
      <w:r w:rsidRPr="00985845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ья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985845">
        <w:rPr>
          <w:rFonts w:ascii="Times New Roman" w:hAnsi="Times New Roman"/>
          <w:color w:val="000000"/>
          <w:sz w:val="28"/>
        </w:rPr>
        <w:t>ье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ов</w:t>
      </w:r>
      <w:proofErr w:type="spellEnd"/>
      <w:r w:rsidRPr="00985845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ий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</w:t>
      </w:r>
      <w:r w:rsidRPr="00985845">
        <w:rPr>
          <w:rFonts w:ascii="Times New Roman" w:hAnsi="Times New Roman"/>
          <w:color w:val="000000"/>
          <w:sz w:val="28"/>
        </w:rPr>
        <w:lastRenderedPageBreak/>
        <w:t>или отсутствие мягкого знака в глаголах на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ться</w:t>
      </w:r>
      <w:proofErr w:type="spellEnd"/>
      <w:r w:rsidRPr="00985845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985845">
        <w:rPr>
          <w:rFonts w:ascii="Times New Roman" w:hAnsi="Times New Roman"/>
          <w:color w:val="000000"/>
          <w:sz w:val="28"/>
        </w:rPr>
        <w:t>тся</w:t>
      </w:r>
      <w:proofErr w:type="spellEnd"/>
      <w:r w:rsidRPr="00985845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777975" w:rsidRPr="00985845" w:rsidRDefault="00777975" w:rsidP="00777975">
      <w:pPr>
        <w:numPr>
          <w:ilvl w:val="0"/>
          <w:numId w:val="18"/>
        </w:numPr>
        <w:spacing w:after="0" w:line="264" w:lineRule="auto"/>
        <w:jc w:val="both"/>
      </w:pPr>
      <w:r w:rsidRPr="00985845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77975" w:rsidRDefault="00777975"/>
    <w:p w:rsidR="00777975" w:rsidRDefault="00777975"/>
    <w:p w:rsidR="00777975" w:rsidRDefault="00777975"/>
    <w:p w:rsidR="00777975" w:rsidRDefault="00777975"/>
    <w:p w:rsidR="00777975" w:rsidRDefault="00777975"/>
    <w:p w:rsidR="00777975" w:rsidRDefault="00777975"/>
    <w:p w:rsidR="00777975" w:rsidRDefault="00777975" w:rsidP="00777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975" w:rsidRDefault="00777975" w:rsidP="00777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</w:t>
      </w:r>
      <w:proofErr w:type="gramStart"/>
      <w:r>
        <w:rPr>
          <w:rFonts w:ascii="Times New Roman" w:hAnsi="Times New Roman"/>
          <w:b/>
          <w:color w:val="000000"/>
          <w:sz w:val="28"/>
        </w:rPr>
        <w:t>« 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»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7975" w:rsidTr="007779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85845" w:rsidTr="00777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75" w:rsidRPr="00985845" w:rsidRDefault="00777975" w:rsidP="00777975">
            <w:pPr>
              <w:spacing w:after="0"/>
              <w:ind w:left="135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9858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/>
        </w:tc>
      </w:tr>
    </w:tbl>
    <w:p w:rsidR="00777975" w:rsidRDefault="00777975" w:rsidP="00777975"/>
    <w:p w:rsidR="00777975" w:rsidRDefault="00777975" w:rsidP="00777975">
      <w:pPr>
        <w:spacing w:after="0"/>
      </w:pPr>
      <w:r>
        <w:rPr>
          <w:rFonts w:ascii="Times New Roman" w:hAnsi="Times New Roman"/>
          <w:b/>
          <w:color w:val="000000"/>
          <w:sz w:val="28"/>
        </w:rPr>
        <w:t>ПОУРОЧНОЕ ПЛАНИРОВАНИЕ 4 «Г» КЛАССА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404"/>
        <w:gridCol w:w="1121"/>
        <w:gridCol w:w="1841"/>
        <w:gridCol w:w="1910"/>
        <w:gridCol w:w="1423"/>
        <w:gridCol w:w="2897"/>
      </w:tblGrid>
      <w:tr w:rsidR="00777975" w:rsidTr="0077797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975" w:rsidRDefault="00777975" w:rsidP="007779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975" w:rsidRDefault="00777975" w:rsidP="00777975"/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Pr="008F4A32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Составление текста по репродукции картины А. 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Pr="008F4A32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Pr="008F4A32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7975" w:rsidRPr="00920A72" w:rsidTr="0077797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A13FB0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3FB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77975" w:rsidTr="00777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75" w:rsidRPr="00A13FB0" w:rsidRDefault="00777975" w:rsidP="00777975">
            <w:pPr>
              <w:spacing w:after="0"/>
              <w:ind w:left="135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 w:rsidRPr="00A13F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975" w:rsidRDefault="00777975" w:rsidP="00777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975" w:rsidRDefault="00777975" w:rsidP="00777975"/>
        </w:tc>
      </w:tr>
    </w:tbl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55"/>
          <w:rFonts w:eastAsiaTheme="majorEastAsia"/>
          <w:b/>
          <w:bCs/>
        </w:rPr>
        <w:t>МАТЕРИАЛЬНО-ТЕХНИЧЕСКОЕ ОБЕСПЕЧЕНИЕ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55"/>
          <w:rFonts w:eastAsiaTheme="majorEastAsia"/>
          <w:b/>
          <w:bCs/>
        </w:rPr>
        <w:t>ОБРАЗОВАТЕЛЬНОГО ПРОЦЕССА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7"/>
          <w:rFonts w:eastAsiaTheme="majorEastAsia"/>
          <w:b/>
          <w:bCs/>
        </w:rPr>
        <w:t>Печатные пособия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таблицы гигиенических требований к положению тетради, ручки, к правильной посадке;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таблицы в соответствии с основными разделами программы 4 класса;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наборы сюжетных картинок (предметных, цифровых) в соответствии с тематикой;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словари по русскому языку: толковый словарь, словарь фразеологизмов, морфемный словарь, словообразовательный словарь;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7"/>
          <w:rFonts w:eastAsiaTheme="majorEastAsia"/>
          <w:b/>
          <w:bCs/>
        </w:rPr>
        <w:t>Технические средства обучения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Оборудование рабочего места учителя: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классная доска с креплениями для таблиц;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магнитная доска;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персональный компьютер с принтером;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ксерокс;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проектор для демонстрации слайдов;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экспозиционный экран размером 150х150 см.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7"/>
          <w:rFonts w:eastAsiaTheme="majorEastAsia"/>
          <w:b/>
          <w:bCs/>
        </w:rPr>
        <w:t>Экранно-звуковые пособия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аудиозаписи в соответствии с программой обучения;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видеофильмы, соответствующие тематике программы по русскому языку;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слайды (диапозитивы), соответствующие тематике программы по русскому языку;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мультимедийные (цифровые) образовательные ресурсы, соответствующие тематике программы по русскому языку.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7"/>
          <w:rFonts w:eastAsiaTheme="majorEastAsia"/>
          <w:b/>
          <w:bCs/>
        </w:rPr>
        <w:t>Учебно-практическое оборудование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простейшие школьные инструменты: ручка, карандаши цветные и простой, линейка, ластик;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lastRenderedPageBreak/>
        <w:t>– материалы: бумага (писчая).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7"/>
          <w:rFonts w:eastAsiaTheme="majorEastAsia"/>
          <w:b/>
          <w:bCs/>
        </w:rPr>
        <w:t>Модели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модели звукового состава слова;</w:t>
      </w:r>
    </w:p>
    <w:p w:rsidR="00777975" w:rsidRPr="00777975" w:rsidRDefault="00777975" w:rsidP="00777975">
      <w:pPr>
        <w:pStyle w:val="c31"/>
        <w:shd w:val="clear" w:color="auto" w:fill="FFFFFF"/>
        <w:spacing w:before="0" w:beforeAutospacing="0" w:after="0" w:afterAutospacing="0"/>
        <w:ind w:firstLine="538"/>
      </w:pPr>
      <w:r w:rsidRPr="00777975">
        <w:rPr>
          <w:rStyle w:val="c0"/>
          <w:rFonts w:eastAsiaTheme="majorEastAsia"/>
        </w:rPr>
        <w:t>– лента букв.</w:t>
      </w:r>
    </w:p>
    <w:p w:rsidR="00777975" w:rsidRPr="00777975" w:rsidRDefault="00777975" w:rsidP="00777975">
      <w:pPr>
        <w:pStyle w:val="c5"/>
        <w:shd w:val="clear" w:color="auto" w:fill="FFFFFF"/>
        <w:spacing w:before="0" w:beforeAutospacing="0" w:after="0" w:afterAutospacing="0"/>
        <w:jc w:val="center"/>
      </w:pPr>
      <w:r w:rsidRPr="00777975">
        <w:rPr>
          <w:rStyle w:val="c7"/>
          <w:rFonts w:eastAsiaTheme="majorEastAsia"/>
          <w:b/>
          <w:bCs/>
        </w:rPr>
        <w:t>Оборудование класса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ученические столы двухместные с комплектом стульев;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стол учительский с тумбой;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шкафы для хранения учебников, дидактических материалов, пособий, учебного оборудования и прочего;</w:t>
      </w:r>
    </w:p>
    <w:p w:rsidR="00777975" w:rsidRPr="00777975" w:rsidRDefault="00777975" w:rsidP="00777975">
      <w:pPr>
        <w:pStyle w:val="c6"/>
        <w:shd w:val="clear" w:color="auto" w:fill="FFFFFF"/>
        <w:spacing w:before="0" w:beforeAutospacing="0" w:after="0" w:afterAutospacing="0"/>
        <w:ind w:firstLine="538"/>
        <w:jc w:val="both"/>
      </w:pPr>
      <w:r w:rsidRPr="00777975">
        <w:rPr>
          <w:rStyle w:val="c0"/>
          <w:rFonts w:eastAsiaTheme="majorEastAsia"/>
        </w:rPr>
        <w:t>– настенные доски (полки) для вывешивания иллюстративного материала.</w:t>
      </w:r>
    </w:p>
    <w:p w:rsidR="00777975" w:rsidRPr="00777975" w:rsidRDefault="00777975" w:rsidP="00777975">
      <w:pPr>
        <w:spacing w:before="64"/>
        <w:ind w:lef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75">
        <w:rPr>
          <w:rFonts w:ascii="Times New Roman" w:hAnsi="Times New Roman" w:cs="Times New Roman"/>
          <w:b/>
          <w:spacing w:val="-2"/>
          <w:sz w:val="24"/>
          <w:szCs w:val="24"/>
        </w:rPr>
        <w:t>УЧЕБНО-МЕТОДИЧЕСКОЕ</w:t>
      </w:r>
      <w:r w:rsidRPr="00777975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pacing w:val="-2"/>
          <w:sz w:val="24"/>
          <w:szCs w:val="24"/>
        </w:rPr>
        <w:t>ОБЕСПЕЧЕНИЕ</w:t>
      </w:r>
      <w:r w:rsidRPr="0077797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ОБРАЗОВАТЕЛЬНОГО</w:t>
      </w:r>
      <w:r w:rsidRPr="00777975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777975" w:rsidRPr="00777975" w:rsidRDefault="00777975" w:rsidP="00777975">
      <w:pPr>
        <w:pStyle w:val="af2"/>
        <w:spacing w:before="1"/>
        <w:ind w:left="0"/>
        <w:rPr>
          <w:b/>
        </w:rPr>
      </w:pPr>
      <w:r w:rsidRPr="00777975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12E926" wp14:editId="3F8712AC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1153" id="Graphic 10" o:spid="_x0000_s1026" style="position:absolute;margin-left:33.3pt;margin-top:5.85pt;width:528.1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7975" w:rsidRPr="00777975" w:rsidRDefault="00777975" w:rsidP="00777975">
      <w:pPr>
        <w:spacing w:before="178"/>
        <w:ind w:left="98"/>
        <w:rPr>
          <w:rFonts w:ascii="Times New Roman" w:hAnsi="Times New Roman" w:cs="Times New Roman"/>
          <w:b/>
          <w:sz w:val="24"/>
          <w:szCs w:val="24"/>
        </w:rPr>
      </w:pPr>
      <w:r w:rsidRPr="00777975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77797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77797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77797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z w:val="24"/>
          <w:szCs w:val="24"/>
        </w:rPr>
        <w:t>ДЛЯ</w:t>
      </w:r>
      <w:r w:rsidRPr="0077797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77975">
        <w:rPr>
          <w:rFonts w:ascii="Times New Roman" w:hAnsi="Times New Roman" w:cs="Times New Roman"/>
          <w:b/>
          <w:spacing w:val="-2"/>
          <w:sz w:val="24"/>
          <w:szCs w:val="24"/>
        </w:rPr>
        <w:t>УЧЕНИКА</w:t>
      </w:r>
    </w:p>
    <w:p w:rsidR="00777975" w:rsidRPr="00777975" w:rsidRDefault="00777975" w:rsidP="00777975">
      <w:pPr>
        <w:pStyle w:val="af2"/>
        <w:spacing w:before="156"/>
        <w:ind w:left="98"/>
      </w:pPr>
      <w:proofErr w:type="spellStart"/>
      <w:r w:rsidRPr="00777975">
        <w:t>Канакина</w:t>
      </w:r>
      <w:proofErr w:type="spellEnd"/>
      <w:r w:rsidRPr="00777975">
        <w:rPr>
          <w:spacing w:val="-9"/>
        </w:rPr>
        <w:t xml:space="preserve"> </w:t>
      </w:r>
      <w:r w:rsidRPr="00777975">
        <w:t>В.П.,</w:t>
      </w:r>
      <w:r w:rsidRPr="00777975">
        <w:rPr>
          <w:spacing w:val="-5"/>
        </w:rPr>
        <w:t xml:space="preserve"> </w:t>
      </w:r>
      <w:r w:rsidRPr="00777975">
        <w:t>Горецкий</w:t>
      </w:r>
      <w:r w:rsidRPr="00777975">
        <w:rPr>
          <w:spacing w:val="-6"/>
        </w:rPr>
        <w:t xml:space="preserve"> </w:t>
      </w:r>
      <w:r w:rsidRPr="00777975">
        <w:t>В.Г.,</w:t>
      </w:r>
      <w:r w:rsidRPr="00777975">
        <w:rPr>
          <w:spacing w:val="-4"/>
        </w:rPr>
        <w:t xml:space="preserve"> </w:t>
      </w:r>
      <w:r w:rsidRPr="00777975">
        <w:t>Русский</w:t>
      </w:r>
      <w:r w:rsidRPr="00777975">
        <w:rPr>
          <w:spacing w:val="-2"/>
        </w:rPr>
        <w:t xml:space="preserve"> </w:t>
      </w:r>
      <w:r w:rsidRPr="00777975">
        <w:t>язык</w:t>
      </w:r>
      <w:r w:rsidRPr="00777975">
        <w:rPr>
          <w:spacing w:val="-7"/>
        </w:rPr>
        <w:t xml:space="preserve"> </w:t>
      </w:r>
      <w:r w:rsidRPr="00777975">
        <w:t>(в</w:t>
      </w:r>
      <w:r w:rsidRPr="00777975">
        <w:rPr>
          <w:spacing w:val="-5"/>
        </w:rPr>
        <w:t xml:space="preserve"> </w:t>
      </w:r>
      <w:r w:rsidRPr="00777975">
        <w:t>2</w:t>
      </w:r>
      <w:r w:rsidRPr="00777975">
        <w:rPr>
          <w:spacing w:val="-5"/>
        </w:rPr>
        <w:t xml:space="preserve"> </w:t>
      </w:r>
      <w:r w:rsidRPr="00777975">
        <w:t>частях).</w:t>
      </w:r>
      <w:r w:rsidRPr="00777975">
        <w:rPr>
          <w:spacing w:val="-3"/>
        </w:rPr>
        <w:t xml:space="preserve"> </w:t>
      </w:r>
      <w:r w:rsidRPr="00777975">
        <w:t>Учебник.</w:t>
      </w:r>
      <w:r w:rsidRPr="00777975">
        <w:rPr>
          <w:spacing w:val="-4"/>
        </w:rPr>
        <w:t xml:space="preserve"> </w:t>
      </w:r>
      <w:r w:rsidRPr="00777975">
        <w:t>4</w:t>
      </w:r>
      <w:r w:rsidRPr="00777975">
        <w:rPr>
          <w:spacing w:val="-7"/>
        </w:rPr>
        <w:t xml:space="preserve"> </w:t>
      </w:r>
      <w:r w:rsidRPr="00777975">
        <w:t>класс.</w:t>
      </w:r>
      <w:r w:rsidRPr="00777975">
        <w:rPr>
          <w:spacing w:val="-4"/>
        </w:rPr>
        <w:t xml:space="preserve"> </w:t>
      </w:r>
      <w:r w:rsidRPr="00777975">
        <w:t>Акционерное</w:t>
      </w:r>
      <w:r w:rsidRPr="00777975">
        <w:rPr>
          <w:spacing w:val="-4"/>
        </w:rPr>
        <w:t xml:space="preserve"> </w:t>
      </w:r>
      <w:r w:rsidRPr="00777975">
        <w:rPr>
          <w:spacing w:val="-2"/>
        </w:rPr>
        <w:t>общество</w:t>
      </w:r>
    </w:p>
    <w:p w:rsidR="00777975" w:rsidRPr="00777975" w:rsidRDefault="00777975" w:rsidP="00777975">
      <w:pPr>
        <w:pStyle w:val="af2"/>
        <w:spacing w:before="60" w:line="292" w:lineRule="auto"/>
        <w:ind w:left="98" w:right="6647"/>
      </w:pPr>
      <w:r w:rsidRPr="00777975">
        <w:rPr>
          <w:spacing w:val="-2"/>
        </w:rPr>
        <w:t>«Издательство</w:t>
      </w:r>
      <w:r w:rsidRPr="00777975">
        <w:rPr>
          <w:spacing w:val="-9"/>
        </w:rPr>
        <w:t xml:space="preserve"> </w:t>
      </w:r>
      <w:r w:rsidRPr="00777975">
        <w:rPr>
          <w:spacing w:val="-2"/>
        </w:rPr>
        <w:t xml:space="preserve">«Просвещение»; </w:t>
      </w:r>
      <w:r w:rsidRPr="00777975">
        <w:t>Введите свой вариант:</w:t>
      </w:r>
    </w:p>
    <w:p w:rsidR="00777975" w:rsidRPr="00777975" w:rsidRDefault="00777975" w:rsidP="00777975">
      <w:pPr>
        <w:pStyle w:val="1"/>
        <w:spacing w:before="18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МЕТОДИЧЕСКИЕ</w:t>
      </w:r>
      <w:r w:rsidRPr="00777975">
        <w:rPr>
          <w:rFonts w:ascii="Times New Roman" w:hAnsi="Times New Roman" w:cs="Times New Roman"/>
          <w:color w:val="auto"/>
          <w:spacing w:val="-11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МАТЕРИАЛЫ</w:t>
      </w:r>
      <w:r w:rsidRPr="00777975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</w:t>
      </w:r>
      <w:r w:rsidRPr="00777975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УЧИТЕЛЯ</w:t>
      </w:r>
    </w:p>
    <w:p w:rsidR="00777975" w:rsidRPr="00777975" w:rsidRDefault="00777975" w:rsidP="00777975">
      <w:pPr>
        <w:pStyle w:val="af2"/>
        <w:spacing w:before="156"/>
        <w:ind w:left="98"/>
      </w:pPr>
      <w:r w:rsidRPr="00777975">
        <w:t>МЕТОДИЧЕСКИЕ</w:t>
      </w:r>
      <w:r w:rsidRPr="00777975">
        <w:rPr>
          <w:spacing w:val="-12"/>
        </w:rPr>
        <w:t xml:space="preserve"> </w:t>
      </w:r>
      <w:r w:rsidRPr="00777975">
        <w:t>МАТЕРИАЛЫ</w:t>
      </w:r>
      <w:r w:rsidRPr="00777975">
        <w:rPr>
          <w:spacing w:val="-10"/>
        </w:rPr>
        <w:t xml:space="preserve"> </w:t>
      </w:r>
      <w:r w:rsidRPr="00777975">
        <w:t>ДЛЯ</w:t>
      </w:r>
      <w:r w:rsidRPr="00777975">
        <w:rPr>
          <w:spacing w:val="-10"/>
        </w:rPr>
        <w:t xml:space="preserve"> </w:t>
      </w:r>
      <w:r w:rsidRPr="00777975">
        <w:rPr>
          <w:spacing w:val="-2"/>
        </w:rPr>
        <w:t>УЧИТЕЛЯ</w:t>
      </w:r>
    </w:p>
    <w:p w:rsidR="00777975" w:rsidRPr="00777975" w:rsidRDefault="00777975" w:rsidP="00777975">
      <w:pPr>
        <w:pStyle w:val="af2"/>
        <w:spacing w:before="60" w:line="292" w:lineRule="auto"/>
        <w:ind w:left="98"/>
      </w:pPr>
      <w:r w:rsidRPr="00777975">
        <w:t>Русский</w:t>
      </w:r>
      <w:r w:rsidRPr="00777975">
        <w:rPr>
          <w:spacing w:val="-3"/>
        </w:rPr>
        <w:t xml:space="preserve"> </w:t>
      </w:r>
      <w:r w:rsidRPr="00777975">
        <w:t>язык.</w:t>
      </w:r>
      <w:r w:rsidRPr="00777975">
        <w:rPr>
          <w:spacing w:val="-3"/>
        </w:rPr>
        <w:t xml:space="preserve"> </w:t>
      </w:r>
      <w:r w:rsidRPr="00777975">
        <w:t>Рабочие</w:t>
      </w:r>
      <w:r w:rsidRPr="00777975">
        <w:rPr>
          <w:spacing w:val="-6"/>
        </w:rPr>
        <w:t xml:space="preserve"> </w:t>
      </w:r>
      <w:proofErr w:type="gramStart"/>
      <w:r w:rsidRPr="00777975">
        <w:t>программы:.</w:t>
      </w:r>
      <w:proofErr w:type="gramEnd"/>
      <w:r w:rsidRPr="00777975">
        <w:rPr>
          <w:spacing w:val="-3"/>
        </w:rPr>
        <w:t xml:space="preserve"> </w:t>
      </w:r>
      <w:r w:rsidRPr="00777975">
        <w:t>Предметная</w:t>
      </w:r>
      <w:r w:rsidRPr="00777975">
        <w:rPr>
          <w:spacing w:val="-3"/>
        </w:rPr>
        <w:t xml:space="preserve"> </w:t>
      </w:r>
      <w:r w:rsidRPr="00777975">
        <w:t>линия</w:t>
      </w:r>
      <w:r w:rsidRPr="00777975">
        <w:rPr>
          <w:spacing w:val="-3"/>
        </w:rPr>
        <w:t xml:space="preserve"> </w:t>
      </w:r>
      <w:r w:rsidRPr="00777975">
        <w:t>учебников</w:t>
      </w:r>
      <w:r w:rsidRPr="00777975">
        <w:rPr>
          <w:spacing w:val="-4"/>
        </w:rPr>
        <w:t xml:space="preserve"> </w:t>
      </w:r>
      <w:r w:rsidRPr="00777975">
        <w:t>системы</w:t>
      </w:r>
      <w:r w:rsidRPr="00777975">
        <w:rPr>
          <w:spacing w:val="-3"/>
        </w:rPr>
        <w:t xml:space="preserve"> </w:t>
      </w:r>
      <w:r w:rsidRPr="00777975">
        <w:t>«Школа</w:t>
      </w:r>
      <w:r w:rsidRPr="00777975">
        <w:rPr>
          <w:spacing w:val="-4"/>
        </w:rPr>
        <w:t xml:space="preserve"> </w:t>
      </w:r>
      <w:r w:rsidRPr="00777975">
        <w:t>России».</w:t>
      </w:r>
      <w:r w:rsidRPr="00777975">
        <w:rPr>
          <w:spacing w:val="-3"/>
        </w:rPr>
        <w:t xml:space="preserve"> </w:t>
      </w:r>
      <w:r w:rsidRPr="00777975">
        <w:t xml:space="preserve">1—4 классы: учеб. пособие для </w:t>
      </w:r>
      <w:proofErr w:type="spellStart"/>
      <w:r w:rsidRPr="00777975">
        <w:t>общеобразоват</w:t>
      </w:r>
      <w:proofErr w:type="spellEnd"/>
      <w:r w:rsidRPr="00777975">
        <w:t xml:space="preserve">. организаций / В. П. </w:t>
      </w:r>
      <w:proofErr w:type="spellStart"/>
      <w:r w:rsidRPr="00777975">
        <w:t>Канакина</w:t>
      </w:r>
      <w:proofErr w:type="spellEnd"/>
      <w:r w:rsidRPr="00777975">
        <w:t>, В. Г. Горецкий,</w:t>
      </w:r>
    </w:p>
    <w:p w:rsidR="00777975" w:rsidRPr="00777975" w:rsidRDefault="00777975" w:rsidP="00777975">
      <w:pPr>
        <w:pStyle w:val="af2"/>
        <w:spacing w:line="272" w:lineRule="exact"/>
        <w:ind w:left="98"/>
      </w:pPr>
      <w:r w:rsidRPr="00777975">
        <w:t>М.</w:t>
      </w:r>
      <w:r w:rsidRPr="00777975">
        <w:rPr>
          <w:spacing w:val="-5"/>
        </w:rPr>
        <w:t xml:space="preserve"> </w:t>
      </w:r>
      <w:r w:rsidRPr="00777975">
        <w:t>В.</w:t>
      </w:r>
      <w:r w:rsidRPr="00777975">
        <w:rPr>
          <w:spacing w:val="-1"/>
        </w:rPr>
        <w:t xml:space="preserve"> </w:t>
      </w:r>
      <w:proofErr w:type="spellStart"/>
      <w:r w:rsidRPr="00777975">
        <w:t>Бойкина</w:t>
      </w:r>
      <w:proofErr w:type="spellEnd"/>
      <w:r w:rsidRPr="00777975">
        <w:rPr>
          <w:spacing w:val="-4"/>
        </w:rPr>
        <w:t xml:space="preserve"> </w:t>
      </w:r>
      <w:r w:rsidRPr="00777975">
        <w:t>и</w:t>
      </w:r>
      <w:r w:rsidRPr="00777975">
        <w:rPr>
          <w:spacing w:val="-3"/>
        </w:rPr>
        <w:t xml:space="preserve"> </w:t>
      </w:r>
      <w:r w:rsidRPr="00777975">
        <w:t>др.</w:t>
      </w:r>
      <w:r w:rsidRPr="00777975">
        <w:rPr>
          <w:spacing w:val="-1"/>
        </w:rPr>
        <w:t xml:space="preserve"> </w:t>
      </w:r>
      <w:r w:rsidRPr="00777975">
        <w:t>—</w:t>
      </w:r>
      <w:r w:rsidRPr="00777975">
        <w:rPr>
          <w:spacing w:val="-4"/>
        </w:rPr>
        <w:t xml:space="preserve"> </w:t>
      </w:r>
      <w:r w:rsidRPr="00777975">
        <w:t>М.:</w:t>
      </w:r>
      <w:r w:rsidRPr="00777975">
        <w:rPr>
          <w:spacing w:val="-3"/>
        </w:rPr>
        <w:t xml:space="preserve"> </w:t>
      </w:r>
      <w:r w:rsidRPr="00777975">
        <w:t>Просвещение,</w:t>
      </w:r>
      <w:r w:rsidRPr="00777975">
        <w:rPr>
          <w:spacing w:val="-3"/>
        </w:rPr>
        <w:t xml:space="preserve"> </w:t>
      </w:r>
      <w:r w:rsidRPr="00777975">
        <w:rPr>
          <w:spacing w:val="-4"/>
        </w:rPr>
        <w:t>2021</w:t>
      </w:r>
    </w:p>
    <w:p w:rsidR="00777975" w:rsidRPr="00777975" w:rsidRDefault="00777975" w:rsidP="00777975">
      <w:pPr>
        <w:pStyle w:val="1"/>
        <w:spacing w:before="25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ЦИФРОВЫЕ</w:t>
      </w:r>
      <w:r w:rsidRPr="00777975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ОБРАЗОВАТЕЛЬНЫЕ</w:t>
      </w:r>
      <w:r w:rsidRPr="00777975"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РЕСУРСЫ</w:t>
      </w:r>
      <w:r w:rsidRPr="00777975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777975"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РЕСУРСЫ</w:t>
      </w:r>
      <w:r w:rsidRPr="00777975"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z w:val="24"/>
          <w:szCs w:val="24"/>
          <w:lang w:val="ru-RU"/>
        </w:rPr>
        <w:t>СЕТИ</w:t>
      </w:r>
      <w:r w:rsidRPr="00777975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777975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ИНТЕРНЕТ</w:t>
      </w:r>
    </w:p>
    <w:p w:rsidR="00777975" w:rsidRPr="00777975" w:rsidRDefault="00777975" w:rsidP="00777975">
      <w:pPr>
        <w:pStyle w:val="af2"/>
        <w:spacing w:before="156" w:line="292" w:lineRule="auto"/>
        <w:ind w:left="98" w:right="7555"/>
      </w:pPr>
      <w:r w:rsidRPr="00777975">
        <w:rPr>
          <w:spacing w:val="-2"/>
        </w:rPr>
        <w:t>https://resh.edu.ru/ https://uchi.ru/</w:t>
      </w:r>
    </w:p>
    <w:p w:rsidR="00777975" w:rsidRPr="00777975" w:rsidRDefault="00777975" w:rsidP="00777975">
      <w:pPr>
        <w:pStyle w:val="af2"/>
        <w:spacing w:line="292" w:lineRule="auto"/>
        <w:ind w:left="98" w:right="368"/>
      </w:pPr>
      <w:r w:rsidRPr="00777975">
        <w:t xml:space="preserve">Методические пособия и рабочие программы учителям начальной школы: </w:t>
      </w:r>
      <w:hyperlink r:id="rId164">
        <w:r w:rsidRPr="00777975">
          <w:t>http://nachalka.com</w:t>
        </w:r>
      </w:hyperlink>
      <w:r w:rsidRPr="00777975">
        <w:t xml:space="preserve"> Каталог</w:t>
      </w:r>
      <w:r w:rsidRPr="00777975">
        <w:rPr>
          <w:spacing w:val="-6"/>
        </w:rPr>
        <w:t xml:space="preserve"> </w:t>
      </w:r>
      <w:r w:rsidRPr="00777975">
        <w:t>учебных</w:t>
      </w:r>
      <w:r w:rsidRPr="00777975">
        <w:rPr>
          <w:spacing w:val="-5"/>
        </w:rPr>
        <w:t xml:space="preserve"> </w:t>
      </w:r>
      <w:r w:rsidRPr="00777975">
        <w:t>изданий,</w:t>
      </w:r>
      <w:r w:rsidRPr="00777975">
        <w:rPr>
          <w:spacing w:val="-5"/>
        </w:rPr>
        <w:t xml:space="preserve"> </w:t>
      </w:r>
      <w:r w:rsidRPr="00777975">
        <w:t>электронного</w:t>
      </w:r>
      <w:r w:rsidRPr="00777975">
        <w:rPr>
          <w:spacing w:val="-5"/>
        </w:rPr>
        <w:t xml:space="preserve"> </w:t>
      </w:r>
      <w:r w:rsidRPr="00777975">
        <w:t>оборудования</w:t>
      </w:r>
      <w:r w:rsidRPr="00777975">
        <w:rPr>
          <w:spacing w:val="-5"/>
        </w:rPr>
        <w:t xml:space="preserve"> </w:t>
      </w:r>
      <w:r w:rsidRPr="00777975">
        <w:t>и</w:t>
      </w:r>
      <w:r w:rsidRPr="00777975">
        <w:rPr>
          <w:spacing w:val="-5"/>
        </w:rPr>
        <w:t xml:space="preserve"> </w:t>
      </w:r>
      <w:r w:rsidRPr="00777975">
        <w:t>электронных</w:t>
      </w:r>
      <w:r w:rsidRPr="00777975">
        <w:rPr>
          <w:spacing w:val="-8"/>
        </w:rPr>
        <w:t xml:space="preserve"> </w:t>
      </w:r>
      <w:r w:rsidRPr="00777975">
        <w:t>образовательных</w:t>
      </w:r>
      <w:r w:rsidRPr="00777975">
        <w:rPr>
          <w:spacing w:val="-5"/>
        </w:rPr>
        <w:t xml:space="preserve"> </w:t>
      </w:r>
      <w:r w:rsidRPr="00777975">
        <w:t xml:space="preserve">ресурсов для общего образования </w:t>
      </w:r>
      <w:hyperlink r:id="rId165">
        <w:r w:rsidRPr="00777975">
          <w:t>http://www.ndce.edu.ru</w:t>
        </w:r>
      </w:hyperlink>
    </w:p>
    <w:p w:rsidR="00777975" w:rsidRPr="00777975" w:rsidRDefault="00777975" w:rsidP="00777975">
      <w:pPr>
        <w:pStyle w:val="af2"/>
        <w:spacing w:line="269" w:lineRule="exact"/>
        <w:ind w:left="98"/>
      </w:pPr>
      <w:r w:rsidRPr="00777975">
        <w:t>Единая</w:t>
      </w:r>
      <w:r w:rsidRPr="00777975">
        <w:rPr>
          <w:spacing w:val="-12"/>
        </w:rPr>
        <w:t xml:space="preserve"> </w:t>
      </w:r>
      <w:r w:rsidRPr="00777975">
        <w:t>коллекция</w:t>
      </w:r>
      <w:r w:rsidRPr="00777975">
        <w:rPr>
          <w:spacing w:val="-12"/>
        </w:rPr>
        <w:t xml:space="preserve"> </w:t>
      </w:r>
      <w:r w:rsidRPr="00777975">
        <w:t>цифровых</w:t>
      </w:r>
      <w:r w:rsidRPr="00777975">
        <w:rPr>
          <w:spacing w:val="-12"/>
        </w:rPr>
        <w:t xml:space="preserve"> </w:t>
      </w:r>
      <w:r w:rsidRPr="00777975">
        <w:t>образовательных</w:t>
      </w:r>
      <w:r w:rsidRPr="00777975">
        <w:rPr>
          <w:spacing w:val="-11"/>
        </w:rPr>
        <w:t xml:space="preserve"> </w:t>
      </w:r>
      <w:r w:rsidRPr="00777975">
        <w:t>ресурсов</w:t>
      </w:r>
      <w:r w:rsidRPr="00777975">
        <w:rPr>
          <w:spacing w:val="-12"/>
        </w:rPr>
        <w:t xml:space="preserve"> </w:t>
      </w:r>
      <w:hyperlink r:id="rId166">
        <w:r w:rsidRPr="00777975">
          <w:t>http://school-</w:t>
        </w:r>
        <w:r w:rsidRPr="00777975">
          <w:rPr>
            <w:spacing w:val="-2"/>
          </w:rPr>
          <w:t>collection.edu.ru</w:t>
        </w:r>
      </w:hyperlink>
    </w:p>
    <w:p w:rsidR="00777975" w:rsidRDefault="00777975" w:rsidP="00777975"/>
    <w:sectPr w:rsidR="00777975" w:rsidSect="0077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73D"/>
    <w:multiLevelType w:val="multilevel"/>
    <w:tmpl w:val="DA128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72E8B"/>
    <w:multiLevelType w:val="multilevel"/>
    <w:tmpl w:val="70B42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71E54"/>
    <w:multiLevelType w:val="multilevel"/>
    <w:tmpl w:val="8DFE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723D5"/>
    <w:multiLevelType w:val="multilevel"/>
    <w:tmpl w:val="94BC9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2D7B6F"/>
    <w:multiLevelType w:val="multilevel"/>
    <w:tmpl w:val="237A6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C3636"/>
    <w:multiLevelType w:val="multilevel"/>
    <w:tmpl w:val="0A387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D67EC"/>
    <w:multiLevelType w:val="multilevel"/>
    <w:tmpl w:val="2A822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D718B"/>
    <w:multiLevelType w:val="multilevel"/>
    <w:tmpl w:val="4A10A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D774F"/>
    <w:multiLevelType w:val="multilevel"/>
    <w:tmpl w:val="D6FC1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12950"/>
    <w:multiLevelType w:val="multilevel"/>
    <w:tmpl w:val="4FE2F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0D64BE"/>
    <w:multiLevelType w:val="multilevel"/>
    <w:tmpl w:val="1634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F1C68"/>
    <w:multiLevelType w:val="multilevel"/>
    <w:tmpl w:val="F5CE7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70440"/>
    <w:multiLevelType w:val="multilevel"/>
    <w:tmpl w:val="70B09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2F509D"/>
    <w:multiLevelType w:val="multilevel"/>
    <w:tmpl w:val="DBF60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827975"/>
    <w:multiLevelType w:val="multilevel"/>
    <w:tmpl w:val="90D00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0F4019"/>
    <w:multiLevelType w:val="multilevel"/>
    <w:tmpl w:val="782CC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80459E"/>
    <w:multiLevelType w:val="multilevel"/>
    <w:tmpl w:val="E662C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413DFA"/>
    <w:multiLevelType w:val="multilevel"/>
    <w:tmpl w:val="C004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6"/>
  </w:num>
  <w:num w:numId="15">
    <w:abstractNumId w:val="17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2E"/>
    <w:rsid w:val="0024062E"/>
    <w:rsid w:val="00777975"/>
    <w:rsid w:val="00990BB5"/>
    <w:rsid w:val="009B102F"/>
    <w:rsid w:val="00E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F167"/>
  <w15:chartTrackingRefBased/>
  <w15:docId w15:val="{4527F849-75E9-443A-9FC6-3EA7A3E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7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77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77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975"/>
    <w:rPr>
      <w:b/>
      <w:bCs/>
    </w:rPr>
  </w:style>
  <w:style w:type="paragraph" w:styleId="a4">
    <w:name w:val="Normal (Web)"/>
    <w:basedOn w:val="a"/>
    <w:uiPriority w:val="99"/>
    <w:unhideWhenUsed/>
    <w:rsid w:val="0077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9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779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7797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7797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7797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7975"/>
    <w:rPr>
      <w:lang w:val="en-US"/>
    </w:rPr>
  </w:style>
  <w:style w:type="paragraph" w:styleId="a7">
    <w:name w:val="Normal Indent"/>
    <w:basedOn w:val="a"/>
    <w:uiPriority w:val="99"/>
    <w:unhideWhenUsed/>
    <w:rsid w:val="00777975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7779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7779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7797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77797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77975"/>
    <w:rPr>
      <w:i/>
      <w:iCs/>
    </w:rPr>
  </w:style>
  <w:style w:type="character" w:styleId="ad">
    <w:name w:val="Hyperlink"/>
    <w:basedOn w:val="a0"/>
    <w:uiPriority w:val="99"/>
    <w:unhideWhenUsed/>
    <w:rsid w:val="00777975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7797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777975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77975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7975"/>
    <w:rPr>
      <w:rFonts w:ascii="Segoe UI" w:hAnsi="Segoe UI" w:cs="Segoe UI"/>
      <w:sz w:val="18"/>
      <w:szCs w:val="18"/>
      <w:lang w:val="en-US"/>
    </w:rPr>
  </w:style>
  <w:style w:type="paragraph" w:customStyle="1" w:styleId="c5">
    <w:name w:val="c5"/>
    <w:basedOn w:val="a"/>
    <w:rsid w:val="0077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777975"/>
  </w:style>
  <w:style w:type="character" w:customStyle="1" w:styleId="c7">
    <w:name w:val="c7"/>
    <w:basedOn w:val="a0"/>
    <w:rsid w:val="00777975"/>
  </w:style>
  <w:style w:type="paragraph" w:customStyle="1" w:styleId="c6">
    <w:name w:val="c6"/>
    <w:basedOn w:val="a"/>
    <w:rsid w:val="0077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7975"/>
  </w:style>
  <w:style w:type="paragraph" w:customStyle="1" w:styleId="c31">
    <w:name w:val="c31"/>
    <w:basedOn w:val="a"/>
    <w:rsid w:val="0077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777975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7779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63" Type="http://schemas.openxmlformats.org/officeDocument/2006/relationships/hyperlink" Target="https://m.edsoo.ru/f8436caa" TargetMode="External"/><Relationship Id="rId84" Type="http://schemas.openxmlformats.org/officeDocument/2006/relationships/hyperlink" Target="https://m.edsoo.ru/f8437768" TargetMode="External"/><Relationship Id="rId138" Type="http://schemas.openxmlformats.org/officeDocument/2006/relationships/hyperlink" Target="https://m.edsoo.ru/f84412f4" TargetMode="External"/><Relationship Id="rId159" Type="http://schemas.openxmlformats.org/officeDocument/2006/relationships/hyperlink" Target="https://m.edsoo.ru/f84423d4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74" Type="http://schemas.openxmlformats.org/officeDocument/2006/relationships/hyperlink" Target="https://m.edsoo.ru/f84371d2" TargetMode="External"/><Relationship Id="rId128" Type="http://schemas.openxmlformats.org/officeDocument/2006/relationships/hyperlink" Target="https://m.edsoo.ru/f843f7c4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22" Type="http://schemas.openxmlformats.org/officeDocument/2006/relationships/hyperlink" Target="https://m.edsoo.ru/f84452d2" TargetMode="External"/><Relationship Id="rId43" Type="http://schemas.openxmlformats.org/officeDocument/2006/relationships/hyperlink" Target="https://m.edsoo.ru/f8439018" TargetMode="External"/><Relationship Id="rId64" Type="http://schemas.openxmlformats.org/officeDocument/2006/relationships/hyperlink" Target="https://m.edsoo.ru/f8436ffc" TargetMode="External"/><Relationship Id="rId118" Type="http://schemas.openxmlformats.org/officeDocument/2006/relationships/hyperlink" Target="https://m.edsoo.ru/f843dce4" TargetMode="External"/><Relationship Id="rId139" Type="http://schemas.openxmlformats.org/officeDocument/2006/relationships/hyperlink" Target="https://m.edsoo.ru/f843fb98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6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4d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44" Type="http://schemas.openxmlformats.org/officeDocument/2006/relationships/hyperlink" Target="https://m.edsoo.ru/f8445822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4146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64" Type="http://schemas.openxmlformats.org/officeDocument/2006/relationships/hyperlink" Target="http://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f8443586" TargetMode="External"/><Relationship Id="rId47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4304a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54" Type="http://schemas.openxmlformats.org/officeDocument/2006/relationships/hyperlink" Target="https://m.edsoo.ru/f843d9e2" TargetMode="External"/><Relationship Id="rId1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a251244" TargetMode="External"/><Relationship Id="rId58" Type="http://schemas.openxmlformats.org/officeDocument/2006/relationships/hyperlink" Target="https://m.edsoo.ru/f8436656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44" Type="http://schemas.openxmlformats.org/officeDocument/2006/relationships/hyperlink" Target="https://m.edsoo.ru/f844179a" TargetMode="External"/><Relationship Id="rId90" Type="http://schemas.openxmlformats.org/officeDocument/2006/relationships/hyperlink" Target="https://m.edsoo.ru/f84401e2" TargetMode="External"/><Relationship Id="rId165" Type="http://schemas.openxmlformats.org/officeDocument/2006/relationships/hyperlink" Target="http://www.ndce.edu.ru/" TargetMode="External"/><Relationship Id="rId27" Type="http://schemas.openxmlformats.org/officeDocument/2006/relationships/hyperlink" Target="https://m.edsoo.ru/f8443a04" TargetMode="External"/><Relationship Id="rId48" Type="http://schemas.openxmlformats.org/officeDocument/2006/relationships/hyperlink" Target="https://m.edsoo.ru/f84445f8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34" Type="http://schemas.openxmlformats.org/officeDocument/2006/relationships/hyperlink" Target="https://m.edsoo.ru/f84410a6" TargetMode="External"/><Relationship Id="rId80" Type="http://schemas.openxmlformats.org/officeDocument/2006/relationships/hyperlink" Target="https://m.edsoo.ru/f84374ac" TargetMode="External"/><Relationship Id="rId155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6E00-4CC6-41A7-B384-19BC01FD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9110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dcterms:created xsi:type="dcterms:W3CDTF">2025-01-15T14:34:00Z</dcterms:created>
  <dcterms:modified xsi:type="dcterms:W3CDTF">2025-01-15T15:47:00Z</dcterms:modified>
</cp:coreProperties>
</file>